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4B5" w:rsidRPr="006727C8" w:rsidRDefault="001874B5" w:rsidP="001874B5">
      <w:pPr>
        <w:spacing w:after="0"/>
        <w:jc w:val="center"/>
        <w:rPr>
          <w:rFonts w:ascii="Times New Roman" w:hAnsi="Times New Roman"/>
          <w:b/>
          <w:sz w:val="28"/>
          <w:szCs w:val="24"/>
          <w:lang w:val="uk-UA"/>
        </w:rPr>
      </w:pPr>
      <w:r w:rsidRPr="006727C8">
        <w:rPr>
          <w:rFonts w:ascii="Times New Roman" w:hAnsi="Times New Roman"/>
          <w:b/>
          <w:sz w:val="28"/>
          <w:szCs w:val="24"/>
          <w:lang w:val="uk-UA"/>
        </w:rPr>
        <w:t>ДЕРЖАВНИЙ ВИЩИЙ НАВЧАЛЬНИЙ ЗАКЛАД</w:t>
      </w:r>
    </w:p>
    <w:p w:rsidR="001874B5" w:rsidRPr="006727C8" w:rsidRDefault="001874B5" w:rsidP="001874B5">
      <w:pPr>
        <w:spacing w:after="0"/>
        <w:jc w:val="center"/>
        <w:rPr>
          <w:rFonts w:ascii="Times New Roman" w:hAnsi="Times New Roman"/>
          <w:b/>
          <w:sz w:val="28"/>
          <w:szCs w:val="24"/>
          <w:lang w:val="uk-UA"/>
        </w:rPr>
      </w:pPr>
      <w:r w:rsidRPr="006727C8">
        <w:rPr>
          <w:rFonts w:ascii="Times New Roman" w:hAnsi="Times New Roman"/>
          <w:b/>
          <w:sz w:val="28"/>
          <w:szCs w:val="24"/>
          <w:lang w:val="uk-UA"/>
        </w:rPr>
        <w:t>УЖГОРОДСЬКИЙ НАЦІОНАЛЬНИЙ УНІВЕРСИТЕТ</w:t>
      </w:r>
    </w:p>
    <w:p w:rsidR="001874B5" w:rsidRPr="006727C8" w:rsidRDefault="001874B5" w:rsidP="001874B5">
      <w:pPr>
        <w:spacing w:after="0"/>
        <w:jc w:val="center"/>
        <w:rPr>
          <w:rFonts w:ascii="Times New Roman" w:hAnsi="Times New Roman"/>
          <w:b/>
          <w:sz w:val="28"/>
          <w:szCs w:val="24"/>
          <w:lang w:val="uk-UA"/>
        </w:rPr>
      </w:pPr>
      <w:r w:rsidRPr="006727C8">
        <w:rPr>
          <w:rFonts w:ascii="Times New Roman" w:hAnsi="Times New Roman"/>
          <w:b/>
          <w:sz w:val="28"/>
          <w:szCs w:val="24"/>
          <w:lang w:val="uk-UA"/>
        </w:rPr>
        <w:t>ФАКУЛЬТЕТ ТУРИЗМУ ТА МІЖНАРОДНИХ КОМУНІКАЦІЙ</w:t>
      </w:r>
    </w:p>
    <w:p w:rsidR="00A42B2A" w:rsidRPr="006727C8" w:rsidRDefault="001874B5" w:rsidP="00C60422">
      <w:pPr>
        <w:spacing w:after="0" w:line="360" w:lineRule="auto"/>
        <w:jc w:val="center"/>
        <w:rPr>
          <w:rFonts w:ascii="Times New Roman" w:hAnsi="Times New Roman"/>
          <w:b/>
          <w:sz w:val="24"/>
          <w:lang w:val="uk-UA"/>
        </w:rPr>
      </w:pPr>
      <w:r w:rsidRPr="006727C8">
        <w:rPr>
          <w:rFonts w:ascii="Times New Roman" w:hAnsi="Times New Roman"/>
          <w:b/>
          <w:sz w:val="28"/>
          <w:szCs w:val="24"/>
          <w:lang w:val="uk-UA"/>
        </w:rPr>
        <w:t>КАФЕДРА ТУРИЗМУ</w:t>
      </w:r>
      <w:r w:rsidRPr="006727C8">
        <w:rPr>
          <w:rFonts w:ascii="Times New Roman" w:hAnsi="Times New Roman"/>
          <w:b/>
          <w:sz w:val="24"/>
          <w:lang w:val="uk-UA"/>
        </w:rPr>
        <w:br/>
      </w:r>
    </w:p>
    <w:p w:rsidR="00C60422" w:rsidRPr="006727C8" w:rsidRDefault="00C60422" w:rsidP="00C60422">
      <w:pPr>
        <w:spacing w:after="0" w:line="360" w:lineRule="auto"/>
        <w:jc w:val="center"/>
        <w:rPr>
          <w:rFonts w:ascii="Times New Roman" w:hAnsi="Times New Roman"/>
          <w:b/>
          <w:sz w:val="24"/>
          <w:lang w:val="uk-UA"/>
        </w:rPr>
      </w:pPr>
    </w:p>
    <w:p w:rsidR="00C60422" w:rsidRPr="006727C8" w:rsidRDefault="00C60422" w:rsidP="00C60422">
      <w:pPr>
        <w:spacing w:after="0" w:line="360" w:lineRule="auto"/>
        <w:jc w:val="center"/>
        <w:rPr>
          <w:rFonts w:ascii="Times New Roman" w:hAnsi="Times New Roman"/>
          <w:b/>
          <w:sz w:val="24"/>
          <w:lang w:val="uk-UA"/>
        </w:rPr>
      </w:pPr>
    </w:p>
    <w:p w:rsidR="00C60422" w:rsidRPr="006727C8" w:rsidRDefault="00C60422" w:rsidP="00C60422">
      <w:pPr>
        <w:spacing w:after="0" w:line="360" w:lineRule="auto"/>
        <w:jc w:val="center"/>
        <w:rPr>
          <w:rFonts w:ascii="Times New Roman" w:hAnsi="Times New Roman"/>
          <w:b/>
          <w:sz w:val="24"/>
          <w:lang w:val="uk-UA"/>
        </w:rPr>
      </w:pPr>
    </w:p>
    <w:p w:rsidR="00A42B2A" w:rsidRPr="006727C8" w:rsidRDefault="0066562B" w:rsidP="00A42B2A">
      <w:pPr>
        <w:pStyle w:val="2"/>
        <w:shd w:val="clear" w:color="auto" w:fill="FFFFFF"/>
        <w:spacing w:before="0"/>
        <w:contextualSpacing/>
        <w:mirrorIndents/>
        <w:jc w:val="center"/>
        <w:rPr>
          <w:iCs/>
          <w:sz w:val="32"/>
          <w:szCs w:val="32"/>
        </w:rPr>
      </w:pPr>
      <w:r w:rsidRPr="006727C8">
        <w:rPr>
          <w:iCs/>
          <w:sz w:val="32"/>
          <w:szCs w:val="32"/>
        </w:rPr>
        <w:t>Пригара</w:t>
      </w:r>
      <w:r>
        <w:rPr>
          <w:iCs/>
          <w:sz w:val="32"/>
          <w:szCs w:val="32"/>
        </w:rPr>
        <w:t xml:space="preserve"> О.В</w:t>
      </w:r>
      <w:r w:rsidR="00387DBE">
        <w:rPr>
          <w:iCs/>
          <w:sz w:val="32"/>
          <w:szCs w:val="32"/>
        </w:rPr>
        <w:t>.</w:t>
      </w:r>
      <w:r w:rsidR="00A36F87" w:rsidRPr="006727C8">
        <w:rPr>
          <w:iCs/>
          <w:sz w:val="32"/>
          <w:szCs w:val="32"/>
        </w:rPr>
        <w:t xml:space="preserve">, </w:t>
      </w:r>
      <w:r>
        <w:rPr>
          <w:iCs/>
          <w:sz w:val="32"/>
          <w:szCs w:val="32"/>
        </w:rPr>
        <w:t>К</w:t>
      </w:r>
      <w:r w:rsidRPr="006727C8">
        <w:rPr>
          <w:iCs/>
          <w:sz w:val="32"/>
          <w:szCs w:val="32"/>
        </w:rPr>
        <w:t>ривенкова</w:t>
      </w:r>
      <w:r>
        <w:rPr>
          <w:iCs/>
          <w:sz w:val="32"/>
          <w:szCs w:val="32"/>
        </w:rPr>
        <w:t xml:space="preserve"> Р.Ю.</w:t>
      </w:r>
    </w:p>
    <w:p w:rsidR="00A42B2A" w:rsidRPr="006727C8" w:rsidRDefault="00A42B2A" w:rsidP="00A42B2A">
      <w:pPr>
        <w:pStyle w:val="2"/>
        <w:shd w:val="clear" w:color="auto" w:fill="FFFFFF"/>
        <w:spacing w:before="0"/>
        <w:contextualSpacing/>
        <w:mirrorIndents/>
        <w:jc w:val="center"/>
        <w:rPr>
          <w:iCs/>
          <w:sz w:val="28"/>
          <w:szCs w:val="28"/>
        </w:rPr>
      </w:pPr>
    </w:p>
    <w:p w:rsidR="00C60422" w:rsidRPr="006727C8" w:rsidRDefault="00C60422" w:rsidP="00A42B2A">
      <w:pPr>
        <w:pStyle w:val="2"/>
        <w:shd w:val="clear" w:color="auto" w:fill="FFFFFF"/>
        <w:spacing w:before="0"/>
        <w:contextualSpacing/>
        <w:mirrorIndents/>
        <w:jc w:val="center"/>
        <w:rPr>
          <w:iCs/>
          <w:sz w:val="28"/>
          <w:szCs w:val="28"/>
        </w:rPr>
      </w:pPr>
    </w:p>
    <w:p w:rsidR="00A42B2A" w:rsidRPr="006727C8" w:rsidRDefault="00A42B2A" w:rsidP="00A42B2A">
      <w:pPr>
        <w:pStyle w:val="2"/>
        <w:shd w:val="clear" w:color="auto" w:fill="FFFFFF"/>
        <w:spacing w:before="0"/>
        <w:contextualSpacing/>
        <w:mirrorIndents/>
        <w:jc w:val="center"/>
        <w:rPr>
          <w:iCs/>
          <w:sz w:val="28"/>
          <w:szCs w:val="28"/>
        </w:rPr>
      </w:pPr>
    </w:p>
    <w:p w:rsidR="00A42B2A" w:rsidRPr="006727C8" w:rsidRDefault="00A42B2A" w:rsidP="00A42B2A">
      <w:pPr>
        <w:pStyle w:val="2"/>
        <w:shd w:val="clear" w:color="auto" w:fill="FFFFFF"/>
        <w:spacing w:before="0"/>
        <w:contextualSpacing/>
        <w:mirrorIndents/>
        <w:jc w:val="center"/>
        <w:rPr>
          <w:iCs/>
          <w:sz w:val="40"/>
          <w:szCs w:val="40"/>
        </w:rPr>
      </w:pPr>
      <w:r w:rsidRPr="006727C8">
        <w:rPr>
          <w:iCs/>
          <w:sz w:val="40"/>
          <w:szCs w:val="40"/>
        </w:rPr>
        <w:t>ЕКОЛОГІЧНИЙ ТУРИЗМ ТА ГЕОТУРИЗМ</w:t>
      </w:r>
    </w:p>
    <w:p w:rsidR="00A42B2A" w:rsidRPr="006727C8" w:rsidRDefault="00A42B2A" w:rsidP="00A42B2A">
      <w:pPr>
        <w:pStyle w:val="2"/>
        <w:shd w:val="clear" w:color="auto" w:fill="FFFFFF"/>
        <w:spacing w:before="0"/>
        <w:contextualSpacing/>
        <w:mirrorIndents/>
        <w:jc w:val="center"/>
        <w:rPr>
          <w:iCs/>
          <w:sz w:val="28"/>
          <w:szCs w:val="28"/>
        </w:rPr>
      </w:pPr>
    </w:p>
    <w:p w:rsidR="00877B1D" w:rsidRPr="006727C8" w:rsidRDefault="00A42B2A" w:rsidP="00A42B2A">
      <w:pPr>
        <w:spacing w:after="0" w:line="240" w:lineRule="auto"/>
        <w:contextualSpacing/>
        <w:mirrorIndents/>
        <w:jc w:val="center"/>
        <w:rPr>
          <w:rFonts w:ascii="Times New Roman" w:hAnsi="Times New Roman"/>
          <w:b/>
          <w:i/>
          <w:sz w:val="32"/>
          <w:szCs w:val="32"/>
          <w:lang w:val="uk-UA"/>
        </w:rPr>
      </w:pPr>
      <w:r w:rsidRPr="006727C8">
        <w:rPr>
          <w:rFonts w:ascii="Times New Roman" w:hAnsi="Times New Roman"/>
          <w:b/>
          <w:i/>
          <w:sz w:val="32"/>
          <w:szCs w:val="32"/>
          <w:lang w:val="uk-UA"/>
        </w:rPr>
        <w:t xml:space="preserve">Методичні рекомендації </w:t>
      </w:r>
    </w:p>
    <w:p w:rsidR="00A42B2A" w:rsidRPr="006727C8" w:rsidRDefault="00A42B2A" w:rsidP="00A42B2A">
      <w:pPr>
        <w:spacing w:after="0" w:line="240" w:lineRule="auto"/>
        <w:contextualSpacing/>
        <w:mirrorIndents/>
        <w:jc w:val="center"/>
        <w:rPr>
          <w:rFonts w:ascii="Times New Roman" w:hAnsi="Times New Roman"/>
          <w:b/>
          <w:i/>
          <w:sz w:val="32"/>
          <w:szCs w:val="32"/>
          <w:lang w:val="uk-UA"/>
        </w:rPr>
      </w:pPr>
      <w:r w:rsidRPr="006727C8">
        <w:rPr>
          <w:rFonts w:ascii="Times New Roman" w:hAnsi="Times New Roman"/>
          <w:b/>
          <w:i/>
          <w:sz w:val="32"/>
          <w:szCs w:val="32"/>
          <w:lang w:val="uk-UA"/>
        </w:rPr>
        <w:t xml:space="preserve">до вивчення </w:t>
      </w:r>
      <w:r w:rsidR="00877B1D" w:rsidRPr="006727C8">
        <w:rPr>
          <w:rFonts w:ascii="Times New Roman" w:hAnsi="Times New Roman"/>
          <w:b/>
          <w:i/>
          <w:sz w:val="32"/>
          <w:szCs w:val="32"/>
          <w:lang w:val="uk-UA"/>
        </w:rPr>
        <w:t xml:space="preserve">навчальної </w:t>
      </w:r>
      <w:r w:rsidRPr="006727C8">
        <w:rPr>
          <w:rFonts w:ascii="Times New Roman" w:hAnsi="Times New Roman"/>
          <w:b/>
          <w:i/>
          <w:sz w:val="32"/>
          <w:szCs w:val="32"/>
          <w:lang w:val="uk-UA"/>
        </w:rPr>
        <w:t>дисципліни</w:t>
      </w:r>
    </w:p>
    <w:p w:rsidR="00A42B2A" w:rsidRPr="006727C8" w:rsidRDefault="00A42B2A" w:rsidP="00A42B2A">
      <w:pPr>
        <w:spacing w:after="0" w:line="240" w:lineRule="auto"/>
        <w:contextualSpacing/>
        <w:mirrorIndents/>
        <w:jc w:val="center"/>
        <w:rPr>
          <w:rFonts w:ascii="Times New Roman" w:hAnsi="Times New Roman"/>
          <w:b/>
          <w:sz w:val="28"/>
          <w:szCs w:val="28"/>
          <w:lang w:val="uk-UA"/>
        </w:rPr>
      </w:pPr>
    </w:p>
    <w:p w:rsidR="001874B5" w:rsidRPr="006727C8" w:rsidRDefault="001874B5" w:rsidP="00BD0DD9">
      <w:pPr>
        <w:spacing w:after="0" w:line="360" w:lineRule="auto"/>
        <w:rPr>
          <w:rFonts w:ascii="Times New Roman" w:hAnsi="Times New Roman"/>
          <w:b/>
          <w:sz w:val="32"/>
          <w:szCs w:val="32"/>
          <w:lang w:val="uk-UA"/>
        </w:rPr>
      </w:pPr>
      <w:r w:rsidRPr="006727C8">
        <w:rPr>
          <w:rFonts w:ascii="Times New Roman" w:hAnsi="Times New Roman"/>
          <w:b/>
          <w:sz w:val="28"/>
          <w:szCs w:val="28"/>
          <w:lang w:val="uk-UA"/>
        </w:rPr>
        <w:tab/>
      </w:r>
      <w:r w:rsidRPr="006727C8">
        <w:rPr>
          <w:rFonts w:ascii="Times New Roman" w:hAnsi="Times New Roman"/>
          <w:b/>
          <w:sz w:val="28"/>
          <w:szCs w:val="28"/>
          <w:lang w:val="uk-UA"/>
        </w:rPr>
        <w:tab/>
      </w:r>
    </w:p>
    <w:tbl>
      <w:tblPr>
        <w:tblW w:w="9572" w:type="dxa"/>
        <w:tblLook w:val="01E0" w:firstRow="1" w:lastRow="1" w:firstColumn="1" w:lastColumn="1" w:noHBand="0" w:noVBand="0"/>
      </w:tblPr>
      <w:tblGrid>
        <w:gridCol w:w="4503"/>
        <w:gridCol w:w="5069"/>
      </w:tblGrid>
      <w:tr w:rsidR="001874B5" w:rsidRPr="006727C8" w:rsidTr="001874B5">
        <w:tc>
          <w:tcPr>
            <w:tcW w:w="4503" w:type="dxa"/>
            <w:hideMark/>
          </w:tcPr>
          <w:p w:rsidR="001874B5" w:rsidRPr="006727C8" w:rsidRDefault="001874B5" w:rsidP="004772A5">
            <w:pPr>
              <w:spacing w:after="0"/>
              <w:ind w:right="252"/>
              <w:jc w:val="right"/>
              <w:rPr>
                <w:rFonts w:ascii="Times New Roman" w:hAnsi="Times New Roman"/>
                <w:sz w:val="28"/>
                <w:szCs w:val="28"/>
                <w:lang w:val="uk-UA"/>
              </w:rPr>
            </w:pPr>
            <w:r w:rsidRPr="006727C8">
              <w:rPr>
                <w:rFonts w:ascii="Times New Roman" w:hAnsi="Times New Roman"/>
                <w:sz w:val="28"/>
                <w:szCs w:val="28"/>
                <w:lang w:val="uk-UA"/>
              </w:rPr>
              <w:t>Рівень вищої освіти</w:t>
            </w:r>
          </w:p>
        </w:tc>
        <w:tc>
          <w:tcPr>
            <w:tcW w:w="5069" w:type="dxa"/>
            <w:hideMark/>
          </w:tcPr>
          <w:p w:rsidR="001874B5" w:rsidRPr="006727C8" w:rsidRDefault="001874B5" w:rsidP="004772A5">
            <w:pPr>
              <w:spacing w:after="0"/>
              <w:rPr>
                <w:rFonts w:ascii="Times New Roman" w:hAnsi="Times New Roman"/>
                <w:sz w:val="28"/>
                <w:szCs w:val="28"/>
                <w:lang w:val="uk-UA"/>
              </w:rPr>
            </w:pPr>
            <w:r w:rsidRPr="006727C8">
              <w:rPr>
                <w:rFonts w:ascii="Times New Roman" w:hAnsi="Times New Roman"/>
                <w:sz w:val="28"/>
                <w:szCs w:val="28"/>
                <w:lang w:val="uk-UA"/>
              </w:rPr>
              <w:t>перший (бакалаврський) рівень</w:t>
            </w:r>
          </w:p>
        </w:tc>
      </w:tr>
      <w:tr w:rsidR="001874B5" w:rsidRPr="006727C8" w:rsidTr="001874B5">
        <w:tc>
          <w:tcPr>
            <w:tcW w:w="4503" w:type="dxa"/>
            <w:hideMark/>
          </w:tcPr>
          <w:p w:rsidR="001874B5" w:rsidRPr="006727C8" w:rsidRDefault="001874B5" w:rsidP="004772A5">
            <w:pPr>
              <w:spacing w:after="0"/>
              <w:ind w:right="252"/>
              <w:jc w:val="right"/>
              <w:rPr>
                <w:rFonts w:ascii="Times New Roman" w:hAnsi="Times New Roman"/>
                <w:sz w:val="28"/>
                <w:szCs w:val="28"/>
                <w:lang w:val="uk-UA"/>
              </w:rPr>
            </w:pPr>
            <w:r w:rsidRPr="006727C8">
              <w:rPr>
                <w:rFonts w:ascii="Times New Roman" w:hAnsi="Times New Roman"/>
                <w:sz w:val="28"/>
                <w:szCs w:val="28"/>
                <w:lang w:val="uk-UA"/>
              </w:rPr>
              <w:t>Галузь знань</w:t>
            </w:r>
          </w:p>
        </w:tc>
        <w:tc>
          <w:tcPr>
            <w:tcW w:w="5069" w:type="dxa"/>
            <w:hideMark/>
          </w:tcPr>
          <w:p w:rsidR="001874B5" w:rsidRPr="006727C8" w:rsidRDefault="001874B5" w:rsidP="004772A5">
            <w:pPr>
              <w:spacing w:after="0"/>
              <w:rPr>
                <w:rFonts w:ascii="Times New Roman" w:hAnsi="Times New Roman"/>
                <w:b/>
                <w:sz w:val="28"/>
                <w:szCs w:val="28"/>
                <w:lang w:val="uk-UA"/>
              </w:rPr>
            </w:pPr>
            <w:r w:rsidRPr="006727C8">
              <w:rPr>
                <w:rFonts w:ascii="Times New Roman" w:hAnsi="Times New Roman"/>
                <w:sz w:val="28"/>
                <w:szCs w:val="28"/>
                <w:lang w:val="uk-UA"/>
              </w:rPr>
              <w:t xml:space="preserve">24 Сфера обслуговування </w:t>
            </w:r>
          </w:p>
        </w:tc>
      </w:tr>
      <w:tr w:rsidR="001874B5" w:rsidRPr="006727C8" w:rsidTr="001874B5">
        <w:tc>
          <w:tcPr>
            <w:tcW w:w="4503" w:type="dxa"/>
            <w:hideMark/>
          </w:tcPr>
          <w:p w:rsidR="001874B5" w:rsidRPr="006727C8" w:rsidRDefault="001874B5" w:rsidP="004772A5">
            <w:pPr>
              <w:spacing w:after="0"/>
              <w:ind w:right="252"/>
              <w:jc w:val="right"/>
              <w:rPr>
                <w:rFonts w:ascii="Times New Roman" w:hAnsi="Times New Roman"/>
                <w:sz w:val="28"/>
                <w:szCs w:val="28"/>
                <w:lang w:val="uk-UA"/>
              </w:rPr>
            </w:pPr>
            <w:r w:rsidRPr="006727C8">
              <w:rPr>
                <w:rFonts w:ascii="Times New Roman" w:hAnsi="Times New Roman"/>
                <w:sz w:val="28"/>
                <w:szCs w:val="28"/>
                <w:lang w:val="uk-UA"/>
              </w:rPr>
              <w:t>Спеціальність</w:t>
            </w:r>
          </w:p>
        </w:tc>
        <w:tc>
          <w:tcPr>
            <w:tcW w:w="5069" w:type="dxa"/>
            <w:hideMark/>
          </w:tcPr>
          <w:p w:rsidR="001874B5" w:rsidRPr="006727C8" w:rsidRDefault="001874B5" w:rsidP="004772A5">
            <w:pPr>
              <w:spacing w:after="0"/>
              <w:rPr>
                <w:rFonts w:ascii="Times New Roman" w:hAnsi="Times New Roman"/>
                <w:sz w:val="28"/>
                <w:szCs w:val="28"/>
                <w:lang w:val="uk-UA"/>
              </w:rPr>
            </w:pPr>
            <w:r w:rsidRPr="006727C8">
              <w:rPr>
                <w:rFonts w:ascii="Times New Roman" w:hAnsi="Times New Roman"/>
                <w:sz w:val="28"/>
                <w:szCs w:val="28"/>
                <w:lang w:val="uk-UA"/>
              </w:rPr>
              <w:t>242 Туризм</w:t>
            </w:r>
          </w:p>
        </w:tc>
      </w:tr>
      <w:tr w:rsidR="001874B5" w:rsidRPr="006727C8" w:rsidTr="001874B5">
        <w:tc>
          <w:tcPr>
            <w:tcW w:w="4503" w:type="dxa"/>
            <w:hideMark/>
          </w:tcPr>
          <w:p w:rsidR="001874B5" w:rsidRPr="006727C8" w:rsidRDefault="001874B5" w:rsidP="004772A5">
            <w:pPr>
              <w:spacing w:after="0"/>
              <w:ind w:right="252"/>
              <w:jc w:val="right"/>
              <w:rPr>
                <w:rFonts w:ascii="Times New Roman" w:hAnsi="Times New Roman"/>
                <w:sz w:val="28"/>
                <w:szCs w:val="28"/>
                <w:lang w:val="uk-UA"/>
              </w:rPr>
            </w:pPr>
            <w:r w:rsidRPr="006727C8">
              <w:rPr>
                <w:rFonts w:ascii="Times New Roman" w:hAnsi="Times New Roman"/>
                <w:sz w:val="28"/>
                <w:szCs w:val="28"/>
                <w:lang w:val="uk-UA"/>
              </w:rPr>
              <w:t>Освітня програма</w:t>
            </w:r>
          </w:p>
        </w:tc>
        <w:tc>
          <w:tcPr>
            <w:tcW w:w="5069" w:type="dxa"/>
            <w:hideMark/>
          </w:tcPr>
          <w:p w:rsidR="001874B5" w:rsidRPr="006727C8" w:rsidRDefault="001874B5" w:rsidP="004772A5">
            <w:pPr>
              <w:spacing w:after="0"/>
              <w:rPr>
                <w:rFonts w:ascii="Times New Roman" w:hAnsi="Times New Roman"/>
                <w:sz w:val="28"/>
                <w:szCs w:val="28"/>
                <w:lang w:val="uk-UA"/>
              </w:rPr>
            </w:pPr>
            <w:r w:rsidRPr="006727C8">
              <w:rPr>
                <w:rFonts w:ascii="Times New Roman" w:hAnsi="Times New Roman"/>
                <w:sz w:val="28"/>
                <w:szCs w:val="28"/>
                <w:lang w:val="uk-UA"/>
              </w:rPr>
              <w:t>Туризм</w:t>
            </w:r>
          </w:p>
        </w:tc>
      </w:tr>
      <w:tr w:rsidR="001874B5" w:rsidRPr="006727C8" w:rsidTr="001874B5">
        <w:tc>
          <w:tcPr>
            <w:tcW w:w="4503" w:type="dxa"/>
            <w:hideMark/>
          </w:tcPr>
          <w:p w:rsidR="001874B5" w:rsidRPr="006727C8" w:rsidRDefault="001874B5" w:rsidP="004772A5">
            <w:pPr>
              <w:spacing w:after="0"/>
              <w:ind w:right="252"/>
              <w:jc w:val="right"/>
              <w:rPr>
                <w:rFonts w:ascii="Times New Roman" w:hAnsi="Times New Roman"/>
                <w:sz w:val="28"/>
                <w:szCs w:val="28"/>
                <w:lang w:val="uk-UA"/>
              </w:rPr>
            </w:pPr>
            <w:r w:rsidRPr="006727C8">
              <w:rPr>
                <w:rFonts w:ascii="Times New Roman" w:hAnsi="Times New Roman"/>
                <w:sz w:val="28"/>
                <w:szCs w:val="28"/>
                <w:lang w:val="uk-UA"/>
              </w:rPr>
              <w:t>Статус дисципліни</w:t>
            </w:r>
          </w:p>
        </w:tc>
        <w:tc>
          <w:tcPr>
            <w:tcW w:w="5069" w:type="dxa"/>
            <w:hideMark/>
          </w:tcPr>
          <w:p w:rsidR="001874B5" w:rsidRPr="006727C8" w:rsidRDefault="001874B5" w:rsidP="004772A5">
            <w:pPr>
              <w:spacing w:after="0"/>
              <w:rPr>
                <w:rFonts w:ascii="Times New Roman" w:hAnsi="Times New Roman"/>
                <w:sz w:val="28"/>
                <w:szCs w:val="28"/>
                <w:lang w:val="uk-UA"/>
              </w:rPr>
            </w:pPr>
            <w:r w:rsidRPr="006727C8">
              <w:rPr>
                <w:rFonts w:ascii="Times New Roman" w:hAnsi="Times New Roman"/>
                <w:sz w:val="28"/>
                <w:szCs w:val="28"/>
                <w:lang w:val="uk-UA"/>
              </w:rPr>
              <w:t>вибіркова</w:t>
            </w:r>
          </w:p>
        </w:tc>
      </w:tr>
      <w:tr w:rsidR="001874B5" w:rsidRPr="006727C8" w:rsidTr="001874B5">
        <w:tc>
          <w:tcPr>
            <w:tcW w:w="4503" w:type="dxa"/>
            <w:hideMark/>
          </w:tcPr>
          <w:p w:rsidR="001874B5" w:rsidRPr="006727C8" w:rsidRDefault="001874B5" w:rsidP="004772A5">
            <w:pPr>
              <w:spacing w:after="0"/>
              <w:ind w:right="252"/>
              <w:jc w:val="right"/>
              <w:rPr>
                <w:rFonts w:ascii="Times New Roman" w:hAnsi="Times New Roman"/>
                <w:sz w:val="28"/>
                <w:szCs w:val="28"/>
                <w:lang w:val="uk-UA"/>
              </w:rPr>
            </w:pPr>
            <w:r w:rsidRPr="006727C8">
              <w:rPr>
                <w:rFonts w:ascii="Times New Roman" w:hAnsi="Times New Roman"/>
                <w:sz w:val="28"/>
                <w:szCs w:val="28"/>
                <w:lang w:val="uk-UA"/>
              </w:rPr>
              <w:t>Мова навчання</w:t>
            </w:r>
          </w:p>
        </w:tc>
        <w:tc>
          <w:tcPr>
            <w:tcW w:w="5069" w:type="dxa"/>
          </w:tcPr>
          <w:p w:rsidR="001874B5" w:rsidRPr="006727C8" w:rsidRDefault="001874B5" w:rsidP="004772A5">
            <w:pPr>
              <w:spacing w:after="0"/>
              <w:rPr>
                <w:rFonts w:ascii="Times New Roman" w:hAnsi="Times New Roman"/>
                <w:sz w:val="28"/>
                <w:szCs w:val="28"/>
                <w:lang w:val="uk-UA"/>
              </w:rPr>
            </w:pPr>
            <w:r w:rsidRPr="006727C8">
              <w:rPr>
                <w:rFonts w:ascii="Times New Roman" w:hAnsi="Times New Roman"/>
                <w:sz w:val="28"/>
                <w:szCs w:val="28"/>
                <w:lang w:val="uk-UA"/>
              </w:rPr>
              <w:t>українська</w:t>
            </w:r>
          </w:p>
          <w:p w:rsidR="001874B5" w:rsidRPr="006727C8" w:rsidRDefault="001874B5" w:rsidP="004772A5">
            <w:pPr>
              <w:spacing w:after="0"/>
              <w:rPr>
                <w:rFonts w:ascii="Times New Roman" w:hAnsi="Times New Roman"/>
                <w:b/>
                <w:sz w:val="28"/>
                <w:szCs w:val="28"/>
                <w:lang w:val="uk-UA"/>
              </w:rPr>
            </w:pPr>
          </w:p>
        </w:tc>
      </w:tr>
    </w:tbl>
    <w:p w:rsidR="001874B5" w:rsidRPr="006727C8" w:rsidRDefault="001874B5" w:rsidP="001874B5">
      <w:pPr>
        <w:spacing w:after="0"/>
        <w:jc w:val="center"/>
        <w:rPr>
          <w:rFonts w:ascii="Times New Roman" w:hAnsi="Times New Roman"/>
          <w:sz w:val="16"/>
          <w:lang w:val="uk-UA"/>
        </w:rPr>
      </w:pPr>
    </w:p>
    <w:p w:rsidR="001874B5" w:rsidRPr="006727C8" w:rsidRDefault="001874B5" w:rsidP="001874B5">
      <w:pPr>
        <w:spacing w:after="0"/>
        <w:jc w:val="both"/>
        <w:rPr>
          <w:rFonts w:ascii="Times New Roman" w:hAnsi="Times New Roman"/>
          <w:lang w:val="uk-UA"/>
        </w:rPr>
      </w:pPr>
    </w:p>
    <w:p w:rsidR="001874B5" w:rsidRPr="006727C8" w:rsidRDefault="001874B5" w:rsidP="001874B5">
      <w:pPr>
        <w:spacing w:after="0"/>
        <w:jc w:val="center"/>
        <w:rPr>
          <w:rFonts w:ascii="Times New Roman" w:hAnsi="Times New Roman"/>
          <w:lang w:val="uk-UA"/>
        </w:rPr>
      </w:pPr>
    </w:p>
    <w:p w:rsidR="001874B5" w:rsidRPr="006727C8" w:rsidRDefault="001874B5" w:rsidP="001874B5">
      <w:pPr>
        <w:spacing w:after="0"/>
        <w:jc w:val="center"/>
        <w:rPr>
          <w:rFonts w:ascii="Times New Roman" w:hAnsi="Times New Roman"/>
          <w:lang w:val="uk-UA"/>
        </w:rPr>
      </w:pPr>
    </w:p>
    <w:p w:rsidR="001874B5" w:rsidRPr="006727C8" w:rsidRDefault="001874B5" w:rsidP="001874B5">
      <w:pPr>
        <w:spacing w:after="0"/>
        <w:jc w:val="center"/>
        <w:rPr>
          <w:rFonts w:ascii="Times New Roman" w:hAnsi="Times New Roman"/>
          <w:lang w:val="uk-UA"/>
        </w:rPr>
      </w:pPr>
    </w:p>
    <w:p w:rsidR="001874B5" w:rsidRPr="006727C8" w:rsidRDefault="001874B5" w:rsidP="001874B5">
      <w:pPr>
        <w:spacing w:after="0"/>
        <w:jc w:val="both"/>
        <w:rPr>
          <w:rFonts w:ascii="Times New Roman" w:hAnsi="Times New Roman"/>
          <w:lang w:val="uk-UA"/>
        </w:rPr>
      </w:pPr>
    </w:p>
    <w:p w:rsidR="001874B5" w:rsidRPr="006727C8" w:rsidRDefault="001874B5" w:rsidP="001874B5">
      <w:pPr>
        <w:spacing w:after="0"/>
        <w:jc w:val="both"/>
        <w:rPr>
          <w:rFonts w:ascii="Times New Roman" w:hAnsi="Times New Roman"/>
          <w:lang w:val="uk-UA"/>
        </w:rPr>
      </w:pPr>
    </w:p>
    <w:p w:rsidR="001874B5" w:rsidRPr="006727C8" w:rsidRDefault="001874B5" w:rsidP="001874B5">
      <w:pPr>
        <w:spacing w:after="0"/>
        <w:jc w:val="both"/>
        <w:rPr>
          <w:rFonts w:ascii="Times New Roman" w:hAnsi="Times New Roman"/>
          <w:lang w:val="uk-UA"/>
        </w:rPr>
      </w:pPr>
    </w:p>
    <w:p w:rsidR="001874B5" w:rsidRPr="006727C8" w:rsidRDefault="001874B5" w:rsidP="001874B5">
      <w:pPr>
        <w:spacing w:after="0"/>
        <w:jc w:val="both"/>
        <w:rPr>
          <w:rFonts w:ascii="Times New Roman" w:hAnsi="Times New Roman"/>
          <w:lang w:val="uk-UA"/>
        </w:rPr>
      </w:pPr>
    </w:p>
    <w:p w:rsidR="003B5CAF" w:rsidRPr="006727C8" w:rsidRDefault="003B5CAF" w:rsidP="001874B5">
      <w:pPr>
        <w:spacing w:after="0"/>
        <w:jc w:val="both"/>
        <w:rPr>
          <w:rFonts w:ascii="Times New Roman" w:hAnsi="Times New Roman"/>
          <w:lang w:val="uk-UA"/>
        </w:rPr>
      </w:pPr>
    </w:p>
    <w:p w:rsidR="003B5CAF" w:rsidRPr="006727C8" w:rsidRDefault="003B5CAF" w:rsidP="001874B5">
      <w:pPr>
        <w:spacing w:after="0"/>
        <w:jc w:val="both"/>
        <w:rPr>
          <w:rFonts w:ascii="Times New Roman" w:hAnsi="Times New Roman"/>
          <w:lang w:val="uk-UA"/>
        </w:rPr>
      </w:pPr>
    </w:p>
    <w:p w:rsidR="001874B5" w:rsidRDefault="001874B5" w:rsidP="001874B5">
      <w:pPr>
        <w:spacing w:after="0"/>
        <w:jc w:val="both"/>
        <w:rPr>
          <w:rFonts w:ascii="Times New Roman" w:hAnsi="Times New Roman"/>
          <w:lang w:val="uk-UA"/>
        </w:rPr>
      </w:pPr>
    </w:p>
    <w:p w:rsidR="0066562B" w:rsidRPr="006727C8" w:rsidRDefault="0066562B" w:rsidP="001874B5">
      <w:pPr>
        <w:spacing w:after="0"/>
        <w:jc w:val="both"/>
        <w:rPr>
          <w:rFonts w:ascii="Times New Roman" w:hAnsi="Times New Roman"/>
          <w:lang w:val="uk-UA"/>
        </w:rPr>
      </w:pPr>
    </w:p>
    <w:p w:rsidR="001874B5" w:rsidRPr="0066562B" w:rsidRDefault="00E03148" w:rsidP="001874B5">
      <w:pPr>
        <w:spacing w:after="0"/>
        <w:jc w:val="center"/>
        <w:rPr>
          <w:rFonts w:ascii="Times New Roman" w:hAnsi="Times New Roman"/>
          <w:b/>
          <w:sz w:val="28"/>
          <w:szCs w:val="28"/>
          <w:lang w:val="uk-UA"/>
        </w:rPr>
      </w:pPr>
      <w:r w:rsidRPr="0066562B">
        <w:rPr>
          <w:rFonts w:ascii="Times New Roman" w:hAnsi="Times New Roman"/>
          <w:b/>
          <w:sz w:val="28"/>
          <w:szCs w:val="28"/>
          <w:lang w:val="uk-UA"/>
        </w:rPr>
        <w:t xml:space="preserve">Ужгород </w:t>
      </w:r>
      <w:r w:rsidR="004772A5" w:rsidRPr="0066562B">
        <w:rPr>
          <w:rFonts w:ascii="Times New Roman" w:hAnsi="Times New Roman"/>
          <w:b/>
          <w:sz w:val="28"/>
          <w:szCs w:val="28"/>
          <w:lang w:val="uk-UA"/>
        </w:rPr>
        <w:t>–</w:t>
      </w:r>
      <w:r w:rsidRPr="0066562B">
        <w:rPr>
          <w:rFonts w:ascii="Times New Roman" w:hAnsi="Times New Roman"/>
          <w:b/>
          <w:sz w:val="28"/>
          <w:szCs w:val="28"/>
          <w:lang w:val="uk-UA"/>
        </w:rPr>
        <w:t xml:space="preserve"> 2022</w:t>
      </w:r>
    </w:p>
    <w:p w:rsidR="00687AFE" w:rsidRPr="006727C8" w:rsidRDefault="001874B5" w:rsidP="00E44D2A">
      <w:pPr>
        <w:autoSpaceDE w:val="0"/>
        <w:autoSpaceDN w:val="0"/>
        <w:adjustRightInd w:val="0"/>
        <w:spacing w:after="0" w:line="360" w:lineRule="auto"/>
        <w:jc w:val="both"/>
        <w:rPr>
          <w:rFonts w:ascii="Times New Roman" w:hAnsi="Times New Roman"/>
          <w:lang w:val="uk-UA"/>
        </w:rPr>
      </w:pPr>
      <w:r w:rsidRPr="006727C8">
        <w:rPr>
          <w:rFonts w:ascii="Times New Roman" w:hAnsi="Times New Roman"/>
          <w:lang w:val="uk-UA"/>
        </w:rPr>
        <w:br w:type="page"/>
      </w:r>
    </w:p>
    <w:p w:rsidR="00687AFE" w:rsidRPr="00E90DAA" w:rsidRDefault="00687AFE" w:rsidP="00E90DAA">
      <w:pPr>
        <w:spacing w:after="0"/>
        <w:rPr>
          <w:rFonts w:ascii="Times New Roman" w:hAnsi="Times New Roman"/>
          <w:b/>
          <w:sz w:val="36"/>
          <w:szCs w:val="28"/>
          <w:lang w:val="uk-UA"/>
        </w:rPr>
      </w:pPr>
      <w:r w:rsidRPr="00280B5C">
        <w:rPr>
          <w:rFonts w:ascii="Times New Roman" w:hAnsi="Times New Roman"/>
          <w:b/>
          <w:sz w:val="28"/>
          <w:szCs w:val="28"/>
          <w:lang w:val="uk-UA"/>
        </w:rPr>
        <w:lastRenderedPageBreak/>
        <w:t xml:space="preserve">УДК </w:t>
      </w:r>
      <w:r w:rsidR="00E90DAA" w:rsidRPr="00E90DAA">
        <w:rPr>
          <w:rFonts w:ascii="Times New Roman" w:hAnsi="Times New Roman"/>
          <w:b/>
          <w:color w:val="222222"/>
          <w:sz w:val="28"/>
          <w:shd w:val="clear" w:color="auto" w:fill="FFFFFF"/>
        </w:rPr>
        <w:t>338.48-6(076)</w:t>
      </w:r>
    </w:p>
    <w:p w:rsidR="00687AFE" w:rsidRPr="00280B5C" w:rsidRDefault="00E90DAA" w:rsidP="00E90DAA">
      <w:pPr>
        <w:spacing w:after="0"/>
        <w:rPr>
          <w:rFonts w:ascii="Times New Roman" w:hAnsi="Times New Roman"/>
          <w:b/>
          <w:sz w:val="28"/>
          <w:szCs w:val="28"/>
          <w:lang w:val="uk-UA"/>
        </w:rPr>
      </w:pPr>
      <w:r w:rsidRPr="00E90DAA">
        <w:rPr>
          <w:rFonts w:ascii="Times New Roman" w:hAnsi="Times New Roman"/>
          <w:b/>
          <w:sz w:val="28"/>
          <w:szCs w:val="28"/>
          <w:lang w:val="uk-UA"/>
        </w:rPr>
        <w:t>П75</w:t>
      </w:r>
    </w:p>
    <w:p w:rsidR="00687AFE" w:rsidRPr="006727C8" w:rsidRDefault="00687AFE" w:rsidP="00E90DAA">
      <w:pPr>
        <w:autoSpaceDE w:val="0"/>
        <w:autoSpaceDN w:val="0"/>
        <w:adjustRightInd w:val="0"/>
        <w:spacing w:after="0"/>
        <w:jc w:val="both"/>
        <w:rPr>
          <w:rFonts w:ascii="Times New Roman" w:hAnsi="Times New Roman"/>
          <w:lang w:val="uk-UA"/>
        </w:rPr>
      </w:pPr>
    </w:p>
    <w:p w:rsidR="00A42B2A" w:rsidRPr="006727C8" w:rsidRDefault="00A42B2A" w:rsidP="00E90DAA">
      <w:pPr>
        <w:autoSpaceDE w:val="0"/>
        <w:autoSpaceDN w:val="0"/>
        <w:adjustRightInd w:val="0"/>
        <w:spacing w:after="0"/>
        <w:ind w:firstLine="567"/>
        <w:jc w:val="both"/>
        <w:rPr>
          <w:rFonts w:ascii="Times New Roman" w:hAnsi="Times New Roman"/>
          <w:sz w:val="28"/>
          <w:szCs w:val="28"/>
          <w:lang w:val="uk-UA"/>
        </w:rPr>
      </w:pPr>
      <w:r w:rsidRPr="006727C8">
        <w:rPr>
          <w:rFonts w:ascii="Times New Roman" w:hAnsi="Times New Roman"/>
          <w:b/>
          <w:sz w:val="28"/>
          <w:szCs w:val="28"/>
          <w:lang w:val="uk-UA"/>
        </w:rPr>
        <w:t>Екологічний туризм та геотуризм</w:t>
      </w:r>
      <w:r w:rsidR="00DC682E" w:rsidRPr="006727C8">
        <w:rPr>
          <w:rFonts w:ascii="Times New Roman" w:hAnsi="Times New Roman"/>
          <w:sz w:val="28"/>
          <w:szCs w:val="28"/>
          <w:lang w:val="uk-UA"/>
        </w:rPr>
        <w:t>. М</w:t>
      </w:r>
      <w:r w:rsidRPr="006727C8">
        <w:rPr>
          <w:rFonts w:ascii="Times New Roman" w:hAnsi="Times New Roman"/>
          <w:sz w:val="28"/>
          <w:szCs w:val="28"/>
          <w:lang w:val="uk-UA"/>
        </w:rPr>
        <w:t xml:space="preserve">етодичні рекомендації до вивчення </w:t>
      </w:r>
      <w:r w:rsidR="0056034F" w:rsidRPr="006727C8">
        <w:rPr>
          <w:rFonts w:ascii="Times New Roman" w:hAnsi="Times New Roman"/>
          <w:sz w:val="28"/>
          <w:szCs w:val="28"/>
          <w:lang w:val="uk-UA"/>
        </w:rPr>
        <w:t xml:space="preserve">навчальної </w:t>
      </w:r>
      <w:r w:rsidRPr="006727C8">
        <w:rPr>
          <w:rFonts w:ascii="Times New Roman" w:hAnsi="Times New Roman"/>
          <w:sz w:val="28"/>
          <w:szCs w:val="28"/>
          <w:lang w:val="uk-UA"/>
        </w:rPr>
        <w:t xml:space="preserve">дисципліни для здобувачів </w:t>
      </w:r>
      <w:r w:rsidR="00374B5E" w:rsidRPr="006727C8">
        <w:rPr>
          <w:rFonts w:ascii="Times New Roman" w:hAnsi="Times New Roman"/>
          <w:sz w:val="28"/>
          <w:szCs w:val="28"/>
          <w:lang w:val="uk-UA"/>
        </w:rPr>
        <w:t xml:space="preserve">першого (бакалаврського) рівня </w:t>
      </w:r>
      <w:r w:rsidRPr="006727C8">
        <w:rPr>
          <w:rFonts w:ascii="Times New Roman" w:hAnsi="Times New Roman"/>
          <w:sz w:val="28"/>
          <w:szCs w:val="28"/>
          <w:lang w:val="uk-UA"/>
        </w:rPr>
        <w:t xml:space="preserve">вищої освіти </w:t>
      </w:r>
      <w:r w:rsidR="00BD0DD9" w:rsidRPr="006727C8">
        <w:rPr>
          <w:rFonts w:ascii="Times New Roman" w:hAnsi="Times New Roman"/>
          <w:sz w:val="28"/>
          <w:szCs w:val="28"/>
          <w:lang w:val="uk-UA"/>
        </w:rPr>
        <w:t xml:space="preserve">спеціальності 242 «Туризм» </w:t>
      </w:r>
      <w:r w:rsidRPr="006727C8">
        <w:rPr>
          <w:rFonts w:ascii="Times New Roman" w:hAnsi="Times New Roman"/>
          <w:sz w:val="28"/>
          <w:szCs w:val="28"/>
          <w:lang w:val="uk-UA"/>
        </w:rPr>
        <w:t xml:space="preserve">галузі знань 24 «Сфера обслуговування» </w:t>
      </w:r>
      <w:r w:rsidR="00BD0DD9" w:rsidRPr="006727C8">
        <w:rPr>
          <w:rFonts w:ascii="Times New Roman" w:hAnsi="Times New Roman"/>
          <w:sz w:val="28"/>
          <w:szCs w:val="28"/>
          <w:lang w:val="uk-UA"/>
        </w:rPr>
        <w:t>за освітньою</w:t>
      </w:r>
      <w:r w:rsidRPr="006727C8">
        <w:rPr>
          <w:rFonts w:ascii="Times New Roman" w:hAnsi="Times New Roman"/>
          <w:sz w:val="28"/>
          <w:szCs w:val="28"/>
          <w:lang w:val="uk-UA"/>
        </w:rPr>
        <w:t xml:space="preserve"> програм</w:t>
      </w:r>
      <w:r w:rsidR="00BD0DD9" w:rsidRPr="006727C8">
        <w:rPr>
          <w:rFonts w:ascii="Times New Roman" w:hAnsi="Times New Roman"/>
          <w:sz w:val="28"/>
          <w:szCs w:val="28"/>
          <w:lang w:val="uk-UA"/>
        </w:rPr>
        <w:t>ою</w:t>
      </w:r>
      <w:r w:rsidRPr="006727C8">
        <w:rPr>
          <w:rFonts w:ascii="Times New Roman" w:hAnsi="Times New Roman"/>
          <w:sz w:val="28"/>
          <w:szCs w:val="28"/>
          <w:lang w:val="uk-UA"/>
        </w:rPr>
        <w:t xml:space="preserve"> «Туризм».</w:t>
      </w:r>
      <w:r w:rsidR="00A82A3B" w:rsidRPr="006727C8">
        <w:rPr>
          <w:rFonts w:ascii="Times New Roman" w:hAnsi="Times New Roman"/>
          <w:sz w:val="28"/>
          <w:szCs w:val="28"/>
          <w:lang w:val="uk-UA"/>
        </w:rPr>
        <w:t xml:space="preserve"> </w:t>
      </w:r>
      <w:r w:rsidR="0056034F" w:rsidRPr="006727C8">
        <w:rPr>
          <w:rFonts w:ascii="Times New Roman" w:hAnsi="Times New Roman"/>
          <w:sz w:val="28"/>
          <w:szCs w:val="28"/>
          <w:lang w:val="uk-UA"/>
        </w:rPr>
        <w:t xml:space="preserve">Укладачі: О.В. Пригара, Р.Ю. Кривенкова. </w:t>
      </w:r>
      <w:r w:rsidR="00A82A3B" w:rsidRPr="006727C8">
        <w:rPr>
          <w:rFonts w:ascii="Times New Roman" w:hAnsi="Times New Roman"/>
          <w:sz w:val="28"/>
          <w:szCs w:val="28"/>
          <w:lang w:val="uk-UA"/>
        </w:rPr>
        <w:t>Ужгор</w:t>
      </w:r>
      <w:r w:rsidR="002640C0" w:rsidRPr="006727C8">
        <w:rPr>
          <w:rFonts w:ascii="Times New Roman" w:hAnsi="Times New Roman"/>
          <w:sz w:val="28"/>
          <w:szCs w:val="28"/>
          <w:lang w:val="uk-UA"/>
        </w:rPr>
        <w:t xml:space="preserve">од: Вид-во ДВНЗ «УжНУ», 2022. </w:t>
      </w:r>
      <w:r w:rsidR="00280B5C" w:rsidRPr="00280B5C">
        <w:rPr>
          <w:rFonts w:ascii="Times New Roman" w:hAnsi="Times New Roman"/>
          <w:sz w:val="28"/>
          <w:szCs w:val="28"/>
          <w:lang w:val="uk-UA"/>
        </w:rPr>
        <w:t>56</w:t>
      </w:r>
      <w:r w:rsidR="00A82A3B" w:rsidRPr="00280B5C">
        <w:rPr>
          <w:rFonts w:ascii="Times New Roman" w:hAnsi="Times New Roman"/>
          <w:sz w:val="28"/>
          <w:szCs w:val="28"/>
          <w:lang w:val="uk-UA"/>
        </w:rPr>
        <w:t xml:space="preserve"> с.</w:t>
      </w:r>
    </w:p>
    <w:p w:rsidR="00DC682E" w:rsidRPr="006727C8" w:rsidRDefault="00DC682E" w:rsidP="004772A5">
      <w:pPr>
        <w:autoSpaceDE w:val="0"/>
        <w:autoSpaceDN w:val="0"/>
        <w:adjustRightInd w:val="0"/>
        <w:spacing w:after="0"/>
        <w:ind w:firstLine="567"/>
        <w:jc w:val="both"/>
        <w:rPr>
          <w:rFonts w:ascii="Times New Roman" w:hAnsi="Times New Roman"/>
          <w:sz w:val="28"/>
          <w:szCs w:val="28"/>
          <w:lang w:val="uk-UA"/>
        </w:rPr>
      </w:pPr>
    </w:p>
    <w:p w:rsidR="002203BD" w:rsidRPr="006727C8" w:rsidRDefault="00CF51A0" w:rsidP="004772A5">
      <w:pPr>
        <w:spacing w:after="0"/>
        <w:ind w:firstLine="567"/>
        <w:jc w:val="both"/>
        <w:rPr>
          <w:rFonts w:ascii="Times New Roman" w:hAnsi="Times New Roman"/>
          <w:bCs/>
          <w:sz w:val="28"/>
          <w:szCs w:val="28"/>
          <w:lang w:val="uk-UA"/>
        </w:rPr>
      </w:pPr>
      <w:r w:rsidRPr="006727C8">
        <w:rPr>
          <w:rFonts w:ascii="Times New Roman" w:hAnsi="Times New Roman"/>
          <w:b/>
          <w:bCs/>
          <w:sz w:val="28"/>
          <w:szCs w:val="28"/>
          <w:lang w:val="uk-UA"/>
        </w:rPr>
        <w:t>Укладач</w:t>
      </w:r>
      <w:r w:rsidR="0005595D" w:rsidRPr="006727C8">
        <w:rPr>
          <w:rFonts w:ascii="Times New Roman" w:hAnsi="Times New Roman"/>
          <w:b/>
          <w:bCs/>
          <w:sz w:val="28"/>
          <w:szCs w:val="28"/>
          <w:lang w:val="uk-UA"/>
        </w:rPr>
        <w:t>і</w:t>
      </w:r>
      <w:r w:rsidR="001874B5" w:rsidRPr="006727C8">
        <w:rPr>
          <w:rFonts w:ascii="Times New Roman" w:hAnsi="Times New Roman"/>
          <w:bCs/>
          <w:sz w:val="28"/>
          <w:szCs w:val="28"/>
          <w:lang w:val="uk-UA"/>
        </w:rPr>
        <w:t xml:space="preserve">: </w:t>
      </w:r>
    </w:p>
    <w:p w:rsidR="002203BD" w:rsidRPr="006727C8" w:rsidRDefault="002203BD" w:rsidP="004772A5">
      <w:pPr>
        <w:spacing w:after="0"/>
        <w:ind w:firstLine="567"/>
        <w:jc w:val="both"/>
        <w:rPr>
          <w:rFonts w:ascii="Times New Roman" w:hAnsi="Times New Roman"/>
          <w:sz w:val="28"/>
          <w:szCs w:val="28"/>
          <w:lang w:val="uk-UA"/>
        </w:rPr>
      </w:pPr>
      <w:r w:rsidRPr="006727C8">
        <w:rPr>
          <w:rFonts w:ascii="Times New Roman" w:hAnsi="Times New Roman"/>
          <w:b/>
          <w:bCs/>
          <w:sz w:val="28"/>
          <w:szCs w:val="28"/>
          <w:lang w:val="uk-UA"/>
        </w:rPr>
        <w:t>Пригара Ольга Василівна</w:t>
      </w:r>
      <w:r w:rsidR="001874B5" w:rsidRPr="006727C8">
        <w:rPr>
          <w:rFonts w:ascii="Times New Roman" w:hAnsi="Times New Roman"/>
          <w:bCs/>
          <w:sz w:val="28"/>
          <w:szCs w:val="28"/>
          <w:lang w:val="uk-UA"/>
        </w:rPr>
        <w:t>, к</w:t>
      </w:r>
      <w:r w:rsidR="0005595D" w:rsidRPr="006727C8">
        <w:rPr>
          <w:rFonts w:ascii="Times New Roman" w:hAnsi="Times New Roman"/>
          <w:bCs/>
          <w:sz w:val="28"/>
          <w:szCs w:val="28"/>
          <w:lang w:val="uk-UA"/>
        </w:rPr>
        <w:t>андидат біологічних наук</w:t>
      </w:r>
      <w:r w:rsidR="001874B5" w:rsidRPr="006727C8">
        <w:rPr>
          <w:rFonts w:ascii="Times New Roman" w:hAnsi="Times New Roman"/>
          <w:bCs/>
          <w:sz w:val="28"/>
          <w:szCs w:val="28"/>
          <w:lang w:val="uk-UA"/>
        </w:rPr>
        <w:t xml:space="preserve">, доцент кафедри туризму </w:t>
      </w:r>
      <w:r w:rsidRPr="006727C8">
        <w:rPr>
          <w:rFonts w:ascii="Times New Roman" w:hAnsi="Times New Roman"/>
          <w:sz w:val="28"/>
          <w:szCs w:val="28"/>
          <w:lang w:val="uk-UA"/>
        </w:rPr>
        <w:t>ДВНЗ «Ужгородський національний університет»;</w:t>
      </w:r>
    </w:p>
    <w:p w:rsidR="0005595D" w:rsidRPr="00655D92" w:rsidRDefault="0005595D" w:rsidP="004772A5">
      <w:pPr>
        <w:spacing w:after="0"/>
        <w:ind w:firstLine="567"/>
        <w:jc w:val="both"/>
        <w:rPr>
          <w:rFonts w:ascii="Times New Roman" w:hAnsi="Times New Roman"/>
          <w:sz w:val="28"/>
          <w:szCs w:val="28"/>
          <w:lang w:val="uk-UA"/>
        </w:rPr>
      </w:pPr>
      <w:r w:rsidRPr="00655D92">
        <w:rPr>
          <w:rFonts w:ascii="Times New Roman" w:hAnsi="Times New Roman"/>
          <w:b/>
          <w:sz w:val="28"/>
          <w:szCs w:val="28"/>
          <w:lang w:val="uk-UA"/>
        </w:rPr>
        <w:t>Кривенкова Руслана Юріївна</w:t>
      </w:r>
      <w:r w:rsidRPr="00655D92">
        <w:rPr>
          <w:rFonts w:ascii="Times New Roman" w:hAnsi="Times New Roman"/>
          <w:sz w:val="28"/>
          <w:szCs w:val="28"/>
          <w:lang w:val="uk-UA"/>
        </w:rPr>
        <w:t xml:space="preserve">, кандидат наук з державного управління, </w:t>
      </w:r>
      <w:r w:rsidR="00996915" w:rsidRPr="00655D92">
        <w:rPr>
          <w:rFonts w:ascii="Times New Roman" w:hAnsi="Times New Roman"/>
          <w:sz w:val="28"/>
          <w:szCs w:val="28"/>
          <w:lang w:val="uk-UA"/>
        </w:rPr>
        <w:t xml:space="preserve">доцент </w:t>
      </w:r>
      <w:r w:rsidRPr="00655D92">
        <w:rPr>
          <w:rFonts w:ascii="Times New Roman" w:hAnsi="Times New Roman"/>
          <w:sz w:val="28"/>
          <w:szCs w:val="28"/>
          <w:lang w:val="uk-UA"/>
        </w:rPr>
        <w:t>кафедри туризму ДВНЗ «Ужгородський національний університет».</w:t>
      </w:r>
    </w:p>
    <w:p w:rsidR="001874B5" w:rsidRPr="00655D92" w:rsidRDefault="001874B5" w:rsidP="004772A5">
      <w:pPr>
        <w:spacing w:after="0"/>
        <w:ind w:firstLine="567"/>
        <w:jc w:val="both"/>
        <w:rPr>
          <w:rFonts w:ascii="Times New Roman" w:hAnsi="Times New Roman"/>
          <w:sz w:val="28"/>
          <w:szCs w:val="28"/>
          <w:lang w:val="uk-UA"/>
        </w:rPr>
      </w:pPr>
    </w:p>
    <w:p w:rsidR="00C32122" w:rsidRPr="00655D92" w:rsidRDefault="00A42B2A" w:rsidP="004772A5">
      <w:pPr>
        <w:spacing w:after="0"/>
        <w:ind w:firstLine="567"/>
        <w:jc w:val="both"/>
        <w:rPr>
          <w:rFonts w:ascii="Times New Roman" w:hAnsi="Times New Roman"/>
          <w:b/>
          <w:sz w:val="28"/>
          <w:szCs w:val="28"/>
          <w:lang w:val="uk-UA"/>
        </w:rPr>
      </w:pPr>
      <w:r w:rsidRPr="00655D92">
        <w:rPr>
          <w:rFonts w:ascii="Times New Roman" w:hAnsi="Times New Roman"/>
          <w:b/>
          <w:sz w:val="28"/>
          <w:szCs w:val="28"/>
          <w:lang w:val="uk-UA"/>
        </w:rPr>
        <w:t>Рецензенти:</w:t>
      </w:r>
      <w:r w:rsidR="00C32122" w:rsidRPr="00655D92">
        <w:rPr>
          <w:rFonts w:ascii="Times New Roman" w:hAnsi="Times New Roman"/>
          <w:b/>
          <w:sz w:val="28"/>
          <w:szCs w:val="28"/>
          <w:lang w:val="uk-UA"/>
        </w:rPr>
        <w:t xml:space="preserve"> </w:t>
      </w:r>
    </w:p>
    <w:p w:rsidR="001874B5" w:rsidRPr="00655D92" w:rsidRDefault="002203BD" w:rsidP="004772A5">
      <w:pPr>
        <w:spacing w:after="0"/>
        <w:ind w:firstLine="567"/>
        <w:jc w:val="both"/>
        <w:rPr>
          <w:rFonts w:ascii="Times New Roman" w:hAnsi="Times New Roman"/>
          <w:sz w:val="28"/>
          <w:szCs w:val="28"/>
          <w:lang w:val="uk-UA"/>
        </w:rPr>
      </w:pPr>
      <w:r w:rsidRPr="00655D92">
        <w:rPr>
          <w:rFonts w:ascii="Times New Roman" w:hAnsi="Times New Roman"/>
          <w:b/>
          <w:sz w:val="28"/>
          <w:szCs w:val="28"/>
          <w:lang w:val="uk-UA"/>
        </w:rPr>
        <w:t>Чумак Василь Олександрович</w:t>
      </w:r>
      <w:r w:rsidRPr="00655D92">
        <w:rPr>
          <w:rFonts w:ascii="Times New Roman" w:hAnsi="Times New Roman"/>
          <w:sz w:val="28"/>
          <w:szCs w:val="28"/>
          <w:lang w:val="uk-UA"/>
        </w:rPr>
        <w:t xml:space="preserve">, кандидат біологічних наук, доцент кафедри ентомології та збереження біологічного різноманіття </w:t>
      </w:r>
      <w:r w:rsidR="00C32122" w:rsidRPr="00655D92">
        <w:rPr>
          <w:rFonts w:ascii="Times New Roman" w:hAnsi="Times New Roman"/>
          <w:sz w:val="28"/>
          <w:szCs w:val="28"/>
          <w:lang w:val="uk-UA"/>
        </w:rPr>
        <w:t>ДВНЗ «Уж</w:t>
      </w:r>
      <w:r w:rsidRPr="00655D92">
        <w:rPr>
          <w:rFonts w:ascii="Times New Roman" w:hAnsi="Times New Roman"/>
          <w:sz w:val="28"/>
          <w:szCs w:val="28"/>
          <w:lang w:val="uk-UA"/>
        </w:rPr>
        <w:t>городський національний університет»</w:t>
      </w:r>
      <w:r w:rsidR="00C32122" w:rsidRPr="00655D92">
        <w:rPr>
          <w:rFonts w:ascii="Times New Roman" w:hAnsi="Times New Roman"/>
          <w:sz w:val="28"/>
          <w:szCs w:val="28"/>
          <w:lang w:val="uk-UA"/>
        </w:rPr>
        <w:t>;</w:t>
      </w:r>
    </w:p>
    <w:p w:rsidR="00C32122" w:rsidRPr="00655D92" w:rsidRDefault="00C32122" w:rsidP="004772A5">
      <w:pPr>
        <w:spacing w:after="0"/>
        <w:ind w:firstLine="567"/>
        <w:jc w:val="both"/>
        <w:rPr>
          <w:rFonts w:ascii="Times New Roman" w:hAnsi="Times New Roman"/>
          <w:sz w:val="28"/>
          <w:szCs w:val="28"/>
          <w:lang w:val="uk-UA"/>
        </w:rPr>
      </w:pPr>
      <w:r w:rsidRPr="00655D92">
        <w:rPr>
          <w:rFonts w:ascii="Times New Roman" w:hAnsi="Times New Roman"/>
          <w:b/>
          <w:sz w:val="28"/>
          <w:szCs w:val="28"/>
          <w:lang w:val="uk-UA"/>
        </w:rPr>
        <w:t>Гайдур Михайло Іванович</w:t>
      </w:r>
      <w:r w:rsidRPr="00655D92">
        <w:rPr>
          <w:rFonts w:ascii="Times New Roman" w:hAnsi="Times New Roman"/>
          <w:sz w:val="28"/>
          <w:szCs w:val="28"/>
          <w:lang w:val="uk-UA"/>
        </w:rPr>
        <w:t xml:space="preserve">, кандидат педагогічних наук, заступник </w:t>
      </w:r>
      <w:r w:rsidR="00C6202A" w:rsidRPr="00655D92">
        <w:rPr>
          <w:rFonts w:ascii="Times New Roman" w:hAnsi="Times New Roman"/>
          <w:sz w:val="28"/>
          <w:szCs w:val="28"/>
          <w:lang w:val="uk-UA"/>
        </w:rPr>
        <w:t>директора Д</w:t>
      </w:r>
      <w:r w:rsidRPr="00655D92">
        <w:rPr>
          <w:rFonts w:ascii="Times New Roman" w:hAnsi="Times New Roman"/>
          <w:sz w:val="28"/>
          <w:szCs w:val="28"/>
          <w:lang w:val="uk-UA"/>
        </w:rPr>
        <w:t>епартаменту екології та прир</w:t>
      </w:r>
      <w:r w:rsidR="00A36F87" w:rsidRPr="00655D92">
        <w:rPr>
          <w:rFonts w:ascii="Times New Roman" w:hAnsi="Times New Roman"/>
          <w:sz w:val="28"/>
          <w:szCs w:val="28"/>
          <w:lang w:val="uk-UA"/>
        </w:rPr>
        <w:t>одних ресурсів Закарпатської облдержадміністрації</w:t>
      </w:r>
    </w:p>
    <w:p w:rsidR="00C32122" w:rsidRPr="00655D92" w:rsidRDefault="00C32122" w:rsidP="004772A5">
      <w:pPr>
        <w:spacing w:after="0"/>
        <w:jc w:val="both"/>
        <w:rPr>
          <w:rFonts w:ascii="Times New Roman" w:hAnsi="Times New Roman"/>
          <w:sz w:val="28"/>
          <w:szCs w:val="28"/>
          <w:lang w:val="uk-UA"/>
        </w:rPr>
      </w:pPr>
    </w:p>
    <w:p w:rsidR="001A334C" w:rsidRPr="00655D92" w:rsidRDefault="001A334C" w:rsidP="004772A5">
      <w:pPr>
        <w:spacing w:after="0"/>
        <w:jc w:val="both"/>
        <w:rPr>
          <w:rFonts w:ascii="Times New Roman" w:hAnsi="Times New Roman"/>
          <w:sz w:val="28"/>
          <w:szCs w:val="28"/>
          <w:lang w:val="uk-UA"/>
        </w:rPr>
      </w:pPr>
    </w:p>
    <w:p w:rsidR="00C32122" w:rsidRPr="00655D92" w:rsidRDefault="00C32122" w:rsidP="004772A5">
      <w:pPr>
        <w:spacing w:after="0" w:line="240" w:lineRule="auto"/>
        <w:jc w:val="center"/>
        <w:rPr>
          <w:rFonts w:ascii="Times New Roman" w:hAnsi="Times New Roman"/>
          <w:i/>
          <w:sz w:val="28"/>
          <w:szCs w:val="28"/>
          <w:lang w:val="uk-UA"/>
        </w:rPr>
      </w:pPr>
      <w:r w:rsidRPr="00655D92">
        <w:rPr>
          <w:rFonts w:ascii="Times New Roman" w:hAnsi="Times New Roman"/>
          <w:i/>
          <w:sz w:val="28"/>
          <w:szCs w:val="28"/>
          <w:lang w:val="uk-UA"/>
        </w:rPr>
        <w:t>Схвалено</w:t>
      </w:r>
      <w:r w:rsidRPr="00655D92">
        <w:rPr>
          <w:rFonts w:ascii="Times New Roman" w:hAnsi="Times New Roman"/>
          <w:i/>
          <w:spacing w:val="-3"/>
          <w:sz w:val="28"/>
          <w:szCs w:val="28"/>
          <w:lang w:val="uk-UA"/>
        </w:rPr>
        <w:t xml:space="preserve"> </w:t>
      </w:r>
      <w:r w:rsidRPr="00655D92">
        <w:rPr>
          <w:rFonts w:ascii="Times New Roman" w:hAnsi="Times New Roman"/>
          <w:i/>
          <w:sz w:val="28"/>
          <w:szCs w:val="28"/>
          <w:lang w:val="uk-UA"/>
        </w:rPr>
        <w:t>на</w:t>
      </w:r>
      <w:r w:rsidRPr="00655D92">
        <w:rPr>
          <w:rFonts w:ascii="Times New Roman" w:hAnsi="Times New Roman"/>
          <w:i/>
          <w:spacing w:val="-3"/>
          <w:sz w:val="28"/>
          <w:szCs w:val="28"/>
          <w:lang w:val="uk-UA"/>
        </w:rPr>
        <w:t xml:space="preserve"> </w:t>
      </w:r>
      <w:r w:rsidRPr="00655D92">
        <w:rPr>
          <w:rFonts w:ascii="Times New Roman" w:hAnsi="Times New Roman"/>
          <w:i/>
          <w:sz w:val="28"/>
          <w:szCs w:val="28"/>
          <w:lang w:val="uk-UA"/>
        </w:rPr>
        <w:t>засіданні</w:t>
      </w:r>
      <w:r w:rsidRPr="00655D92">
        <w:rPr>
          <w:rFonts w:ascii="Times New Roman" w:hAnsi="Times New Roman"/>
          <w:i/>
          <w:spacing w:val="-2"/>
          <w:sz w:val="28"/>
          <w:szCs w:val="28"/>
          <w:lang w:val="uk-UA"/>
        </w:rPr>
        <w:t xml:space="preserve"> </w:t>
      </w:r>
      <w:r w:rsidRPr="00655D92">
        <w:rPr>
          <w:rFonts w:ascii="Times New Roman" w:hAnsi="Times New Roman"/>
          <w:i/>
          <w:sz w:val="28"/>
          <w:szCs w:val="28"/>
          <w:lang w:val="uk-UA"/>
        </w:rPr>
        <w:t>кафедри</w:t>
      </w:r>
      <w:r w:rsidRPr="00655D92">
        <w:rPr>
          <w:rFonts w:ascii="Times New Roman" w:hAnsi="Times New Roman"/>
          <w:i/>
          <w:spacing w:val="-2"/>
          <w:sz w:val="28"/>
          <w:szCs w:val="28"/>
          <w:lang w:val="uk-UA"/>
        </w:rPr>
        <w:t xml:space="preserve"> </w:t>
      </w:r>
      <w:r w:rsidRPr="00655D92">
        <w:rPr>
          <w:rFonts w:ascii="Times New Roman" w:hAnsi="Times New Roman"/>
          <w:i/>
          <w:sz w:val="28"/>
          <w:szCs w:val="28"/>
          <w:lang w:val="uk-UA"/>
        </w:rPr>
        <w:t>туризму</w:t>
      </w:r>
    </w:p>
    <w:p w:rsidR="004772A5" w:rsidRPr="00655D92" w:rsidRDefault="00C32122" w:rsidP="004772A5">
      <w:pPr>
        <w:spacing w:after="0" w:line="240" w:lineRule="auto"/>
        <w:jc w:val="center"/>
        <w:rPr>
          <w:rFonts w:ascii="Times New Roman" w:hAnsi="Times New Roman"/>
          <w:i/>
          <w:spacing w:val="-67"/>
          <w:sz w:val="28"/>
          <w:szCs w:val="28"/>
          <w:lang w:val="uk-UA"/>
        </w:rPr>
      </w:pPr>
      <w:r w:rsidRPr="00655D92">
        <w:rPr>
          <w:rFonts w:ascii="Times New Roman" w:hAnsi="Times New Roman"/>
          <w:i/>
          <w:sz w:val="28"/>
          <w:szCs w:val="28"/>
          <w:lang w:val="uk-UA"/>
        </w:rPr>
        <w:t>факультету туризму та міжнародних комунікацій</w:t>
      </w:r>
      <w:r w:rsidRPr="00655D92">
        <w:rPr>
          <w:rFonts w:ascii="Times New Roman" w:hAnsi="Times New Roman"/>
          <w:i/>
          <w:spacing w:val="-67"/>
          <w:sz w:val="28"/>
          <w:szCs w:val="28"/>
          <w:lang w:val="uk-UA"/>
        </w:rPr>
        <w:t xml:space="preserve"> </w:t>
      </w:r>
    </w:p>
    <w:p w:rsidR="004772A5" w:rsidRPr="00655D92" w:rsidRDefault="00C32122" w:rsidP="004772A5">
      <w:pPr>
        <w:spacing w:after="0" w:line="240" w:lineRule="auto"/>
        <w:jc w:val="center"/>
        <w:rPr>
          <w:rFonts w:ascii="Times New Roman" w:hAnsi="Times New Roman"/>
          <w:i/>
          <w:spacing w:val="1"/>
          <w:sz w:val="28"/>
          <w:szCs w:val="28"/>
          <w:lang w:val="uk-UA"/>
        </w:rPr>
      </w:pPr>
      <w:r w:rsidRPr="00655D92">
        <w:rPr>
          <w:rFonts w:ascii="Times New Roman" w:hAnsi="Times New Roman"/>
          <w:i/>
          <w:sz w:val="28"/>
          <w:szCs w:val="28"/>
          <w:lang w:val="uk-UA"/>
        </w:rPr>
        <w:t>ДВНЗ «Ужгородський національний університет»</w:t>
      </w:r>
      <w:r w:rsidRPr="00655D92">
        <w:rPr>
          <w:rFonts w:ascii="Times New Roman" w:hAnsi="Times New Roman"/>
          <w:i/>
          <w:spacing w:val="1"/>
          <w:sz w:val="28"/>
          <w:szCs w:val="28"/>
          <w:lang w:val="uk-UA"/>
        </w:rPr>
        <w:t xml:space="preserve"> </w:t>
      </w:r>
    </w:p>
    <w:p w:rsidR="00F37BD1" w:rsidRPr="00655D92" w:rsidRDefault="00996915" w:rsidP="004772A5">
      <w:pPr>
        <w:spacing w:after="0" w:line="240" w:lineRule="auto"/>
        <w:jc w:val="center"/>
        <w:rPr>
          <w:rFonts w:ascii="Times New Roman" w:hAnsi="Times New Roman"/>
          <w:bCs/>
          <w:i/>
          <w:sz w:val="28"/>
          <w:szCs w:val="28"/>
          <w:lang w:val="uk-UA"/>
        </w:rPr>
      </w:pPr>
      <w:r w:rsidRPr="00655D92">
        <w:rPr>
          <w:rFonts w:ascii="Times New Roman" w:hAnsi="Times New Roman"/>
          <w:bCs/>
          <w:i/>
          <w:sz w:val="28"/>
          <w:szCs w:val="28"/>
          <w:lang w:val="uk-UA"/>
        </w:rPr>
        <w:t>(протокол №</w:t>
      </w:r>
      <w:r w:rsidR="00C70F60" w:rsidRPr="00655D92">
        <w:rPr>
          <w:rFonts w:ascii="Times New Roman" w:hAnsi="Times New Roman"/>
          <w:bCs/>
          <w:i/>
          <w:sz w:val="28"/>
          <w:szCs w:val="28"/>
          <w:lang w:val="uk-UA"/>
        </w:rPr>
        <w:t>1 від 31.08.</w:t>
      </w:r>
      <w:r w:rsidR="00F37BD1" w:rsidRPr="00655D92">
        <w:rPr>
          <w:rFonts w:ascii="Times New Roman" w:hAnsi="Times New Roman"/>
          <w:bCs/>
          <w:i/>
          <w:sz w:val="28"/>
          <w:szCs w:val="28"/>
          <w:lang w:val="uk-UA"/>
        </w:rPr>
        <w:t>2022 року)</w:t>
      </w:r>
    </w:p>
    <w:p w:rsidR="001A334C" w:rsidRPr="00655D92" w:rsidRDefault="001A334C" w:rsidP="004772A5">
      <w:pPr>
        <w:spacing w:after="0" w:line="240" w:lineRule="auto"/>
        <w:jc w:val="center"/>
        <w:rPr>
          <w:rFonts w:ascii="Times New Roman" w:hAnsi="Times New Roman"/>
          <w:i/>
          <w:sz w:val="28"/>
          <w:szCs w:val="28"/>
          <w:lang w:val="uk-UA"/>
        </w:rPr>
      </w:pPr>
    </w:p>
    <w:p w:rsidR="004772A5" w:rsidRPr="00655D92" w:rsidRDefault="00E44D2A" w:rsidP="004772A5">
      <w:pPr>
        <w:spacing w:after="0" w:line="240" w:lineRule="auto"/>
        <w:jc w:val="center"/>
        <w:rPr>
          <w:rFonts w:ascii="Times New Roman" w:hAnsi="Times New Roman"/>
          <w:i/>
          <w:spacing w:val="-67"/>
          <w:sz w:val="28"/>
          <w:szCs w:val="28"/>
          <w:lang w:val="uk-UA"/>
        </w:rPr>
      </w:pPr>
      <w:r w:rsidRPr="00655D92">
        <w:rPr>
          <w:rFonts w:ascii="Times New Roman" w:hAnsi="Times New Roman"/>
          <w:i/>
          <w:sz w:val="28"/>
          <w:szCs w:val="28"/>
          <w:lang w:val="uk-UA"/>
        </w:rPr>
        <w:t xml:space="preserve">Рекомендовано до друку </w:t>
      </w:r>
      <w:r w:rsidR="002C70AA" w:rsidRPr="00655D92">
        <w:rPr>
          <w:rFonts w:ascii="Times New Roman" w:hAnsi="Times New Roman"/>
          <w:i/>
          <w:sz w:val="28"/>
          <w:szCs w:val="28"/>
          <w:lang w:val="uk-UA"/>
        </w:rPr>
        <w:t>науково-</w:t>
      </w:r>
      <w:r w:rsidR="00C32122" w:rsidRPr="00655D92">
        <w:rPr>
          <w:rFonts w:ascii="Times New Roman" w:hAnsi="Times New Roman"/>
          <w:i/>
          <w:sz w:val="28"/>
          <w:szCs w:val="28"/>
          <w:lang w:val="uk-UA"/>
        </w:rPr>
        <w:t>методичною комісією</w:t>
      </w:r>
      <w:r w:rsidR="00C32122" w:rsidRPr="00655D92">
        <w:rPr>
          <w:rFonts w:ascii="Times New Roman" w:hAnsi="Times New Roman"/>
          <w:i/>
          <w:spacing w:val="-67"/>
          <w:sz w:val="28"/>
          <w:szCs w:val="28"/>
          <w:lang w:val="uk-UA"/>
        </w:rPr>
        <w:t xml:space="preserve"> </w:t>
      </w:r>
      <w:r w:rsidR="00E03148" w:rsidRPr="00655D92">
        <w:rPr>
          <w:rFonts w:ascii="Times New Roman" w:hAnsi="Times New Roman"/>
          <w:i/>
          <w:spacing w:val="-67"/>
          <w:sz w:val="28"/>
          <w:szCs w:val="28"/>
          <w:lang w:val="uk-UA"/>
        </w:rPr>
        <w:t xml:space="preserve">  </w:t>
      </w:r>
    </w:p>
    <w:p w:rsidR="004772A5" w:rsidRPr="00655D92" w:rsidRDefault="00E44D2A" w:rsidP="004772A5">
      <w:pPr>
        <w:spacing w:after="0" w:line="240" w:lineRule="auto"/>
        <w:jc w:val="center"/>
        <w:rPr>
          <w:rFonts w:ascii="Times New Roman" w:hAnsi="Times New Roman"/>
          <w:i/>
          <w:spacing w:val="1"/>
          <w:sz w:val="28"/>
          <w:szCs w:val="28"/>
          <w:lang w:val="uk-UA"/>
        </w:rPr>
      </w:pPr>
      <w:r w:rsidRPr="00655D92">
        <w:rPr>
          <w:rFonts w:ascii="Times New Roman" w:hAnsi="Times New Roman"/>
          <w:i/>
          <w:spacing w:val="-67"/>
          <w:sz w:val="28"/>
          <w:szCs w:val="28"/>
          <w:lang w:val="uk-UA"/>
        </w:rPr>
        <w:t xml:space="preserve">  </w:t>
      </w:r>
      <w:r w:rsidR="00C32122" w:rsidRPr="00655D92">
        <w:rPr>
          <w:rFonts w:ascii="Times New Roman" w:hAnsi="Times New Roman"/>
          <w:i/>
          <w:sz w:val="28"/>
          <w:szCs w:val="28"/>
          <w:lang w:val="uk-UA"/>
        </w:rPr>
        <w:t>факультету туризму та міжнародних комунікацій</w:t>
      </w:r>
      <w:r w:rsidR="00C32122" w:rsidRPr="00655D92">
        <w:rPr>
          <w:rFonts w:ascii="Times New Roman" w:hAnsi="Times New Roman"/>
          <w:i/>
          <w:spacing w:val="1"/>
          <w:sz w:val="28"/>
          <w:szCs w:val="28"/>
          <w:lang w:val="uk-UA"/>
        </w:rPr>
        <w:t xml:space="preserve"> </w:t>
      </w:r>
    </w:p>
    <w:p w:rsidR="004772A5" w:rsidRPr="00655D92" w:rsidRDefault="00C32122" w:rsidP="004772A5">
      <w:pPr>
        <w:spacing w:after="0" w:line="240" w:lineRule="auto"/>
        <w:jc w:val="center"/>
        <w:rPr>
          <w:rFonts w:ascii="Times New Roman" w:hAnsi="Times New Roman"/>
          <w:i/>
          <w:spacing w:val="1"/>
          <w:sz w:val="28"/>
          <w:szCs w:val="28"/>
          <w:lang w:val="uk-UA"/>
        </w:rPr>
      </w:pPr>
      <w:r w:rsidRPr="00655D92">
        <w:rPr>
          <w:rFonts w:ascii="Times New Roman" w:hAnsi="Times New Roman"/>
          <w:i/>
          <w:sz w:val="28"/>
          <w:szCs w:val="28"/>
          <w:lang w:val="uk-UA"/>
        </w:rPr>
        <w:t>ДВНЗ «Ужгородський національний університет»</w:t>
      </w:r>
      <w:r w:rsidRPr="00655D92">
        <w:rPr>
          <w:rFonts w:ascii="Times New Roman" w:hAnsi="Times New Roman"/>
          <w:i/>
          <w:spacing w:val="1"/>
          <w:sz w:val="28"/>
          <w:szCs w:val="28"/>
          <w:lang w:val="uk-UA"/>
        </w:rPr>
        <w:t xml:space="preserve"> </w:t>
      </w:r>
    </w:p>
    <w:p w:rsidR="00F37BD1" w:rsidRPr="006727C8" w:rsidRDefault="00B91241" w:rsidP="004772A5">
      <w:pPr>
        <w:spacing w:after="0" w:line="240" w:lineRule="auto"/>
        <w:jc w:val="center"/>
        <w:rPr>
          <w:rFonts w:ascii="Times New Roman" w:hAnsi="Times New Roman"/>
          <w:bCs/>
          <w:i/>
          <w:sz w:val="28"/>
          <w:szCs w:val="28"/>
          <w:lang w:val="uk-UA"/>
        </w:rPr>
      </w:pPr>
      <w:r w:rsidRPr="00655D92">
        <w:rPr>
          <w:rFonts w:ascii="Times New Roman" w:hAnsi="Times New Roman"/>
          <w:bCs/>
          <w:i/>
          <w:sz w:val="28"/>
          <w:szCs w:val="28"/>
          <w:lang w:val="uk-UA"/>
        </w:rPr>
        <w:t xml:space="preserve">(протокол №2 </w:t>
      </w:r>
      <w:r w:rsidR="00996915" w:rsidRPr="00655D92">
        <w:rPr>
          <w:rFonts w:ascii="Times New Roman" w:hAnsi="Times New Roman"/>
          <w:bCs/>
          <w:i/>
          <w:sz w:val="28"/>
          <w:szCs w:val="28"/>
          <w:lang w:val="uk-UA"/>
        </w:rPr>
        <w:t>від 20.09</w:t>
      </w:r>
      <w:r w:rsidR="00F37BD1" w:rsidRPr="00655D92">
        <w:rPr>
          <w:rFonts w:ascii="Times New Roman" w:hAnsi="Times New Roman"/>
          <w:bCs/>
          <w:i/>
          <w:sz w:val="28"/>
          <w:szCs w:val="28"/>
          <w:lang w:val="uk-UA"/>
        </w:rPr>
        <w:t>.2022</w:t>
      </w:r>
      <w:r w:rsidR="00F37BD1" w:rsidRPr="006727C8">
        <w:rPr>
          <w:rFonts w:ascii="Times New Roman" w:hAnsi="Times New Roman"/>
          <w:bCs/>
          <w:i/>
          <w:sz w:val="28"/>
          <w:szCs w:val="28"/>
          <w:lang w:val="uk-UA"/>
        </w:rPr>
        <w:t xml:space="preserve"> року)</w:t>
      </w:r>
    </w:p>
    <w:p w:rsidR="0004272D" w:rsidRPr="006727C8" w:rsidRDefault="0004272D" w:rsidP="004772A5">
      <w:pPr>
        <w:spacing w:after="0"/>
        <w:jc w:val="center"/>
        <w:rPr>
          <w:rFonts w:ascii="Times New Roman" w:hAnsi="Times New Roman"/>
          <w:i/>
          <w:sz w:val="28"/>
          <w:szCs w:val="28"/>
          <w:lang w:val="uk-UA"/>
        </w:rPr>
      </w:pPr>
    </w:p>
    <w:p w:rsidR="001A334C" w:rsidRPr="006727C8" w:rsidRDefault="001A334C" w:rsidP="004772A5">
      <w:pPr>
        <w:spacing w:after="0"/>
        <w:jc w:val="center"/>
        <w:rPr>
          <w:rFonts w:ascii="Times New Roman" w:hAnsi="Times New Roman"/>
          <w:i/>
          <w:sz w:val="28"/>
          <w:szCs w:val="28"/>
          <w:lang w:val="uk-UA"/>
        </w:rPr>
      </w:pPr>
      <w:bookmarkStart w:id="0" w:name="_GoBack"/>
      <w:bookmarkEnd w:id="0"/>
    </w:p>
    <w:p w:rsidR="004772A5" w:rsidRPr="006727C8" w:rsidRDefault="004772A5" w:rsidP="004772A5">
      <w:pPr>
        <w:spacing w:after="0"/>
        <w:jc w:val="center"/>
        <w:rPr>
          <w:rFonts w:ascii="Times New Roman" w:hAnsi="Times New Roman"/>
          <w:i/>
          <w:sz w:val="28"/>
          <w:szCs w:val="28"/>
          <w:lang w:val="uk-UA"/>
        </w:rPr>
      </w:pPr>
    </w:p>
    <w:p w:rsidR="00A37DE4" w:rsidRPr="006727C8" w:rsidRDefault="00A37DE4" w:rsidP="004772A5">
      <w:pPr>
        <w:spacing w:after="0"/>
        <w:ind w:firstLine="992"/>
        <w:jc w:val="right"/>
        <w:rPr>
          <w:rFonts w:ascii="Times New Roman" w:hAnsi="Times New Roman"/>
          <w:sz w:val="28"/>
          <w:lang w:val="uk-UA"/>
        </w:rPr>
      </w:pPr>
      <w:r w:rsidRPr="006727C8">
        <w:rPr>
          <w:rFonts w:ascii="Times New Roman" w:hAnsi="Times New Roman"/>
          <w:b/>
          <w:sz w:val="28"/>
          <w:lang w:val="uk-UA"/>
        </w:rPr>
        <w:t xml:space="preserve">© </w:t>
      </w:r>
      <w:r w:rsidR="007B0E8B" w:rsidRPr="006727C8">
        <w:rPr>
          <w:rFonts w:ascii="Times New Roman" w:hAnsi="Times New Roman"/>
          <w:sz w:val="28"/>
          <w:lang w:val="uk-UA"/>
        </w:rPr>
        <w:t>Пригара О.В., Кривенкова Р.Ю</w:t>
      </w:r>
      <w:r w:rsidRPr="006727C8">
        <w:rPr>
          <w:rFonts w:ascii="Times New Roman" w:hAnsi="Times New Roman"/>
          <w:sz w:val="28"/>
          <w:lang w:val="uk-UA"/>
        </w:rPr>
        <w:t>.</w:t>
      </w:r>
      <w:r w:rsidR="007B0E8B" w:rsidRPr="006727C8">
        <w:rPr>
          <w:rFonts w:ascii="Times New Roman" w:hAnsi="Times New Roman"/>
          <w:sz w:val="28"/>
          <w:lang w:val="uk-UA"/>
        </w:rPr>
        <w:t>, 2022</w:t>
      </w:r>
    </w:p>
    <w:p w:rsidR="00C32122" w:rsidRPr="006727C8" w:rsidRDefault="007B0E8B" w:rsidP="004772A5">
      <w:pPr>
        <w:spacing w:after="0"/>
        <w:jc w:val="right"/>
        <w:rPr>
          <w:rFonts w:ascii="Times New Roman" w:hAnsi="Times New Roman"/>
          <w:sz w:val="36"/>
          <w:szCs w:val="28"/>
          <w:lang w:val="uk-UA"/>
        </w:rPr>
      </w:pPr>
      <w:r w:rsidRPr="006727C8">
        <w:rPr>
          <w:rFonts w:ascii="Times New Roman" w:hAnsi="Times New Roman"/>
          <w:sz w:val="28"/>
          <w:lang w:val="uk-UA"/>
        </w:rPr>
        <w:t xml:space="preserve">© ДВНЗ «Ужгородський </w:t>
      </w:r>
      <w:r w:rsidR="00387DBE">
        <w:rPr>
          <w:rFonts w:ascii="Times New Roman" w:hAnsi="Times New Roman"/>
          <w:sz w:val="28"/>
          <w:lang w:val="uk-UA"/>
        </w:rPr>
        <w:t>національний університет», 2022</w:t>
      </w:r>
    </w:p>
    <w:p w:rsidR="004772A5" w:rsidRPr="006727C8" w:rsidRDefault="004772A5">
      <w:pPr>
        <w:spacing w:after="0" w:line="240" w:lineRule="auto"/>
        <w:rPr>
          <w:rFonts w:ascii="Times New Roman" w:hAnsi="Times New Roman"/>
          <w:b/>
          <w:sz w:val="28"/>
          <w:szCs w:val="28"/>
          <w:lang w:val="uk-UA"/>
        </w:rPr>
      </w:pPr>
      <w:r w:rsidRPr="006727C8">
        <w:rPr>
          <w:rFonts w:ascii="Times New Roman" w:hAnsi="Times New Roman"/>
          <w:b/>
          <w:noProof/>
          <w:sz w:val="28"/>
          <w:szCs w:val="28"/>
          <w:lang w:val="ru-RU" w:eastAsia="ru-RU"/>
        </w:rPr>
        <mc:AlternateContent>
          <mc:Choice Requires="wps">
            <w:drawing>
              <wp:anchor distT="0" distB="0" distL="114300" distR="114300" simplePos="0" relativeHeight="251659264" behindDoc="0" locked="0" layoutInCell="1" allowOverlap="1" wp14:anchorId="69A397F8" wp14:editId="4409F3B0">
                <wp:simplePos x="0" y="0"/>
                <wp:positionH relativeFrom="column">
                  <wp:posOffset>2785110</wp:posOffset>
                </wp:positionH>
                <wp:positionV relativeFrom="paragraph">
                  <wp:posOffset>352425</wp:posOffset>
                </wp:positionV>
                <wp:extent cx="561975" cy="514350"/>
                <wp:effectExtent l="0" t="0" r="9525" b="0"/>
                <wp:wrapNone/>
                <wp:docPr id="1" name="Прямоугольник 1"/>
                <wp:cNvGraphicFramePr/>
                <a:graphic xmlns:a="http://schemas.openxmlformats.org/drawingml/2006/main">
                  <a:graphicData uri="http://schemas.microsoft.com/office/word/2010/wordprocessingShape">
                    <wps:wsp>
                      <wps:cNvSpPr/>
                      <wps:spPr>
                        <a:xfrm>
                          <a:off x="0" y="0"/>
                          <a:ext cx="561975" cy="5143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B7336A" id="Прямоугольник 1" o:spid="_x0000_s1026" style="position:absolute;margin-left:219.3pt;margin-top:27.75pt;width:44.2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" fillcolor="white [3201]" stroked="f" strokeweight="2pt"/>
            </w:pict>
          </mc:Fallback>
        </mc:AlternateContent>
      </w:r>
      <w:r w:rsidRPr="006727C8">
        <w:rPr>
          <w:rFonts w:ascii="Times New Roman" w:hAnsi="Times New Roman"/>
          <w:b/>
          <w:sz w:val="28"/>
          <w:szCs w:val="28"/>
          <w:lang w:val="uk-UA"/>
        </w:rPr>
        <w:br w:type="page"/>
      </w:r>
    </w:p>
    <w:p w:rsidR="00AD331D" w:rsidRPr="006727C8" w:rsidRDefault="00AD331D" w:rsidP="00AD331D">
      <w:pPr>
        <w:spacing w:after="0" w:line="312" w:lineRule="auto"/>
        <w:jc w:val="center"/>
        <w:rPr>
          <w:rFonts w:ascii="Times New Roman" w:hAnsi="Times New Roman"/>
          <w:b/>
          <w:sz w:val="28"/>
          <w:szCs w:val="28"/>
          <w:lang w:val="uk-UA"/>
        </w:rPr>
      </w:pPr>
      <w:r w:rsidRPr="006727C8">
        <w:rPr>
          <w:rFonts w:ascii="Times New Roman" w:hAnsi="Times New Roman"/>
          <w:b/>
          <w:sz w:val="28"/>
          <w:szCs w:val="28"/>
          <w:lang w:val="uk-UA"/>
        </w:rPr>
        <w:lastRenderedPageBreak/>
        <w:t>ЗМІСТ</w:t>
      </w:r>
    </w:p>
    <w:p w:rsidR="004772A5" w:rsidRPr="006727C8" w:rsidRDefault="004772A5" w:rsidP="00AD331D">
      <w:pPr>
        <w:spacing w:after="0" w:line="312" w:lineRule="auto"/>
        <w:jc w:val="center"/>
        <w:rPr>
          <w:rFonts w:ascii="Times New Roman" w:hAnsi="Times New Roman"/>
          <w:b/>
          <w:sz w:val="28"/>
          <w:szCs w:val="28"/>
          <w:lang w:val="uk-UA"/>
        </w:rPr>
      </w:pPr>
    </w:p>
    <w:p w:rsidR="00AD331D" w:rsidRPr="006727C8" w:rsidRDefault="00AD331D" w:rsidP="004772A5">
      <w:pPr>
        <w:pStyle w:val="a7"/>
        <w:numPr>
          <w:ilvl w:val="0"/>
          <w:numId w:val="28"/>
        </w:numPr>
        <w:tabs>
          <w:tab w:val="left" w:pos="426"/>
          <w:tab w:val="left" w:leader="dot" w:pos="9356"/>
        </w:tabs>
        <w:spacing w:after="0" w:line="360" w:lineRule="auto"/>
        <w:ind w:left="0" w:firstLine="0"/>
        <w:contextualSpacing w:val="0"/>
        <w:rPr>
          <w:rFonts w:ascii="Times New Roman" w:hAnsi="Times New Roman"/>
          <w:sz w:val="28"/>
          <w:szCs w:val="28"/>
          <w:lang w:val="uk-UA"/>
        </w:rPr>
      </w:pPr>
      <w:r w:rsidRPr="006727C8">
        <w:rPr>
          <w:rFonts w:ascii="Times New Roman" w:hAnsi="Times New Roman"/>
          <w:sz w:val="28"/>
          <w:szCs w:val="28"/>
          <w:lang w:val="uk-UA"/>
        </w:rPr>
        <w:t>Опис навчальної дисципліни</w:t>
      </w:r>
      <w:r w:rsidR="004772A5" w:rsidRPr="006727C8">
        <w:rPr>
          <w:rFonts w:ascii="Times New Roman" w:hAnsi="Times New Roman"/>
          <w:sz w:val="28"/>
          <w:szCs w:val="28"/>
          <w:lang w:val="uk-UA"/>
        </w:rPr>
        <w:tab/>
      </w:r>
      <w:r w:rsidR="0066562B">
        <w:rPr>
          <w:rFonts w:ascii="Times New Roman" w:hAnsi="Times New Roman"/>
          <w:sz w:val="28"/>
          <w:szCs w:val="28"/>
          <w:lang w:val="uk-UA"/>
        </w:rPr>
        <w:t>4</w:t>
      </w:r>
    </w:p>
    <w:p w:rsidR="00AD331D" w:rsidRPr="006727C8" w:rsidRDefault="00AD331D" w:rsidP="004772A5">
      <w:pPr>
        <w:pStyle w:val="a7"/>
        <w:numPr>
          <w:ilvl w:val="0"/>
          <w:numId w:val="28"/>
        </w:numPr>
        <w:tabs>
          <w:tab w:val="left" w:pos="426"/>
          <w:tab w:val="left" w:leader="dot" w:pos="9356"/>
        </w:tabs>
        <w:spacing w:after="0" w:line="360" w:lineRule="auto"/>
        <w:ind w:left="0" w:firstLine="0"/>
        <w:contextualSpacing w:val="0"/>
        <w:rPr>
          <w:rFonts w:ascii="Times New Roman" w:hAnsi="Times New Roman"/>
          <w:sz w:val="28"/>
          <w:szCs w:val="28"/>
          <w:lang w:val="uk-UA"/>
        </w:rPr>
      </w:pPr>
      <w:r w:rsidRPr="006727C8">
        <w:rPr>
          <w:rFonts w:ascii="Times New Roman" w:hAnsi="Times New Roman"/>
          <w:sz w:val="28"/>
          <w:szCs w:val="28"/>
          <w:lang w:val="uk-UA"/>
        </w:rPr>
        <w:t>Мета і завдання навчальної дисципліни</w:t>
      </w:r>
      <w:r w:rsidR="004772A5" w:rsidRPr="006727C8">
        <w:rPr>
          <w:rFonts w:ascii="Times New Roman" w:hAnsi="Times New Roman"/>
          <w:sz w:val="28"/>
          <w:szCs w:val="28"/>
          <w:lang w:val="uk-UA"/>
        </w:rPr>
        <w:tab/>
      </w:r>
      <w:r w:rsidR="0066562B">
        <w:rPr>
          <w:rFonts w:ascii="Times New Roman" w:hAnsi="Times New Roman"/>
          <w:sz w:val="28"/>
          <w:szCs w:val="28"/>
          <w:lang w:val="uk-UA"/>
        </w:rPr>
        <w:t>5</w:t>
      </w:r>
    </w:p>
    <w:p w:rsidR="00AD331D" w:rsidRPr="006727C8" w:rsidRDefault="00AD331D" w:rsidP="004772A5">
      <w:pPr>
        <w:pStyle w:val="a7"/>
        <w:numPr>
          <w:ilvl w:val="0"/>
          <w:numId w:val="28"/>
        </w:numPr>
        <w:tabs>
          <w:tab w:val="left" w:pos="426"/>
          <w:tab w:val="left" w:leader="dot" w:pos="9356"/>
        </w:tabs>
        <w:spacing w:after="0" w:line="360" w:lineRule="auto"/>
        <w:ind w:left="0" w:firstLine="0"/>
        <w:contextualSpacing w:val="0"/>
        <w:rPr>
          <w:rFonts w:ascii="Times New Roman" w:hAnsi="Times New Roman"/>
          <w:sz w:val="28"/>
          <w:szCs w:val="28"/>
          <w:lang w:val="uk-UA"/>
        </w:rPr>
      </w:pPr>
      <w:r w:rsidRPr="006727C8">
        <w:rPr>
          <w:rFonts w:ascii="Times New Roman" w:hAnsi="Times New Roman"/>
          <w:sz w:val="28"/>
          <w:szCs w:val="28"/>
          <w:lang w:val="uk-UA"/>
        </w:rPr>
        <w:t>Засоби діагностики та критерії оцінювання результатів навчання</w:t>
      </w:r>
      <w:r w:rsidR="004772A5" w:rsidRPr="006727C8">
        <w:rPr>
          <w:rFonts w:ascii="Times New Roman" w:hAnsi="Times New Roman"/>
          <w:sz w:val="28"/>
          <w:szCs w:val="28"/>
          <w:lang w:val="uk-UA"/>
        </w:rPr>
        <w:tab/>
      </w:r>
      <w:r w:rsidR="0066562B">
        <w:rPr>
          <w:rFonts w:ascii="Times New Roman" w:hAnsi="Times New Roman"/>
          <w:sz w:val="28"/>
          <w:szCs w:val="28"/>
          <w:lang w:val="uk-UA"/>
        </w:rPr>
        <w:t>9</w:t>
      </w:r>
    </w:p>
    <w:p w:rsidR="00AD331D" w:rsidRPr="006727C8" w:rsidRDefault="00AD331D" w:rsidP="004772A5">
      <w:pPr>
        <w:pStyle w:val="a7"/>
        <w:numPr>
          <w:ilvl w:val="0"/>
          <w:numId w:val="28"/>
        </w:numPr>
        <w:tabs>
          <w:tab w:val="left" w:pos="426"/>
          <w:tab w:val="left" w:leader="dot" w:pos="9356"/>
        </w:tabs>
        <w:spacing w:after="0" w:line="360" w:lineRule="auto"/>
        <w:ind w:left="0" w:firstLine="0"/>
        <w:contextualSpacing w:val="0"/>
        <w:rPr>
          <w:rFonts w:ascii="Times New Roman" w:hAnsi="Times New Roman"/>
          <w:sz w:val="28"/>
          <w:szCs w:val="28"/>
          <w:lang w:val="uk-UA"/>
        </w:rPr>
      </w:pPr>
      <w:r w:rsidRPr="006727C8">
        <w:rPr>
          <w:rFonts w:ascii="Times New Roman" w:hAnsi="Times New Roman"/>
          <w:sz w:val="28"/>
          <w:szCs w:val="28"/>
          <w:lang w:val="uk-UA"/>
        </w:rPr>
        <w:t>Програма навчальної дисципліни</w:t>
      </w:r>
      <w:r w:rsidR="004772A5" w:rsidRPr="006727C8">
        <w:rPr>
          <w:rFonts w:ascii="Times New Roman" w:hAnsi="Times New Roman"/>
          <w:sz w:val="28"/>
          <w:szCs w:val="28"/>
          <w:lang w:val="uk-UA"/>
        </w:rPr>
        <w:tab/>
      </w:r>
      <w:r w:rsidR="0066562B">
        <w:rPr>
          <w:rFonts w:ascii="Times New Roman" w:hAnsi="Times New Roman"/>
          <w:sz w:val="28"/>
          <w:szCs w:val="28"/>
          <w:lang w:val="uk-UA"/>
        </w:rPr>
        <w:t>14</w:t>
      </w:r>
    </w:p>
    <w:p w:rsidR="00AD331D" w:rsidRPr="006727C8" w:rsidRDefault="00AD331D" w:rsidP="004772A5">
      <w:pPr>
        <w:pStyle w:val="a7"/>
        <w:numPr>
          <w:ilvl w:val="0"/>
          <w:numId w:val="28"/>
        </w:numPr>
        <w:tabs>
          <w:tab w:val="left" w:pos="426"/>
          <w:tab w:val="left" w:leader="dot" w:pos="9356"/>
        </w:tabs>
        <w:spacing w:after="0" w:line="360" w:lineRule="auto"/>
        <w:ind w:left="0" w:firstLine="0"/>
        <w:contextualSpacing w:val="0"/>
        <w:rPr>
          <w:rFonts w:ascii="Times New Roman" w:hAnsi="Times New Roman"/>
          <w:sz w:val="28"/>
          <w:szCs w:val="28"/>
          <w:lang w:val="uk-UA"/>
        </w:rPr>
      </w:pPr>
      <w:r w:rsidRPr="006727C8">
        <w:rPr>
          <w:rFonts w:ascii="Times New Roman" w:hAnsi="Times New Roman"/>
          <w:sz w:val="28"/>
          <w:szCs w:val="28"/>
          <w:lang w:val="uk-UA"/>
        </w:rPr>
        <w:t>Структура навчальної дисципліни</w:t>
      </w:r>
      <w:r w:rsidR="004772A5" w:rsidRPr="006727C8">
        <w:rPr>
          <w:rFonts w:ascii="Times New Roman" w:hAnsi="Times New Roman"/>
          <w:sz w:val="28"/>
          <w:szCs w:val="28"/>
          <w:lang w:val="uk-UA"/>
        </w:rPr>
        <w:tab/>
      </w:r>
      <w:r w:rsidR="0066562B">
        <w:rPr>
          <w:rFonts w:ascii="Times New Roman" w:hAnsi="Times New Roman"/>
          <w:sz w:val="28"/>
          <w:szCs w:val="28"/>
          <w:lang w:val="uk-UA"/>
        </w:rPr>
        <w:t>18</w:t>
      </w:r>
    </w:p>
    <w:p w:rsidR="00AD331D" w:rsidRPr="006727C8" w:rsidRDefault="00AD331D" w:rsidP="004772A5">
      <w:pPr>
        <w:pStyle w:val="a7"/>
        <w:numPr>
          <w:ilvl w:val="0"/>
          <w:numId w:val="28"/>
        </w:numPr>
        <w:tabs>
          <w:tab w:val="left" w:pos="426"/>
          <w:tab w:val="left" w:leader="dot" w:pos="9356"/>
        </w:tabs>
        <w:spacing w:after="0" w:line="360" w:lineRule="auto"/>
        <w:ind w:left="0" w:firstLine="0"/>
        <w:contextualSpacing w:val="0"/>
        <w:rPr>
          <w:rFonts w:ascii="Times New Roman" w:hAnsi="Times New Roman"/>
          <w:sz w:val="28"/>
          <w:szCs w:val="28"/>
          <w:lang w:val="uk-UA"/>
        </w:rPr>
      </w:pPr>
      <w:r w:rsidRPr="006727C8">
        <w:rPr>
          <w:rFonts w:ascii="Times New Roman" w:hAnsi="Times New Roman"/>
          <w:sz w:val="28"/>
          <w:szCs w:val="28"/>
          <w:lang w:val="uk-UA"/>
        </w:rPr>
        <w:t>Методи навчання</w:t>
      </w:r>
      <w:r w:rsidR="004772A5" w:rsidRPr="006727C8">
        <w:rPr>
          <w:rFonts w:ascii="Times New Roman" w:hAnsi="Times New Roman"/>
          <w:sz w:val="28"/>
          <w:szCs w:val="28"/>
          <w:lang w:val="uk-UA"/>
        </w:rPr>
        <w:tab/>
      </w:r>
      <w:r w:rsidR="0066562B">
        <w:rPr>
          <w:rFonts w:ascii="Times New Roman" w:hAnsi="Times New Roman"/>
          <w:sz w:val="28"/>
          <w:szCs w:val="28"/>
          <w:lang w:val="uk-UA"/>
        </w:rPr>
        <w:t>20</w:t>
      </w:r>
    </w:p>
    <w:p w:rsidR="00AD331D" w:rsidRPr="006727C8" w:rsidRDefault="00AD331D" w:rsidP="004772A5">
      <w:pPr>
        <w:pStyle w:val="a7"/>
        <w:numPr>
          <w:ilvl w:val="0"/>
          <w:numId w:val="28"/>
        </w:numPr>
        <w:tabs>
          <w:tab w:val="left" w:pos="426"/>
          <w:tab w:val="left" w:leader="dot" w:pos="9356"/>
        </w:tabs>
        <w:spacing w:after="0" w:line="360" w:lineRule="auto"/>
        <w:ind w:left="0" w:firstLine="0"/>
        <w:contextualSpacing w:val="0"/>
        <w:rPr>
          <w:rFonts w:ascii="Times New Roman" w:hAnsi="Times New Roman"/>
          <w:sz w:val="28"/>
          <w:szCs w:val="28"/>
          <w:lang w:val="uk-UA"/>
        </w:rPr>
      </w:pPr>
      <w:r w:rsidRPr="006727C8">
        <w:rPr>
          <w:rFonts w:ascii="Times New Roman" w:hAnsi="Times New Roman"/>
          <w:sz w:val="28"/>
          <w:szCs w:val="28"/>
          <w:lang w:val="uk-UA"/>
        </w:rPr>
        <w:t xml:space="preserve">Методичні рекомендації щодо підготовки до практичних </w:t>
      </w:r>
    </w:p>
    <w:p w:rsidR="00AD331D" w:rsidRPr="006727C8" w:rsidRDefault="00AD331D" w:rsidP="004772A5">
      <w:pPr>
        <w:pStyle w:val="a7"/>
        <w:tabs>
          <w:tab w:val="left" w:pos="426"/>
          <w:tab w:val="left" w:leader="dot" w:pos="9356"/>
        </w:tabs>
        <w:spacing w:after="0" w:line="360" w:lineRule="auto"/>
        <w:ind w:left="0"/>
        <w:contextualSpacing w:val="0"/>
        <w:rPr>
          <w:rFonts w:ascii="Times New Roman" w:hAnsi="Times New Roman"/>
          <w:sz w:val="28"/>
          <w:szCs w:val="28"/>
          <w:lang w:val="uk-UA"/>
        </w:rPr>
      </w:pPr>
      <w:r w:rsidRPr="006727C8">
        <w:rPr>
          <w:rFonts w:ascii="Times New Roman" w:hAnsi="Times New Roman"/>
          <w:sz w:val="28"/>
          <w:szCs w:val="28"/>
          <w:lang w:val="uk-UA"/>
        </w:rPr>
        <w:t>(семінарських) занять</w:t>
      </w:r>
      <w:r w:rsidR="004772A5" w:rsidRPr="006727C8">
        <w:rPr>
          <w:rFonts w:ascii="Times New Roman" w:hAnsi="Times New Roman"/>
          <w:sz w:val="28"/>
          <w:szCs w:val="28"/>
          <w:lang w:val="uk-UA"/>
        </w:rPr>
        <w:tab/>
      </w:r>
      <w:r w:rsidR="0066562B">
        <w:rPr>
          <w:rFonts w:ascii="Times New Roman" w:hAnsi="Times New Roman"/>
          <w:sz w:val="28"/>
          <w:szCs w:val="28"/>
          <w:lang w:val="uk-UA"/>
        </w:rPr>
        <w:t>21</w:t>
      </w:r>
    </w:p>
    <w:p w:rsidR="00AD331D" w:rsidRPr="006727C8" w:rsidRDefault="00AD331D" w:rsidP="004772A5">
      <w:pPr>
        <w:pStyle w:val="a7"/>
        <w:numPr>
          <w:ilvl w:val="0"/>
          <w:numId w:val="28"/>
        </w:numPr>
        <w:tabs>
          <w:tab w:val="left" w:pos="426"/>
          <w:tab w:val="left" w:leader="dot" w:pos="9356"/>
        </w:tabs>
        <w:spacing w:after="0" w:line="360" w:lineRule="auto"/>
        <w:ind w:left="0" w:firstLine="0"/>
        <w:contextualSpacing w:val="0"/>
        <w:rPr>
          <w:rFonts w:ascii="Times New Roman" w:hAnsi="Times New Roman"/>
          <w:sz w:val="28"/>
          <w:szCs w:val="28"/>
          <w:lang w:val="uk-UA"/>
        </w:rPr>
      </w:pPr>
      <w:r w:rsidRPr="006727C8">
        <w:rPr>
          <w:rFonts w:ascii="Times New Roman" w:hAnsi="Times New Roman"/>
          <w:sz w:val="28"/>
          <w:szCs w:val="28"/>
          <w:lang w:val="uk-UA"/>
        </w:rPr>
        <w:t>Методичні рекомендації щодо самостійної роботи</w:t>
      </w:r>
      <w:r w:rsidR="004772A5" w:rsidRPr="006727C8">
        <w:rPr>
          <w:rFonts w:ascii="Times New Roman" w:hAnsi="Times New Roman"/>
          <w:sz w:val="28"/>
          <w:szCs w:val="28"/>
          <w:lang w:val="uk-UA"/>
        </w:rPr>
        <w:tab/>
      </w:r>
      <w:r w:rsidR="0066562B">
        <w:rPr>
          <w:rFonts w:ascii="Times New Roman" w:hAnsi="Times New Roman"/>
          <w:sz w:val="28"/>
          <w:szCs w:val="28"/>
          <w:lang w:val="uk-UA"/>
        </w:rPr>
        <w:t>27</w:t>
      </w:r>
    </w:p>
    <w:p w:rsidR="00AD331D" w:rsidRPr="006727C8" w:rsidRDefault="00AD331D" w:rsidP="004772A5">
      <w:pPr>
        <w:pStyle w:val="a7"/>
        <w:numPr>
          <w:ilvl w:val="0"/>
          <w:numId w:val="28"/>
        </w:numPr>
        <w:tabs>
          <w:tab w:val="left" w:pos="426"/>
          <w:tab w:val="left" w:leader="dot" w:pos="9356"/>
        </w:tabs>
        <w:spacing w:after="0" w:line="360" w:lineRule="auto"/>
        <w:ind w:left="0" w:firstLine="0"/>
        <w:contextualSpacing w:val="0"/>
        <w:rPr>
          <w:rFonts w:ascii="Times New Roman" w:hAnsi="Times New Roman"/>
          <w:sz w:val="28"/>
          <w:szCs w:val="28"/>
          <w:lang w:val="uk-UA"/>
        </w:rPr>
      </w:pPr>
      <w:r w:rsidRPr="006727C8">
        <w:rPr>
          <w:rFonts w:ascii="Times New Roman" w:hAnsi="Times New Roman"/>
          <w:sz w:val="28"/>
          <w:szCs w:val="28"/>
          <w:lang w:val="uk-UA"/>
        </w:rPr>
        <w:t xml:space="preserve"> Методичні рекомендації щодо виконання індивідуального завдання</w:t>
      </w:r>
      <w:r w:rsidR="004772A5" w:rsidRPr="006727C8">
        <w:rPr>
          <w:rFonts w:ascii="Times New Roman" w:hAnsi="Times New Roman"/>
          <w:sz w:val="28"/>
          <w:szCs w:val="28"/>
          <w:lang w:val="uk-UA"/>
        </w:rPr>
        <w:tab/>
      </w:r>
      <w:r w:rsidR="0066562B">
        <w:rPr>
          <w:rFonts w:ascii="Times New Roman" w:hAnsi="Times New Roman"/>
          <w:sz w:val="28"/>
          <w:szCs w:val="28"/>
          <w:lang w:val="uk-UA"/>
        </w:rPr>
        <w:t>29</w:t>
      </w:r>
    </w:p>
    <w:p w:rsidR="00AD331D" w:rsidRPr="006727C8" w:rsidRDefault="00AD331D" w:rsidP="004772A5">
      <w:pPr>
        <w:pStyle w:val="a7"/>
        <w:numPr>
          <w:ilvl w:val="0"/>
          <w:numId w:val="28"/>
        </w:numPr>
        <w:tabs>
          <w:tab w:val="left" w:pos="426"/>
          <w:tab w:val="left" w:leader="dot" w:pos="9356"/>
        </w:tabs>
        <w:spacing w:after="0" w:line="360" w:lineRule="auto"/>
        <w:ind w:left="0" w:firstLine="0"/>
        <w:contextualSpacing w:val="0"/>
        <w:rPr>
          <w:rFonts w:ascii="Times New Roman" w:hAnsi="Times New Roman"/>
          <w:sz w:val="28"/>
          <w:szCs w:val="28"/>
          <w:lang w:val="uk-UA"/>
        </w:rPr>
      </w:pPr>
      <w:r w:rsidRPr="006727C8">
        <w:rPr>
          <w:rFonts w:ascii="Times New Roman" w:hAnsi="Times New Roman"/>
          <w:sz w:val="28"/>
          <w:szCs w:val="28"/>
          <w:lang w:val="uk-UA"/>
        </w:rPr>
        <w:t xml:space="preserve"> Перелік питань для модульного контролю №1</w:t>
      </w:r>
      <w:r w:rsidR="004772A5" w:rsidRPr="006727C8">
        <w:rPr>
          <w:rFonts w:ascii="Times New Roman" w:hAnsi="Times New Roman"/>
          <w:sz w:val="28"/>
          <w:szCs w:val="28"/>
          <w:lang w:val="uk-UA"/>
        </w:rPr>
        <w:tab/>
      </w:r>
      <w:r w:rsidR="0066562B">
        <w:rPr>
          <w:rFonts w:ascii="Times New Roman" w:hAnsi="Times New Roman"/>
          <w:sz w:val="28"/>
          <w:szCs w:val="28"/>
          <w:lang w:val="uk-UA"/>
        </w:rPr>
        <w:t>32</w:t>
      </w:r>
    </w:p>
    <w:p w:rsidR="00AD331D" w:rsidRPr="006727C8" w:rsidRDefault="00AD331D" w:rsidP="004772A5">
      <w:pPr>
        <w:pStyle w:val="a7"/>
        <w:numPr>
          <w:ilvl w:val="0"/>
          <w:numId w:val="28"/>
        </w:numPr>
        <w:tabs>
          <w:tab w:val="left" w:pos="426"/>
          <w:tab w:val="left" w:leader="dot" w:pos="9356"/>
        </w:tabs>
        <w:spacing w:after="0" w:line="360" w:lineRule="auto"/>
        <w:ind w:left="0" w:firstLine="0"/>
        <w:contextualSpacing w:val="0"/>
        <w:rPr>
          <w:rFonts w:ascii="Times New Roman" w:hAnsi="Times New Roman"/>
          <w:sz w:val="28"/>
          <w:szCs w:val="28"/>
          <w:lang w:val="uk-UA"/>
        </w:rPr>
      </w:pPr>
      <w:r w:rsidRPr="006727C8">
        <w:rPr>
          <w:rFonts w:ascii="Times New Roman" w:hAnsi="Times New Roman"/>
          <w:sz w:val="28"/>
          <w:szCs w:val="28"/>
          <w:lang w:val="uk-UA"/>
        </w:rPr>
        <w:t xml:space="preserve"> Перелік питань для модульного контролю №2</w:t>
      </w:r>
      <w:r w:rsidR="004772A5" w:rsidRPr="006727C8">
        <w:rPr>
          <w:rFonts w:ascii="Times New Roman" w:hAnsi="Times New Roman"/>
          <w:sz w:val="28"/>
          <w:szCs w:val="28"/>
          <w:lang w:val="uk-UA"/>
        </w:rPr>
        <w:tab/>
      </w:r>
      <w:r w:rsidR="0066562B">
        <w:rPr>
          <w:rFonts w:ascii="Times New Roman" w:hAnsi="Times New Roman"/>
          <w:sz w:val="28"/>
          <w:szCs w:val="28"/>
          <w:lang w:val="uk-UA"/>
        </w:rPr>
        <w:t>34</w:t>
      </w:r>
    </w:p>
    <w:p w:rsidR="00AD331D" w:rsidRPr="006727C8" w:rsidRDefault="00AD331D" w:rsidP="004772A5">
      <w:pPr>
        <w:pStyle w:val="a7"/>
        <w:numPr>
          <w:ilvl w:val="0"/>
          <w:numId w:val="28"/>
        </w:numPr>
        <w:tabs>
          <w:tab w:val="left" w:pos="426"/>
          <w:tab w:val="left" w:leader="dot" w:pos="9356"/>
        </w:tabs>
        <w:spacing w:after="0" w:line="360" w:lineRule="auto"/>
        <w:ind w:left="0" w:firstLine="0"/>
        <w:contextualSpacing w:val="0"/>
        <w:rPr>
          <w:rFonts w:ascii="Times New Roman" w:hAnsi="Times New Roman"/>
          <w:sz w:val="28"/>
          <w:szCs w:val="28"/>
          <w:lang w:val="uk-UA"/>
        </w:rPr>
      </w:pPr>
      <w:r w:rsidRPr="006727C8">
        <w:rPr>
          <w:rFonts w:ascii="Times New Roman" w:hAnsi="Times New Roman"/>
          <w:sz w:val="28"/>
          <w:szCs w:val="28"/>
          <w:lang w:val="uk-UA"/>
        </w:rPr>
        <w:t>Тестові завдання</w:t>
      </w:r>
      <w:r w:rsidR="004772A5" w:rsidRPr="006727C8">
        <w:rPr>
          <w:rFonts w:ascii="Times New Roman" w:hAnsi="Times New Roman"/>
          <w:sz w:val="28"/>
          <w:szCs w:val="28"/>
          <w:lang w:val="uk-UA"/>
        </w:rPr>
        <w:tab/>
      </w:r>
      <w:r w:rsidR="0066562B">
        <w:rPr>
          <w:rFonts w:ascii="Times New Roman" w:hAnsi="Times New Roman"/>
          <w:sz w:val="28"/>
          <w:szCs w:val="28"/>
          <w:lang w:val="uk-UA"/>
        </w:rPr>
        <w:t>36</w:t>
      </w:r>
    </w:p>
    <w:p w:rsidR="00AD331D" w:rsidRPr="006727C8" w:rsidRDefault="00AD331D" w:rsidP="004772A5">
      <w:pPr>
        <w:pStyle w:val="a7"/>
        <w:numPr>
          <w:ilvl w:val="0"/>
          <w:numId w:val="28"/>
        </w:numPr>
        <w:tabs>
          <w:tab w:val="left" w:pos="426"/>
          <w:tab w:val="left" w:leader="dot" w:pos="9356"/>
        </w:tabs>
        <w:spacing w:after="0" w:line="360" w:lineRule="auto"/>
        <w:ind w:left="0" w:firstLine="0"/>
        <w:contextualSpacing w:val="0"/>
        <w:rPr>
          <w:rFonts w:ascii="Times New Roman" w:hAnsi="Times New Roman"/>
          <w:sz w:val="28"/>
          <w:szCs w:val="28"/>
          <w:lang w:val="uk-UA"/>
        </w:rPr>
      </w:pPr>
      <w:r w:rsidRPr="006727C8">
        <w:rPr>
          <w:rFonts w:ascii="Times New Roman" w:hAnsi="Times New Roman"/>
          <w:sz w:val="28"/>
          <w:szCs w:val="28"/>
          <w:lang w:val="uk-UA"/>
        </w:rPr>
        <w:t xml:space="preserve"> Перелік питань для підсумкового контролю знань</w:t>
      </w:r>
      <w:r w:rsidR="004772A5" w:rsidRPr="006727C8">
        <w:rPr>
          <w:rFonts w:ascii="Times New Roman" w:hAnsi="Times New Roman"/>
          <w:sz w:val="28"/>
          <w:szCs w:val="28"/>
          <w:lang w:val="uk-UA"/>
        </w:rPr>
        <w:tab/>
      </w:r>
      <w:r w:rsidR="0066562B">
        <w:rPr>
          <w:rFonts w:ascii="Times New Roman" w:hAnsi="Times New Roman"/>
          <w:sz w:val="28"/>
          <w:szCs w:val="28"/>
          <w:lang w:val="uk-UA"/>
        </w:rPr>
        <w:t>48</w:t>
      </w:r>
    </w:p>
    <w:p w:rsidR="00AD331D" w:rsidRPr="006727C8" w:rsidRDefault="00AD331D" w:rsidP="004772A5">
      <w:pPr>
        <w:pStyle w:val="a7"/>
        <w:numPr>
          <w:ilvl w:val="0"/>
          <w:numId w:val="28"/>
        </w:numPr>
        <w:tabs>
          <w:tab w:val="left" w:pos="426"/>
          <w:tab w:val="left" w:leader="dot" w:pos="9356"/>
        </w:tabs>
        <w:spacing w:after="0" w:line="360" w:lineRule="auto"/>
        <w:ind w:left="0" w:firstLine="0"/>
        <w:contextualSpacing w:val="0"/>
        <w:rPr>
          <w:rFonts w:ascii="Times New Roman" w:hAnsi="Times New Roman"/>
          <w:sz w:val="28"/>
          <w:szCs w:val="28"/>
          <w:lang w:val="uk-UA"/>
        </w:rPr>
      </w:pPr>
      <w:r w:rsidRPr="006727C8">
        <w:rPr>
          <w:rFonts w:ascii="Times New Roman" w:hAnsi="Times New Roman"/>
          <w:sz w:val="28"/>
          <w:szCs w:val="28"/>
          <w:lang w:val="uk-UA"/>
        </w:rPr>
        <w:t xml:space="preserve"> Рекомендовані джерела інформації</w:t>
      </w:r>
      <w:r w:rsidR="004772A5" w:rsidRPr="006727C8">
        <w:rPr>
          <w:rFonts w:ascii="Times New Roman" w:hAnsi="Times New Roman"/>
          <w:sz w:val="28"/>
          <w:szCs w:val="28"/>
          <w:lang w:val="uk-UA"/>
        </w:rPr>
        <w:tab/>
      </w:r>
      <w:r w:rsidR="0066562B">
        <w:rPr>
          <w:rFonts w:ascii="Times New Roman" w:hAnsi="Times New Roman"/>
          <w:sz w:val="28"/>
          <w:szCs w:val="28"/>
          <w:lang w:val="uk-UA"/>
        </w:rPr>
        <w:t>52</w:t>
      </w:r>
    </w:p>
    <w:p w:rsidR="004772A5" w:rsidRPr="006727C8" w:rsidRDefault="004772A5">
      <w:pPr>
        <w:spacing w:after="0" w:line="240" w:lineRule="auto"/>
        <w:rPr>
          <w:rFonts w:ascii="Times New Roman" w:hAnsi="Times New Roman"/>
          <w:b/>
          <w:bCs/>
          <w:sz w:val="28"/>
          <w:szCs w:val="28"/>
          <w:lang w:val="uk-UA"/>
        </w:rPr>
      </w:pPr>
      <w:r w:rsidRPr="006727C8">
        <w:rPr>
          <w:rFonts w:ascii="Times New Roman" w:hAnsi="Times New Roman"/>
          <w:b/>
          <w:bCs/>
          <w:sz w:val="28"/>
          <w:szCs w:val="28"/>
          <w:lang w:val="uk-UA"/>
        </w:rPr>
        <w:br w:type="page"/>
      </w:r>
    </w:p>
    <w:p w:rsidR="004E3CCC" w:rsidRPr="006727C8" w:rsidRDefault="004772A5" w:rsidP="004772A5">
      <w:pPr>
        <w:pStyle w:val="a7"/>
        <w:spacing w:after="0" w:line="312" w:lineRule="auto"/>
        <w:ind w:left="0"/>
        <w:jc w:val="center"/>
        <w:rPr>
          <w:rFonts w:ascii="Times New Roman" w:hAnsi="Times New Roman"/>
          <w:b/>
          <w:bCs/>
          <w:sz w:val="28"/>
          <w:szCs w:val="28"/>
          <w:lang w:val="uk-UA"/>
        </w:rPr>
      </w:pPr>
      <w:r w:rsidRPr="006727C8">
        <w:rPr>
          <w:rFonts w:ascii="Times New Roman" w:hAnsi="Times New Roman"/>
          <w:b/>
          <w:bCs/>
          <w:sz w:val="28"/>
          <w:szCs w:val="28"/>
          <w:lang w:val="uk-UA"/>
        </w:rPr>
        <w:lastRenderedPageBreak/>
        <w:t xml:space="preserve">1. </w:t>
      </w:r>
      <w:r w:rsidR="004E3CCC" w:rsidRPr="006727C8">
        <w:rPr>
          <w:rFonts w:ascii="Times New Roman" w:hAnsi="Times New Roman"/>
          <w:b/>
          <w:bCs/>
          <w:sz w:val="28"/>
          <w:szCs w:val="28"/>
          <w:lang w:val="uk-UA"/>
        </w:rPr>
        <w:t>О</w:t>
      </w:r>
      <w:r w:rsidR="00987930" w:rsidRPr="006727C8">
        <w:rPr>
          <w:rFonts w:ascii="Times New Roman" w:hAnsi="Times New Roman"/>
          <w:b/>
          <w:bCs/>
          <w:sz w:val="28"/>
          <w:szCs w:val="28"/>
          <w:lang w:val="uk-UA"/>
        </w:rPr>
        <w:t>ПИС НАВЧАЛЬНОЇ ДИСЦИПЛІНИ</w:t>
      </w:r>
    </w:p>
    <w:p w:rsidR="005C5814" w:rsidRPr="006727C8" w:rsidRDefault="005C5814" w:rsidP="001A334C">
      <w:pPr>
        <w:pStyle w:val="Default"/>
        <w:spacing w:line="312" w:lineRule="auto"/>
        <w:ind w:left="720"/>
        <w:rPr>
          <w:color w:val="auto"/>
          <w:sz w:val="28"/>
          <w:szCs w:val="28"/>
          <w:lang w:val="uk-UA"/>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551"/>
        <w:gridCol w:w="142"/>
        <w:gridCol w:w="2693"/>
      </w:tblGrid>
      <w:tr w:rsidR="005C5814" w:rsidRPr="00655D92" w:rsidTr="00C60422">
        <w:trPr>
          <w:trHeight w:val="725"/>
          <w:jc w:val="center"/>
        </w:trPr>
        <w:tc>
          <w:tcPr>
            <w:tcW w:w="4503" w:type="dxa"/>
            <w:vMerge w:val="restart"/>
            <w:shd w:val="clear" w:color="auto" w:fill="auto"/>
            <w:vAlign w:val="center"/>
          </w:tcPr>
          <w:p w:rsidR="005C5814" w:rsidRPr="006727C8" w:rsidRDefault="005C5814" w:rsidP="00C60422">
            <w:pPr>
              <w:pStyle w:val="Default"/>
              <w:spacing w:line="276" w:lineRule="auto"/>
              <w:jc w:val="center"/>
              <w:rPr>
                <w:color w:val="auto"/>
                <w:sz w:val="28"/>
                <w:szCs w:val="28"/>
                <w:lang w:val="uk-UA"/>
              </w:rPr>
            </w:pPr>
            <w:r w:rsidRPr="006727C8">
              <w:rPr>
                <w:b/>
                <w:bCs/>
                <w:color w:val="auto"/>
                <w:sz w:val="28"/>
                <w:szCs w:val="28"/>
                <w:lang w:val="uk-UA"/>
              </w:rPr>
              <w:t>Найменування</w:t>
            </w:r>
          </w:p>
          <w:p w:rsidR="005C5814" w:rsidRPr="006727C8" w:rsidRDefault="005C5814" w:rsidP="00C60422">
            <w:pPr>
              <w:pStyle w:val="Default"/>
              <w:spacing w:line="276" w:lineRule="auto"/>
              <w:jc w:val="center"/>
              <w:rPr>
                <w:color w:val="auto"/>
                <w:sz w:val="28"/>
                <w:szCs w:val="28"/>
                <w:lang w:val="uk-UA"/>
              </w:rPr>
            </w:pPr>
            <w:r w:rsidRPr="006727C8">
              <w:rPr>
                <w:b/>
                <w:bCs/>
                <w:color w:val="auto"/>
                <w:sz w:val="28"/>
                <w:szCs w:val="28"/>
                <w:lang w:val="uk-UA"/>
              </w:rPr>
              <w:t>показників</w:t>
            </w:r>
          </w:p>
        </w:tc>
        <w:tc>
          <w:tcPr>
            <w:tcW w:w="5386" w:type="dxa"/>
            <w:gridSpan w:val="3"/>
            <w:shd w:val="clear" w:color="auto" w:fill="auto"/>
            <w:vAlign w:val="center"/>
          </w:tcPr>
          <w:p w:rsidR="005C5814" w:rsidRPr="006727C8" w:rsidRDefault="005C5814" w:rsidP="00C60422">
            <w:pPr>
              <w:pStyle w:val="Default"/>
              <w:spacing w:line="276" w:lineRule="auto"/>
              <w:jc w:val="center"/>
              <w:rPr>
                <w:color w:val="auto"/>
                <w:sz w:val="28"/>
                <w:szCs w:val="28"/>
                <w:lang w:val="uk-UA"/>
              </w:rPr>
            </w:pPr>
            <w:r w:rsidRPr="006727C8">
              <w:rPr>
                <w:b/>
                <w:bCs/>
                <w:color w:val="auto"/>
                <w:sz w:val="28"/>
                <w:szCs w:val="28"/>
                <w:lang w:val="uk-UA"/>
              </w:rPr>
              <w:t>Розподіл годин за навчальним планом</w:t>
            </w:r>
          </w:p>
        </w:tc>
      </w:tr>
      <w:tr w:rsidR="005C5814" w:rsidRPr="006727C8" w:rsidTr="00C60422">
        <w:trPr>
          <w:trHeight w:val="770"/>
          <w:jc w:val="center"/>
        </w:trPr>
        <w:tc>
          <w:tcPr>
            <w:tcW w:w="4503" w:type="dxa"/>
            <w:vMerge/>
            <w:shd w:val="clear" w:color="auto" w:fill="auto"/>
            <w:vAlign w:val="center"/>
          </w:tcPr>
          <w:p w:rsidR="005C5814" w:rsidRPr="006727C8" w:rsidRDefault="005C5814" w:rsidP="00C60422">
            <w:pPr>
              <w:pStyle w:val="Default"/>
              <w:spacing w:line="276" w:lineRule="auto"/>
              <w:rPr>
                <w:color w:val="auto"/>
                <w:sz w:val="28"/>
                <w:szCs w:val="28"/>
                <w:lang w:val="uk-UA"/>
              </w:rPr>
            </w:pPr>
          </w:p>
        </w:tc>
        <w:tc>
          <w:tcPr>
            <w:tcW w:w="2551" w:type="dxa"/>
            <w:shd w:val="clear" w:color="auto" w:fill="auto"/>
            <w:vAlign w:val="center"/>
          </w:tcPr>
          <w:p w:rsidR="005C5814" w:rsidRPr="006727C8" w:rsidRDefault="005C5814" w:rsidP="00C60422">
            <w:pPr>
              <w:pStyle w:val="Default"/>
              <w:spacing w:line="276" w:lineRule="auto"/>
              <w:jc w:val="center"/>
              <w:rPr>
                <w:color w:val="auto"/>
                <w:sz w:val="28"/>
                <w:szCs w:val="28"/>
                <w:lang w:val="uk-UA"/>
              </w:rPr>
            </w:pPr>
            <w:r w:rsidRPr="006727C8">
              <w:rPr>
                <w:color w:val="auto"/>
                <w:sz w:val="28"/>
                <w:szCs w:val="28"/>
                <w:lang w:val="uk-UA"/>
              </w:rPr>
              <w:t>Денна форма</w:t>
            </w:r>
          </w:p>
          <w:p w:rsidR="005C5814" w:rsidRPr="006727C8" w:rsidRDefault="00A36F87" w:rsidP="00C60422">
            <w:pPr>
              <w:pStyle w:val="Default"/>
              <w:spacing w:line="276" w:lineRule="auto"/>
              <w:jc w:val="center"/>
              <w:rPr>
                <w:color w:val="auto"/>
                <w:sz w:val="28"/>
                <w:szCs w:val="28"/>
                <w:lang w:val="uk-UA"/>
              </w:rPr>
            </w:pPr>
            <w:r w:rsidRPr="006727C8">
              <w:rPr>
                <w:color w:val="auto"/>
                <w:sz w:val="28"/>
                <w:szCs w:val="28"/>
                <w:lang w:val="uk-UA"/>
              </w:rPr>
              <w:t>н</w:t>
            </w:r>
            <w:r w:rsidR="005C5814" w:rsidRPr="006727C8">
              <w:rPr>
                <w:color w:val="auto"/>
                <w:sz w:val="28"/>
                <w:szCs w:val="28"/>
                <w:lang w:val="uk-UA"/>
              </w:rPr>
              <w:t>авчання</w:t>
            </w:r>
          </w:p>
        </w:tc>
        <w:tc>
          <w:tcPr>
            <w:tcW w:w="2835" w:type="dxa"/>
            <w:gridSpan w:val="2"/>
            <w:shd w:val="clear" w:color="auto" w:fill="auto"/>
            <w:vAlign w:val="center"/>
          </w:tcPr>
          <w:p w:rsidR="005C5814" w:rsidRPr="006727C8" w:rsidRDefault="005C5814" w:rsidP="00C60422">
            <w:pPr>
              <w:pStyle w:val="Default"/>
              <w:spacing w:line="276" w:lineRule="auto"/>
              <w:jc w:val="center"/>
              <w:rPr>
                <w:color w:val="auto"/>
                <w:sz w:val="28"/>
                <w:szCs w:val="28"/>
                <w:lang w:val="uk-UA"/>
              </w:rPr>
            </w:pPr>
            <w:r w:rsidRPr="006727C8">
              <w:rPr>
                <w:color w:val="auto"/>
                <w:sz w:val="28"/>
                <w:szCs w:val="28"/>
                <w:lang w:val="uk-UA"/>
              </w:rPr>
              <w:t>Заочна форма</w:t>
            </w:r>
          </w:p>
          <w:p w:rsidR="005C5814" w:rsidRPr="006727C8" w:rsidRDefault="005C5814" w:rsidP="00C60422">
            <w:pPr>
              <w:jc w:val="center"/>
              <w:rPr>
                <w:rFonts w:ascii="Times New Roman" w:hAnsi="Times New Roman"/>
                <w:sz w:val="28"/>
                <w:szCs w:val="28"/>
                <w:lang w:val="uk-UA"/>
              </w:rPr>
            </w:pPr>
            <w:r w:rsidRPr="006727C8">
              <w:rPr>
                <w:rFonts w:ascii="Times New Roman" w:hAnsi="Times New Roman"/>
                <w:sz w:val="28"/>
                <w:szCs w:val="28"/>
                <w:lang w:val="uk-UA"/>
              </w:rPr>
              <w:t>навчання</w:t>
            </w:r>
          </w:p>
        </w:tc>
      </w:tr>
      <w:tr w:rsidR="005C5814" w:rsidRPr="006727C8" w:rsidTr="00C60422">
        <w:trPr>
          <w:trHeight w:val="632"/>
          <w:jc w:val="center"/>
        </w:trPr>
        <w:tc>
          <w:tcPr>
            <w:tcW w:w="4503" w:type="dxa"/>
            <w:shd w:val="clear" w:color="auto" w:fill="auto"/>
            <w:vAlign w:val="center"/>
          </w:tcPr>
          <w:p w:rsidR="005C5814" w:rsidRPr="006727C8" w:rsidRDefault="005C5814" w:rsidP="00C60422">
            <w:pPr>
              <w:pStyle w:val="Default"/>
              <w:spacing w:line="276" w:lineRule="auto"/>
              <w:rPr>
                <w:color w:val="auto"/>
                <w:sz w:val="28"/>
                <w:szCs w:val="28"/>
                <w:lang w:val="uk-UA"/>
              </w:rPr>
            </w:pPr>
            <w:r w:rsidRPr="006727C8">
              <w:rPr>
                <w:color w:val="auto"/>
                <w:sz w:val="28"/>
                <w:szCs w:val="28"/>
                <w:lang w:val="uk-UA"/>
              </w:rPr>
              <w:t>Кількість кредитів ЄКТС – 3</w:t>
            </w:r>
          </w:p>
        </w:tc>
        <w:tc>
          <w:tcPr>
            <w:tcW w:w="5386" w:type="dxa"/>
            <w:gridSpan w:val="3"/>
            <w:shd w:val="clear" w:color="auto" w:fill="auto"/>
            <w:vAlign w:val="center"/>
          </w:tcPr>
          <w:p w:rsidR="005C5814" w:rsidRPr="006727C8" w:rsidRDefault="005C5814" w:rsidP="00C60422">
            <w:pPr>
              <w:pStyle w:val="Default"/>
              <w:spacing w:line="276" w:lineRule="auto"/>
              <w:jc w:val="center"/>
              <w:rPr>
                <w:color w:val="auto"/>
                <w:sz w:val="28"/>
                <w:szCs w:val="28"/>
                <w:lang w:val="uk-UA"/>
              </w:rPr>
            </w:pPr>
            <w:r w:rsidRPr="006727C8">
              <w:rPr>
                <w:color w:val="auto"/>
                <w:sz w:val="28"/>
                <w:szCs w:val="28"/>
                <w:lang w:val="uk-UA"/>
              </w:rPr>
              <w:t>Рік підготовки:</w:t>
            </w:r>
          </w:p>
        </w:tc>
      </w:tr>
      <w:tr w:rsidR="005C5814" w:rsidRPr="006727C8" w:rsidTr="00C60422">
        <w:trPr>
          <w:trHeight w:val="567"/>
          <w:jc w:val="center"/>
        </w:trPr>
        <w:tc>
          <w:tcPr>
            <w:tcW w:w="4503" w:type="dxa"/>
            <w:shd w:val="clear" w:color="auto" w:fill="auto"/>
            <w:vAlign w:val="center"/>
          </w:tcPr>
          <w:p w:rsidR="005C5814" w:rsidRPr="006727C8" w:rsidRDefault="005C5814" w:rsidP="00C60422">
            <w:pPr>
              <w:pStyle w:val="Default"/>
              <w:spacing w:line="276" w:lineRule="auto"/>
              <w:rPr>
                <w:color w:val="auto"/>
                <w:sz w:val="28"/>
                <w:szCs w:val="28"/>
                <w:lang w:val="uk-UA"/>
              </w:rPr>
            </w:pPr>
            <w:r w:rsidRPr="006727C8">
              <w:rPr>
                <w:color w:val="auto"/>
                <w:sz w:val="28"/>
                <w:szCs w:val="28"/>
                <w:lang w:val="uk-UA"/>
              </w:rPr>
              <w:t>Загальна кількість годин – 90</w:t>
            </w:r>
          </w:p>
        </w:tc>
        <w:tc>
          <w:tcPr>
            <w:tcW w:w="2693" w:type="dxa"/>
            <w:gridSpan w:val="2"/>
            <w:shd w:val="clear" w:color="auto" w:fill="auto"/>
            <w:vAlign w:val="center"/>
          </w:tcPr>
          <w:p w:rsidR="005C5814" w:rsidRPr="006727C8" w:rsidRDefault="005C5814" w:rsidP="00C60422">
            <w:pPr>
              <w:pStyle w:val="Default"/>
              <w:spacing w:line="276" w:lineRule="auto"/>
              <w:jc w:val="center"/>
              <w:rPr>
                <w:color w:val="auto"/>
                <w:sz w:val="28"/>
                <w:szCs w:val="28"/>
                <w:lang w:val="uk-UA"/>
              </w:rPr>
            </w:pPr>
            <w:r w:rsidRPr="006727C8">
              <w:rPr>
                <w:color w:val="auto"/>
                <w:sz w:val="28"/>
                <w:szCs w:val="28"/>
                <w:lang w:val="uk-UA"/>
              </w:rPr>
              <w:t>3</w:t>
            </w:r>
          </w:p>
        </w:tc>
        <w:tc>
          <w:tcPr>
            <w:tcW w:w="2693" w:type="dxa"/>
            <w:shd w:val="clear" w:color="auto" w:fill="auto"/>
            <w:vAlign w:val="center"/>
          </w:tcPr>
          <w:p w:rsidR="005C5814" w:rsidRPr="006727C8" w:rsidRDefault="005C5814" w:rsidP="00C60422">
            <w:pPr>
              <w:pStyle w:val="Default"/>
              <w:spacing w:line="276" w:lineRule="auto"/>
              <w:jc w:val="center"/>
              <w:rPr>
                <w:color w:val="auto"/>
                <w:sz w:val="28"/>
                <w:szCs w:val="28"/>
                <w:lang w:val="uk-UA"/>
              </w:rPr>
            </w:pPr>
            <w:r w:rsidRPr="006727C8">
              <w:rPr>
                <w:color w:val="auto"/>
                <w:sz w:val="28"/>
                <w:szCs w:val="28"/>
                <w:lang w:val="uk-UA"/>
              </w:rPr>
              <w:t>4</w:t>
            </w:r>
          </w:p>
        </w:tc>
      </w:tr>
      <w:tr w:rsidR="005C5814" w:rsidRPr="006727C8" w:rsidTr="00C60422">
        <w:trPr>
          <w:trHeight w:val="567"/>
          <w:jc w:val="center"/>
        </w:trPr>
        <w:tc>
          <w:tcPr>
            <w:tcW w:w="4503" w:type="dxa"/>
            <w:shd w:val="clear" w:color="auto" w:fill="auto"/>
            <w:vAlign w:val="center"/>
          </w:tcPr>
          <w:p w:rsidR="005C5814" w:rsidRPr="006727C8" w:rsidRDefault="005C5814" w:rsidP="00C60422">
            <w:pPr>
              <w:pStyle w:val="Default"/>
              <w:spacing w:line="276" w:lineRule="auto"/>
              <w:rPr>
                <w:color w:val="auto"/>
                <w:sz w:val="28"/>
                <w:szCs w:val="28"/>
                <w:lang w:val="uk-UA"/>
              </w:rPr>
            </w:pPr>
            <w:r w:rsidRPr="006727C8">
              <w:rPr>
                <w:color w:val="auto"/>
                <w:sz w:val="28"/>
                <w:szCs w:val="28"/>
                <w:lang w:val="uk-UA"/>
              </w:rPr>
              <w:t>Кількість модулів – 1</w:t>
            </w:r>
          </w:p>
        </w:tc>
        <w:tc>
          <w:tcPr>
            <w:tcW w:w="5386" w:type="dxa"/>
            <w:gridSpan w:val="3"/>
            <w:shd w:val="clear" w:color="auto" w:fill="auto"/>
            <w:vAlign w:val="center"/>
          </w:tcPr>
          <w:p w:rsidR="005C5814" w:rsidRPr="006727C8" w:rsidRDefault="005C5814" w:rsidP="00C60422">
            <w:pPr>
              <w:pStyle w:val="Default"/>
              <w:spacing w:line="276" w:lineRule="auto"/>
              <w:jc w:val="center"/>
              <w:rPr>
                <w:color w:val="auto"/>
                <w:sz w:val="28"/>
                <w:szCs w:val="28"/>
                <w:lang w:val="uk-UA"/>
              </w:rPr>
            </w:pPr>
            <w:r w:rsidRPr="006727C8">
              <w:rPr>
                <w:color w:val="auto"/>
                <w:sz w:val="28"/>
                <w:szCs w:val="28"/>
                <w:lang w:val="uk-UA"/>
              </w:rPr>
              <w:t>Семестр:</w:t>
            </w:r>
          </w:p>
        </w:tc>
      </w:tr>
      <w:tr w:rsidR="005C5814" w:rsidRPr="006727C8" w:rsidTr="00C60422">
        <w:trPr>
          <w:trHeight w:val="567"/>
          <w:jc w:val="center"/>
        </w:trPr>
        <w:tc>
          <w:tcPr>
            <w:tcW w:w="4503" w:type="dxa"/>
            <w:vMerge w:val="restart"/>
            <w:shd w:val="clear" w:color="auto" w:fill="auto"/>
            <w:vAlign w:val="center"/>
          </w:tcPr>
          <w:p w:rsidR="005C5814" w:rsidRPr="006727C8" w:rsidRDefault="005C5814" w:rsidP="00C60422">
            <w:pPr>
              <w:pStyle w:val="Default"/>
              <w:spacing w:line="276" w:lineRule="auto"/>
              <w:rPr>
                <w:color w:val="auto"/>
                <w:sz w:val="28"/>
                <w:szCs w:val="28"/>
                <w:lang w:val="uk-UA"/>
              </w:rPr>
            </w:pPr>
            <w:r w:rsidRPr="006727C8">
              <w:rPr>
                <w:color w:val="auto"/>
                <w:sz w:val="28"/>
                <w:szCs w:val="28"/>
                <w:lang w:val="uk-UA"/>
              </w:rPr>
              <w:t>Тижневих годин</w:t>
            </w:r>
          </w:p>
          <w:p w:rsidR="005C5814" w:rsidRPr="006727C8" w:rsidRDefault="00A36F87" w:rsidP="00C60422">
            <w:pPr>
              <w:pStyle w:val="Default"/>
              <w:spacing w:line="276" w:lineRule="auto"/>
              <w:rPr>
                <w:color w:val="auto"/>
                <w:sz w:val="28"/>
                <w:szCs w:val="28"/>
                <w:lang w:val="uk-UA"/>
              </w:rPr>
            </w:pPr>
            <w:r w:rsidRPr="006727C8">
              <w:rPr>
                <w:color w:val="auto"/>
                <w:sz w:val="28"/>
                <w:szCs w:val="28"/>
                <w:lang w:val="uk-UA"/>
              </w:rPr>
              <w:t xml:space="preserve">для денної </w:t>
            </w:r>
            <w:r w:rsidR="005C5814" w:rsidRPr="006727C8">
              <w:rPr>
                <w:color w:val="auto"/>
                <w:sz w:val="28"/>
                <w:szCs w:val="28"/>
                <w:lang w:val="uk-UA"/>
              </w:rPr>
              <w:t>форми навчання:</w:t>
            </w:r>
          </w:p>
          <w:p w:rsidR="005C5814" w:rsidRPr="006727C8" w:rsidRDefault="005C5814" w:rsidP="00C60422">
            <w:pPr>
              <w:pStyle w:val="Default"/>
              <w:spacing w:line="276" w:lineRule="auto"/>
              <w:rPr>
                <w:color w:val="auto"/>
                <w:sz w:val="28"/>
                <w:szCs w:val="28"/>
                <w:lang w:val="uk-UA"/>
              </w:rPr>
            </w:pPr>
          </w:p>
          <w:p w:rsidR="005C5814" w:rsidRPr="006727C8" w:rsidRDefault="005C5814" w:rsidP="00C60422">
            <w:pPr>
              <w:pStyle w:val="Default"/>
              <w:spacing w:line="276" w:lineRule="auto"/>
              <w:rPr>
                <w:color w:val="auto"/>
                <w:sz w:val="28"/>
                <w:szCs w:val="28"/>
                <w:lang w:val="uk-UA"/>
              </w:rPr>
            </w:pPr>
            <w:r w:rsidRPr="006727C8">
              <w:rPr>
                <w:color w:val="auto"/>
                <w:sz w:val="28"/>
                <w:szCs w:val="28"/>
                <w:lang w:val="uk-UA"/>
              </w:rPr>
              <w:t>аудиторних – 4</w:t>
            </w:r>
          </w:p>
          <w:p w:rsidR="005C5814" w:rsidRPr="006727C8" w:rsidRDefault="005C5814" w:rsidP="00C60422">
            <w:pPr>
              <w:pStyle w:val="Default"/>
              <w:spacing w:line="276" w:lineRule="auto"/>
              <w:rPr>
                <w:color w:val="auto"/>
                <w:sz w:val="28"/>
                <w:szCs w:val="28"/>
                <w:lang w:val="uk-UA"/>
              </w:rPr>
            </w:pPr>
          </w:p>
          <w:p w:rsidR="005C5814" w:rsidRPr="006727C8" w:rsidRDefault="00A36F87" w:rsidP="00C60422">
            <w:pPr>
              <w:pStyle w:val="Default"/>
              <w:spacing w:line="276" w:lineRule="auto"/>
              <w:rPr>
                <w:color w:val="auto"/>
                <w:sz w:val="28"/>
                <w:szCs w:val="28"/>
                <w:lang w:val="uk-UA"/>
              </w:rPr>
            </w:pPr>
            <w:r w:rsidRPr="006727C8">
              <w:rPr>
                <w:color w:val="auto"/>
                <w:sz w:val="28"/>
                <w:szCs w:val="28"/>
                <w:lang w:val="uk-UA"/>
              </w:rPr>
              <w:t xml:space="preserve">самостійної роботи студента – </w:t>
            </w:r>
            <w:r w:rsidR="005C5814" w:rsidRPr="006727C8">
              <w:rPr>
                <w:color w:val="auto"/>
                <w:sz w:val="28"/>
                <w:szCs w:val="28"/>
                <w:lang w:val="uk-UA"/>
              </w:rPr>
              <w:t>4</w:t>
            </w:r>
          </w:p>
        </w:tc>
        <w:tc>
          <w:tcPr>
            <w:tcW w:w="2693" w:type="dxa"/>
            <w:gridSpan w:val="2"/>
            <w:shd w:val="clear" w:color="auto" w:fill="auto"/>
            <w:vAlign w:val="center"/>
          </w:tcPr>
          <w:p w:rsidR="005C5814" w:rsidRPr="006727C8" w:rsidRDefault="005C5814" w:rsidP="00C60422">
            <w:pPr>
              <w:pStyle w:val="Default"/>
              <w:spacing w:line="276" w:lineRule="auto"/>
              <w:jc w:val="center"/>
              <w:rPr>
                <w:color w:val="auto"/>
                <w:sz w:val="28"/>
                <w:szCs w:val="28"/>
                <w:lang w:val="uk-UA"/>
              </w:rPr>
            </w:pPr>
            <w:r w:rsidRPr="006727C8">
              <w:rPr>
                <w:color w:val="auto"/>
                <w:sz w:val="28"/>
                <w:szCs w:val="28"/>
                <w:lang w:val="uk-UA"/>
              </w:rPr>
              <w:t>5</w:t>
            </w:r>
          </w:p>
        </w:tc>
        <w:tc>
          <w:tcPr>
            <w:tcW w:w="2693" w:type="dxa"/>
            <w:shd w:val="clear" w:color="auto" w:fill="auto"/>
            <w:vAlign w:val="center"/>
          </w:tcPr>
          <w:p w:rsidR="005C5814" w:rsidRPr="006727C8" w:rsidRDefault="005C5814" w:rsidP="00C60422">
            <w:pPr>
              <w:pStyle w:val="Default"/>
              <w:spacing w:line="276" w:lineRule="auto"/>
              <w:jc w:val="center"/>
              <w:rPr>
                <w:color w:val="auto"/>
                <w:sz w:val="28"/>
                <w:szCs w:val="28"/>
                <w:lang w:val="uk-UA"/>
              </w:rPr>
            </w:pPr>
            <w:r w:rsidRPr="006727C8">
              <w:rPr>
                <w:color w:val="auto"/>
                <w:sz w:val="28"/>
                <w:szCs w:val="28"/>
                <w:lang w:val="uk-UA"/>
              </w:rPr>
              <w:t>8</w:t>
            </w:r>
          </w:p>
        </w:tc>
      </w:tr>
      <w:tr w:rsidR="005C5814" w:rsidRPr="006727C8" w:rsidTr="00C60422">
        <w:trPr>
          <w:trHeight w:val="567"/>
          <w:jc w:val="center"/>
        </w:trPr>
        <w:tc>
          <w:tcPr>
            <w:tcW w:w="4503" w:type="dxa"/>
            <w:vMerge/>
            <w:shd w:val="clear" w:color="auto" w:fill="auto"/>
            <w:vAlign w:val="center"/>
          </w:tcPr>
          <w:p w:rsidR="005C5814" w:rsidRPr="006727C8" w:rsidRDefault="005C5814" w:rsidP="00C60422">
            <w:pPr>
              <w:pStyle w:val="Default"/>
              <w:spacing w:line="276" w:lineRule="auto"/>
              <w:rPr>
                <w:color w:val="auto"/>
                <w:sz w:val="28"/>
                <w:szCs w:val="28"/>
                <w:lang w:val="uk-UA"/>
              </w:rPr>
            </w:pPr>
          </w:p>
        </w:tc>
        <w:tc>
          <w:tcPr>
            <w:tcW w:w="5386" w:type="dxa"/>
            <w:gridSpan w:val="3"/>
            <w:shd w:val="clear" w:color="auto" w:fill="auto"/>
            <w:vAlign w:val="center"/>
          </w:tcPr>
          <w:p w:rsidR="005C5814" w:rsidRPr="006727C8" w:rsidRDefault="005C5814" w:rsidP="00C60422">
            <w:pPr>
              <w:pStyle w:val="Default"/>
              <w:spacing w:line="276" w:lineRule="auto"/>
              <w:jc w:val="center"/>
              <w:rPr>
                <w:color w:val="auto"/>
                <w:sz w:val="28"/>
                <w:szCs w:val="28"/>
                <w:lang w:val="uk-UA"/>
              </w:rPr>
            </w:pPr>
            <w:r w:rsidRPr="006727C8">
              <w:rPr>
                <w:color w:val="auto"/>
                <w:sz w:val="28"/>
                <w:szCs w:val="28"/>
                <w:lang w:val="uk-UA"/>
              </w:rPr>
              <w:t>Лекції:</w:t>
            </w:r>
          </w:p>
        </w:tc>
      </w:tr>
      <w:tr w:rsidR="005C5814" w:rsidRPr="006727C8" w:rsidTr="00C60422">
        <w:trPr>
          <w:trHeight w:val="567"/>
          <w:jc w:val="center"/>
        </w:trPr>
        <w:tc>
          <w:tcPr>
            <w:tcW w:w="4503" w:type="dxa"/>
            <w:vMerge/>
            <w:shd w:val="clear" w:color="auto" w:fill="auto"/>
            <w:vAlign w:val="center"/>
          </w:tcPr>
          <w:p w:rsidR="005C5814" w:rsidRPr="006727C8" w:rsidRDefault="005C5814" w:rsidP="00C60422">
            <w:pPr>
              <w:pStyle w:val="Default"/>
              <w:spacing w:line="276" w:lineRule="auto"/>
              <w:jc w:val="center"/>
              <w:rPr>
                <w:color w:val="auto"/>
                <w:sz w:val="28"/>
                <w:szCs w:val="28"/>
                <w:lang w:val="uk-UA"/>
              </w:rPr>
            </w:pPr>
          </w:p>
        </w:tc>
        <w:tc>
          <w:tcPr>
            <w:tcW w:w="2693" w:type="dxa"/>
            <w:gridSpan w:val="2"/>
            <w:shd w:val="clear" w:color="auto" w:fill="auto"/>
            <w:vAlign w:val="center"/>
          </w:tcPr>
          <w:p w:rsidR="005C5814" w:rsidRPr="006727C8" w:rsidRDefault="005C5814" w:rsidP="00C60422">
            <w:pPr>
              <w:pStyle w:val="Default"/>
              <w:spacing w:line="276" w:lineRule="auto"/>
              <w:jc w:val="center"/>
              <w:rPr>
                <w:color w:val="auto"/>
                <w:sz w:val="28"/>
                <w:szCs w:val="28"/>
                <w:lang w:val="uk-UA"/>
              </w:rPr>
            </w:pPr>
            <w:r w:rsidRPr="006727C8">
              <w:rPr>
                <w:color w:val="auto"/>
                <w:sz w:val="28"/>
                <w:szCs w:val="28"/>
                <w:lang w:val="uk-UA"/>
              </w:rPr>
              <w:t>24</w:t>
            </w:r>
          </w:p>
        </w:tc>
        <w:tc>
          <w:tcPr>
            <w:tcW w:w="2693" w:type="dxa"/>
            <w:shd w:val="clear" w:color="auto" w:fill="auto"/>
            <w:vAlign w:val="center"/>
          </w:tcPr>
          <w:p w:rsidR="005C5814" w:rsidRPr="006727C8" w:rsidRDefault="005C5814" w:rsidP="00C60422">
            <w:pPr>
              <w:pStyle w:val="Default"/>
              <w:spacing w:line="276" w:lineRule="auto"/>
              <w:jc w:val="center"/>
              <w:rPr>
                <w:color w:val="auto"/>
                <w:sz w:val="28"/>
                <w:szCs w:val="28"/>
                <w:lang w:val="uk-UA"/>
              </w:rPr>
            </w:pPr>
            <w:r w:rsidRPr="006727C8">
              <w:rPr>
                <w:color w:val="auto"/>
                <w:sz w:val="28"/>
                <w:szCs w:val="28"/>
                <w:lang w:val="uk-UA"/>
              </w:rPr>
              <w:t>8</w:t>
            </w:r>
          </w:p>
        </w:tc>
      </w:tr>
      <w:tr w:rsidR="005C5814" w:rsidRPr="006727C8" w:rsidTr="00C60422">
        <w:trPr>
          <w:trHeight w:val="567"/>
          <w:jc w:val="center"/>
        </w:trPr>
        <w:tc>
          <w:tcPr>
            <w:tcW w:w="4503" w:type="dxa"/>
            <w:vMerge/>
            <w:shd w:val="clear" w:color="auto" w:fill="auto"/>
            <w:vAlign w:val="center"/>
          </w:tcPr>
          <w:p w:rsidR="005C5814" w:rsidRPr="006727C8" w:rsidRDefault="005C5814" w:rsidP="00C60422">
            <w:pPr>
              <w:pStyle w:val="Default"/>
              <w:spacing w:line="276" w:lineRule="auto"/>
              <w:jc w:val="center"/>
              <w:rPr>
                <w:color w:val="auto"/>
                <w:sz w:val="28"/>
                <w:szCs w:val="28"/>
                <w:lang w:val="uk-UA"/>
              </w:rPr>
            </w:pPr>
          </w:p>
        </w:tc>
        <w:tc>
          <w:tcPr>
            <w:tcW w:w="5386" w:type="dxa"/>
            <w:gridSpan w:val="3"/>
            <w:shd w:val="clear" w:color="auto" w:fill="auto"/>
            <w:vAlign w:val="center"/>
          </w:tcPr>
          <w:p w:rsidR="005C5814" w:rsidRPr="006727C8" w:rsidRDefault="005C5814" w:rsidP="00C60422">
            <w:pPr>
              <w:pStyle w:val="Default"/>
              <w:spacing w:line="276" w:lineRule="auto"/>
              <w:jc w:val="center"/>
              <w:rPr>
                <w:color w:val="auto"/>
                <w:sz w:val="28"/>
                <w:szCs w:val="28"/>
                <w:lang w:val="uk-UA"/>
              </w:rPr>
            </w:pPr>
            <w:r w:rsidRPr="006727C8">
              <w:rPr>
                <w:color w:val="auto"/>
                <w:sz w:val="28"/>
                <w:szCs w:val="28"/>
                <w:lang w:val="uk-UA"/>
              </w:rPr>
              <w:t>Практичні (семінарські):</w:t>
            </w:r>
          </w:p>
        </w:tc>
      </w:tr>
      <w:tr w:rsidR="005C5814" w:rsidRPr="006727C8" w:rsidTr="00C60422">
        <w:trPr>
          <w:trHeight w:val="567"/>
          <w:jc w:val="center"/>
        </w:trPr>
        <w:tc>
          <w:tcPr>
            <w:tcW w:w="4503" w:type="dxa"/>
            <w:vMerge/>
            <w:shd w:val="clear" w:color="auto" w:fill="auto"/>
          </w:tcPr>
          <w:p w:rsidR="005C5814" w:rsidRPr="006727C8" w:rsidRDefault="005C5814" w:rsidP="00C60422">
            <w:pPr>
              <w:pStyle w:val="Default"/>
              <w:spacing w:line="276" w:lineRule="auto"/>
              <w:jc w:val="center"/>
              <w:rPr>
                <w:color w:val="auto"/>
                <w:sz w:val="28"/>
                <w:szCs w:val="28"/>
                <w:lang w:val="uk-UA"/>
              </w:rPr>
            </w:pPr>
          </w:p>
        </w:tc>
        <w:tc>
          <w:tcPr>
            <w:tcW w:w="2693" w:type="dxa"/>
            <w:gridSpan w:val="2"/>
            <w:shd w:val="clear" w:color="auto" w:fill="auto"/>
            <w:vAlign w:val="center"/>
          </w:tcPr>
          <w:p w:rsidR="005C5814" w:rsidRPr="006727C8" w:rsidRDefault="005C5814" w:rsidP="00C60422">
            <w:pPr>
              <w:pStyle w:val="Default"/>
              <w:spacing w:line="276" w:lineRule="auto"/>
              <w:jc w:val="center"/>
              <w:rPr>
                <w:color w:val="auto"/>
                <w:sz w:val="28"/>
                <w:szCs w:val="28"/>
                <w:lang w:val="uk-UA"/>
              </w:rPr>
            </w:pPr>
            <w:r w:rsidRPr="006727C8">
              <w:rPr>
                <w:color w:val="auto"/>
                <w:sz w:val="28"/>
                <w:szCs w:val="28"/>
                <w:lang w:val="uk-UA"/>
              </w:rPr>
              <w:t>20</w:t>
            </w:r>
          </w:p>
        </w:tc>
        <w:tc>
          <w:tcPr>
            <w:tcW w:w="2693" w:type="dxa"/>
            <w:shd w:val="clear" w:color="auto" w:fill="auto"/>
            <w:vAlign w:val="center"/>
          </w:tcPr>
          <w:p w:rsidR="005C5814" w:rsidRPr="006727C8" w:rsidRDefault="005C5814" w:rsidP="00C60422">
            <w:pPr>
              <w:pStyle w:val="Default"/>
              <w:spacing w:line="276" w:lineRule="auto"/>
              <w:jc w:val="center"/>
              <w:rPr>
                <w:color w:val="auto"/>
                <w:sz w:val="28"/>
                <w:szCs w:val="28"/>
                <w:lang w:val="uk-UA"/>
              </w:rPr>
            </w:pPr>
            <w:r w:rsidRPr="006727C8">
              <w:rPr>
                <w:color w:val="auto"/>
                <w:sz w:val="28"/>
                <w:szCs w:val="28"/>
                <w:lang w:val="uk-UA"/>
              </w:rPr>
              <w:t>4</w:t>
            </w:r>
          </w:p>
        </w:tc>
      </w:tr>
      <w:tr w:rsidR="005C5814" w:rsidRPr="006727C8" w:rsidTr="00C60422">
        <w:trPr>
          <w:trHeight w:val="567"/>
          <w:jc w:val="center"/>
        </w:trPr>
        <w:tc>
          <w:tcPr>
            <w:tcW w:w="4503" w:type="dxa"/>
            <w:vMerge w:val="restart"/>
            <w:shd w:val="clear" w:color="auto" w:fill="auto"/>
            <w:vAlign w:val="center"/>
          </w:tcPr>
          <w:p w:rsidR="005C5814" w:rsidRPr="006727C8" w:rsidRDefault="005C5814" w:rsidP="00C60422">
            <w:pPr>
              <w:pStyle w:val="Default"/>
              <w:spacing w:line="276" w:lineRule="auto"/>
              <w:rPr>
                <w:color w:val="auto"/>
                <w:sz w:val="28"/>
                <w:szCs w:val="28"/>
                <w:lang w:val="uk-UA"/>
              </w:rPr>
            </w:pPr>
            <w:r w:rsidRPr="006727C8">
              <w:rPr>
                <w:color w:val="auto"/>
                <w:sz w:val="28"/>
                <w:szCs w:val="28"/>
                <w:lang w:val="uk-UA"/>
              </w:rPr>
              <w:t>Ви</w:t>
            </w:r>
            <w:r w:rsidR="001E5761" w:rsidRPr="006727C8">
              <w:rPr>
                <w:color w:val="auto"/>
                <w:sz w:val="28"/>
                <w:szCs w:val="28"/>
                <w:lang w:val="uk-UA"/>
              </w:rPr>
              <w:t>д підсумкового контролю: залік</w:t>
            </w:r>
          </w:p>
        </w:tc>
        <w:tc>
          <w:tcPr>
            <w:tcW w:w="5386" w:type="dxa"/>
            <w:gridSpan w:val="3"/>
            <w:shd w:val="clear" w:color="auto" w:fill="auto"/>
            <w:vAlign w:val="center"/>
          </w:tcPr>
          <w:p w:rsidR="005C5814" w:rsidRPr="006727C8" w:rsidRDefault="005C5814" w:rsidP="00C60422">
            <w:pPr>
              <w:pStyle w:val="Default"/>
              <w:spacing w:line="276" w:lineRule="auto"/>
              <w:jc w:val="center"/>
              <w:rPr>
                <w:color w:val="auto"/>
                <w:sz w:val="28"/>
                <w:szCs w:val="28"/>
                <w:lang w:val="uk-UA"/>
              </w:rPr>
            </w:pPr>
            <w:r w:rsidRPr="006727C8">
              <w:rPr>
                <w:color w:val="auto"/>
                <w:sz w:val="28"/>
                <w:szCs w:val="28"/>
                <w:lang w:val="uk-UA"/>
              </w:rPr>
              <w:t>Лабораторні:</w:t>
            </w:r>
          </w:p>
        </w:tc>
      </w:tr>
      <w:tr w:rsidR="005C5814" w:rsidRPr="006727C8" w:rsidTr="00C60422">
        <w:trPr>
          <w:trHeight w:val="567"/>
          <w:jc w:val="center"/>
        </w:trPr>
        <w:tc>
          <w:tcPr>
            <w:tcW w:w="4503" w:type="dxa"/>
            <w:vMerge/>
            <w:shd w:val="clear" w:color="auto" w:fill="auto"/>
            <w:vAlign w:val="center"/>
          </w:tcPr>
          <w:p w:rsidR="005C5814" w:rsidRPr="006727C8" w:rsidRDefault="005C5814" w:rsidP="00C60422">
            <w:pPr>
              <w:pStyle w:val="Default"/>
              <w:spacing w:line="276" w:lineRule="auto"/>
              <w:rPr>
                <w:color w:val="auto"/>
                <w:sz w:val="28"/>
                <w:szCs w:val="28"/>
                <w:lang w:val="uk-UA"/>
              </w:rPr>
            </w:pPr>
          </w:p>
        </w:tc>
        <w:tc>
          <w:tcPr>
            <w:tcW w:w="2693" w:type="dxa"/>
            <w:gridSpan w:val="2"/>
            <w:shd w:val="clear" w:color="auto" w:fill="auto"/>
            <w:vAlign w:val="center"/>
          </w:tcPr>
          <w:p w:rsidR="005C5814" w:rsidRPr="006727C8" w:rsidRDefault="005C5814" w:rsidP="00C60422">
            <w:pPr>
              <w:pStyle w:val="Default"/>
              <w:spacing w:line="276" w:lineRule="auto"/>
              <w:jc w:val="center"/>
              <w:rPr>
                <w:color w:val="auto"/>
                <w:sz w:val="28"/>
                <w:szCs w:val="28"/>
                <w:lang w:val="uk-UA"/>
              </w:rPr>
            </w:pPr>
            <w:r w:rsidRPr="006727C8">
              <w:rPr>
                <w:color w:val="auto"/>
                <w:sz w:val="28"/>
                <w:szCs w:val="28"/>
                <w:lang w:val="uk-UA"/>
              </w:rPr>
              <w:t>-</w:t>
            </w:r>
          </w:p>
        </w:tc>
        <w:tc>
          <w:tcPr>
            <w:tcW w:w="2693" w:type="dxa"/>
            <w:shd w:val="clear" w:color="auto" w:fill="auto"/>
            <w:vAlign w:val="center"/>
          </w:tcPr>
          <w:p w:rsidR="005C5814" w:rsidRPr="006727C8" w:rsidRDefault="005C5814" w:rsidP="00C60422">
            <w:pPr>
              <w:pStyle w:val="Default"/>
              <w:spacing w:line="276" w:lineRule="auto"/>
              <w:jc w:val="center"/>
              <w:rPr>
                <w:color w:val="auto"/>
                <w:sz w:val="28"/>
                <w:szCs w:val="28"/>
                <w:lang w:val="uk-UA"/>
              </w:rPr>
            </w:pPr>
            <w:r w:rsidRPr="006727C8">
              <w:rPr>
                <w:color w:val="auto"/>
                <w:sz w:val="28"/>
                <w:szCs w:val="28"/>
                <w:lang w:val="uk-UA"/>
              </w:rPr>
              <w:t>-</w:t>
            </w:r>
          </w:p>
        </w:tc>
      </w:tr>
      <w:tr w:rsidR="005C5814" w:rsidRPr="006727C8" w:rsidTr="00C60422">
        <w:trPr>
          <w:trHeight w:val="567"/>
          <w:jc w:val="center"/>
        </w:trPr>
        <w:tc>
          <w:tcPr>
            <w:tcW w:w="4503" w:type="dxa"/>
            <w:vMerge w:val="restart"/>
            <w:shd w:val="clear" w:color="auto" w:fill="auto"/>
            <w:vAlign w:val="center"/>
          </w:tcPr>
          <w:p w:rsidR="005C5814" w:rsidRPr="006727C8" w:rsidRDefault="005C5814" w:rsidP="00C60422">
            <w:pPr>
              <w:pStyle w:val="Default"/>
              <w:spacing w:line="276" w:lineRule="auto"/>
              <w:rPr>
                <w:color w:val="auto"/>
                <w:sz w:val="28"/>
                <w:szCs w:val="28"/>
                <w:lang w:val="uk-UA"/>
              </w:rPr>
            </w:pPr>
            <w:r w:rsidRPr="006727C8">
              <w:rPr>
                <w:sz w:val="28"/>
                <w:szCs w:val="28"/>
                <w:lang w:val="uk-UA"/>
              </w:rPr>
              <w:t>Форма підсумкового контролю: усна</w:t>
            </w:r>
          </w:p>
        </w:tc>
        <w:tc>
          <w:tcPr>
            <w:tcW w:w="5386" w:type="dxa"/>
            <w:gridSpan w:val="3"/>
            <w:shd w:val="clear" w:color="auto" w:fill="auto"/>
            <w:vAlign w:val="center"/>
          </w:tcPr>
          <w:p w:rsidR="005C5814" w:rsidRPr="006727C8" w:rsidRDefault="005C5814" w:rsidP="00C60422">
            <w:pPr>
              <w:pStyle w:val="Default"/>
              <w:spacing w:line="276" w:lineRule="auto"/>
              <w:jc w:val="center"/>
              <w:rPr>
                <w:color w:val="auto"/>
                <w:sz w:val="28"/>
                <w:szCs w:val="28"/>
                <w:lang w:val="uk-UA"/>
              </w:rPr>
            </w:pPr>
            <w:r w:rsidRPr="006727C8">
              <w:rPr>
                <w:color w:val="auto"/>
                <w:sz w:val="28"/>
                <w:szCs w:val="28"/>
                <w:lang w:val="uk-UA"/>
              </w:rPr>
              <w:t>Самостійна робота:</w:t>
            </w:r>
          </w:p>
        </w:tc>
      </w:tr>
      <w:tr w:rsidR="005C5814" w:rsidRPr="006727C8" w:rsidTr="00C60422">
        <w:trPr>
          <w:trHeight w:val="567"/>
          <w:jc w:val="center"/>
        </w:trPr>
        <w:tc>
          <w:tcPr>
            <w:tcW w:w="4503" w:type="dxa"/>
            <w:vMerge/>
            <w:shd w:val="clear" w:color="auto" w:fill="auto"/>
          </w:tcPr>
          <w:p w:rsidR="005C5814" w:rsidRPr="006727C8" w:rsidRDefault="005C5814" w:rsidP="00C60422">
            <w:pPr>
              <w:pStyle w:val="Default"/>
              <w:spacing w:line="276" w:lineRule="auto"/>
              <w:jc w:val="center"/>
              <w:rPr>
                <w:color w:val="auto"/>
                <w:sz w:val="28"/>
                <w:szCs w:val="28"/>
                <w:lang w:val="uk-UA"/>
              </w:rPr>
            </w:pPr>
          </w:p>
        </w:tc>
        <w:tc>
          <w:tcPr>
            <w:tcW w:w="2693" w:type="dxa"/>
            <w:gridSpan w:val="2"/>
            <w:shd w:val="clear" w:color="auto" w:fill="auto"/>
            <w:vAlign w:val="center"/>
          </w:tcPr>
          <w:p w:rsidR="005C5814" w:rsidRPr="006727C8" w:rsidRDefault="005C5814" w:rsidP="00C60422">
            <w:pPr>
              <w:pStyle w:val="Default"/>
              <w:spacing w:line="276" w:lineRule="auto"/>
              <w:jc w:val="center"/>
              <w:rPr>
                <w:color w:val="auto"/>
                <w:sz w:val="28"/>
                <w:szCs w:val="28"/>
                <w:lang w:val="uk-UA"/>
              </w:rPr>
            </w:pPr>
            <w:r w:rsidRPr="006727C8">
              <w:rPr>
                <w:color w:val="auto"/>
                <w:sz w:val="28"/>
                <w:szCs w:val="28"/>
                <w:lang w:val="uk-UA"/>
              </w:rPr>
              <w:t>46</w:t>
            </w:r>
          </w:p>
        </w:tc>
        <w:tc>
          <w:tcPr>
            <w:tcW w:w="2693" w:type="dxa"/>
            <w:shd w:val="clear" w:color="auto" w:fill="auto"/>
            <w:vAlign w:val="center"/>
          </w:tcPr>
          <w:p w:rsidR="005C5814" w:rsidRPr="006727C8" w:rsidRDefault="005C5814" w:rsidP="00C60422">
            <w:pPr>
              <w:pStyle w:val="Default"/>
              <w:spacing w:line="276" w:lineRule="auto"/>
              <w:jc w:val="center"/>
              <w:rPr>
                <w:color w:val="auto"/>
                <w:sz w:val="28"/>
                <w:szCs w:val="28"/>
                <w:lang w:val="uk-UA"/>
              </w:rPr>
            </w:pPr>
            <w:r w:rsidRPr="006727C8">
              <w:rPr>
                <w:color w:val="auto"/>
                <w:sz w:val="28"/>
                <w:szCs w:val="28"/>
                <w:lang w:val="uk-UA"/>
              </w:rPr>
              <w:t>78</w:t>
            </w:r>
          </w:p>
        </w:tc>
      </w:tr>
    </w:tbl>
    <w:p w:rsidR="005C5814" w:rsidRPr="006727C8" w:rsidRDefault="005C5814" w:rsidP="00C60422">
      <w:pPr>
        <w:pStyle w:val="a7"/>
        <w:spacing w:after="0" w:line="312" w:lineRule="auto"/>
        <w:rPr>
          <w:rFonts w:ascii="Times New Roman" w:hAnsi="Times New Roman"/>
          <w:sz w:val="28"/>
          <w:szCs w:val="28"/>
          <w:lang w:val="uk-UA"/>
        </w:rPr>
      </w:pPr>
    </w:p>
    <w:p w:rsidR="005C5814" w:rsidRPr="006727C8" w:rsidRDefault="005C5814" w:rsidP="00C60422">
      <w:pPr>
        <w:spacing w:after="0"/>
        <w:ind w:firstLine="567"/>
        <w:jc w:val="both"/>
        <w:rPr>
          <w:rFonts w:ascii="Times New Roman" w:hAnsi="Times New Roman"/>
          <w:i/>
          <w:sz w:val="28"/>
          <w:szCs w:val="28"/>
          <w:lang w:val="uk-UA"/>
        </w:rPr>
      </w:pPr>
      <w:r w:rsidRPr="006727C8">
        <w:rPr>
          <w:rFonts w:ascii="Times New Roman" w:hAnsi="Times New Roman"/>
          <w:bCs/>
          <w:i/>
          <w:sz w:val="28"/>
          <w:szCs w:val="28"/>
          <w:lang w:val="uk-UA"/>
        </w:rPr>
        <w:t>Примітка</w:t>
      </w:r>
      <w:r w:rsidR="00C60422" w:rsidRPr="006727C8">
        <w:rPr>
          <w:rFonts w:ascii="Times New Roman" w:hAnsi="Times New Roman"/>
          <w:i/>
          <w:sz w:val="28"/>
          <w:szCs w:val="28"/>
          <w:lang w:val="uk-UA"/>
        </w:rPr>
        <w:t>.</w:t>
      </w:r>
    </w:p>
    <w:p w:rsidR="005C5814" w:rsidRPr="006727C8" w:rsidRDefault="005C5814" w:rsidP="00C60422">
      <w:pPr>
        <w:spacing w:after="0"/>
        <w:ind w:firstLine="567"/>
        <w:jc w:val="both"/>
        <w:rPr>
          <w:rFonts w:ascii="Times New Roman" w:hAnsi="Times New Roman"/>
          <w:sz w:val="28"/>
          <w:szCs w:val="28"/>
          <w:lang w:val="uk-UA"/>
        </w:rPr>
      </w:pPr>
      <w:r w:rsidRPr="006727C8">
        <w:rPr>
          <w:rFonts w:ascii="Times New Roman" w:hAnsi="Times New Roman"/>
          <w:sz w:val="28"/>
          <w:szCs w:val="28"/>
          <w:lang w:val="uk-UA"/>
        </w:rPr>
        <w:t>Співвідношення кількості годин ау</w:t>
      </w:r>
      <w:r w:rsidR="00A36F87" w:rsidRPr="006727C8">
        <w:rPr>
          <w:rFonts w:ascii="Times New Roman" w:hAnsi="Times New Roman"/>
          <w:sz w:val="28"/>
          <w:szCs w:val="28"/>
          <w:lang w:val="uk-UA"/>
        </w:rPr>
        <w:t>диторних занять до самостійної та</w:t>
      </w:r>
      <w:r w:rsidRPr="006727C8">
        <w:rPr>
          <w:rFonts w:ascii="Times New Roman" w:hAnsi="Times New Roman"/>
          <w:sz w:val="28"/>
          <w:szCs w:val="28"/>
          <w:lang w:val="uk-UA"/>
        </w:rPr>
        <w:t xml:space="preserve"> індивідуальної роботи становить:</w:t>
      </w:r>
    </w:p>
    <w:p w:rsidR="005C5814" w:rsidRPr="006727C8" w:rsidRDefault="005C5814" w:rsidP="00C60422">
      <w:pPr>
        <w:spacing w:after="0"/>
        <w:ind w:firstLine="567"/>
        <w:jc w:val="both"/>
        <w:rPr>
          <w:rFonts w:ascii="Times New Roman" w:hAnsi="Times New Roman"/>
          <w:sz w:val="28"/>
          <w:szCs w:val="28"/>
          <w:lang w:val="uk-UA"/>
        </w:rPr>
      </w:pPr>
      <w:r w:rsidRPr="006727C8">
        <w:rPr>
          <w:rFonts w:ascii="Times New Roman" w:hAnsi="Times New Roman"/>
          <w:sz w:val="28"/>
          <w:szCs w:val="28"/>
          <w:lang w:val="uk-UA"/>
        </w:rPr>
        <w:t>для денної форми навчання – 44:46</w:t>
      </w:r>
      <w:r w:rsidR="00E44D2A" w:rsidRPr="006727C8">
        <w:rPr>
          <w:rFonts w:ascii="Times New Roman" w:hAnsi="Times New Roman"/>
          <w:sz w:val="28"/>
          <w:szCs w:val="28"/>
          <w:lang w:val="uk-UA"/>
        </w:rPr>
        <w:t xml:space="preserve"> (1:1)</w:t>
      </w:r>
    </w:p>
    <w:p w:rsidR="005C5814" w:rsidRPr="006727C8" w:rsidRDefault="005C5814" w:rsidP="00C60422">
      <w:pPr>
        <w:spacing w:after="0"/>
        <w:ind w:firstLine="567"/>
        <w:jc w:val="both"/>
        <w:rPr>
          <w:rFonts w:ascii="Times New Roman" w:hAnsi="Times New Roman"/>
          <w:sz w:val="28"/>
          <w:szCs w:val="28"/>
          <w:lang w:val="uk-UA"/>
        </w:rPr>
      </w:pPr>
      <w:r w:rsidRPr="006727C8">
        <w:rPr>
          <w:rFonts w:ascii="Times New Roman" w:hAnsi="Times New Roman"/>
          <w:sz w:val="28"/>
          <w:szCs w:val="28"/>
          <w:lang w:val="uk-UA"/>
        </w:rPr>
        <w:t>для заочної форми навчання – 12:78</w:t>
      </w:r>
      <w:r w:rsidR="00E44D2A" w:rsidRPr="006727C8">
        <w:rPr>
          <w:rFonts w:ascii="Times New Roman" w:hAnsi="Times New Roman"/>
          <w:sz w:val="28"/>
          <w:szCs w:val="28"/>
          <w:lang w:val="uk-UA"/>
        </w:rPr>
        <w:t xml:space="preserve"> (1:6)</w:t>
      </w:r>
    </w:p>
    <w:p w:rsidR="00B95BBD" w:rsidRPr="006727C8" w:rsidRDefault="00B95BBD" w:rsidP="001A334C">
      <w:pPr>
        <w:pStyle w:val="a7"/>
        <w:tabs>
          <w:tab w:val="left" w:pos="284"/>
        </w:tabs>
        <w:spacing w:after="0" w:line="312" w:lineRule="auto"/>
        <w:ind w:left="0"/>
        <w:jc w:val="center"/>
        <w:rPr>
          <w:rFonts w:ascii="Times New Roman" w:hAnsi="Times New Roman"/>
          <w:b/>
          <w:sz w:val="28"/>
          <w:szCs w:val="28"/>
          <w:lang w:val="uk-UA"/>
        </w:rPr>
      </w:pPr>
    </w:p>
    <w:p w:rsidR="0071088B" w:rsidRPr="006727C8" w:rsidRDefault="0071088B" w:rsidP="0004272D">
      <w:pPr>
        <w:pStyle w:val="a7"/>
        <w:tabs>
          <w:tab w:val="left" w:pos="284"/>
        </w:tabs>
        <w:spacing w:after="0" w:line="240" w:lineRule="auto"/>
        <w:ind w:left="0"/>
        <w:rPr>
          <w:rFonts w:ascii="Times New Roman" w:hAnsi="Times New Roman"/>
          <w:b/>
          <w:sz w:val="28"/>
          <w:szCs w:val="28"/>
          <w:lang w:val="uk-UA"/>
        </w:rPr>
      </w:pPr>
    </w:p>
    <w:p w:rsidR="00C60422" w:rsidRPr="006727C8" w:rsidRDefault="00C60422">
      <w:pPr>
        <w:spacing w:after="0" w:line="240" w:lineRule="auto"/>
        <w:rPr>
          <w:rFonts w:ascii="Times New Roman" w:hAnsi="Times New Roman"/>
          <w:b/>
          <w:sz w:val="28"/>
          <w:szCs w:val="28"/>
          <w:lang w:val="uk-UA"/>
        </w:rPr>
      </w:pPr>
      <w:r w:rsidRPr="006727C8">
        <w:rPr>
          <w:rFonts w:ascii="Times New Roman" w:hAnsi="Times New Roman"/>
          <w:b/>
          <w:sz w:val="28"/>
          <w:szCs w:val="28"/>
          <w:lang w:val="uk-UA"/>
        </w:rPr>
        <w:br w:type="page"/>
      </w:r>
    </w:p>
    <w:p w:rsidR="004E3CCC" w:rsidRPr="006727C8" w:rsidRDefault="00C60422" w:rsidP="00C60422">
      <w:pPr>
        <w:pStyle w:val="a7"/>
        <w:tabs>
          <w:tab w:val="left" w:pos="284"/>
        </w:tabs>
        <w:spacing w:after="0"/>
        <w:ind w:left="0"/>
        <w:contextualSpacing w:val="0"/>
        <w:jc w:val="center"/>
        <w:rPr>
          <w:rFonts w:ascii="Times New Roman" w:hAnsi="Times New Roman"/>
          <w:b/>
          <w:sz w:val="28"/>
          <w:szCs w:val="28"/>
          <w:lang w:val="uk-UA"/>
        </w:rPr>
      </w:pPr>
      <w:r w:rsidRPr="006727C8">
        <w:rPr>
          <w:rFonts w:ascii="Times New Roman" w:hAnsi="Times New Roman"/>
          <w:b/>
          <w:sz w:val="28"/>
          <w:szCs w:val="28"/>
          <w:lang w:val="uk-UA"/>
        </w:rPr>
        <w:lastRenderedPageBreak/>
        <w:t xml:space="preserve">2. </w:t>
      </w:r>
      <w:r w:rsidR="004E3CCC" w:rsidRPr="006727C8">
        <w:rPr>
          <w:rFonts w:ascii="Times New Roman" w:hAnsi="Times New Roman"/>
          <w:b/>
          <w:sz w:val="28"/>
          <w:szCs w:val="28"/>
          <w:lang w:val="uk-UA"/>
        </w:rPr>
        <w:t>М</w:t>
      </w:r>
      <w:r w:rsidR="00996A46" w:rsidRPr="006727C8">
        <w:rPr>
          <w:rFonts w:ascii="Times New Roman" w:hAnsi="Times New Roman"/>
          <w:b/>
          <w:sz w:val="28"/>
          <w:szCs w:val="28"/>
          <w:lang w:val="uk-UA"/>
        </w:rPr>
        <w:t xml:space="preserve">ЕТА </w:t>
      </w:r>
      <w:r w:rsidR="00DC682E" w:rsidRPr="006727C8">
        <w:rPr>
          <w:rFonts w:ascii="Times New Roman" w:hAnsi="Times New Roman"/>
          <w:b/>
          <w:sz w:val="28"/>
          <w:szCs w:val="28"/>
          <w:lang w:val="uk-UA"/>
        </w:rPr>
        <w:t>І</w:t>
      </w:r>
      <w:r w:rsidR="00725040" w:rsidRPr="006727C8">
        <w:rPr>
          <w:rFonts w:ascii="Times New Roman" w:hAnsi="Times New Roman"/>
          <w:b/>
          <w:sz w:val="28"/>
          <w:szCs w:val="28"/>
          <w:lang w:val="uk-UA"/>
        </w:rPr>
        <w:t xml:space="preserve"> ЗАВДАННЯ </w:t>
      </w:r>
      <w:r w:rsidR="0004272D" w:rsidRPr="006727C8">
        <w:rPr>
          <w:rFonts w:ascii="Times New Roman" w:hAnsi="Times New Roman"/>
          <w:b/>
          <w:sz w:val="28"/>
          <w:szCs w:val="28"/>
          <w:lang w:val="uk-UA"/>
        </w:rPr>
        <w:t>НАВЧА</w:t>
      </w:r>
      <w:r w:rsidR="00987930" w:rsidRPr="006727C8">
        <w:rPr>
          <w:rFonts w:ascii="Times New Roman" w:hAnsi="Times New Roman"/>
          <w:b/>
          <w:sz w:val="28"/>
          <w:szCs w:val="28"/>
          <w:lang w:val="uk-UA"/>
        </w:rPr>
        <w:t>ЛЬНОЇ ДИСЦИПЛІНИ</w:t>
      </w:r>
    </w:p>
    <w:p w:rsidR="004E3CCC" w:rsidRPr="006727C8" w:rsidRDefault="004E3CCC" w:rsidP="00C60422">
      <w:pPr>
        <w:pStyle w:val="Default"/>
        <w:spacing w:line="276" w:lineRule="auto"/>
        <w:jc w:val="center"/>
        <w:rPr>
          <w:color w:val="auto"/>
          <w:sz w:val="28"/>
          <w:szCs w:val="28"/>
          <w:lang w:val="uk-UA"/>
        </w:rPr>
      </w:pPr>
    </w:p>
    <w:p w:rsidR="00BB23FF" w:rsidRPr="006727C8" w:rsidRDefault="00E5267A" w:rsidP="00C60422">
      <w:pPr>
        <w:spacing w:after="0"/>
        <w:ind w:firstLine="567"/>
        <w:jc w:val="both"/>
        <w:rPr>
          <w:rFonts w:ascii="Times New Roman" w:hAnsi="Times New Roman"/>
          <w:sz w:val="28"/>
          <w:szCs w:val="28"/>
          <w:lang w:val="uk-UA"/>
        </w:rPr>
      </w:pPr>
      <w:r w:rsidRPr="006727C8">
        <w:rPr>
          <w:rFonts w:ascii="Times New Roman" w:hAnsi="Times New Roman"/>
          <w:sz w:val="28"/>
          <w:szCs w:val="28"/>
          <w:lang w:val="uk-UA"/>
        </w:rPr>
        <w:t xml:space="preserve">Метою вивчення навчальної дисципліни </w:t>
      </w:r>
      <w:r w:rsidRPr="006727C8">
        <w:rPr>
          <w:rFonts w:ascii="Times New Roman" w:hAnsi="Times New Roman"/>
          <w:b/>
          <w:sz w:val="28"/>
          <w:szCs w:val="28"/>
          <w:lang w:val="uk-UA"/>
        </w:rPr>
        <w:t>«</w:t>
      </w:r>
      <w:r w:rsidR="00AD2DDF" w:rsidRPr="006727C8">
        <w:rPr>
          <w:rFonts w:ascii="Times New Roman" w:hAnsi="Times New Roman"/>
          <w:b/>
          <w:sz w:val="28"/>
          <w:szCs w:val="28"/>
          <w:lang w:val="uk-UA"/>
        </w:rPr>
        <w:t>Eкологічний туризм та геотуризм</w:t>
      </w:r>
      <w:r w:rsidRPr="006727C8">
        <w:rPr>
          <w:rFonts w:ascii="Times New Roman" w:hAnsi="Times New Roman"/>
          <w:b/>
          <w:sz w:val="28"/>
          <w:szCs w:val="28"/>
          <w:lang w:val="uk-UA"/>
        </w:rPr>
        <w:t>»</w:t>
      </w:r>
      <w:r w:rsidR="00B77A4B" w:rsidRPr="006727C8">
        <w:rPr>
          <w:rFonts w:ascii="Times New Roman" w:hAnsi="Times New Roman"/>
          <w:sz w:val="28"/>
          <w:szCs w:val="28"/>
          <w:lang w:val="uk-UA"/>
        </w:rPr>
        <w:t xml:space="preserve"> </w:t>
      </w:r>
      <w:r w:rsidR="00C86BE9" w:rsidRPr="006727C8">
        <w:rPr>
          <w:rFonts w:ascii="Times New Roman" w:hAnsi="Times New Roman"/>
          <w:sz w:val="28"/>
          <w:szCs w:val="28"/>
          <w:lang w:val="uk-UA"/>
        </w:rPr>
        <w:t>є</w:t>
      </w:r>
      <w:r w:rsidR="009C2BCD" w:rsidRPr="006727C8">
        <w:rPr>
          <w:rFonts w:ascii="Times New Roman" w:hAnsi="Times New Roman"/>
          <w:sz w:val="28"/>
          <w:szCs w:val="28"/>
          <w:lang w:val="uk-UA"/>
        </w:rPr>
        <w:t xml:space="preserve"> ознайомити здобувачів</w:t>
      </w:r>
      <w:r w:rsidR="00AD2DDF" w:rsidRPr="006727C8">
        <w:rPr>
          <w:rFonts w:ascii="Times New Roman" w:hAnsi="Times New Roman"/>
          <w:sz w:val="28"/>
          <w:szCs w:val="28"/>
          <w:lang w:val="uk-UA"/>
        </w:rPr>
        <w:t xml:space="preserve"> зі специфікою екологічного туризму та геотуризму в різних туристичних регіонах і країнах світу; сформувати базові знання щодо принципів, функцій, завдань, видів та об'єктів екологічного туризму та геотуризму, основних країн-лідерів та центрів у сфері екологічного туризму та геотуризму; сформувати екологічний стиль мислення та екологічну культуру студентів на основі краєзнавчого підходу, а також усвідомлення студентами необхідності екологічного виховання туристів у процесі подорожей з метою гармонізації та оптимізації відносин людини та природи в процесі туристичної діяльності; сформувати вміння та навички щодо технології розробки, організації та проведення екологічних маршрутів</w:t>
      </w:r>
      <w:r w:rsidR="00BA007E" w:rsidRPr="006727C8">
        <w:rPr>
          <w:rFonts w:ascii="Times New Roman" w:hAnsi="Times New Roman"/>
          <w:sz w:val="28"/>
          <w:szCs w:val="28"/>
          <w:lang w:val="uk-UA"/>
        </w:rPr>
        <w:t>.</w:t>
      </w:r>
    </w:p>
    <w:p w:rsidR="00E03148" w:rsidRPr="006727C8" w:rsidRDefault="001D61D3" w:rsidP="00C60422">
      <w:pPr>
        <w:spacing w:after="0"/>
        <w:ind w:firstLine="567"/>
        <w:jc w:val="both"/>
        <w:rPr>
          <w:rFonts w:ascii="Times New Roman" w:hAnsi="Times New Roman"/>
          <w:sz w:val="28"/>
          <w:szCs w:val="28"/>
          <w:lang w:val="uk-UA"/>
        </w:rPr>
      </w:pPr>
      <w:r w:rsidRPr="006727C8">
        <w:rPr>
          <w:rFonts w:ascii="Times New Roman" w:hAnsi="Times New Roman"/>
          <w:b/>
          <w:bCs/>
          <w:sz w:val="28"/>
          <w:szCs w:val="28"/>
          <w:lang w:val="uk-UA"/>
        </w:rPr>
        <w:t>Основними завданнями</w:t>
      </w:r>
      <w:r w:rsidRPr="006727C8">
        <w:rPr>
          <w:rFonts w:ascii="Times New Roman" w:hAnsi="Times New Roman"/>
          <w:b/>
          <w:sz w:val="28"/>
          <w:szCs w:val="28"/>
          <w:lang w:val="uk-UA"/>
        </w:rPr>
        <w:t xml:space="preserve"> навчальної дисципліни</w:t>
      </w:r>
      <w:r w:rsidRPr="006727C8">
        <w:rPr>
          <w:rFonts w:ascii="Times New Roman" w:hAnsi="Times New Roman"/>
          <w:sz w:val="28"/>
          <w:szCs w:val="28"/>
          <w:lang w:val="uk-UA"/>
        </w:rPr>
        <w:t xml:space="preserve"> «Екологічний туризм та геотуризм», що забезпечують досягнення мети та формування програмних</w:t>
      </w:r>
      <w:r w:rsidR="00C24FA6" w:rsidRPr="006727C8">
        <w:rPr>
          <w:rFonts w:ascii="Times New Roman" w:hAnsi="Times New Roman"/>
          <w:sz w:val="28"/>
          <w:szCs w:val="28"/>
          <w:lang w:val="uk-UA"/>
        </w:rPr>
        <w:t xml:space="preserve"> результатів навчання, є такі:</w:t>
      </w:r>
    </w:p>
    <w:p w:rsidR="00E03148" w:rsidRPr="006727C8" w:rsidRDefault="001D61D3" w:rsidP="00C60422">
      <w:pPr>
        <w:pStyle w:val="a7"/>
        <w:numPr>
          <w:ilvl w:val="0"/>
          <w:numId w:val="27"/>
        </w:numPr>
        <w:spacing w:after="0"/>
        <w:ind w:left="0" w:firstLine="567"/>
        <w:contextualSpacing w:val="0"/>
        <w:jc w:val="both"/>
        <w:rPr>
          <w:rFonts w:ascii="Times New Roman" w:hAnsi="Times New Roman"/>
          <w:b/>
          <w:sz w:val="28"/>
          <w:szCs w:val="28"/>
          <w:lang w:val="uk-UA"/>
        </w:rPr>
      </w:pPr>
      <w:r w:rsidRPr="006727C8">
        <w:rPr>
          <w:rFonts w:ascii="Times New Roman" w:hAnsi="Times New Roman"/>
          <w:sz w:val="28"/>
          <w:szCs w:val="28"/>
          <w:lang w:val="uk-UA"/>
        </w:rPr>
        <w:t>формува</w:t>
      </w:r>
      <w:r w:rsidR="00A42B2A" w:rsidRPr="006727C8">
        <w:rPr>
          <w:rFonts w:ascii="Times New Roman" w:hAnsi="Times New Roman"/>
          <w:sz w:val="28"/>
          <w:szCs w:val="28"/>
          <w:lang w:val="uk-UA"/>
        </w:rPr>
        <w:t>ння</w:t>
      </w:r>
      <w:r w:rsidRPr="006727C8">
        <w:rPr>
          <w:rFonts w:ascii="Times New Roman" w:hAnsi="Times New Roman"/>
          <w:sz w:val="28"/>
          <w:szCs w:val="28"/>
          <w:lang w:val="uk-UA"/>
        </w:rPr>
        <w:t xml:space="preserve"> в здобувачів вищої освіти базов</w:t>
      </w:r>
      <w:r w:rsidR="00A42B2A" w:rsidRPr="006727C8">
        <w:rPr>
          <w:rFonts w:ascii="Times New Roman" w:hAnsi="Times New Roman"/>
          <w:sz w:val="28"/>
          <w:szCs w:val="28"/>
          <w:lang w:val="uk-UA"/>
        </w:rPr>
        <w:t>ого</w:t>
      </w:r>
      <w:r w:rsidRPr="006727C8">
        <w:rPr>
          <w:rFonts w:ascii="Times New Roman" w:hAnsi="Times New Roman"/>
          <w:sz w:val="28"/>
          <w:szCs w:val="28"/>
          <w:lang w:val="uk-UA"/>
        </w:rPr>
        <w:t xml:space="preserve"> рів</w:t>
      </w:r>
      <w:r w:rsidR="00A42B2A" w:rsidRPr="006727C8">
        <w:rPr>
          <w:rFonts w:ascii="Times New Roman" w:hAnsi="Times New Roman"/>
          <w:sz w:val="28"/>
          <w:szCs w:val="28"/>
          <w:lang w:val="uk-UA"/>
        </w:rPr>
        <w:t>ня</w:t>
      </w:r>
      <w:r w:rsidRPr="006727C8">
        <w:rPr>
          <w:rFonts w:ascii="Times New Roman" w:hAnsi="Times New Roman"/>
          <w:sz w:val="28"/>
          <w:szCs w:val="28"/>
          <w:lang w:val="uk-UA"/>
        </w:rPr>
        <w:t xml:space="preserve"> знань з екологічного туризму та геотуризму;</w:t>
      </w:r>
    </w:p>
    <w:p w:rsidR="00E03148" w:rsidRPr="006727C8" w:rsidRDefault="001D61D3" w:rsidP="00C60422">
      <w:pPr>
        <w:pStyle w:val="a7"/>
        <w:numPr>
          <w:ilvl w:val="0"/>
          <w:numId w:val="27"/>
        </w:numPr>
        <w:spacing w:after="0"/>
        <w:ind w:left="0" w:firstLine="567"/>
        <w:contextualSpacing w:val="0"/>
        <w:jc w:val="both"/>
        <w:rPr>
          <w:rFonts w:ascii="Times New Roman" w:hAnsi="Times New Roman"/>
          <w:sz w:val="28"/>
          <w:szCs w:val="28"/>
          <w:lang w:val="uk-UA"/>
        </w:rPr>
      </w:pPr>
      <w:r w:rsidRPr="006727C8">
        <w:rPr>
          <w:rStyle w:val="FontStyle27"/>
          <w:rFonts w:ascii="Times New Roman" w:hAnsi="Times New Roman" w:cs="Times New Roman"/>
          <w:sz w:val="28"/>
          <w:szCs w:val="28"/>
          <w:lang w:val="uk-UA" w:eastAsia="uk-UA"/>
        </w:rPr>
        <w:t xml:space="preserve">засвоєння теоретико-методологічних засад екологічного туризму та геотуризму; </w:t>
      </w:r>
      <w:r w:rsidRPr="006727C8">
        <w:rPr>
          <w:rFonts w:ascii="Times New Roman" w:hAnsi="Times New Roman"/>
          <w:sz w:val="28"/>
          <w:szCs w:val="28"/>
          <w:lang w:val="uk-UA"/>
        </w:rPr>
        <w:t xml:space="preserve">вивчення історії становлення й розвитку </w:t>
      </w:r>
      <w:r w:rsidRPr="006727C8">
        <w:rPr>
          <w:rStyle w:val="FontStyle27"/>
          <w:rFonts w:ascii="Times New Roman" w:hAnsi="Times New Roman" w:cs="Times New Roman"/>
          <w:sz w:val="28"/>
          <w:szCs w:val="28"/>
          <w:lang w:val="uk-UA" w:eastAsia="uk-UA"/>
        </w:rPr>
        <w:t>екологічного туризму та геотуризму</w:t>
      </w:r>
      <w:r w:rsidR="00A42B2A" w:rsidRPr="006727C8">
        <w:rPr>
          <w:rFonts w:ascii="Times New Roman" w:hAnsi="Times New Roman"/>
          <w:sz w:val="28"/>
          <w:szCs w:val="28"/>
          <w:lang w:val="uk-UA"/>
        </w:rPr>
        <w:t xml:space="preserve"> в Україні та світі;</w:t>
      </w:r>
    </w:p>
    <w:p w:rsidR="00E03148" w:rsidRPr="006727C8" w:rsidRDefault="00A42B2A" w:rsidP="00C60422">
      <w:pPr>
        <w:pStyle w:val="a7"/>
        <w:numPr>
          <w:ilvl w:val="0"/>
          <w:numId w:val="27"/>
        </w:numPr>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формування уявлення про специфіку розвитку екологічного туризму та геотуризму в різних туристичних регіонах і країнах світу;</w:t>
      </w:r>
    </w:p>
    <w:p w:rsidR="00E03148" w:rsidRPr="006727C8" w:rsidRDefault="00A42B2A" w:rsidP="00C60422">
      <w:pPr>
        <w:pStyle w:val="a7"/>
        <w:numPr>
          <w:ilvl w:val="0"/>
          <w:numId w:val="27"/>
        </w:numPr>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дослідження причинно-наслідкових зв’язків в особливостях формування основних туристичних центрів екологічного туризму та геотуризму;</w:t>
      </w:r>
    </w:p>
    <w:p w:rsidR="00C24FA6" w:rsidRPr="006727C8" w:rsidRDefault="00A42B2A" w:rsidP="00C60422">
      <w:pPr>
        <w:pStyle w:val="a7"/>
        <w:numPr>
          <w:ilvl w:val="0"/>
          <w:numId w:val="27"/>
        </w:numPr>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висвітлення тенденцій розвитку екологічного туризму та геотуризму в основних регіонах світу;</w:t>
      </w:r>
    </w:p>
    <w:p w:rsidR="00C24FA6" w:rsidRPr="006727C8" w:rsidRDefault="001D61D3" w:rsidP="00C60422">
      <w:pPr>
        <w:pStyle w:val="a7"/>
        <w:numPr>
          <w:ilvl w:val="0"/>
          <w:numId w:val="27"/>
        </w:numPr>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 xml:space="preserve">дослідження природних туристичних ресурсів областей та районів України як основи </w:t>
      </w:r>
      <w:r w:rsidR="0004272D" w:rsidRPr="006727C8">
        <w:rPr>
          <w:rFonts w:ascii="Times New Roman" w:hAnsi="Times New Roman"/>
          <w:sz w:val="28"/>
          <w:szCs w:val="28"/>
          <w:lang w:val="uk-UA"/>
        </w:rPr>
        <w:t xml:space="preserve">розвитку екологічного туризму </w:t>
      </w:r>
      <w:r w:rsidR="00DC682E" w:rsidRPr="006727C8">
        <w:rPr>
          <w:rFonts w:ascii="Times New Roman" w:hAnsi="Times New Roman"/>
          <w:sz w:val="28"/>
          <w:szCs w:val="28"/>
          <w:lang w:val="uk-UA"/>
        </w:rPr>
        <w:t>та</w:t>
      </w:r>
      <w:r w:rsidRPr="006727C8">
        <w:rPr>
          <w:rFonts w:ascii="Times New Roman" w:hAnsi="Times New Roman"/>
          <w:sz w:val="28"/>
          <w:szCs w:val="28"/>
          <w:lang w:val="uk-UA"/>
        </w:rPr>
        <w:t xml:space="preserve"> геотуризму та форму</w:t>
      </w:r>
      <w:r w:rsidR="0004272D" w:rsidRPr="006727C8">
        <w:rPr>
          <w:rFonts w:ascii="Times New Roman" w:hAnsi="Times New Roman"/>
          <w:sz w:val="28"/>
          <w:szCs w:val="28"/>
          <w:lang w:val="uk-UA"/>
        </w:rPr>
        <w:t>вання екотуристичних маршрутів;</w:t>
      </w:r>
    </w:p>
    <w:p w:rsidR="001A334C" w:rsidRPr="006727C8" w:rsidRDefault="001D61D3" w:rsidP="00C60422">
      <w:pPr>
        <w:pStyle w:val="a7"/>
        <w:numPr>
          <w:ilvl w:val="0"/>
          <w:numId w:val="27"/>
        </w:numPr>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формування в здобувачів вищої освіти фахового розуміння еколого-туристичних та геотуристичних особливостей на прикладі област</w:t>
      </w:r>
      <w:r w:rsidR="0004272D" w:rsidRPr="006727C8">
        <w:rPr>
          <w:rFonts w:ascii="Times New Roman" w:hAnsi="Times New Roman"/>
          <w:sz w:val="28"/>
          <w:szCs w:val="28"/>
          <w:lang w:val="uk-UA"/>
        </w:rPr>
        <w:t>ей України;</w:t>
      </w:r>
    </w:p>
    <w:p w:rsidR="00C24FA6" w:rsidRPr="006727C8" w:rsidRDefault="001D61D3" w:rsidP="00C60422">
      <w:pPr>
        <w:pStyle w:val="a7"/>
        <w:numPr>
          <w:ilvl w:val="0"/>
          <w:numId w:val="27"/>
        </w:numPr>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розуміння процесів органі</w:t>
      </w:r>
      <w:r w:rsidR="0004272D" w:rsidRPr="006727C8">
        <w:rPr>
          <w:rFonts w:ascii="Times New Roman" w:hAnsi="Times New Roman"/>
          <w:sz w:val="28"/>
          <w:szCs w:val="28"/>
          <w:lang w:val="uk-UA"/>
        </w:rPr>
        <w:t>зації екотуристичних подорожей та</w:t>
      </w:r>
      <w:r w:rsidRPr="006727C8">
        <w:rPr>
          <w:rFonts w:ascii="Times New Roman" w:hAnsi="Times New Roman"/>
          <w:sz w:val="28"/>
          <w:szCs w:val="28"/>
          <w:lang w:val="uk-UA"/>
        </w:rPr>
        <w:t xml:space="preserve"> комплексного туристичного обслуговування (готельного, ресторанного, транспортного, екскурсійного, рекреаційного) на екотурах;</w:t>
      </w:r>
    </w:p>
    <w:p w:rsidR="00E03148" w:rsidRPr="006727C8" w:rsidRDefault="001D61D3" w:rsidP="00C60422">
      <w:pPr>
        <w:pStyle w:val="a7"/>
        <w:numPr>
          <w:ilvl w:val="0"/>
          <w:numId w:val="27"/>
        </w:numPr>
        <w:spacing w:after="0"/>
        <w:ind w:left="0" w:firstLine="567"/>
        <w:contextualSpacing w:val="0"/>
        <w:jc w:val="both"/>
        <w:rPr>
          <w:rStyle w:val="FontStyle27"/>
          <w:rFonts w:ascii="Times New Roman" w:hAnsi="Times New Roman" w:cs="Times New Roman"/>
          <w:sz w:val="28"/>
          <w:szCs w:val="28"/>
          <w:lang w:val="uk-UA"/>
        </w:rPr>
      </w:pPr>
      <w:r w:rsidRPr="006727C8">
        <w:rPr>
          <w:rFonts w:ascii="Times New Roman" w:hAnsi="Times New Roman"/>
          <w:sz w:val="28"/>
          <w:szCs w:val="28"/>
          <w:lang w:val="uk-UA"/>
        </w:rPr>
        <w:t xml:space="preserve">вироблення вмінь просування на національний ринок екотуристичних маршрутів по областях та районах України і </w:t>
      </w:r>
      <w:r w:rsidR="0004272D" w:rsidRPr="006727C8">
        <w:rPr>
          <w:rStyle w:val="FontStyle27"/>
          <w:rFonts w:ascii="Times New Roman" w:hAnsi="Times New Roman" w:cs="Times New Roman"/>
          <w:sz w:val="28"/>
          <w:szCs w:val="28"/>
          <w:lang w:val="uk-UA" w:eastAsia="uk-UA"/>
        </w:rPr>
        <w:t>виявлення основних проблем і</w:t>
      </w:r>
      <w:r w:rsidRPr="006727C8">
        <w:rPr>
          <w:rStyle w:val="FontStyle27"/>
          <w:rFonts w:ascii="Times New Roman" w:hAnsi="Times New Roman" w:cs="Times New Roman"/>
          <w:sz w:val="28"/>
          <w:szCs w:val="28"/>
          <w:lang w:val="uk-UA" w:eastAsia="uk-UA"/>
        </w:rPr>
        <w:t xml:space="preserve"> перспектив розвитку екологічного туризму та геотуризму в областях і районах нашої держави;</w:t>
      </w:r>
    </w:p>
    <w:p w:rsidR="001D61D3" w:rsidRPr="006727C8" w:rsidRDefault="001D61D3" w:rsidP="00C60422">
      <w:pPr>
        <w:pStyle w:val="a7"/>
        <w:numPr>
          <w:ilvl w:val="0"/>
          <w:numId w:val="27"/>
        </w:numPr>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lastRenderedPageBreak/>
        <w:t>виховання в здобувачів вищої освіти бережливого ставлення до природи областей та районів України, формування любові до рідного краю, національної гідності;</w:t>
      </w:r>
    </w:p>
    <w:p w:rsidR="00E03148" w:rsidRPr="006727C8" w:rsidRDefault="00A42B2A" w:rsidP="00C60422">
      <w:pPr>
        <w:pStyle w:val="a7"/>
        <w:numPr>
          <w:ilvl w:val="0"/>
          <w:numId w:val="27"/>
        </w:numPr>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формування в здобувачів вищої освіти екологічного мислення, уміння самостійно розробляти маршрути екологічних турів, визначати роль екологічного вихован</w:t>
      </w:r>
      <w:r w:rsidR="00022BE7" w:rsidRPr="006727C8">
        <w:rPr>
          <w:rFonts w:ascii="Times New Roman" w:hAnsi="Times New Roman"/>
          <w:sz w:val="28"/>
          <w:szCs w:val="28"/>
          <w:lang w:val="uk-UA"/>
        </w:rPr>
        <w:t>ня туристів в екологічному турі;</w:t>
      </w:r>
    </w:p>
    <w:p w:rsidR="001D61D3" w:rsidRPr="006727C8" w:rsidRDefault="001D61D3" w:rsidP="00C60422">
      <w:pPr>
        <w:pStyle w:val="a7"/>
        <w:numPr>
          <w:ilvl w:val="0"/>
          <w:numId w:val="27"/>
        </w:numPr>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удосконалення навиків досліджень в сфері екологічного туризму та геотуризму шляхом дослідницької роботи та різних видів проходження практик на екотуристичних базах практики (</w:t>
      </w:r>
      <w:r w:rsidR="00A42B2A" w:rsidRPr="006727C8">
        <w:rPr>
          <w:rFonts w:ascii="Times New Roman" w:hAnsi="Times New Roman"/>
          <w:sz w:val="28"/>
          <w:szCs w:val="28"/>
          <w:lang w:val="uk-UA"/>
        </w:rPr>
        <w:t>НПП «Синевир», НПП «</w:t>
      </w:r>
      <w:r w:rsidRPr="006727C8">
        <w:rPr>
          <w:rFonts w:ascii="Times New Roman" w:hAnsi="Times New Roman"/>
          <w:sz w:val="28"/>
          <w:szCs w:val="28"/>
          <w:lang w:val="uk-UA"/>
        </w:rPr>
        <w:t>Ужанський</w:t>
      </w:r>
      <w:r w:rsidR="00A42B2A" w:rsidRPr="006727C8">
        <w:rPr>
          <w:rFonts w:ascii="Times New Roman" w:hAnsi="Times New Roman"/>
          <w:sz w:val="28"/>
          <w:szCs w:val="28"/>
          <w:lang w:val="uk-UA"/>
        </w:rPr>
        <w:t xml:space="preserve">» </w:t>
      </w:r>
      <w:r w:rsidRPr="006727C8">
        <w:rPr>
          <w:rFonts w:ascii="Times New Roman" w:hAnsi="Times New Roman"/>
          <w:sz w:val="28"/>
          <w:szCs w:val="28"/>
          <w:lang w:val="uk-UA"/>
        </w:rPr>
        <w:t>та ін.).</w:t>
      </w:r>
    </w:p>
    <w:p w:rsidR="001D61D3" w:rsidRPr="006727C8" w:rsidRDefault="001D61D3" w:rsidP="00C60422">
      <w:pPr>
        <w:spacing w:after="0"/>
        <w:ind w:firstLine="567"/>
        <w:jc w:val="both"/>
        <w:rPr>
          <w:rFonts w:ascii="Times New Roman" w:hAnsi="Times New Roman"/>
          <w:sz w:val="28"/>
          <w:szCs w:val="28"/>
          <w:lang w:val="uk-UA"/>
        </w:rPr>
      </w:pPr>
      <w:r w:rsidRPr="006727C8">
        <w:rPr>
          <w:rFonts w:ascii="Times New Roman" w:hAnsi="Times New Roman"/>
          <w:b/>
          <w:sz w:val="28"/>
          <w:szCs w:val="28"/>
          <w:lang w:val="uk-UA"/>
        </w:rPr>
        <w:t>Предметом вивчення навчальної дисципліни</w:t>
      </w:r>
      <w:r w:rsidRPr="006727C8">
        <w:rPr>
          <w:rFonts w:ascii="Times New Roman" w:hAnsi="Times New Roman"/>
          <w:sz w:val="28"/>
          <w:szCs w:val="28"/>
          <w:lang w:val="uk-UA"/>
        </w:rPr>
        <w:t xml:space="preserve"> є особливості і закономірності екологічного туризму та геотуризму і їхніх складових, характеристика поширення та дослідження основних об’єктів екологічного туризму та геотуризму в т</w:t>
      </w:r>
      <w:r w:rsidR="001625DC" w:rsidRPr="006727C8">
        <w:rPr>
          <w:rFonts w:ascii="Times New Roman" w:hAnsi="Times New Roman"/>
          <w:sz w:val="28"/>
          <w:szCs w:val="28"/>
          <w:lang w:val="uk-UA"/>
        </w:rPr>
        <w:t>уристичних макрорегіонах світу та в Україні</w:t>
      </w:r>
      <w:r w:rsidRPr="006727C8">
        <w:rPr>
          <w:rFonts w:ascii="Times New Roman" w:hAnsi="Times New Roman"/>
          <w:sz w:val="28"/>
          <w:szCs w:val="28"/>
          <w:lang w:val="uk-UA"/>
        </w:rPr>
        <w:t>.</w:t>
      </w:r>
    </w:p>
    <w:p w:rsidR="00022BE7" w:rsidRPr="006727C8" w:rsidRDefault="00022BE7" w:rsidP="00C60422">
      <w:pPr>
        <w:tabs>
          <w:tab w:val="left" w:pos="284"/>
          <w:tab w:val="left" w:pos="567"/>
        </w:tabs>
        <w:spacing w:after="0"/>
        <w:ind w:firstLine="567"/>
        <w:jc w:val="both"/>
        <w:rPr>
          <w:rFonts w:ascii="Times New Roman" w:hAnsi="Times New Roman"/>
          <w:spacing w:val="-4"/>
          <w:sz w:val="28"/>
          <w:szCs w:val="28"/>
          <w:lang w:val="uk-UA"/>
        </w:rPr>
      </w:pPr>
      <w:r w:rsidRPr="006727C8">
        <w:rPr>
          <w:rFonts w:ascii="Times New Roman" w:hAnsi="Times New Roman"/>
          <w:spacing w:val="-4"/>
          <w:sz w:val="28"/>
          <w:szCs w:val="28"/>
          <w:lang w:val="uk-UA"/>
        </w:rPr>
        <w:t>У результаті вивчення навчальної дисципліни здобувач вищої освіти повинен</w:t>
      </w:r>
    </w:p>
    <w:p w:rsidR="00022BE7" w:rsidRPr="006727C8" w:rsidRDefault="00022BE7" w:rsidP="00C60422">
      <w:pPr>
        <w:pStyle w:val="2a"/>
        <w:tabs>
          <w:tab w:val="left" w:pos="2977"/>
        </w:tabs>
        <w:spacing w:line="276" w:lineRule="auto"/>
        <w:ind w:firstLine="567"/>
        <w:rPr>
          <w:rFonts w:ascii="Times New Roman" w:hAnsi="Times New Roman"/>
          <w:b/>
          <w:sz w:val="28"/>
          <w:szCs w:val="28"/>
        </w:rPr>
      </w:pPr>
      <w:r w:rsidRPr="006727C8">
        <w:rPr>
          <w:rFonts w:ascii="Times New Roman" w:hAnsi="Times New Roman"/>
          <w:b/>
          <w:sz w:val="28"/>
          <w:szCs w:val="28"/>
        </w:rPr>
        <w:t>знати:</w:t>
      </w:r>
    </w:p>
    <w:p w:rsidR="00C24FA6" w:rsidRPr="006727C8" w:rsidRDefault="00022BE7" w:rsidP="00C60422">
      <w:pPr>
        <w:pStyle w:val="2a"/>
        <w:numPr>
          <w:ilvl w:val="0"/>
          <w:numId w:val="27"/>
        </w:numPr>
        <w:tabs>
          <w:tab w:val="left" w:pos="851"/>
        </w:tabs>
        <w:spacing w:line="276" w:lineRule="auto"/>
        <w:ind w:left="0" w:firstLine="567"/>
        <w:rPr>
          <w:rFonts w:ascii="Times New Roman" w:hAnsi="Times New Roman"/>
          <w:sz w:val="28"/>
          <w:szCs w:val="28"/>
        </w:rPr>
      </w:pPr>
      <w:r w:rsidRPr="006727C8">
        <w:rPr>
          <w:rFonts w:ascii="Times New Roman" w:hAnsi="Times New Roman"/>
          <w:sz w:val="28"/>
          <w:szCs w:val="28"/>
        </w:rPr>
        <w:t>передумови виникнення екологічного туризму та геотуризму як суспільного явища;</w:t>
      </w:r>
    </w:p>
    <w:p w:rsidR="00022BE7" w:rsidRPr="006727C8" w:rsidRDefault="00022BE7" w:rsidP="00C60422">
      <w:pPr>
        <w:pStyle w:val="2a"/>
        <w:numPr>
          <w:ilvl w:val="0"/>
          <w:numId w:val="27"/>
        </w:numPr>
        <w:tabs>
          <w:tab w:val="left" w:pos="851"/>
        </w:tabs>
        <w:spacing w:line="276" w:lineRule="auto"/>
        <w:ind w:left="0" w:firstLine="567"/>
        <w:rPr>
          <w:rFonts w:ascii="Times New Roman" w:hAnsi="Times New Roman"/>
          <w:sz w:val="28"/>
          <w:szCs w:val="28"/>
        </w:rPr>
      </w:pPr>
      <w:r w:rsidRPr="006727C8">
        <w:rPr>
          <w:rFonts w:ascii="Times New Roman" w:hAnsi="Times New Roman"/>
          <w:sz w:val="28"/>
          <w:szCs w:val="28"/>
        </w:rPr>
        <w:t>принципи, функції, завдання, види, об’єкти</w:t>
      </w:r>
      <w:r w:rsidRPr="006727C8">
        <w:rPr>
          <w:rFonts w:ascii="Times New Roman" w:hAnsi="Times New Roman"/>
          <w:b/>
          <w:sz w:val="28"/>
          <w:szCs w:val="28"/>
        </w:rPr>
        <w:t xml:space="preserve"> </w:t>
      </w:r>
      <w:r w:rsidRPr="006727C8">
        <w:rPr>
          <w:rFonts w:ascii="Times New Roman" w:hAnsi="Times New Roman"/>
          <w:sz w:val="28"/>
          <w:szCs w:val="28"/>
        </w:rPr>
        <w:t>екологічного туризму та геотуризму;</w:t>
      </w:r>
    </w:p>
    <w:p w:rsidR="00C24FA6" w:rsidRPr="006727C8" w:rsidRDefault="00022BE7" w:rsidP="00C60422">
      <w:pPr>
        <w:pStyle w:val="2a"/>
        <w:numPr>
          <w:ilvl w:val="0"/>
          <w:numId w:val="27"/>
        </w:numPr>
        <w:tabs>
          <w:tab w:val="left" w:pos="851"/>
        </w:tabs>
        <w:spacing w:line="276" w:lineRule="auto"/>
        <w:ind w:left="0" w:firstLine="567"/>
        <w:rPr>
          <w:rFonts w:ascii="Times New Roman" w:hAnsi="Times New Roman"/>
          <w:sz w:val="28"/>
          <w:szCs w:val="28"/>
        </w:rPr>
      </w:pPr>
      <w:r w:rsidRPr="006727C8">
        <w:rPr>
          <w:rFonts w:ascii="Times New Roman" w:hAnsi="Times New Roman"/>
          <w:sz w:val="28"/>
          <w:szCs w:val="28"/>
        </w:rPr>
        <w:t>особливості та перспективи розвитку екологічного туризму та геотуризму в різних туристичних регіонах і країнах</w:t>
      </w:r>
      <w:r w:rsidRPr="006727C8">
        <w:rPr>
          <w:rFonts w:ascii="Times New Roman" w:hAnsi="Times New Roman"/>
          <w:b/>
          <w:sz w:val="28"/>
          <w:szCs w:val="28"/>
        </w:rPr>
        <w:t xml:space="preserve"> </w:t>
      </w:r>
      <w:r w:rsidRPr="006727C8">
        <w:rPr>
          <w:rFonts w:ascii="Times New Roman" w:hAnsi="Times New Roman"/>
          <w:sz w:val="28"/>
          <w:szCs w:val="28"/>
        </w:rPr>
        <w:t>світу;</w:t>
      </w:r>
    </w:p>
    <w:p w:rsidR="00C24FA6" w:rsidRPr="006727C8" w:rsidRDefault="00022BE7" w:rsidP="00C60422">
      <w:pPr>
        <w:pStyle w:val="2a"/>
        <w:numPr>
          <w:ilvl w:val="0"/>
          <w:numId w:val="27"/>
        </w:numPr>
        <w:tabs>
          <w:tab w:val="left" w:pos="851"/>
        </w:tabs>
        <w:spacing w:line="276" w:lineRule="auto"/>
        <w:ind w:left="0" w:firstLine="567"/>
        <w:rPr>
          <w:rFonts w:ascii="Times New Roman" w:hAnsi="Times New Roman"/>
          <w:sz w:val="28"/>
          <w:szCs w:val="28"/>
        </w:rPr>
      </w:pPr>
      <w:r w:rsidRPr="006727C8">
        <w:rPr>
          <w:rFonts w:ascii="Times New Roman" w:hAnsi="Times New Roman"/>
          <w:sz w:val="28"/>
          <w:szCs w:val="28"/>
        </w:rPr>
        <w:t>методику розробки екологічних турів, форми та засоби екологічного виховання в процесі екологічних турів</w:t>
      </w:r>
      <w:r w:rsidR="00C24FA6" w:rsidRPr="006727C8">
        <w:rPr>
          <w:rFonts w:ascii="Times New Roman" w:hAnsi="Times New Roman"/>
          <w:sz w:val="28"/>
          <w:szCs w:val="28"/>
        </w:rPr>
        <w:t>;</w:t>
      </w:r>
    </w:p>
    <w:p w:rsidR="00022BE7" w:rsidRPr="006727C8" w:rsidRDefault="00022BE7" w:rsidP="00C60422">
      <w:pPr>
        <w:pStyle w:val="2a"/>
        <w:numPr>
          <w:ilvl w:val="0"/>
          <w:numId w:val="27"/>
        </w:numPr>
        <w:tabs>
          <w:tab w:val="left" w:pos="851"/>
        </w:tabs>
        <w:spacing w:line="276" w:lineRule="auto"/>
        <w:ind w:left="0" w:firstLine="567"/>
        <w:rPr>
          <w:rFonts w:ascii="Times New Roman" w:hAnsi="Times New Roman"/>
          <w:sz w:val="28"/>
          <w:szCs w:val="28"/>
        </w:rPr>
      </w:pPr>
      <w:r w:rsidRPr="006727C8">
        <w:rPr>
          <w:rFonts w:ascii="Times New Roman" w:hAnsi="Times New Roman"/>
          <w:sz w:val="28"/>
          <w:szCs w:val="28"/>
        </w:rPr>
        <w:t>особливості розвитку екологічного туризму в Україні.</w:t>
      </w:r>
    </w:p>
    <w:p w:rsidR="00022BE7" w:rsidRPr="006727C8" w:rsidRDefault="00022BE7" w:rsidP="00C60422">
      <w:pPr>
        <w:pStyle w:val="2a"/>
        <w:spacing w:line="276" w:lineRule="auto"/>
        <w:ind w:firstLine="567"/>
        <w:rPr>
          <w:rFonts w:ascii="Times New Roman" w:hAnsi="Times New Roman"/>
          <w:b/>
          <w:sz w:val="28"/>
          <w:szCs w:val="28"/>
        </w:rPr>
      </w:pPr>
      <w:r w:rsidRPr="006727C8">
        <w:rPr>
          <w:rFonts w:ascii="Times New Roman" w:hAnsi="Times New Roman"/>
          <w:b/>
          <w:sz w:val="28"/>
          <w:szCs w:val="28"/>
        </w:rPr>
        <w:t>вміти:</w:t>
      </w:r>
    </w:p>
    <w:p w:rsidR="00022BE7" w:rsidRPr="006727C8" w:rsidRDefault="00022BE7" w:rsidP="00C60422">
      <w:pPr>
        <w:pStyle w:val="2a"/>
        <w:numPr>
          <w:ilvl w:val="0"/>
          <w:numId w:val="27"/>
        </w:numPr>
        <w:tabs>
          <w:tab w:val="left" w:pos="851"/>
        </w:tabs>
        <w:spacing w:line="276" w:lineRule="auto"/>
        <w:ind w:left="0" w:firstLine="567"/>
        <w:rPr>
          <w:rFonts w:ascii="Times New Roman" w:hAnsi="Times New Roman"/>
          <w:sz w:val="28"/>
          <w:szCs w:val="28"/>
        </w:rPr>
      </w:pPr>
      <w:r w:rsidRPr="006727C8">
        <w:rPr>
          <w:rFonts w:ascii="Times New Roman" w:hAnsi="Times New Roman"/>
          <w:sz w:val="28"/>
          <w:szCs w:val="28"/>
        </w:rPr>
        <w:t>давати визначення основним поняттям навчальної дисципліни;</w:t>
      </w:r>
    </w:p>
    <w:p w:rsidR="00022BE7" w:rsidRPr="006727C8" w:rsidRDefault="00022BE7" w:rsidP="00C60422">
      <w:pPr>
        <w:pStyle w:val="2a"/>
        <w:numPr>
          <w:ilvl w:val="0"/>
          <w:numId w:val="27"/>
        </w:numPr>
        <w:tabs>
          <w:tab w:val="left" w:pos="851"/>
        </w:tabs>
        <w:spacing w:line="276" w:lineRule="auto"/>
        <w:ind w:left="0" w:firstLine="567"/>
        <w:rPr>
          <w:rFonts w:ascii="Times New Roman" w:hAnsi="Times New Roman"/>
          <w:sz w:val="28"/>
          <w:szCs w:val="28"/>
        </w:rPr>
      </w:pPr>
      <w:r w:rsidRPr="006727C8">
        <w:rPr>
          <w:rFonts w:ascii="Times New Roman" w:hAnsi="Times New Roman"/>
          <w:sz w:val="28"/>
          <w:szCs w:val="28"/>
        </w:rPr>
        <w:t>застосовувати набуті знання для розробки маршрутів екологічних турів;</w:t>
      </w:r>
    </w:p>
    <w:p w:rsidR="00022BE7" w:rsidRPr="006727C8" w:rsidRDefault="00022BE7" w:rsidP="00C60422">
      <w:pPr>
        <w:pStyle w:val="2a"/>
        <w:numPr>
          <w:ilvl w:val="0"/>
          <w:numId w:val="27"/>
        </w:numPr>
        <w:tabs>
          <w:tab w:val="left" w:pos="851"/>
        </w:tabs>
        <w:spacing w:line="276" w:lineRule="auto"/>
        <w:ind w:left="0" w:firstLine="567"/>
        <w:rPr>
          <w:rFonts w:ascii="Times New Roman" w:hAnsi="Times New Roman"/>
          <w:sz w:val="28"/>
          <w:szCs w:val="28"/>
        </w:rPr>
      </w:pPr>
      <w:r w:rsidRPr="006727C8">
        <w:rPr>
          <w:rFonts w:ascii="Times New Roman" w:hAnsi="Times New Roman"/>
          <w:sz w:val="28"/>
          <w:szCs w:val="28"/>
        </w:rPr>
        <w:t>аналізувати специфіку природоорієнтованих видів туризму, зокрема екологічного;</w:t>
      </w:r>
    </w:p>
    <w:p w:rsidR="00022BE7" w:rsidRPr="006727C8" w:rsidRDefault="00022BE7" w:rsidP="00C60422">
      <w:pPr>
        <w:pStyle w:val="2a"/>
        <w:numPr>
          <w:ilvl w:val="0"/>
          <w:numId w:val="27"/>
        </w:numPr>
        <w:tabs>
          <w:tab w:val="left" w:pos="851"/>
        </w:tabs>
        <w:spacing w:line="276" w:lineRule="auto"/>
        <w:ind w:left="0" w:firstLine="567"/>
        <w:rPr>
          <w:rFonts w:ascii="Times New Roman" w:hAnsi="Times New Roman"/>
          <w:sz w:val="28"/>
          <w:szCs w:val="28"/>
        </w:rPr>
      </w:pPr>
      <w:r w:rsidRPr="006727C8">
        <w:rPr>
          <w:rFonts w:ascii="Times New Roman" w:hAnsi="Times New Roman"/>
          <w:sz w:val="28"/>
          <w:szCs w:val="28"/>
        </w:rPr>
        <w:t>використовувати на практиці знання щодо екологічної просвіти та екологічного виховання туристів.</w:t>
      </w:r>
    </w:p>
    <w:p w:rsidR="00463811" w:rsidRPr="006727C8" w:rsidRDefault="00BB23FF" w:rsidP="00C60422">
      <w:pPr>
        <w:spacing w:after="0"/>
        <w:ind w:firstLine="567"/>
        <w:jc w:val="both"/>
        <w:rPr>
          <w:rFonts w:ascii="Times New Roman" w:hAnsi="Times New Roman"/>
          <w:sz w:val="28"/>
          <w:szCs w:val="28"/>
          <w:lang w:val="uk-UA"/>
        </w:rPr>
      </w:pPr>
      <w:r w:rsidRPr="006727C8">
        <w:rPr>
          <w:rFonts w:ascii="Times New Roman" w:hAnsi="Times New Roman"/>
          <w:sz w:val="28"/>
          <w:szCs w:val="28"/>
          <w:lang w:val="uk-UA"/>
        </w:rPr>
        <w:t>Відповідно до освітньої програми</w:t>
      </w:r>
      <w:r w:rsidR="00261E73" w:rsidRPr="006727C8">
        <w:rPr>
          <w:rFonts w:ascii="Times New Roman" w:hAnsi="Times New Roman"/>
          <w:sz w:val="28"/>
          <w:szCs w:val="28"/>
          <w:lang w:val="uk-UA"/>
        </w:rPr>
        <w:t xml:space="preserve"> «Туризм»</w:t>
      </w:r>
      <w:r w:rsidRPr="006727C8">
        <w:rPr>
          <w:rFonts w:ascii="Times New Roman" w:hAnsi="Times New Roman"/>
          <w:sz w:val="28"/>
          <w:szCs w:val="28"/>
          <w:lang w:val="uk-UA"/>
        </w:rPr>
        <w:t>,</w:t>
      </w:r>
      <w:r w:rsidR="00725320" w:rsidRPr="006727C8">
        <w:rPr>
          <w:rFonts w:ascii="Times New Roman" w:hAnsi="Times New Roman"/>
          <w:color w:val="000000"/>
          <w:sz w:val="28"/>
          <w:szCs w:val="28"/>
          <w:lang w:val="uk-UA"/>
        </w:rPr>
        <w:t xml:space="preserve"> вивчення </w:t>
      </w:r>
      <w:r w:rsidRPr="006727C8">
        <w:rPr>
          <w:rFonts w:ascii="Times New Roman" w:hAnsi="Times New Roman"/>
          <w:color w:val="000000"/>
          <w:sz w:val="28"/>
          <w:szCs w:val="28"/>
          <w:lang w:val="uk-UA"/>
        </w:rPr>
        <w:t>дисципліни</w:t>
      </w:r>
      <w:r w:rsidR="00E5267A" w:rsidRPr="006727C8">
        <w:rPr>
          <w:rFonts w:ascii="Times New Roman" w:hAnsi="Times New Roman"/>
          <w:sz w:val="28"/>
          <w:szCs w:val="28"/>
          <w:lang w:val="uk-UA"/>
        </w:rPr>
        <w:t xml:space="preserve"> </w:t>
      </w:r>
      <w:r w:rsidRPr="006727C8">
        <w:rPr>
          <w:rFonts w:ascii="Times New Roman" w:hAnsi="Times New Roman"/>
          <w:sz w:val="28"/>
          <w:szCs w:val="28"/>
          <w:lang w:val="uk-UA"/>
        </w:rPr>
        <w:t>сприяє формуванню</w:t>
      </w:r>
      <w:r w:rsidR="00E5267A" w:rsidRPr="006727C8">
        <w:rPr>
          <w:rFonts w:ascii="Times New Roman" w:hAnsi="Times New Roman"/>
          <w:sz w:val="28"/>
          <w:szCs w:val="28"/>
          <w:lang w:val="uk-UA"/>
        </w:rPr>
        <w:t xml:space="preserve"> у здобувачів вищої освіти таких компетентностей:</w:t>
      </w:r>
    </w:p>
    <w:p w:rsidR="001D61D3" w:rsidRPr="006727C8" w:rsidRDefault="001D61D3" w:rsidP="00C60422">
      <w:pPr>
        <w:spacing w:after="0"/>
        <w:ind w:firstLine="567"/>
        <w:jc w:val="both"/>
        <w:rPr>
          <w:rFonts w:ascii="Times New Roman" w:eastAsia="Arial" w:hAnsi="Times New Roman"/>
          <w:b/>
          <w:color w:val="000000"/>
          <w:sz w:val="28"/>
          <w:szCs w:val="28"/>
          <w:lang w:val="uk-UA"/>
        </w:rPr>
      </w:pPr>
      <w:r w:rsidRPr="006727C8">
        <w:rPr>
          <w:rFonts w:ascii="Times New Roman" w:eastAsia="Arial" w:hAnsi="Times New Roman"/>
          <w:b/>
          <w:color w:val="000000"/>
          <w:sz w:val="28"/>
          <w:szCs w:val="28"/>
          <w:lang w:val="uk-UA"/>
        </w:rPr>
        <w:t>Інтегральна</w:t>
      </w:r>
      <w:r w:rsidRPr="006727C8">
        <w:rPr>
          <w:rFonts w:ascii="Times New Roman" w:hAnsi="Times New Roman"/>
          <w:b/>
          <w:sz w:val="28"/>
          <w:szCs w:val="28"/>
          <w:lang w:val="uk-UA"/>
        </w:rPr>
        <w:t xml:space="preserve"> компетентність (ІК)</w:t>
      </w:r>
      <w:r w:rsidRPr="006727C8">
        <w:rPr>
          <w:rFonts w:ascii="Times New Roman" w:eastAsia="Arial" w:hAnsi="Times New Roman"/>
          <w:b/>
          <w:color w:val="000000"/>
          <w:sz w:val="28"/>
          <w:szCs w:val="28"/>
          <w:lang w:val="uk-UA"/>
        </w:rPr>
        <w:t>:</w:t>
      </w:r>
    </w:p>
    <w:p w:rsidR="001D61D3" w:rsidRPr="006727C8" w:rsidRDefault="001D61D3" w:rsidP="00C60422">
      <w:pPr>
        <w:spacing w:after="0"/>
        <w:ind w:firstLine="567"/>
        <w:jc w:val="both"/>
        <w:rPr>
          <w:rFonts w:ascii="Times New Roman" w:hAnsi="Times New Roman"/>
          <w:sz w:val="28"/>
          <w:szCs w:val="28"/>
          <w:lang w:val="uk-UA"/>
        </w:rPr>
      </w:pPr>
      <w:r w:rsidRPr="006727C8">
        <w:rPr>
          <w:rFonts w:ascii="Times New Roman" w:eastAsia="Arial" w:hAnsi="Times New Roman"/>
          <w:color w:val="000000"/>
          <w:sz w:val="28"/>
          <w:szCs w:val="28"/>
          <w:lang w:val="uk-UA"/>
        </w:rPr>
        <w:t>ІК.</w:t>
      </w:r>
      <w:r w:rsidRPr="006727C8">
        <w:rPr>
          <w:rFonts w:ascii="Times New Roman" w:eastAsia="Arial" w:hAnsi="Times New Roman"/>
          <w:b/>
          <w:color w:val="000000"/>
          <w:sz w:val="28"/>
          <w:szCs w:val="28"/>
          <w:lang w:val="uk-UA"/>
        </w:rPr>
        <w:t xml:space="preserve"> </w:t>
      </w:r>
      <w:r w:rsidRPr="006727C8">
        <w:rPr>
          <w:rFonts w:ascii="Times New Roman" w:hAnsi="Times New Roman"/>
          <w:sz w:val="28"/>
          <w:szCs w:val="28"/>
          <w:lang w:val="uk-UA"/>
        </w:rPr>
        <w:t xml:space="preserve">Здатність ставити та успішно вирішувати на достатньому професійному рівні науково-дослідницькі та практичні завдання у сфері екологічного туризму та геотуризму, розв’язувати завдання та проблеми у процесі навчання та в галузі професійної діяльності, що передбачає проведення досліджень за допомогою застосування </w:t>
      </w:r>
      <w:r w:rsidR="00A36F87" w:rsidRPr="006727C8">
        <w:rPr>
          <w:rFonts w:ascii="Times New Roman" w:hAnsi="Times New Roman"/>
          <w:sz w:val="28"/>
          <w:szCs w:val="28"/>
          <w:lang w:val="uk-UA"/>
        </w:rPr>
        <w:t xml:space="preserve">теорій і методів системи наук </w:t>
      </w:r>
      <w:r w:rsidR="00DC682E" w:rsidRPr="006727C8">
        <w:rPr>
          <w:rFonts w:ascii="Times New Roman" w:hAnsi="Times New Roman"/>
          <w:sz w:val="28"/>
          <w:szCs w:val="28"/>
          <w:lang w:val="uk-UA"/>
        </w:rPr>
        <w:t>і /</w:t>
      </w:r>
      <w:r w:rsidRPr="006727C8">
        <w:rPr>
          <w:rFonts w:ascii="Times New Roman" w:hAnsi="Times New Roman"/>
          <w:sz w:val="28"/>
          <w:szCs w:val="28"/>
          <w:lang w:val="uk-UA"/>
        </w:rPr>
        <w:t xml:space="preserve">або </w:t>
      </w:r>
      <w:r w:rsidRPr="006727C8">
        <w:rPr>
          <w:rFonts w:ascii="Times New Roman" w:hAnsi="Times New Roman"/>
          <w:sz w:val="28"/>
          <w:szCs w:val="28"/>
          <w:lang w:val="uk-UA"/>
        </w:rPr>
        <w:lastRenderedPageBreak/>
        <w:t>здійснення інновацій та характеризується невизначеністю умов і вимог на туристичному ринку України.</w:t>
      </w:r>
    </w:p>
    <w:p w:rsidR="001D61D3" w:rsidRPr="006727C8" w:rsidRDefault="001D61D3" w:rsidP="00C60422">
      <w:pPr>
        <w:spacing w:after="0"/>
        <w:ind w:firstLine="567"/>
        <w:jc w:val="both"/>
        <w:rPr>
          <w:rFonts w:ascii="Times New Roman" w:hAnsi="Times New Roman"/>
          <w:sz w:val="28"/>
          <w:szCs w:val="28"/>
          <w:lang w:val="uk-UA"/>
        </w:rPr>
      </w:pPr>
      <w:r w:rsidRPr="006727C8">
        <w:rPr>
          <w:rFonts w:ascii="Times New Roman" w:hAnsi="Times New Roman"/>
          <w:b/>
          <w:sz w:val="28"/>
          <w:szCs w:val="28"/>
          <w:lang w:val="uk-UA"/>
        </w:rPr>
        <w:t>Загальні компетентності (ЗК)</w:t>
      </w:r>
    </w:p>
    <w:p w:rsidR="00CD002A" w:rsidRPr="006727C8" w:rsidRDefault="003A537D" w:rsidP="00C60422">
      <w:pPr>
        <w:pStyle w:val="a4"/>
        <w:widowControl/>
        <w:tabs>
          <w:tab w:val="num" w:pos="1770"/>
        </w:tabs>
        <w:spacing w:line="276" w:lineRule="auto"/>
        <w:ind w:firstLine="567"/>
        <w:jc w:val="both"/>
        <w:rPr>
          <w:b/>
          <w:sz w:val="28"/>
          <w:szCs w:val="28"/>
          <w:lang w:val="uk-UA"/>
        </w:rPr>
      </w:pPr>
      <w:r w:rsidRPr="006727C8">
        <w:rPr>
          <w:sz w:val="28"/>
          <w:szCs w:val="28"/>
          <w:lang w:val="uk-UA"/>
        </w:rPr>
        <w:t>ЗК01.</w:t>
      </w:r>
      <w:r w:rsidR="004F47E5" w:rsidRPr="006727C8">
        <w:rPr>
          <w:b/>
          <w:sz w:val="28"/>
          <w:szCs w:val="28"/>
          <w:lang w:val="uk-UA"/>
        </w:rPr>
        <w:t xml:space="preserve"> </w:t>
      </w:r>
      <w:r w:rsidR="0039091E" w:rsidRPr="006727C8">
        <w:rPr>
          <w:sz w:val="28"/>
          <w:szCs w:val="28"/>
          <w:lang w:val="uk-UA"/>
        </w:rPr>
        <w:t>З</w:t>
      </w:r>
      <w:r w:rsidR="00987C47" w:rsidRPr="006727C8">
        <w:rPr>
          <w:sz w:val="28"/>
          <w:szCs w:val="28"/>
          <w:lang w:val="uk-UA"/>
        </w:rPr>
        <w:t>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F05593" w:rsidRPr="006727C8" w:rsidRDefault="004F47E5" w:rsidP="00C60422">
      <w:pPr>
        <w:pStyle w:val="a4"/>
        <w:widowControl/>
        <w:tabs>
          <w:tab w:val="num" w:pos="1770"/>
        </w:tabs>
        <w:spacing w:line="276" w:lineRule="auto"/>
        <w:ind w:firstLine="567"/>
        <w:jc w:val="both"/>
        <w:rPr>
          <w:sz w:val="28"/>
          <w:szCs w:val="28"/>
          <w:lang w:val="uk-UA"/>
        </w:rPr>
      </w:pPr>
      <w:r w:rsidRPr="006727C8">
        <w:rPr>
          <w:sz w:val="28"/>
          <w:szCs w:val="28"/>
          <w:lang w:val="uk-UA"/>
        </w:rPr>
        <w:t>ЗК02</w:t>
      </w:r>
      <w:r w:rsidR="00987C47" w:rsidRPr="006727C8">
        <w:rPr>
          <w:sz w:val="28"/>
          <w:szCs w:val="28"/>
          <w:lang w:val="uk-UA"/>
        </w:rPr>
        <w:t>.</w:t>
      </w:r>
      <w:r w:rsidR="00987C47" w:rsidRPr="006727C8">
        <w:rPr>
          <w:b/>
          <w:sz w:val="28"/>
          <w:szCs w:val="28"/>
          <w:lang w:val="uk-UA"/>
        </w:rPr>
        <w:t xml:space="preserve"> </w:t>
      </w:r>
      <w:r w:rsidR="00422C70" w:rsidRPr="006727C8">
        <w:rPr>
          <w:sz w:val="28"/>
          <w:szCs w:val="28"/>
          <w:lang w:val="uk-UA"/>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F05593" w:rsidRPr="006727C8" w:rsidRDefault="00987C47" w:rsidP="00C60422">
      <w:pPr>
        <w:pStyle w:val="a4"/>
        <w:widowControl/>
        <w:tabs>
          <w:tab w:val="num" w:pos="1770"/>
        </w:tabs>
        <w:spacing w:line="276" w:lineRule="auto"/>
        <w:ind w:firstLine="567"/>
        <w:jc w:val="both"/>
        <w:rPr>
          <w:sz w:val="28"/>
          <w:szCs w:val="28"/>
          <w:lang w:val="uk-UA"/>
        </w:rPr>
      </w:pPr>
      <w:r w:rsidRPr="006727C8">
        <w:rPr>
          <w:sz w:val="28"/>
          <w:szCs w:val="28"/>
          <w:lang w:val="uk-UA"/>
        </w:rPr>
        <w:t>З</w:t>
      </w:r>
      <w:r w:rsidR="00A36174" w:rsidRPr="006727C8">
        <w:rPr>
          <w:sz w:val="28"/>
          <w:szCs w:val="28"/>
          <w:lang w:val="uk-UA"/>
        </w:rPr>
        <w:t>К05</w:t>
      </w:r>
      <w:r w:rsidRPr="006727C8">
        <w:rPr>
          <w:sz w:val="28"/>
          <w:szCs w:val="28"/>
          <w:lang w:val="uk-UA"/>
        </w:rPr>
        <w:t>. Прагнення до збереження навколишнього середовища</w:t>
      </w:r>
      <w:r w:rsidR="00422C70" w:rsidRPr="006727C8">
        <w:rPr>
          <w:sz w:val="28"/>
          <w:szCs w:val="28"/>
          <w:lang w:val="uk-UA"/>
        </w:rPr>
        <w:t>.</w:t>
      </w:r>
    </w:p>
    <w:p w:rsidR="00F05593" w:rsidRPr="006727C8" w:rsidRDefault="00987C47" w:rsidP="00C60422">
      <w:pPr>
        <w:pStyle w:val="a4"/>
        <w:widowControl/>
        <w:tabs>
          <w:tab w:val="num" w:pos="1770"/>
        </w:tabs>
        <w:spacing w:line="276" w:lineRule="auto"/>
        <w:ind w:firstLine="567"/>
        <w:jc w:val="both"/>
        <w:rPr>
          <w:sz w:val="28"/>
          <w:szCs w:val="28"/>
          <w:lang w:val="uk-UA"/>
        </w:rPr>
      </w:pPr>
      <w:r w:rsidRPr="006727C8">
        <w:rPr>
          <w:sz w:val="28"/>
          <w:szCs w:val="28"/>
          <w:lang w:val="uk-UA"/>
        </w:rPr>
        <w:t>З</w:t>
      </w:r>
      <w:r w:rsidR="00DE6367" w:rsidRPr="006727C8">
        <w:rPr>
          <w:sz w:val="28"/>
          <w:szCs w:val="28"/>
          <w:lang w:val="uk-UA"/>
        </w:rPr>
        <w:t>К09</w:t>
      </w:r>
      <w:r w:rsidRPr="006727C8">
        <w:rPr>
          <w:sz w:val="28"/>
          <w:szCs w:val="28"/>
          <w:lang w:val="uk-UA"/>
        </w:rPr>
        <w:t>.</w:t>
      </w:r>
      <w:r w:rsidRPr="006727C8">
        <w:rPr>
          <w:b/>
          <w:sz w:val="28"/>
          <w:szCs w:val="28"/>
          <w:lang w:val="uk-UA"/>
        </w:rPr>
        <w:t xml:space="preserve"> </w:t>
      </w:r>
      <w:r w:rsidRPr="006727C8">
        <w:rPr>
          <w:sz w:val="28"/>
          <w:szCs w:val="28"/>
          <w:lang w:val="uk-UA"/>
        </w:rPr>
        <w:t>Вміння виявляти, ставити і вирішувати проблеми.</w:t>
      </w:r>
    </w:p>
    <w:p w:rsidR="00261E73" w:rsidRPr="006727C8" w:rsidRDefault="001D61D3" w:rsidP="00C60422">
      <w:pPr>
        <w:pStyle w:val="a4"/>
        <w:widowControl/>
        <w:tabs>
          <w:tab w:val="num" w:pos="1770"/>
        </w:tabs>
        <w:spacing w:line="276" w:lineRule="auto"/>
        <w:ind w:firstLine="567"/>
        <w:jc w:val="both"/>
        <w:rPr>
          <w:b/>
          <w:sz w:val="28"/>
          <w:szCs w:val="28"/>
          <w:lang w:val="uk-UA"/>
        </w:rPr>
      </w:pPr>
      <w:r w:rsidRPr="006727C8">
        <w:rPr>
          <w:b/>
          <w:sz w:val="28"/>
          <w:szCs w:val="28"/>
          <w:lang w:val="uk-UA"/>
        </w:rPr>
        <w:t>Спеціальні (фахові) компетентності (СК):</w:t>
      </w:r>
    </w:p>
    <w:p w:rsidR="00022BE7" w:rsidRPr="006727C8" w:rsidRDefault="00022BE7" w:rsidP="00C60422">
      <w:pPr>
        <w:pStyle w:val="a4"/>
        <w:widowControl/>
        <w:tabs>
          <w:tab w:val="num" w:pos="1770"/>
        </w:tabs>
        <w:spacing w:line="276" w:lineRule="auto"/>
        <w:ind w:firstLine="567"/>
        <w:jc w:val="both"/>
        <w:rPr>
          <w:sz w:val="28"/>
          <w:szCs w:val="28"/>
          <w:lang w:val="uk-UA"/>
        </w:rPr>
      </w:pPr>
      <w:r w:rsidRPr="006727C8">
        <w:rPr>
          <w:sz w:val="28"/>
          <w:szCs w:val="28"/>
          <w:lang w:val="uk-UA"/>
        </w:rPr>
        <w:t>СК3. Здатність аналізувати рекреаційно-туристичний потенціал регіонів і локальних територій</w:t>
      </w:r>
    </w:p>
    <w:p w:rsidR="00463811" w:rsidRPr="006727C8" w:rsidRDefault="00463811" w:rsidP="00C60422">
      <w:pPr>
        <w:pStyle w:val="a4"/>
        <w:tabs>
          <w:tab w:val="num" w:pos="1770"/>
        </w:tabs>
        <w:spacing w:line="276" w:lineRule="auto"/>
        <w:ind w:firstLine="567"/>
        <w:jc w:val="both"/>
        <w:rPr>
          <w:sz w:val="28"/>
          <w:szCs w:val="28"/>
          <w:lang w:val="uk-UA"/>
        </w:rPr>
      </w:pPr>
      <w:r w:rsidRPr="006727C8">
        <w:rPr>
          <w:sz w:val="28"/>
          <w:szCs w:val="28"/>
          <w:lang w:val="uk-UA"/>
        </w:rPr>
        <w:t>СК5. Розуміння сучасних тенденцій і регіональних пріоритетів розвитку туризму в цілому та окремих його форм і видів.</w:t>
      </w:r>
    </w:p>
    <w:p w:rsidR="00463811" w:rsidRPr="006727C8" w:rsidRDefault="00463811" w:rsidP="00C60422">
      <w:pPr>
        <w:pStyle w:val="a4"/>
        <w:tabs>
          <w:tab w:val="num" w:pos="1770"/>
        </w:tabs>
        <w:spacing w:line="276" w:lineRule="auto"/>
        <w:ind w:firstLine="567"/>
        <w:jc w:val="both"/>
        <w:rPr>
          <w:sz w:val="28"/>
          <w:szCs w:val="28"/>
          <w:lang w:val="uk-UA"/>
        </w:rPr>
      </w:pPr>
      <w:r w:rsidRPr="006727C8">
        <w:rPr>
          <w:sz w:val="28"/>
          <w:szCs w:val="28"/>
          <w:lang w:val="uk-UA"/>
        </w:rPr>
        <w:t>СК9. Здатність забезпечувати безпеку туристів у звичайних та складних форс-мажорних обставинах.</w:t>
      </w:r>
    </w:p>
    <w:p w:rsidR="00B267A7" w:rsidRPr="006727C8" w:rsidRDefault="00B267A7" w:rsidP="00C60422">
      <w:pPr>
        <w:pStyle w:val="a4"/>
        <w:tabs>
          <w:tab w:val="num" w:pos="1770"/>
        </w:tabs>
        <w:spacing w:line="276" w:lineRule="auto"/>
        <w:ind w:firstLine="567"/>
        <w:jc w:val="both"/>
        <w:rPr>
          <w:sz w:val="28"/>
          <w:szCs w:val="28"/>
          <w:lang w:val="uk-UA"/>
        </w:rPr>
      </w:pPr>
      <w:r w:rsidRPr="006727C8">
        <w:rPr>
          <w:sz w:val="28"/>
          <w:szCs w:val="28"/>
          <w:lang w:val="uk-UA"/>
        </w:rPr>
        <w:t>СК18. Здатність до організації нових форм рекреаційної діяльності, орієнтованої на пізнання природи, мінімізацію шкоди довкіллю та підтримку етнокультури.</w:t>
      </w:r>
    </w:p>
    <w:p w:rsidR="00B267A7" w:rsidRPr="006727C8" w:rsidRDefault="00B267A7" w:rsidP="00C60422">
      <w:pPr>
        <w:pStyle w:val="a4"/>
        <w:tabs>
          <w:tab w:val="num" w:pos="1770"/>
        </w:tabs>
        <w:spacing w:line="276" w:lineRule="auto"/>
        <w:ind w:firstLine="567"/>
        <w:jc w:val="both"/>
        <w:rPr>
          <w:sz w:val="28"/>
          <w:szCs w:val="28"/>
          <w:lang w:val="uk-UA"/>
        </w:rPr>
      </w:pPr>
      <w:r w:rsidRPr="006727C8">
        <w:rPr>
          <w:sz w:val="28"/>
          <w:szCs w:val="28"/>
          <w:lang w:val="uk-UA"/>
        </w:rPr>
        <w:t>СК19. Здатність організовувати та здійснювати туристичну діяльність на природоохоронних територіях.</w:t>
      </w:r>
    </w:p>
    <w:p w:rsidR="00C60422" w:rsidRPr="006727C8" w:rsidRDefault="00C60422" w:rsidP="00C60422">
      <w:pPr>
        <w:autoSpaceDE w:val="0"/>
        <w:autoSpaceDN w:val="0"/>
        <w:adjustRightInd w:val="0"/>
        <w:spacing w:after="0"/>
        <w:ind w:firstLine="567"/>
        <w:jc w:val="both"/>
        <w:rPr>
          <w:rFonts w:ascii="Times New Roman" w:hAnsi="Times New Roman"/>
          <w:b/>
          <w:sz w:val="28"/>
          <w:szCs w:val="28"/>
          <w:lang w:val="uk-UA"/>
        </w:rPr>
      </w:pPr>
    </w:p>
    <w:p w:rsidR="004E3CCC" w:rsidRPr="006727C8" w:rsidRDefault="004E3CCC" w:rsidP="00C60422">
      <w:pPr>
        <w:autoSpaceDE w:val="0"/>
        <w:autoSpaceDN w:val="0"/>
        <w:adjustRightInd w:val="0"/>
        <w:spacing w:after="0"/>
        <w:jc w:val="center"/>
        <w:rPr>
          <w:rFonts w:ascii="Times New Roman" w:hAnsi="Times New Roman"/>
          <w:b/>
          <w:sz w:val="28"/>
          <w:szCs w:val="28"/>
          <w:lang w:val="uk-UA"/>
        </w:rPr>
      </w:pPr>
      <w:r w:rsidRPr="006727C8">
        <w:rPr>
          <w:rFonts w:ascii="Times New Roman" w:hAnsi="Times New Roman"/>
          <w:b/>
          <w:sz w:val="28"/>
          <w:szCs w:val="28"/>
          <w:lang w:val="uk-UA"/>
        </w:rPr>
        <w:t>П</w:t>
      </w:r>
      <w:r w:rsidR="00C60422" w:rsidRPr="006727C8">
        <w:rPr>
          <w:rFonts w:ascii="Times New Roman" w:hAnsi="Times New Roman"/>
          <w:b/>
          <w:sz w:val="28"/>
          <w:szCs w:val="28"/>
          <w:lang w:val="uk-UA"/>
        </w:rPr>
        <w:t>ередумови для вивчення навчальної дисципліни</w:t>
      </w:r>
    </w:p>
    <w:p w:rsidR="00022BE7" w:rsidRPr="006727C8" w:rsidRDefault="00022BE7" w:rsidP="00C60422">
      <w:pPr>
        <w:spacing w:after="0"/>
        <w:ind w:firstLine="567"/>
        <w:jc w:val="both"/>
        <w:rPr>
          <w:rFonts w:ascii="Times New Roman" w:hAnsi="Times New Roman"/>
          <w:sz w:val="28"/>
          <w:szCs w:val="28"/>
          <w:lang w:val="uk-UA"/>
        </w:rPr>
      </w:pPr>
      <w:r w:rsidRPr="006727C8">
        <w:rPr>
          <w:rFonts w:ascii="Times New Roman" w:hAnsi="Times New Roman"/>
          <w:sz w:val="28"/>
          <w:szCs w:val="28"/>
          <w:lang w:val="uk-UA"/>
        </w:rPr>
        <w:t>Навчальна дисципліна «Екологічний туризм і геотуризм» охоплює коло питань системи понять екологічного туризму і геотуризму,  форми організації  екологічного туризму і геотуризму в різних туристичних регіонах світу та в Україні, особливості використання об’єктів екологічного туризму і геотуризму, специфіки розробки, організації та проведення екологічних маршрутів, формування екологічної культури та екологічного мислення у туристів в процесі подорожей з метою гармонізації відносин людини і природи.</w:t>
      </w:r>
    </w:p>
    <w:p w:rsidR="00022BE7" w:rsidRPr="006727C8" w:rsidRDefault="00022BE7" w:rsidP="00C60422">
      <w:pPr>
        <w:pStyle w:val="Default"/>
        <w:spacing w:line="276" w:lineRule="auto"/>
        <w:ind w:firstLine="567"/>
        <w:jc w:val="both"/>
        <w:rPr>
          <w:sz w:val="28"/>
          <w:szCs w:val="28"/>
          <w:lang w:val="uk-UA"/>
        </w:rPr>
      </w:pPr>
      <w:r w:rsidRPr="006727C8">
        <w:rPr>
          <w:sz w:val="28"/>
          <w:szCs w:val="28"/>
          <w:lang w:val="uk-UA"/>
        </w:rPr>
        <w:t>Ефективність засвоєння даного курсу підвищує попереднє вивчення таких навчальних дисциплін як</w:t>
      </w:r>
      <w:r w:rsidR="001D4EF8" w:rsidRPr="006727C8">
        <w:rPr>
          <w:sz w:val="28"/>
          <w:szCs w:val="28"/>
          <w:lang w:val="uk-UA"/>
        </w:rPr>
        <w:t xml:space="preserve"> </w:t>
      </w:r>
      <w:r w:rsidRPr="006727C8">
        <w:rPr>
          <w:sz w:val="28"/>
          <w:szCs w:val="28"/>
          <w:lang w:val="uk-UA"/>
        </w:rPr>
        <w:t>«Соціаль</w:t>
      </w:r>
      <w:r w:rsidR="00A36F87" w:rsidRPr="006727C8">
        <w:rPr>
          <w:sz w:val="28"/>
          <w:szCs w:val="28"/>
          <w:lang w:val="uk-UA"/>
        </w:rPr>
        <w:t>но-економічна географія країн</w:t>
      </w:r>
      <w:r w:rsidRPr="006727C8">
        <w:rPr>
          <w:sz w:val="28"/>
          <w:szCs w:val="28"/>
          <w:lang w:val="uk-UA"/>
        </w:rPr>
        <w:t xml:space="preserve"> світу та туристичні регіони», «Туристичне країнознавство», «Рекреаційна географія», </w:t>
      </w:r>
      <w:r w:rsidRPr="006727C8">
        <w:rPr>
          <w:sz w:val="28"/>
          <w:szCs w:val="28"/>
          <w:lang w:val="uk-UA"/>
        </w:rPr>
        <w:lastRenderedPageBreak/>
        <w:t>«Основи безпеки в туристичній діяльності», «Екологія», «Туристичне краєзнавство», «Турист</w:t>
      </w:r>
      <w:r w:rsidR="00A36F87" w:rsidRPr="006727C8">
        <w:rPr>
          <w:sz w:val="28"/>
          <w:szCs w:val="28"/>
          <w:lang w:val="uk-UA"/>
        </w:rPr>
        <w:t>ичні маршрути Закарпаття»</w:t>
      </w:r>
      <w:r w:rsidR="001D4EF8" w:rsidRPr="006727C8">
        <w:rPr>
          <w:sz w:val="28"/>
          <w:szCs w:val="28"/>
          <w:lang w:val="uk-UA"/>
        </w:rPr>
        <w:t>, «Організація туристичних послуг»</w:t>
      </w:r>
      <w:r w:rsidR="00A36F87" w:rsidRPr="006727C8">
        <w:rPr>
          <w:sz w:val="28"/>
          <w:szCs w:val="28"/>
          <w:lang w:val="uk-UA"/>
        </w:rPr>
        <w:t xml:space="preserve"> </w:t>
      </w:r>
      <w:r w:rsidRPr="006727C8">
        <w:rPr>
          <w:sz w:val="28"/>
          <w:szCs w:val="28"/>
          <w:lang w:val="uk-UA"/>
        </w:rPr>
        <w:t>та ін.</w:t>
      </w:r>
    </w:p>
    <w:p w:rsidR="00022BE7" w:rsidRPr="006727C8" w:rsidRDefault="00022BE7" w:rsidP="00C60422">
      <w:pPr>
        <w:pStyle w:val="Default"/>
        <w:spacing w:line="276" w:lineRule="auto"/>
        <w:ind w:firstLine="567"/>
        <w:jc w:val="both"/>
        <w:rPr>
          <w:sz w:val="28"/>
          <w:szCs w:val="28"/>
          <w:lang w:val="uk-UA"/>
        </w:rPr>
      </w:pPr>
    </w:p>
    <w:p w:rsidR="001A334C" w:rsidRPr="006727C8" w:rsidRDefault="004E3CCC" w:rsidP="00C60422">
      <w:pPr>
        <w:autoSpaceDE w:val="0"/>
        <w:autoSpaceDN w:val="0"/>
        <w:adjustRightInd w:val="0"/>
        <w:spacing w:after="0"/>
        <w:jc w:val="center"/>
        <w:rPr>
          <w:rFonts w:ascii="Times New Roman" w:hAnsi="Times New Roman"/>
          <w:b/>
          <w:sz w:val="28"/>
          <w:szCs w:val="28"/>
          <w:lang w:val="uk-UA"/>
        </w:rPr>
      </w:pPr>
      <w:r w:rsidRPr="006727C8">
        <w:rPr>
          <w:rFonts w:ascii="Times New Roman" w:hAnsi="Times New Roman"/>
          <w:b/>
          <w:sz w:val="28"/>
          <w:szCs w:val="28"/>
          <w:lang w:val="uk-UA"/>
        </w:rPr>
        <w:t>О</w:t>
      </w:r>
      <w:r w:rsidR="00C60422" w:rsidRPr="006727C8">
        <w:rPr>
          <w:rFonts w:ascii="Times New Roman" w:hAnsi="Times New Roman"/>
          <w:b/>
          <w:sz w:val="28"/>
          <w:szCs w:val="28"/>
          <w:lang w:val="uk-UA"/>
        </w:rPr>
        <w:t>чікувані результати навчання</w:t>
      </w:r>
    </w:p>
    <w:p w:rsidR="005C3C9A" w:rsidRPr="006727C8" w:rsidRDefault="00624C30" w:rsidP="00C60422">
      <w:pPr>
        <w:spacing w:after="0"/>
        <w:ind w:firstLine="567"/>
        <w:jc w:val="both"/>
        <w:rPr>
          <w:rFonts w:ascii="Times New Roman" w:hAnsi="Times New Roman"/>
          <w:b/>
          <w:sz w:val="28"/>
          <w:szCs w:val="28"/>
          <w:lang w:val="uk-UA"/>
        </w:rPr>
      </w:pPr>
      <w:bookmarkStart w:id="1" w:name="_Toc373770121"/>
      <w:r w:rsidRPr="006727C8">
        <w:rPr>
          <w:rFonts w:ascii="Times New Roman" w:hAnsi="Times New Roman"/>
          <w:sz w:val="28"/>
          <w:szCs w:val="28"/>
          <w:lang w:val="uk-UA"/>
        </w:rPr>
        <w:t xml:space="preserve">Відповідно до освітньої програми </w:t>
      </w:r>
      <w:r w:rsidRPr="006727C8">
        <w:rPr>
          <w:rFonts w:ascii="Times New Roman" w:hAnsi="Times New Roman"/>
          <w:b/>
          <w:sz w:val="28"/>
          <w:szCs w:val="28"/>
          <w:lang w:val="uk-UA"/>
        </w:rPr>
        <w:t>«</w:t>
      </w:r>
      <w:r w:rsidR="00C71A33" w:rsidRPr="006727C8">
        <w:rPr>
          <w:rFonts w:ascii="Times New Roman" w:hAnsi="Times New Roman"/>
          <w:b/>
          <w:sz w:val="28"/>
          <w:szCs w:val="28"/>
          <w:lang w:val="uk-UA"/>
        </w:rPr>
        <w:t>Туризм</w:t>
      </w:r>
      <w:r w:rsidRPr="006727C8">
        <w:rPr>
          <w:rFonts w:ascii="Times New Roman" w:hAnsi="Times New Roman"/>
          <w:b/>
          <w:sz w:val="28"/>
          <w:szCs w:val="28"/>
          <w:lang w:val="uk-UA"/>
        </w:rPr>
        <w:t xml:space="preserve">», </w:t>
      </w:r>
      <w:r w:rsidRPr="006727C8">
        <w:rPr>
          <w:rFonts w:ascii="Times New Roman" w:hAnsi="Times New Roman"/>
          <w:sz w:val="28"/>
          <w:szCs w:val="28"/>
          <w:lang w:val="uk-UA"/>
        </w:rPr>
        <w:t>в</w:t>
      </w:r>
      <w:r w:rsidR="00E55C64" w:rsidRPr="006727C8">
        <w:rPr>
          <w:rFonts w:ascii="Times New Roman" w:hAnsi="Times New Roman"/>
          <w:sz w:val="28"/>
          <w:szCs w:val="28"/>
          <w:lang w:val="uk-UA"/>
        </w:rPr>
        <w:t xml:space="preserve">ивчення навчальної дисципліни </w:t>
      </w:r>
      <w:r w:rsidR="00D37083" w:rsidRPr="006727C8">
        <w:rPr>
          <w:rFonts w:ascii="Times New Roman" w:hAnsi="Times New Roman"/>
          <w:sz w:val="28"/>
          <w:szCs w:val="28"/>
          <w:lang w:val="uk-UA"/>
        </w:rPr>
        <w:t>повинно</w:t>
      </w:r>
      <w:r w:rsidR="00996A46" w:rsidRPr="006727C8">
        <w:rPr>
          <w:rFonts w:ascii="Times New Roman" w:hAnsi="Times New Roman"/>
          <w:sz w:val="28"/>
          <w:szCs w:val="28"/>
          <w:lang w:val="uk-UA"/>
        </w:rPr>
        <w:t xml:space="preserve"> </w:t>
      </w:r>
      <w:r w:rsidR="00532ABF" w:rsidRPr="006727C8">
        <w:rPr>
          <w:rFonts w:ascii="Times New Roman" w:hAnsi="Times New Roman"/>
          <w:sz w:val="28"/>
          <w:szCs w:val="28"/>
          <w:lang w:val="uk-UA"/>
        </w:rPr>
        <w:t xml:space="preserve">забезпечити </w:t>
      </w:r>
      <w:r w:rsidR="00AB66D0" w:rsidRPr="006727C8">
        <w:rPr>
          <w:rFonts w:ascii="Times New Roman" w:hAnsi="Times New Roman"/>
          <w:sz w:val="28"/>
          <w:szCs w:val="28"/>
          <w:lang w:val="uk-UA"/>
        </w:rPr>
        <w:t>досягнення здобувачами</w:t>
      </w:r>
      <w:r w:rsidR="00E55C64" w:rsidRPr="006727C8">
        <w:rPr>
          <w:rFonts w:ascii="Times New Roman" w:hAnsi="Times New Roman"/>
          <w:sz w:val="28"/>
          <w:szCs w:val="28"/>
          <w:lang w:val="uk-UA"/>
        </w:rPr>
        <w:t xml:space="preserve"> вищої освіти </w:t>
      </w:r>
      <w:r w:rsidRPr="006727C8">
        <w:rPr>
          <w:rFonts w:ascii="Times New Roman" w:hAnsi="Times New Roman"/>
          <w:sz w:val="28"/>
          <w:szCs w:val="28"/>
          <w:lang w:val="uk-UA"/>
        </w:rPr>
        <w:t xml:space="preserve">таких </w:t>
      </w:r>
      <w:r w:rsidR="00532ABF" w:rsidRPr="006727C8">
        <w:rPr>
          <w:rFonts w:ascii="Times New Roman" w:hAnsi="Times New Roman"/>
          <w:sz w:val="28"/>
          <w:szCs w:val="28"/>
          <w:lang w:val="uk-UA"/>
        </w:rPr>
        <w:t xml:space="preserve">програмних </w:t>
      </w:r>
      <w:r w:rsidR="00E55C64" w:rsidRPr="006727C8">
        <w:rPr>
          <w:rFonts w:ascii="Times New Roman" w:hAnsi="Times New Roman"/>
          <w:sz w:val="28"/>
          <w:szCs w:val="28"/>
          <w:lang w:val="uk-UA"/>
        </w:rPr>
        <w:t>результатів навчання</w:t>
      </w:r>
      <w:r w:rsidR="008B4683" w:rsidRPr="006727C8">
        <w:rPr>
          <w:rFonts w:ascii="Times New Roman" w:hAnsi="Times New Roman"/>
          <w:sz w:val="28"/>
          <w:szCs w:val="28"/>
          <w:lang w:val="uk-UA"/>
        </w:rPr>
        <w:t xml:space="preserve"> (ПРН)</w:t>
      </w:r>
      <w:r w:rsidR="00E55C64" w:rsidRPr="006727C8">
        <w:rPr>
          <w:rFonts w:ascii="Times New Roman" w:hAnsi="Times New Roman"/>
          <w:b/>
          <w:sz w:val="28"/>
          <w:szCs w:val="28"/>
          <w:lang w:val="uk-UA"/>
        </w:rPr>
        <w:t>:</w:t>
      </w:r>
    </w:p>
    <w:tbl>
      <w:tblPr>
        <w:tblStyle w:val="aa"/>
        <w:tblW w:w="0" w:type="auto"/>
        <w:tblInd w:w="108" w:type="dxa"/>
        <w:tblLook w:val="04A0" w:firstRow="1" w:lastRow="0" w:firstColumn="1" w:lastColumn="0" w:noHBand="0" w:noVBand="1"/>
      </w:tblPr>
      <w:tblGrid>
        <w:gridCol w:w="8539"/>
        <w:gridCol w:w="1207"/>
      </w:tblGrid>
      <w:tr w:rsidR="00F764EF" w:rsidRPr="006727C8" w:rsidTr="00C60422">
        <w:tc>
          <w:tcPr>
            <w:tcW w:w="0" w:type="auto"/>
            <w:tcBorders>
              <w:top w:val="single" w:sz="4" w:space="0" w:color="auto"/>
              <w:left w:val="single" w:sz="4" w:space="0" w:color="auto"/>
              <w:bottom w:val="single" w:sz="4" w:space="0" w:color="auto"/>
              <w:right w:val="single" w:sz="4" w:space="0" w:color="auto"/>
            </w:tcBorders>
            <w:vAlign w:val="center"/>
            <w:hideMark/>
          </w:tcPr>
          <w:p w:rsidR="00F764EF" w:rsidRPr="006727C8" w:rsidRDefault="00F764EF" w:rsidP="00C60422">
            <w:pPr>
              <w:spacing w:after="0" w:line="240" w:lineRule="auto"/>
              <w:jc w:val="center"/>
              <w:rPr>
                <w:rFonts w:ascii="Times New Roman" w:hAnsi="Times New Roman"/>
                <w:b/>
                <w:sz w:val="28"/>
                <w:szCs w:val="28"/>
                <w:highlight w:val="yellow"/>
                <w:lang w:val="uk-UA"/>
              </w:rPr>
            </w:pPr>
            <w:r w:rsidRPr="006727C8">
              <w:rPr>
                <w:rFonts w:ascii="Times New Roman" w:hAnsi="Times New Roman"/>
                <w:b/>
                <w:sz w:val="28"/>
                <w:szCs w:val="28"/>
                <w:lang w:val="uk-UA"/>
              </w:rPr>
              <w:t>Програмні результати навчання</w:t>
            </w:r>
          </w:p>
        </w:tc>
        <w:tc>
          <w:tcPr>
            <w:tcW w:w="0" w:type="auto"/>
            <w:tcBorders>
              <w:top w:val="single" w:sz="4" w:space="0" w:color="auto"/>
              <w:left w:val="single" w:sz="4" w:space="0" w:color="auto"/>
              <w:bottom w:val="single" w:sz="4" w:space="0" w:color="auto"/>
              <w:right w:val="single" w:sz="4" w:space="0" w:color="auto"/>
            </w:tcBorders>
            <w:vAlign w:val="center"/>
            <w:hideMark/>
          </w:tcPr>
          <w:p w:rsidR="00F764EF" w:rsidRPr="006727C8" w:rsidRDefault="00F764EF" w:rsidP="00C60422">
            <w:pPr>
              <w:spacing w:after="0" w:line="240" w:lineRule="auto"/>
              <w:jc w:val="center"/>
              <w:rPr>
                <w:rFonts w:ascii="Times New Roman" w:hAnsi="Times New Roman"/>
                <w:b/>
                <w:sz w:val="28"/>
                <w:szCs w:val="28"/>
                <w:lang w:val="uk-UA"/>
              </w:rPr>
            </w:pPr>
            <w:r w:rsidRPr="006727C8">
              <w:rPr>
                <w:rFonts w:ascii="Times New Roman" w:hAnsi="Times New Roman"/>
                <w:b/>
                <w:sz w:val="28"/>
                <w:szCs w:val="28"/>
                <w:lang w:val="uk-UA"/>
              </w:rPr>
              <w:t>Шифр ПРН</w:t>
            </w:r>
          </w:p>
        </w:tc>
      </w:tr>
      <w:tr w:rsidR="00F764EF" w:rsidRPr="006727C8" w:rsidTr="00C60422">
        <w:tc>
          <w:tcPr>
            <w:tcW w:w="0" w:type="auto"/>
            <w:tcBorders>
              <w:top w:val="single" w:sz="4" w:space="0" w:color="auto"/>
              <w:left w:val="single" w:sz="4" w:space="0" w:color="auto"/>
              <w:bottom w:val="single" w:sz="4" w:space="0" w:color="auto"/>
              <w:right w:val="single" w:sz="4" w:space="0" w:color="auto"/>
            </w:tcBorders>
            <w:vAlign w:val="center"/>
            <w:hideMark/>
          </w:tcPr>
          <w:p w:rsidR="00F764EF" w:rsidRPr="006727C8" w:rsidRDefault="00E156ED" w:rsidP="00C60422">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Знати, розуміти і вміти використовувати на практиці основні положення туристичного законодавства, національних і міжнародних стандартів з обслуговування туристів.</w:t>
            </w:r>
          </w:p>
        </w:tc>
        <w:tc>
          <w:tcPr>
            <w:tcW w:w="0" w:type="auto"/>
            <w:tcBorders>
              <w:top w:val="single" w:sz="4" w:space="0" w:color="auto"/>
              <w:left w:val="single" w:sz="4" w:space="0" w:color="auto"/>
              <w:bottom w:val="single" w:sz="4" w:space="0" w:color="auto"/>
              <w:right w:val="single" w:sz="4" w:space="0" w:color="auto"/>
            </w:tcBorders>
            <w:vAlign w:val="center"/>
          </w:tcPr>
          <w:p w:rsidR="00F764EF" w:rsidRPr="006727C8" w:rsidRDefault="00F764EF" w:rsidP="00C60422">
            <w:pPr>
              <w:spacing w:after="0" w:line="240" w:lineRule="auto"/>
              <w:jc w:val="center"/>
              <w:rPr>
                <w:rFonts w:ascii="Times New Roman" w:hAnsi="Times New Roman"/>
                <w:sz w:val="28"/>
                <w:szCs w:val="28"/>
                <w:lang w:val="uk-UA"/>
              </w:rPr>
            </w:pPr>
            <w:r w:rsidRPr="006727C8">
              <w:rPr>
                <w:rFonts w:ascii="Times New Roman" w:hAnsi="Times New Roman"/>
                <w:sz w:val="28"/>
                <w:szCs w:val="28"/>
                <w:lang w:val="uk-UA"/>
              </w:rPr>
              <w:t>ПР01</w:t>
            </w:r>
          </w:p>
        </w:tc>
      </w:tr>
      <w:tr w:rsidR="00F764EF" w:rsidRPr="006727C8" w:rsidTr="00C60422">
        <w:tc>
          <w:tcPr>
            <w:tcW w:w="0" w:type="auto"/>
            <w:tcBorders>
              <w:top w:val="single" w:sz="4" w:space="0" w:color="auto"/>
              <w:left w:val="single" w:sz="4" w:space="0" w:color="auto"/>
              <w:bottom w:val="single" w:sz="4" w:space="0" w:color="auto"/>
              <w:right w:val="single" w:sz="4" w:space="0" w:color="auto"/>
            </w:tcBorders>
            <w:vAlign w:val="center"/>
            <w:hideMark/>
          </w:tcPr>
          <w:p w:rsidR="00F764EF" w:rsidRPr="006727C8" w:rsidRDefault="00E156ED" w:rsidP="00C60422">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Знати, розуміти і вміти використовувати на практиці базові поняття з теорії туризму, організації туристичного процесу та туристичної діяльності суб’єктів ринку туристичних послуг, а також світоглядних та суміжних наук.</w:t>
            </w:r>
          </w:p>
        </w:tc>
        <w:tc>
          <w:tcPr>
            <w:tcW w:w="0" w:type="auto"/>
            <w:tcBorders>
              <w:top w:val="single" w:sz="4" w:space="0" w:color="auto"/>
              <w:left w:val="single" w:sz="4" w:space="0" w:color="auto"/>
              <w:bottom w:val="single" w:sz="4" w:space="0" w:color="auto"/>
              <w:right w:val="single" w:sz="4" w:space="0" w:color="auto"/>
            </w:tcBorders>
            <w:hideMark/>
          </w:tcPr>
          <w:p w:rsidR="00F764EF" w:rsidRPr="006727C8" w:rsidRDefault="00F764EF" w:rsidP="00C60422">
            <w:pPr>
              <w:spacing w:after="0" w:line="240" w:lineRule="auto"/>
              <w:jc w:val="center"/>
              <w:rPr>
                <w:rFonts w:ascii="Times New Roman" w:hAnsi="Times New Roman"/>
                <w:sz w:val="28"/>
                <w:szCs w:val="28"/>
                <w:lang w:val="uk-UA"/>
              </w:rPr>
            </w:pPr>
            <w:r w:rsidRPr="006727C8">
              <w:rPr>
                <w:rFonts w:ascii="Times New Roman" w:hAnsi="Times New Roman"/>
                <w:sz w:val="28"/>
                <w:szCs w:val="28"/>
                <w:lang w:val="uk-UA"/>
              </w:rPr>
              <w:t>ПР02</w:t>
            </w:r>
          </w:p>
        </w:tc>
      </w:tr>
      <w:tr w:rsidR="00F764EF" w:rsidRPr="006727C8" w:rsidTr="00C60422">
        <w:tc>
          <w:tcPr>
            <w:tcW w:w="0" w:type="auto"/>
            <w:tcBorders>
              <w:top w:val="single" w:sz="4" w:space="0" w:color="auto"/>
              <w:left w:val="single" w:sz="4" w:space="0" w:color="auto"/>
              <w:bottom w:val="single" w:sz="4" w:space="0" w:color="auto"/>
              <w:right w:val="single" w:sz="4" w:space="0" w:color="auto"/>
            </w:tcBorders>
            <w:vAlign w:val="center"/>
            <w:hideMark/>
          </w:tcPr>
          <w:p w:rsidR="00F764EF" w:rsidRPr="006727C8" w:rsidRDefault="00E156ED" w:rsidP="00C60422">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Знати і розуміти основні форми і види туризму, їх поділ.</w:t>
            </w:r>
          </w:p>
        </w:tc>
        <w:tc>
          <w:tcPr>
            <w:tcW w:w="0" w:type="auto"/>
            <w:tcBorders>
              <w:top w:val="single" w:sz="4" w:space="0" w:color="auto"/>
              <w:left w:val="single" w:sz="4" w:space="0" w:color="auto"/>
              <w:bottom w:val="single" w:sz="4" w:space="0" w:color="auto"/>
              <w:right w:val="single" w:sz="4" w:space="0" w:color="auto"/>
            </w:tcBorders>
            <w:hideMark/>
          </w:tcPr>
          <w:p w:rsidR="00F764EF" w:rsidRPr="006727C8" w:rsidRDefault="00F764EF" w:rsidP="00C60422">
            <w:pPr>
              <w:spacing w:after="0" w:line="240" w:lineRule="auto"/>
              <w:jc w:val="center"/>
              <w:rPr>
                <w:rFonts w:ascii="Times New Roman" w:hAnsi="Times New Roman"/>
                <w:sz w:val="28"/>
                <w:szCs w:val="28"/>
                <w:lang w:val="uk-UA"/>
              </w:rPr>
            </w:pPr>
            <w:r w:rsidRPr="006727C8">
              <w:rPr>
                <w:rFonts w:ascii="Times New Roman" w:hAnsi="Times New Roman"/>
                <w:sz w:val="28"/>
                <w:szCs w:val="28"/>
                <w:lang w:val="uk-UA"/>
              </w:rPr>
              <w:t>ПР03</w:t>
            </w:r>
          </w:p>
        </w:tc>
      </w:tr>
      <w:tr w:rsidR="00F764EF" w:rsidRPr="006727C8" w:rsidTr="00C60422">
        <w:tc>
          <w:tcPr>
            <w:tcW w:w="0" w:type="auto"/>
            <w:tcBorders>
              <w:top w:val="single" w:sz="4" w:space="0" w:color="auto"/>
              <w:left w:val="single" w:sz="4" w:space="0" w:color="auto"/>
              <w:bottom w:val="single" w:sz="4" w:space="0" w:color="auto"/>
              <w:right w:val="single" w:sz="4" w:space="0" w:color="auto"/>
            </w:tcBorders>
            <w:vAlign w:val="center"/>
            <w:hideMark/>
          </w:tcPr>
          <w:p w:rsidR="00F764EF" w:rsidRPr="006727C8" w:rsidRDefault="00E156ED" w:rsidP="00C60422">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Застосовувати у практичній діяльності принципи і методи організації та технології обслуговування туристів.</w:t>
            </w:r>
          </w:p>
        </w:tc>
        <w:tc>
          <w:tcPr>
            <w:tcW w:w="0" w:type="auto"/>
            <w:tcBorders>
              <w:top w:val="single" w:sz="4" w:space="0" w:color="auto"/>
              <w:left w:val="single" w:sz="4" w:space="0" w:color="auto"/>
              <w:bottom w:val="single" w:sz="4" w:space="0" w:color="auto"/>
              <w:right w:val="single" w:sz="4" w:space="0" w:color="auto"/>
            </w:tcBorders>
            <w:hideMark/>
          </w:tcPr>
          <w:p w:rsidR="00F764EF" w:rsidRPr="006727C8" w:rsidRDefault="00F764EF" w:rsidP="00C60422">
            <w:pPr>
              <w:spacing w:after="0" w:line="240" w:lineRule="auto"/>
              <w:jc w:val="center"/>
              <w:rPr>
                <w:rFonts w:ascii="Times New Roman" w:hAnsi="Times New Roman"/>
                <w:sz w:val="28"/>
                <w:szCs w:val="28"/>
                <w:lang w:val="uk-UA"/>
              </w:rPr>
            </w:pPr>
            <w:r w:rsidRPr="006727C8">
              <w:rPr>
                <w:rFonts w:ascii="Times New Roman" w:hAnsi="Times New Roman"/>
                <w:sz w:val="28"/>
                <w:szCs w:val="28"/>
                <w:lang w:val="uk-UA"/>
              </w:rPr>
              <w:t>ПР06</w:t>
            </w:r>
          </w:p>
        </w:tc>
      </w:tr>
      <w:tr w:rsidR="00F764EF" w:rsidRPr="006727C8" w:rsidTr="00C60422">
        <w:tc>
          <w:tcPr>
            <w:tcW w:w="0" w:type="auto"/>
            <w:tcBorders>
              <w:top w:val="single" w:sz="4" w:space="0" w:color="auto"/>
              <w:left w:val="single" w:sz="4" w:space="0" w:color="auto"/>
              <w:bottom w:val="single" w:sz="4" w:space="0" w:color="auto"/>
              <w:right w:val="single" w:sz="4" w:space="0" w:color="auto"/>
            </w:tcBorders>
            <w:vAlign w:val="center"/>
            <w:hideMark/>
          </w:tcPr>
          <w:p w:rsidR="00F764EF" w:rsidRPr="006727C8" w:rsidRDefault="00F764EF" w:rsidP="00C60422">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Розробляти, просувати та реалізовувати туристичний продукт</w:t>
            </w:r>
          </w:p>
        </w:tc>
        <w:tc>
          <w:tcPr>
            <w:tcW w:w="0" w:type="auto"/>
            <w:tcBorders>
              <w:top w:val="single" w:sz="4" w:space="0" w:color="auto"/>
              <w:left w:val="single" w:sz="4" w:space="0" w:color="auto"/>
              <w:bottom w:val="single" w:sz="4" w:space="0" w:color="auto"/>
              <w:right w:val="single" w:sz="4" w:space="0" w:color="auto"/>
            </w:tcBorders>
            <w:hideMark/>
          </w:tcPr>
          <w:p w:rsidR="00F764EF" w:rsidRPr="006727C8" w:rsidRDefault="00F764EF" w:rsidP="00C60422">
            <w:pPr>
              <w:spacing w:after="0" w:line="240" w:lineRule="auto"/>
              <w:jc w:val="center"/>
              <w:rPr>
                <w:rFonts w:ascii="Times New Roman" w:hAnsi="Times New Roman"/>
                <w:sz w:val="28"/>
                <w:szCs w:val="28"/>
                <w:lang w:val="uk-UA"/>
              </w:rPr>
            </w:pPr>
            <w:r w:rsidRPr="006727C8">
              <w:rPr>
                <w:rFonts w:ascii="Times New Roman" w:hAnsi="Times New Roman"/>
                <w:sz w:val="28"/>
                <w:szCs w:val="28"/>
                <w:lang w:val="uk-UA"/>
              </w:rPr>
              <w:t>ПР07</w:t>
            </w:r>
          </w:p>
        </w:tc>
      </w:tr>
    </w:tbl>
    <w:p w:rsidR="00F764EF" w:rsidRPr="006727C8" w:rsidRDefault="00F764EF" w:rsidP="00C60422">
      <w:pPr>
        <w:spacing w:after="0"/>
        <w:ind w:firstLine="567"/>
        <w:jc w:val="both"/>
        <w:rPr>
          <w:rFonts w:ascii="Times New Roman" w:hAnsi="Times New Roman"/>
          <w:sz w:val="28"/>
          <w:szCs w:val="28"/>
          <w:lang w:val="uk-UA"/>
        </w:rPr>
      </w:pPr>
    </w:p>
    <w:p w:rsidR="0004272D" w:rsidRPr="006727C8" w:rsidRDefault="00F764EF" w:rsidP="00C60422">
      <w:pPr>
        <w:spacing w:after="0"/>
        <w:ind w:firstLine="567"/>
        <w:jc w:val="both"/>
        <w:rPr>
          <w:rFonts w:ascii="Times New Roman" w:hAnsi="Times New Roman"/>
          <w:sz w:val="28"/>
          <w:szCs w:val="28"/>
          <w:lang w:val="uk-UA"/>
        </w:rPr>
      </w:pPr>
      <w:r w:rsidRPr="006727C8">
        <w:rPr>
          <w:rFonts w:ascii="Times New Roman" w:hAnsi="Times New Roman"/>
          <w:sz w:val="28"/>
          <w:szCs w:val="28"/>
          <w:lang w:val="uk-UA"/>
        </w:rPr>
        <w:t>Очікувані результати навчання, які повинні бути досягнуті здобувачами освіти після опанування навчальної дисципліни «</w:t>
      </w:r>
      <w:r w:rsidR="00C80CA6" w:rsidRPr="006727C8">
        <w:rPr>
          <w:rFonts w:ascii="Times New Roman" w:hAnsi="Times New Roman"/>
          <w:b/>
          <w:sz w:val="28"/>
          <w:szCs w:val="28"/>
          <w:lang w:val="uk-UA"/>
        </w:rPr>
        <w:t>Екологічний туризм та геотуризм</w:t>
      </w:r>
      <w:r w:rsidR="0004272D" w:rsidRPr="006727C8">
        <w:rPr>
          <w:rFonts w:ascii="Times New Roman" w:hAnsi="Times New Roman"/>
          <w:sz w:val="28"/>
          <w:szCs w:val="28"/>
          <w:lang w:val="uk-UA"/>
        </w:rPr>
        <w:t>»:</w:t>
      </w:r>
    </w:p>
    <w:tbl>
      <w:tblPr>
        <w:tblStyle w:val="aa"/>
        <w:tblW w:w="0" w:type="auto"/>
        <w:tblInd w:w="108" w:type="dxa"/>
        <w:tblLook w:val="04A0" w:firstRow="1" w:lastRow="0" w:firstColumn="1" w:lastColumn="0" w:noHBand="0" w:noVBand="1"/>
      </w:tblPr>
      <w:tblGrid>
        <w:gridCol w:w="8566"/>
        <w:gridCol w:w="1180"/>
      </w:tblGrid>
      <w:tr w:rsidR="00F764EF" w:rsidRPr="006727C8" w:rsidTr="00C60422">
        <w:tc>
          <w:tcPr>
            <w:tcW w:w="0" w:type="auto"/>
            <w:tcBorders>
              <w:top w:val="single" w:sz="4" w:space="0" w:color="auto"/>
              <w:left w:val="single" w:sz="4" w:space="0" w:color="auto"/>
              <w:bottom w:val="single" w:sz="4" w:space="0" w:color="auto"/>
              <w:right w:val="single" w:sz="4" w:space="0" w:color="auto"/>
            </w:tcBorders>
            <w:vAlign w:val="center"/>
            <w:hideMark/>
          </w:tcPr>
          <w:p w:rsidR="00F764EF" w:rsidRPr="006727C8" w:rsidRDefault="00F764EF" w:rsidP="00C60422">
            <w:pPr>
              <w:spacing w:after="0" w:line="240" w:lineRule="auto"/>
              <w:jc w:val="center"/>
              <w:rPr>
                <w:rFonts w:ascii="Times New Roman" w:hAnsi="Times New Roman"/>
                <w:b/>
                <w:sz w:val="28"/>
                <w:szCs w:val="28"/>
                <w:highlight w:val="yellow"/>
                <w:lang w:val="uk-UA"/>
              </w:rPr>
            </w:pPr>
            <w:r w:rsidRPr="006727C8">
              <w:rPr>
                <w:rFonts w:ascii="Times New Roman" w:hAnsi="Times New Roman"/>
                <w:b/>
                <w:sz w:val="28"/>
                <w:szCs w:val="28"/>
                <w:lang w:val="uk-UA"/>
              </w:rPr>
              <w:t>Очікувані результати навчання з дисципліни</w:t>
            </w:r>
          </w:p>
        </w:tc>
        <w:tc>
          <w:tcPr>
            <w:tcW w:w="0" w:type="auto"/>
            <w:tcBorders>
              <w:top w:val="single" w:sz="4" w:space="0" w:color="auto"/>
              <w:left w:val="single" w:sz="4" w:space="0" w:color="auto"/>
              <w:bottom w:val="single" w:sz="4" w:space="0" w:color="auto"/>
              <w:right w:val="single" w:sz="4" w:space="0" w:color="auto"/>
            </w:tcBorders>
            <w:vAlign w:val="center"/>
            <w:hideMark/>
          </w:tcPr>
          <w:p w:rsidR="00F764EF" w:rsidRPr="006727C8" w:rsidRDefault="00F764EF" w:rsidP="00C60422">
            <w:pPr>
              <w:spacing w:after="0" w:line="240" w:lineRule="auto"/>
              <w:jc w:val="center"/>
              <w:rPr>
                <w:rFonts w:ascii="Times New Roman" w:hAnsi="Times New Roman"/>
                <w:b/>
                <w:sz w:val="28"/>
                <w:szCs w:val="28"/>
                <w:lang w:val="uk-UA"/>
              </w:rPr>
            </w:pPr>
            <w:r w:rsidRPr="006727C8">
              <w:rPr>
                <w:rFonts w:ascii="Times New Roman" w:hAnsi="Times New Roman"/>
                <w:b/>
                <w:sz w:val="28"/>
                <w:szCs w:val="28"/>
                <w:lang w:val="uk-UA"/>
              </w:rPr>
              <w:t>Шифр ПРН</w:t>
            </w:r>
          </w:p>
        </w:tc>
      </w:tr>
      <w:tr w:rsidR="00F764EF" w:rsidRPr="006727C8" w:rsidTr="00C60422">
        <w:tc>
          <w:tcPr>
            <w:tcW w:w="0" w:type="auto"/>
            <w:tcBorders>
              <w:top w:val="single" w:sz="4" w:space="0" w:color="auto"/>
              <w:left w:val="single" w:sz="4" w:space="0" w:color="auto"/>
              <w:bottom w:val="single" w:sz="4" w:space="0" w:color="auto"/>
              <w:right w:val="single" w:sz="4" w:space="0" w:color="auto"/>
            </w:tcBorders>
            <w:vAlign w:val="center"/>
            <w:hideMark/>
          </w:tcPr>
          <w:p w:rsidR="00F764EF" w:rsidRPr="006727C8" w:rsidRDefault="00F764EF" w:rsidP="00C60422">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Знати, розуміти і вміти використовувати на практиці основні положення туристичного</w:t>
            </w:r>
            <w:r w:rsidR="00943E8F" w:rsidRPr="006727C8">
              <w:rPr>
                <w:rFonts w:ascii="Times New Roman" w:hAnsi="Times New Roman"/>
                <w:sz w:val="28"/>
                <w:szCs w:val="28"/>
                <w:lang w:val="uk-UA"/>
              </w:rPr>
              <w:t xml:space="preserve"> законодавства в Україні</w:t>
            </w:r>
            <w:r w:rsidRPr="006727C8">
              <w:rPr>
                <w:rFonts w:ascii="Times New Roman" w:hAnsi="Times New Roman"/>
                <w:sz w:val="28"/>
                <w:szCs w:val="28"/>
                <w:lang w:val="uk-UA"/>
              </w:rPr>
              <w:t>, національних і міжнародних стандартів з обслуговування тур</w:t>
            </w:r>
            <w:r w:rsidR="00943E8F" w:rsidRPr="006727C8">
              <w:rPr>
                <w:rFonts w:ascii="Times New Roman" w:hAnsi="Times New Roman"/>
                <w:sz w:val="28"/>
                <w:szCs w:val="28"/>
                <w:lang w:val="uk-UA"/>
              </w:rPr>
              <w:t>и</w:t>
            </w:r>
            <w:r w:rsidR="001D61D3" w:rsidRPr="006727C8">
              <w:rPr>
                <w:rFonts w:ascii="Times New Roman" w:hAnsi="Times New Roman"/>
                <w:sz w:val="28"/>
                <w:szCs w:val="28"/>
                <w:lang w:val="uk-UA"/>
              </w:rPr>
              <w:t>стів і екскурсантів</w:t>
            </w:r>
          </w:p>
        </w:tc>
        <w:tc>
          <w:tcPr>
            <w:tcW w:w="0" w:type="auto"/>
            <w:tcBorders>
              <w:top w:val="single" w:sz="4" w:space="0" w:color="auto"/>
              <w:left w:val="single" w:sz="4" w:space="0" w:color="auto"/>
              <w:bottom w:val="single" w:sz="4" w:space="0" w:color="auto"/>
              <w:right w:val="single" w:sz="4" w:space="0" w:color="auto"/>
            </w:tcBorders>
            <w:vAlign w:val="center"/>
          </w:tcPr>
          <w:p w:rsidR="00F764EF" w:rsidRPr="006727C8" w:rsidRDefault="00F764EF" w:rsidP="00C60422">
            <w:pPr>
              <w:spacing w:after="0" w:line="240" w:lineRule="auto"/>
              <w:jc w:val="center"/>
              <w:rPr>
                <w:rFonts w:ascii="Times New Roman" w:hAnsi="Times New Roman"/>
                <w:b/>
                <w:sz w:val="28"/>
                <w:szCs w:val="28"/>
                <w:lang w:val="uk-UA"/>
              </w:rPr>
            </w:pPr>
            <w:r w:rsidRPr="006727C8">
              <w:rPr>
                <w:rFonts w:ascii="Times New Roman" w:hAnsi="Times New Roman"/>
                <w:sz w:val="28"/>
                <w:szCs w:val="28"/>
                <w:lang w:val="uk-UA"/>
              </w:rPr>
              <w:t>ПР01</w:t>
            </w:r>
          </w:p>
        </w:tc>
      </w:tr>
      <w:tr w:rsidR="00F764EF" w:rsidRPr="006727C8" w:rsidTr="00C60422">
        <w:tc>
          <w:tcPr>
            <w:tcW w:w="0" w:type="auto"/>
            <w:tcBorders>
              <w:top w:val="single" w:sz="4" w:space="0" w:color="auto"/>
              <w:left w:val="single" w:sz="4" w:space="0" w:color="auto"/>
              <w:bottom w:val="single" w:sz="4" w:space="0" w:color="auto"/>
              <w:right w:val="single" w:sz="4" w:space="0" w:color="auto"/>
            </w:tcBorders>
            <w:vAlign w:val="center"/>
            <w:hideMark/>
          </w:tcPr>
          <w:p w:rsidR="00F764EF" w:rsidRPr="006727C8" w:rsidRDefault="00F764EF" w:rsidP="00C60422">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Знати, розуміти і вміти використовувати на практиці базові поняття з теорії дисципліни</w:t>
            </w:r>
            <w:r w:rsidR="002A6A35" w:rsidRPr="006727C8">
              <w:rPr>
                <w:rFonts w:ascii="Times New Roman" w:hAnsi="Times New Roman"/>
                <w:sz w:val="28"/>
                <w:szCs w:val="28"/>
                <w:lang w:val="uk-UA"/>
              </w:rPr>
              <w:t xml:space="preserve"> «Екологічний туризм та геотуризм</w:t>
            </w:r>
            <w:r w:rsidR="002A6A35" w:rsidRPr="006727C8">
              <w:rPr>
                <w:rFonts w:ascii="Times New Roman" w:hAnsi="Times New Roman"/>
                <w:b/>
                <w:sz w:val="28"/>
                <w:szCs w:val="28"/>
                <w:lang w:val="uk-UA"/>
              </w:rPr>
              <w:t>»</w:t>
            </w:r>
            <w:r w:rsidRPr="006727C8">
              <w:rPr>
                <w:rFonts w:ascii="Times New Roman" w:hAnsi="Times New Roman"/>
                <w:sz w:val="28"/>
                <w:szCs w:val="28"/>
                <w:lang w:val="uk-UA"/>
              </w:rPr>
              <w:t xml:space="preserve">, організації </w:t>
            </w:r>
            <w:r w:rsidR="002A6A35" w:rsidRPr="006727C8">
              <w:rPr>
                <w:rFonts w:ascii="Times New Roman" w:hAnsi="Times New Roman"/>
                <w:sz w:val="28"/>
                <w:szCs w:val="28"/>
                <w:lang w:val="uk-UA"/>
              </w:rPr>
              <w:t>еко</w:t>
            </w:r>
            <w:r w:rsidRPr="006727C8">
              <w:rPr>
                <w:rFonts w:ascii="Times New Roman" w:hAnsi="Times New Roman"/>
                <w:sz w:val="28"/>
                <w:szCs w:val="28"/>
                <w:lang w:val="uk-UA"/>
              </w:rPr>
              <w:t xml:space="preserve">туристичних маршрутів та туристичної діяльності суб’єктів ринку туристичних послуг </w:t>
            </w:r>
            <w:r w:rsidR="002A6A35" w:rsidRPr="006727C8">
              <w:rPr>
                <w:rFonts w:ascii="Times New Roman" w:hAnsi="Times New Roman"/>
                <w:sz w:val="28"/>
                <w:szCs w:val="28"/>
                <w:lang w:val="uk-UA"/>
              </w:rPr>
              <w:t>щодо екологічного туризму та геотуризму</w:t>
            </w:r>
          </w:p>
        </w:tc>
        <w:tc>
          <w:tcPr>
            <w:tcW w:w="0" w:type="auto"/>
            <w:tcBorders>
              <w:top w:val="single" w:sz="4" w:space="0" w:color="auto"/>
              <w:left w:val="single" w:sz="4" w:space="0" w:color="auto"/>
              <w:bottom w:val="single" w:sz="4" w:space="0" w:color="auto"/>
              <w:right w:val="single" w:sz="4" w:space="0" w:color="auto"/>
            </w:tcBorders>
            <w:hideMark/>
          </w:tcPr>
          <w:p w:rsidR="00F764EF" w:rsidRPr="006727C8" w:rsidRDefault="00F764EF" w:rsidP="00C60422">
            <w:pPr>
              <w:spacing w:after="0" w:line="240" w:lineRule="auto"/>
              <w:jc w:val="center"/>
              <w:rPr>
                <w:rFonts w:ascii="Times New Roman" w:hAnsi="Times New Roman"/>
                <w:sz w:val="28"/>
                <w:szCs w:val="28"/>
                <w:lang w:val="uk-UA"/>
              </w:rPr>
            </w:pPr>
            <w:r w:rsidRPr="006727C8">
              <w:rPr>
                <w:rFonts w:ascii="Times New Roman" w:hAnsi="Times New Roman"/>
                <w:sz w:val="28"/>
                <w:szCs w:val="28"/>
                <w:lang w:val="uk-UA"/>
              </w:rPr>
              <w:t>ПР02</w:t>
            </w:r>
          </w:p>
        </w:tc>
      </w:tr>
      <w:tr w:rsidR="00F764EF" w:rsidRPr="006727C8" w:rsidTr="00C60422">
        <w:tc>
          <w:tcPr>
            <w:tcW w:w="0" w:type="auto"/>
            <w:tcBorders>
              <w:top w:val="single" w:sz="4" w:space="0" w:color="auto"/>
              <w:left w:val="single" w:sz="4" w:space="0" w:color="auto"/>
              <w:bottom w:val="single" w:sz="4" w:space="0" w:color="auto"/>
              <w:right w:val="single" w:sz="4" w:space="0" w:color="auto"/>
            </w:tcBorders>
            <w:vAlign w:val="center"/>
            <w:hideMark/>
          </w:tcPr>
          <w:p w:rsidR="00F764EF" w:rsidRPr="006727C8" w:rsidRDefault="00F764EF" w:rsidP="00C60422">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 xml:space="preserve">Знати і розуміти основні форми і види туризму, їх поділ, акцентуючи увагу на </w:t>
            </w:r>
            <w:r w:rsidR="002A6A35" w:rsidRPr="006727C8">
              <w:rPr>
                <w:rFonts w:ascii="Times New Roman" w:hAnsi="Times New Roman"/>
                <w:sz w:val="28"/>
                <w:szCs w:val="28"/>
                <w:lang w:val="uk-UA"/>
              </w:rPr>
              <w:t>екологічному туризмі та геотуризмі</w:t>
            </w:r>
          </w:p>
        </w:tc>
        <w:tc>
          <w:tcPr>
            <w:tcW w:w="0" w:type="auto"/>
            <w:tcBorders>
              <w:top w:val="single" w:sz="4" w:space="0" w:color="auto"/>
              <w:left w:val="single" w:sz="4" w:space="0" w:color="auto"/>
              <w:bottom w:val="single" w:sz="4" w:space="0" w:color="auto"/>
              <w:right w:val="single" w:sz="4" w:space="0" w:color="auto"/>
            </w:tcBorders>
            <w:hideMark/>
          </w:tcPr>
          <w:p w:rsidR="00F764EF" w:rsidRPr="006727C8" w:rsidRDefault="00F764EF" w:rsidP="00C60422">
            <w:pPr>
              <w:spacing w:after="0" w:line="240" w:lineRule="auto"/>
              <w:jc w:val="center"/>
              <w:rPr>
                <w:rFonts w:ascii="Times New Roman" w:hAnsi="Times New Roman"/>
                <w:sz w:val="28"/>
                <w:szCs w:val="28"/>
                <w:lang w:val="uk-UA"/>
              </w:rPr>
            </w:pPr>
            <w:r w:rsidRPr="006727C8">
              <w:rPr>
                <w:rFonts w:ascii="Times New Roman" w:hAnsi="Times New Roman"/>
                <w:sz w:val="28"/>
                <w:szCs w:val="28"/>
                <w:lang w:val="uk-UA"/>
              </w:rPr>
              <w:t>ПР03</w:t>
            </w:r>
          </w:p>
        </w:tc>
      </w:tr>
      <w:tr w:rsidR="00F764EF" w:rsidRPr="006727C8" w:rsidTr="00C60422">
        <w:tc>
          <w:tcPr>
            <w:tcW w:w="0" w:type="auto"/>
            <w:tcBorders>
              <w:top w:val="single" w:sz="4" w:space="0" w:color="auto"/>
              <w:left w:val="single" w:sz="4" w:space="0" w:color="auto"/>
              <w:bottom w:val="single" w:sz="4" w:space="0" w:color="auto"/>
              <w:right w:val="single" w:sz="4" w:space="0" w:color="auto"/>
            </w:tcBorders>
            <w:vAlign w:val="center"/>
            <w:hideMark/>
          </w:tcPr>
          <w:p w:rsidR="00F764EF" w:rsidRPr="006727C8" w:rsidRDefault="006724DE" w:rsidP="00C60422">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Вміти з</w:t>
            </w:r>
            <w:r w:rsidR="00F764EF" w:rsidRPr="006727C8">
              <w:rPr>
                <w:rFonts w:ascii="Times New Roman" w:hAnsi="Times New Roman"/>
                <w:sz w:val="28"/>
                <w:szCs w:val="28"/>
                <w:lang w:val="uk-UA"/>
              </w:rPr>
              <w:t xml:space="preserve">астосовувати у практичній діяльності принципи і методи організації та технології обслуговування туристів при проходження різноманітних </w:t>
            </w:r>
            <w:r w:rsidR="0023345C" w:rsidRPr="006727C8">
              <w:rPr>
                <w:rFonts w:ascii="Times New Roman" w:hAnsi="Times New Roman"/>
                <w:sz w:val="28"/>
                <w:szCs w:val="28"/>
                <w:lang w:val="uk-UA"/>
              </w:rPr>
              <w:t>еко</w:t>
            </w:r>
            <w:r w:rsidR="00F764EF" w:rsidRPr="006727C8">
              <w:rPr>
                <w:rFonts w:ascii="Times New Roman" w:hAnsi="Times New Roman"/>
                <w:sz w:val="28"/>
                <w:szCs w:val="28"/>
                <w:lang w:val="uk-UA"/>
              </w:rPr>
              <w:t xml:space="preserve">туристичних маршрутів </w:t>
            </w:r>
          </w:p>
        </w:tc>
        <w:tc>
          <w:tcPr>
            <w:tcW w:w="0" w:type="auto"/>
            <w:tcBorders>
              <w:top w:val="single" w:sz="4" w:space="0" w:color="auto"/>
              <w:left w:val="single" w:sz="4" w:space="0" w:color="auto"/>
              <w:bottom w:val="single" w:sz="4" w:space="0" w:color="auto"/>
              <w:right w:val="single" w:sz="4" w:space="0" w:color="auto"/>
            </w:tcBorders>
            <w:hideMark/>
          </w:tcPr>
          <w:p w:rsidR="00F764EF" w:rsidRPr="006727C8" w:rsidRDefault="00F764EF" w:rsidP="00C60422">
            <w:pPr>
              <w:spacing w:after="0" w:line="240" w:lineRule="auto"/>
              <w:jc w:val="center"/>
              <w:rPr>
                <w:rFonts w:ascii="Times New Roman" w:hAnsi="Times New Roman"/>
                <w:sz w:val="28"/>
                <w:szCs w:val="28"/>
                <w:lang w:val="uk-UA"/>
              </w:rPr>
            </w:pPr>
            <w:r w:rsidRPr="006727C8">
              <w:rPr>
                <w:rFonts w:ascii="Times New Roman" w:hAnsi="Times New Roman"/>
                <w:sz w:val="28"/>
                <w:szCs w:val="28"/>
                <w:lang w:val="uk-UA"/>
              </w:rPr>
              <w:t>ПР06</w:t>
            </w:r>
          </w:p>
        </w:tc>
      </w:tr>
      <w:tr w:rsidR="00F764EF" w:rsidRPr="006727C8" w:rsidTr="00C60422">
        <w:tc>
          <w:tcPr>
            <w:tcW w:w="0" w:type="auto"/>
            <w:tcBorders>
              <w:top w:val="single" w:sz="4" w:space="0" w:color="auto"/>
              <w:left w:val="single" w:sz="4" w:space="0" w:color="auto"/>
              <w:bottom w:val="single" w:sz="4" w:space="0" w:color="auto"/>
              <w:right w:val="single" w:sz="4" w:space="0" w:color="auto"/>
            </w:tcBorders>
            <w:vAlign w:val="center"/>
            <w:hideMark/>
          </w:tcPr>
          <w:p w:rsidR="00F764EF" w:rsidRPr="006727C8" w:rsidRDefault="006724DE" w:rsidP="00C60422">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Знати р</w:t>
            </w:r>
            <w:r w:rsidR="00F764EF" w:rsidRPr="006727C8">
              <w:rPr>
                <w:rFonts w:ascii="Times New Roman" w:hAnsi="Times New Roman"/>
                <w:sz w:val="28"/>
                <w:szCs w:val="28"/>
                <w:lang w:val="uk-UA"/>
              </w:rPr>
              <w:t xml:space="preserve">озробляти, просувати та реалізовувати туристичний продукт </w:t>
            </w:r>
            <w:r w:rsidRPr="006727C8">
              <w:rPr>
                <w:rFonts w:ascii="Times New Roman" w:hAnsi="Times New Roman"/>
                <w:sz w:val="28"/>
                <w:szCs w:val="28"/>
                <w:lang w:val="uk-UA"/>
              </w:rPr>
              <w:t>у вигляді екологічного туризму та геотуризму</w:t>
            </w:r>
          </w:p>
        </w:tc>
        <w:tc>
          <w:tcPr>
            <w:tcW w:w="0" w:type="auto"/>
            <w:tcBorders>
              <w:top w:val="single" w:sz="4" w:space="0" w:color="auto"/>
              <w:left w:val="single" w:sz="4" w:space="0" w:color="auto"/>
              <w:bottom w:val="single" w:sz="4" w:space="0" w:color="auto"/>
              <w:right w:val="single" w:sz="4" w:space="0" w:color="auto"/>
            </w:tcBorders>
            <w:hideMark/>
          </w:tcPr>
          <w:p w:rsidR="00F764EF" w:rsidRPr="006727C8" w:rsidRDefault="00F764EF" w:rsidP="00C60422">
            <w:pPr>
              <w:spacing w:after="0" w:line="240" w:lineRule="auto"/>
              <w:jc w:val="center"/>
              <w:rPr>
                <w:rFonts w:ascii="Times New Roman" w:hAnsi="Times New Roman"/>
                <w:sz w:val="28"/>
                <w:szCs w:val="28"/>
                <w:lang w:val="uk-UA"/>
              </w:rPr>
            </w:pPr>
            <w:r w:rsidRPr="006727C8">
              <w:rPr>
                <w:rFonts w:ascii="Times New Roman" w:hAnsi="Times New Roman"/>
                <w:sz w:val="28"/>
                <w:szCs w:val="28"/>
                <w:lang w:val="uk-UA"/>
              </w:rPr>
              <w:t>ПР07</w:t>
            </w:r>
          </w:p>
        </w:tc>
      </w:tr>
    </w:tbl>
    <w:p w:rsidR="001A2757" w:rsidRPr="006727C8" w:rsidRDefault="001A2757" w:rsidP="001A334C">
      <w:pPr>
        <w:spacing w:after="0" w:line="312" w:lineRule="auto"/>
        <w:rPr>
          <w:rFonts w:ascii="Times New Roman" w:hAnsi="Times New Roman"/>
          <w:b/>
          <w:sz w:val="28"/>
          <w:szCs w:val="28"/>
          <w:lang w:val="uk-UA"/>
        </w:rPr>
      </w:pPr>
    </w:p>
    <w:p w:rsidR="00D5164A" w:rsidRPr="006727C8" w:rsidRDefault="00C60422" w:rsidP="00C60422">
      <w:pPr>
        <w:pStyle w:val="a7"/>
        <w:spacing w:after="0"/>
        <w:ind w:left="0"/>
        <w:contextualSpacing w:val="0"/>
        <w:jc w:val="center"/>
        <w:rPr>
          <w:rFonts w:ascii="Times New Roman" w:hAnsi="Times New Roman"/>
          <w:b/>
          <w:bCs/>
          <w:sz w:val="28"/>
          <w:szCs w:val="28"/>
          <w:lang w:val="uk-UA"/>
        </w:rPr>
      </w:pPr>
      <w:r w:rsidRPr="006727C8">
        <w:rPr>
          <w:rFonts w:ascii="Times New Roman" w:hAnsi="Times New Roman"/>
          <w:b/>
          <w:sz w:val="28"/>
          <w:szCs w:val="28"/>
          <w:lang w:val="uk-UA"/>
        </w:rPr>
        <w:lastRenderedPageBreak/>
        <w:t xml:space="preserve">3. </w:t>
      </w:r>
      <w:r w:rsidR="00D5164A" w:rsidRPr="006727C8">
        <w:rPr>
          <w:rFonts w:ascii="Times New Roman" w:hAnsi="Times New Roman"/>
          <w:b/>
          <w:sz w:val="28"/>
          <w:szCs w:val="28"/>
          <w:lang w:val="uk-UA"/>
        </w:rPr>
        <w:t xml:space="preserve">ЗАСОБИ ДІАГНОСТИКИ ТА </w:t>
      </w:r>
      <w:r w:rsidR="00D5164A" w:rsidRPr="006727C8">
        <w:rPr>
          <w:rFonts w:ascii="Times New Roman" w:hAnsi="Times New Roman"/>
          <w:b/>
          <w:bCs/>
          <w:sz w:val="28"/>
          <w:szCs w:val="28"/>
          <w:lang w:val="uk-UA"/>
        </w:rPr>
        <w:t xml:space="preserve">КРИТЕРІЇ ОЦІНЮВАННЯ </w:t>
      </w:r>
    </w:p>
    <w:p w:rsidR="00D5164A" w:rsidRPr="006727C8" w:rsidRDefault="00D5164A" w:rsidP="00C60422">
      <w:pPr>
        <w:pStyle w:val="a7"/>
        <w:spacing w:after="0"/>
        <w:ind w:left="0"/>
        <w:contextualSpacing w:val="0"/>
        <w:jc w:val="center"/>
        <w:rPr>
          <w:rFonts w:ascii="Times New Roman" w:hAnsi="Times New Roman"/>
          <w:b/>
          <w:sz w:val="28"/>
          <w:szCs w:val="28"/>
          <w:lang w:val="uk-UA"/>
        </w:rPr>
      </w:pPr>
      <w:r w:rsidRPr="006727C8">
        <w:rPr>
          <w:rFonts w:ascii="Times New Roman" w:hAnsi="Times New Roman"/>
          <w:b/>
          <w:sz w:val="28"/>
          <w:szCs w:val="28"/>
          <w:lang w:val="uk-UA"/>
        </w:rPr>
        <w:t>РЕЗУЛЬТАТІВ НАВЧАННЯ</w:t>
      </w:r>
    </w:p>
    <w:p w:rsidR="00D5164A" w:rsidRPr="006727C8" w:rsidRDefault="00D5164A" w:rsidP="00C60422">
      <w:pPr>
        <w:pStyle w:val="a7"/>
        <w:spacing w:after="0"/>
        <w:ind w:left="0"/>
        <w:contextualSpacing w:val="0"/>
        <w:jc w:val="center"/>
        <w:rPr>
          <w:rFonts w:ascii="Times New Roman" w:hAnsi="Times New Roman"/>
          <w:b/>
          <w:sz w:val="28"/>
          <w:szCs w:val="28"/>
          <w:lang w:val="uk-UA"/>
        </w:rPr>
      </w:pPr>
    </w:p>
    <w:p w:rsidR="00D5164A" w:rsidRPr="006727C8" w:rsidRDefault="00D5164A" w:rsidP="00C60422">
      <w:pPr>
        <w:pStyle w:val="a7"/>
        <w:spacing w:after="0"/>
        <w:ind w:left="0"/>
        <w:contextualSpacing w:val="0"/>
        <w:jc w:val="center"/>
        <w:rPr>
          <w:rFonts w:ascii="Times New Roman" w:hAnsi="Times New Roman"/>
          <w:b/>
          <w:sz w:val="28"/>
          <w:szCs w:val="28"/>
          <w:lang w:val="uk-UA"/>
        </w:rPr>
      </w:pPr>
      <w:r w:rsidRPr="006727C8">
        <w:rPr>
          <w:rFonts w:ascii="Times New Roman" w:hAnsi="Times New Roman"/>
          <w:b/>
          <w:sz w:val="28"/>
          <w:szCs w:val="28"/>
          <w:lang w:val="uk-UA"/>
        </w:rPr>
        <w:t>Засоби оцінювання та методи демонстрування результатів навчання</w:t>
      </w:r>
    </w:p>
    <w:p w:rsidR="00D5164A" w:rsidRPr="006727C8" w:rsidRDefault="00D5164A" w:rsidP="00C60422">
      <w:pPr>
        <w:pStyle w:val="a7"/>
        <w:spacing w:after="0"/>
        <w:ind w:left="0"/>
        <w:contextualSpacing w:val="0"/>
        <w:jc w:val="center"/>
        <w:rPr>
          <w:rFonts w:ascii="Times New Roman" w:hAnsi="Times New Roman"/>
          <w:b/>
          <w:sz w:val="28"/>
          <w:szCs w:val="28"/>
          <w:lang w:val="uk-UA"/>
        </w:rPr>
      </w:pPr>
    </w:p>
    <w:p w:rsidR="001718B0" w:rsidRPr="006727C8" w:rsidRDefault="001718B0" w:rsidP="00956D1C">
      <w:pPr>
        <w:pStyle w:val="a7"/>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 xml:space="preserve">Засобами оцінювання та методами демонстрування результатів навчання з навчальної дисципліни є: поточний, модульний і підсумковий семестровий контроль у формі </w:t>
      </w:r>
      <w:r w:rsidR="00261E73" w:rsidRPr="006727C8">
        <w:rPr>
          <w:rFonts w:ascii="Times New Roman" w:hAnsi="Times New Roman"/>
          <w:sz w:val="28"/>
          <w:szCs w:val="28"/>
          <w:lang w:val="uk-UA"/>
        </w:rPr>
        <w:t>заліку</w:t>
      </w:r>
      <w:r w:rsidRPr="006727C8">
        <w:rPr>
          <w:rFonts w:ascii="Times New Roman" w:hAnsi="Times New Roman"/>
          <w:sz w:val="28"/>
          <w:szCs w:val="28"/>
          <w:lang w:val="uk-UA"/>
        </w:rPr>
        <w:t>.</w:t>
      </w:r>
    </w:p>
    <w:p w:rsidR="001718B0" w:rsidRPr="006727C8" w:rsidRDefault="001718B0" w:rsidP="00956D1C">
      <w:pPr>
        <w:pStyle w:val="a7"/>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Поточний контроль здійснюється під час проведення практичних занять і має на меті перевірку засвоєння студентами навчального матеріалу. Форма проведення поточного контролю під час навчальних занять визначається робочою навчальною програмою дисципліни. Під час оцінювання засвоєння кожної теми за поточ</w:t>
      </w:r>
      <w:r w:rsidR="009C2BCD" w:rsidRPr="006727C8">
        <w:rPr>
          <w:rFonts w:ascii="Times New Roman" w:hAnsi="Times New Roman"/>
          <w:sz w:val="28"/>
          <w:szCs w:val="28"/>
          <w:lang w:val="uk-UA"/>
        </w:rPr>
        <w:t>ну навчальну діяльність здобувачу</w:t>
      </w:r>
      <w:r w:rsidRPr="006727C8">
        <w:rPr>
          <w:rFonts w:ascii="Times New Roman" w:hAnsi="Times New Roman"/>
          <w:sz w:val="28"/>
          <w:szCs w:val="28"/>
          <w:lang w:val="uk-UA"/>
        </w:rPr>
        <w:t xml:space="preserve"> виставляються оцінки з урахуванням затверджених критеріїв оцінювання для відповідної дисципліни.</w:t>
      </w:r>
    </w:p>
    <w:p w:rsidR="001718B0" w:rsidRPr="006727C8" w:rsidRDefault="001718B0" w:rsidP="00956D1C">
      <w:pPr>
        <w:pStyle w:val="a7"/>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 xml:space="preserve">Модульний контроль – це контроль знань </w:t>
      </w:r>
      <w:r w:rsidR="009C2BCD" w:rsidRPr="006727C8">
        <w:rPr>
          <w:rFonts w:ascii="Times New Roman" w:hAnsi="Times New Roman"/>
          <w:sz w:val="28"/>
          <w:szCs w:val="28"/>
          <w:lang w:val="uk-UA"/>
        </w:rPr>
        <w:t>здобувачів</w:t>
      </w:r>
      <w:r w:rsidRPr="006727C8">
        <w:rPr>
          <w:rFonts w:ascii="Times New Roman" w:hAnsi="Times New Roman"/>
          <w:sz w:val="28"/>
          <w:szCs w:val="28"/>
          <w:lang w:val="uk-UA"/>
        </w:rPr>
        <w:t xml:space="preserve"> після вивчення логічно завершеної частини навчальної програми дисципліни змістового модуля. Частота проведення цього виду контролю визначається кількістю змістових модулів протягом навчального семестру.</w:t>
      </w:r>
    </w:p>
    <w:p w:rsidR="001718B0" w:rsidRPr="006727C8" w:rsidRDefault="00261E73" w:rsidP="00956D1C">
      <w:pPr>
        <w:pStyle w:val="a7"/>
        <w:tabs>
          <w:tab w:val="left" w:pos="851"/>
        </w:tabs>
        <w:spacing w:after="0"/>
        <w:ind w:left="0" w:firstLine="567"/>
        <w:contextualSpacing w:val="0"/>
        <w:jc w:val="both"/>
        <w:rPr>
          <w:rFonts w:ascii="Times New Roman" w:hAnsi="Times New Roman"/>
          <w:spacing w:val="-4"/>
          <w:sz w:val="28"/>
          <w:szCs w:val="28"/>
          <w:lang w:val="uk-UA"/>
        </w:rPr>
      </w:pPr>
      <w:r w:rsidRPr="006727C8">
        <w:rPr>
          <w:rFonts w:ascii="Times New Roman" w:hAnsi="Times New Roman"/>
          <w:spacing w:val="-4"/>
          <w:sz w:val="28"/>
          <w:szCs w:val="28"/>
          <w:lang w:val="uk-UA"/>
        </w:rPr>
        <w:t>Залік</w:t>
      </w:r>
      <w:r w:rsidR="001718B0" w:rsidRPr="006727C8">
        <w:rPr>
          <w:rFonts w:ascii="Times New Roman" w:hAnsi="Times New Roman"/>
          <w:spacing w:val="-4"/>
          <w:sz w:val="28"/>
          <w:szCs w:val="28"/>
          <w:lang w:val="uk-UA"/>
        </w:rPr>
        <w:t xml:space="preserve"> – це форма підсумкового контролю засвоєння </w:t>
      </w:r>
      <w:r w:rsidR="009C2BCD" w:rsidRPr="006727C8">
        <w:rPr>
          <w:rFonts w:ascii="Times New Roman" w:hAnsi="Times New Roman"/>
          <w:spacing w:val="-4"/>
          <w:sz w:val="28"/>
          <w:szCs w:val="28"/>
          <w:lang w:val="uk-UA"/>
        </w:rPr>
        <w:t>здобувачем</w:t>
      </w:r>
      <w:r w:rsidR="001718B0" w:rsidRPr="006727C8">
        <w:rPr>
          <w:rFonts w:ascii="Times New Roman" w:hAnsi="Times New Roman"/>
          <w:spacing w:val="-4"/>
          <w:sz w:val="28"/>
          <w:szCs w:val="28"/>
          <w:lang w:val="uk-UA"/>
        </w:rPr>
        <w:t xml:space="preserve"> теоретичного та практичного матеріалу з окремої навчальної дисципліни за семестр, що проводиться як контрольний захід під час </w:t>
      </w:r>
      <w:r w:rsidR="00BD0DD9" w:rsidRPr="006727C8">
        <w:rPr>
          <w:rFonts w:ascii="Times New Roman" w:hAnsi="Times New Roman"/>
          <w:spacing w:val="-4"/>
          <w:sz w:val="28"/>
          <w:szCs w:val="28"/>
          <w:lang w:val="uk-UA"/>
        </w:rPr>
        <w:t>заліково-</w:t>
      </w:r>
      <w:r w:rsidR="001718B0" w:rsidRPr="006727C8">
        <w:rPr>
          <w:rFonts w:ascii="Times New Roman" w:hAnsi="Times New Roman"/>
          <w:spacing w:val="-4"/>
          <w:sz w:val="28"/>
          <w:szCs w:val="28"/>
          <w:lang w:val="uk-UA"/>
        </w:rPr>
        <w:t>екзаменаційної сесії.</w:t>
      </w:r>
    </w:p>
    <w:p w:rsidR="001718B0" w:rsidRPr="006727C8" w:rsidRDefault="001718B0" w:rsidP="00956D1C">
      <w:pPr>
        <w:pStyle w:val="a7"/>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Оцінювання навчальних д</w:t>
      </w:r>
      <w:r w:rsidR="009C2BCD" w:rsidRPr="006727C8">
        <w:rPr>
          <w:rFonts w:ascii="Times New Roman" w:hAnsi="Times New Roman"/>
          <w:sz w:val="28"/>
          <w:szCs w:val="28"/>
          <w:lang w:val="uk-UA"/>
        </w:rPr>
        <w:t xml:space="preserve">осягнень та практичних навичок здобувачів </w:t>
      </w:r>
      <w:r w:rsidRPr="006727C8">
        <w:rPr>
          <w:rFonts w:ascii="Times New Roman" w:hAnsi="Times New Roman"/>
          <w:sz w:val="28"/>
          <w:szCs w:val="28"/>
          <w:lang w:val="uk-UA"/>
        </w:rPr>
        <w:t>здійснюють за 100 бальною системою. Загальна кількість балів за семестр з навчальної дисципліни складається із середнього арифметичного балу за модулі та балів за поточний контроль.</w:t>
      </w:r>
    </w:p>
    <w:p w:rsidR="001718B0" w:rsidRPr="006727C8" w:rsidRDefault="001718B0" w:rsidP="00956D1C">
      <w:pPr>
        <w:tabs>
          <w:tab w:val="left" w:pos="851"/>
        </w:tabs>
        <w:spacing w:after="0"/>
        <w:ind w:firstLine="567"/>
        <w:jc w:val="both"/>
        <w:rPr>
          <w:rFonts w:ascii="Times New Roman" w:hAnsi="Times New Roman"/>
          <w:sz w:val="28"/>
          <w:szCs w:val="28"/>
          <w:lang w:val="uk-UA"/>
        </w:rPr>
      </w:pPr>
      <w:r w:rsidRPr="006727C8">
        <w:rPr>
          <w:rFonts w:ascii="Times New Roman" w:hAnsi="Times New Roman"/>
          <w:sz w:val="28"/>
          <w:szCs w:val="28"/>
          <w:lang w:val="uk-UA"/>
        </w:rPr>
        <w:t>У разі отримання позитивно</w:t>
      </w:r>
      <w:r w:rsidR="009C2BCD" w:rsidRPr="006727C8">
        <w:rPr>
          <w:rFonts w:ascii="Times New Roman" w:hAnsi="Times New Roman"/>
          <w:sz w:val="28"/>
          <w:szCs w:val="28"/>
          <w:lang w:val="uk-UA"/>
        </w:rPr>
        <w:t>ї підсумкової оцінки за модулі здобувач</w:t>
      </w:r>
      <w:r w:rsidRPr="006727C8">
        <w:rPr>
          <w:rFonts w:ascii="Times New Roman" w:hAnsi="Times New Roman"/>
          <w:sz w:val="28"/>
          <w:szCs w:val="28"/>
          <w:lang w:val="uk-UA"/>
        </w:rPr>
        <w:t xml:space="preserve"> має право відмовитися від складання екзамену. У такому випадку в заліково-екзаменаційну відомість заноситься загальна підсумкова оцінка. При умові, що </w:t>
      </w:r>
      <w:r w:rsidR="008D407F" w:rsidRPr="006727C8">
        <w:rPr>
          <w:rFonts w:ascii="Times New Roman" w:hAnsi="Times New Roman"/>
          <w:sz w:val="28"/>
          <w:szCs w:val="28"/>
          <w:lang w:val="uk-UA"/>
        </w:rPr>
        <w:t>здобувач</w:t>
      </w:r>
      <w:r w:rsidRPr="006727C8">
        <w:rPr>
          <w:rFonts w:ascii="Times New Roman" w:hAnsi="Times New Roman"/>
          <w:sz w:val="28"/>
          <w:szCs w:val="28"/>
          <w:lang w:val="uk-UA"/>
        </w:rPr>
        <w:t xml:space="preserve"> хоче покращити підсумкову оцінку за модуль із дисципліни, він (вона) має складати іспит. При цьому результати поточного контролю не враховуються.</w:t>
      </w:r>
    </w:p>
    <w:p w:rsidR="001718B0" w:rsidRPr="006727C8" w:rsidRDefault="001718B0" w:rsidP="00956D1C">
      <w:pPr>
        <w:tabs>
          <w:tab w:val="left" w:pos="851"/>
        </w:tabs>
        <w:spacing w:after="0"/>
        <w:ind w:firstLine="567"/>
        <w:jc w:val="both"/>
        <w:rPr>
          <w:rFonts w:ascii="Times New Roman" w:hAnsi="Times New Roman"/>
          <w:sz w:val="28"/>
          <w:szCs w:val="28"/>
          <w:lang w:val="uk-UA"/>
        </w:rPr>
      </w:pPr>
      <w:r w:rsidRPr="006727C8">
        <w:rPr>
          <w:rFonts w:ascii="Times New Roman" w:hAnsi="Times New Roman"/>
          <w:sz w:val="28"/>
          <w:szCs w:val="28"/>
          <w:lang w:val="uk-UA"/>
        </w:rPr>
        <w:t xml:space="preserve">Якщо </w:t>
      </w:r>
      <w:r w:rsidR="009C2BCD" w:rsidRPr="006727C8">
        <w:rPr>
          <w:rFonts w:ascii="Times New Roman" w:hAnsi="Times New Roman"/>
          <w:sz w:val="28"/>
          <w:szCs w:val="28"/>
          <w:lang w:val="uk-UA"/>
        </w:rPr>
        <w:t>здобувач</w:t>
      </w:r>
      <w:r w:rsidRPr="006727C8">
        <w:rPr>
          <w:rFonts w:ascii="Times New Roman" w:hAnsi="Times New Roman"/>
          <w:sz w:val="28"/>
          <w:szCs w:val="28"/>
          <w:lang w:val="uk-UA"/>
        </w:rPr>
        <w:t xml:space="preserve"> відвідав менше 50% занять, то систематичність та активність його роботи оцінюється в 0 балів.</w:t>
      </w:r>
    </w:p>
    <w:p w:rsidR="00F14FB9" w:rsidRPr="006727C8" w:rsidRDefault="001718B0" w:rsidP="00956D1C">
      <w:pPr>
        <w:tabs>
          <w:tab w:val="left" w:pos="851"/>
        </w:tabs>
        <w:spacing w:after="0"/>
        <w:ind w:firstLine="567"/>
        <w:jc w:val="both"/>
        <w:rPr>
          <w:rFonts w:ascii="Times New Roman" w:hAnsi="Times New Roman"/>
          <w:sz w:val="28"/>
          <w:szCs w:val="28"/>
          <w:lang w:val="uk-UA"/>
        </w:rPr>
      </w:pPr>
      <w:r w:rsidRPr="006727C8">
        <w:rPr>
          <w:rFonts w:ascii="Times New Roman" w:hAnsi="Times New Roman"/>
          <w:i/>
          <w:sz w:val="28"/>
          <w:szCs w:val="28"/>
          <w:lang w:val="uk-UA"/>
        </w:rPr>
        <w:t>Оцінювання модульних завдань.</w:t>
      </w:r>
      <w:r w:rsidRPr="006727C8">
        <w:rPr>
          <w:rFonts w:ascii="Times New Roman" w:hAnsi="Times New Roman"/>
          <w:sz w:val="28"/>
          <w:szCs w:val="28"/>
          <w:lang w:val="uk-UA"/>
        </w:rPr>
        <w:t xml:space="preserve"> Після виконання програми змістового модулю у визначений деканатом термін здійснюється поточний модульний контроль у вигляді письмової контрольної роботи або тестування. Якщо з об’єктивних причин</w:t>
      </w:r>
      <w:r w:rsidR="009C2BCD" w:rsidRPr="006727C8">
        <w:rPr>
          <w:rFonts w:ascii="Times New Roman" w:hAnsi="Times New Roman"/>
          <w:sz w:val="28"/>
          <w:szCs w:val="28"/>
          <w:lang w:val="uk-UA"/>
        </w:rPr>
        <w:t xml:space="preserve"> здобувач</w:t>
      </w:r>
      <w:r w:rsidRPr="006727C8">
        <w:rPr>
          <w:rFonts w:ascii="Times New Roman" w:hAnsi="Times New Roman"/>
          <w:sz w:val="28"/>
          <w:szCs w:val="28"/>
          <w:lang w:val="uk-UA"/>
        </w:rPr>
        <w:t xml:space="preserve"> не прийшов на модульний контроль у визначений термін, то він має право за дозволом деканату пройти його протягом двох тижнів п</w:t>
      </w:r>
      <w:r w:rsidR="0004272D" w:rsidRPr="006727C8">
        <w:rPr>
          <w:rFonts w:ascii="Times New Roman" w:hAnsi="Times New Roman"/>
          <w:sz w:val="28"/>
          <w:szCs w:val="28"/>
          <w:lang w:val="uk-UA"/>
        </w:rPr>
        <w:t>ісля виникнення заборгованості.</w:t>
      </w:r>
    </w:p>
    <w:p w:rsidR="005A4D17" w:rsidRPr="006727C8" w:rsidRDefault="00D5164A" w:rsidP="00956D1C">
      <w:pPr>
        <w:pStyle w:val="a7"/>
        <w:tabs>
          <w:tab w:val="left" w:pos="851"/>
        </w:tabs>
        <w:spacing w:after="0"/>
        <w:ind w:left="0" w:firstLine="567"/>
        <w:contextualSpacing w:val="0"/>
        <w:jc w:val="both"/>
        <w:rPr>
          <w:rFonts w:ascii="Times New Roman" w:hAnsi="Times New Roman"/>
          <w:b/>
          <w:sz w:val="28"/>
          <w:szCs w:val="28"/>
          <w:lang w:val="uk-UA"/>
        </w:rPr>
      </w:pPr>
      <w:r w:rsidRPr="006727C8">
        <w:rPr>
          <w:rFonts w:ascii="Times New Roman" w:hAnsi="Times New Roman"/>
          <w:b/>
          <w:sz w:val="28"/>
          <w:szCs w:val="28"/>
          <w:lang w:val="uk-UA"/>
        </w:rPr>
        <w:lastRenderedPageBreak/>
        <w:t>Форми контролю та критерії оцінювання результатів навчан</w:t>
      </w:r>
      <w:r w:rsidR="0004272D" w:rsidRPr="006727C8">
        <w:rPr>
          <w:rFonts w:ascii="Times New Roman" w:hAnsi="Times New Roman"/>
          <w:b/>
          <w:sz w:val="28"/>
          <w:szCs w:val="28"/>
          <w:lang w:val="uk-UA"/>
        </w:rPr>
        <w:t>ня</w:t>
      </w:r>
    </w:p>
    <w:p w:rsidR="00022BE7" w:rsidRPr="006727C8" w:rsidRDefault="00022BE7" w:rsidP="00956D1C">
      <w:pPr>
        <w:pStyle w:val="a7"/>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Оцінювання знань здобувачів вищої освіти здійснюється відповідно до положень «Про організацію освітнього процесу в Державному вищому навчальному закладі «Ужгородський національний університет».</w:t>
      </w:r>
    </w:p>
    <w:p w:rsidR="00022BE7" w:rsidRPr="006727C8" w:rsidRDefault="00022BE7" w:rsidP="00956D1C">
      <w:pPr>
        <w:pStyle w:val="a7"/>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Для оцінювання знань здобувачів вищої освіти використовують такі форми контролю:</w:t>
      </w:r>
    </w:p>
    <w:p w:rsidR="00022BE7" w:rsidRPr="006727C8" w:rsidRDefault="00022BE7" w:rsidP="00956D1C">
      <w:pPr>
        <w:pStyle w:val="a7"/>
        <w:numPr>
          <w:ilvl w:val="0"/>
          <w:numId w:val="3"/>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 xml:space="preserve">Усна (відповідь здобувачів вищої освіти на окремі </w:t>
      </w:r>
      <w:r w:rsidR="00FA51E5" w:rsidRPr="006727C8">
        <w:rPr>
          <w:rFonts w:ascii="Times New Roman" w:hAnsi="Times New Roman"/>
          <w:sz w:val="28"/>
          <w:szCs w:val="28"/>
          <w:lang w:val="uk-UA"/>
        </w:rPr>
        <w:t>за</w:t>
      </w:r>
      <w:r w:rsidRPr="006727C8">
        <w:rPr>
          <w:rFonts w:ascii="Times New Roman" w:hAnsi="Times New Roman"/>
          <w:sz w:val="28"/>
          <w:szCs w:val="28"/>
          <w:lang w:val="uk-UA"/>
        </w:rPr>
        <w:t xml:space="preserve">питання </w:t>
      </w:r>
      <w:r w:rsidR="00F14FB9" w:rsidRPr="006727C8">
        <w:rPr>
          <w:rFonts w:ascii="Times New Roman" w:hAnsi="Times New Roman"/>
          <w:sz w:val="28"/>
          <w:szCs w:val="28"/>
          <w:lang w:val="uk-UA"/>
        </w:rPr>
        <w:t>з тем щодо</w:t>
      </w:r>
      <w:r w:rsidRPr="006727C8">
        <w:rPr>
          <w:rFonts w:ascii="Times New Roman" w:hAnsi="Times New Roman"/>
          <w:sz w:val="28"/>
          <w:szCs w:val="28"/>
          <w:lang w:val="uk-UA"/>
        </w:rPr>
        <w:t xml:space="preserve"> теоретико-методологічних засад екологічного туризму та геотуризму, колоквіум під час розгляду проблемних питань та дослідження туристично-рекреаційного потенціалу областей</w:t>
      </w:r>
      <w:r w:rsidR="00F14FB9" w:rsidRPr="006727C8">
        <w:rPr>
          <w:rFonts w:ascii="Times New Roman" w:hAnsi="Times New Roman"/>
          <w:sz w:val="28"/>
          <w:szCs w:val="28"/>
          <w:lang w:val="uk-UA"/>
        </w:rPr>
        <w:t xml:space="preserve"> та районів України, захист проє</w:t>
      </w:r>
      <w:r w:rsidRPr="006727C8">
        <w:rPr>
          <w:rFonts w:ascii="Times New Roman" w:hAnsi="Times New Roman"/>
          <w:sz w:val="28"/>
          <w:szCs w:val="28"/>
          <w:lang w:val="uk-UA"/>
        </w:rPr>
        <w:t>ктів екотурів по областях та районах України у формі мультимедійних презентацій).</w:t>
      </w:r>
    </w:p>
    <w:p w:rsidR="00022BE7" w:rsidRPr="006727C8" w:rsidRDefault="00022BE7" w:rsidP="00956D1C">
      <w:pPr>
        <w:pStyle w:val="a7"/>
        <w:numPr>
          <w:ilvl w:val="0"/>
          <w:numId w:val="3"/>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Письмова (індивідуальні роботи по еколого-туристичному дослідженню районів визначених областей України).</w:t>
      </w:r>
    </w:p>
    <w:p w:rsidR="00022BE7" w:rsidRPr="006727C8" w:rsidRDefault="00022BE7" w:rsidP="00956D1C">
      <w:pPr>
        <w:pStyle w:val="a7"/>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Перевірка рівня навчальних досягнень здобувачів з дисципліни «Екологічний туризм та геотуризм» здійснюється на основі результатів контрольних робіт та підсумкового контролю знань здобувачів вищої освіти.</w:t>
      </w:r>
    </w:p>
    <w:p w:rsidR="00054062" w:rsidRPr="006727C8" w:rsidRDefault="00054062" w:rsidP="00956D1C">
      <w:pPr>
        <w:pStyle w:val="a7"/>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Для якісного контролю знань здобувачів вищої освіти впродовж семестру використовуються такі форми контролю:</w:t>
      </w:r>
    </w:p>
    <w:p w:rsidR="00022BE7" w:rsidRPr="006727C8" w:rsidRDefault="00054062" w:rsidP="00956D1C">
      <w:pPr>
        <w:pStyle w:val="a7"/>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Форма</w:t>
      </w:r>
      <w:r w:rsidR="00022BE7" w:rsidRPr="006727C8">
        <w:rPr>
          <w:rFonts w:ascii="Times New Roman" w:hAnsi="Times New Roman"/>
          <w:sz w:val="28"/>
          <w:szCs w:val="28"/>
          <w:lang w:val="uk-UA"/>
        </w:rPr>
        <w:t xml:space="preserve"> поточного контролю: комплексна</w:t>
      </w:r>
    </w:p>
    <w:p w:rsidR="00022BE7" w:rsidRPr="006727C8" w:rsidRDefault="00022BE7" w:rsidP="00956D1C">
      <w:pPr>
        <w:pStyle w:val="a7"/>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iCs/>
          <w:sz w:val="28"/>
          <w:szCs w:val="28"/>
          <w:lang w:val="uk-UA"/>
        </w:rPr>
        <w:t>Форма контролю для письмових (самостійних) робіт: письмова</w:t>
      </w:r>
    </w:p>
    <w:p w:rsidR="00022BE7" w:rsidRPr="006727C8" w:rsidRDefault="00022BE7" w:rsidP="00956D1C">
      <w:pPr>
        <w:pStyle w:val="a7"/>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Форма підсумкового семестрового контролю: усна</w:t>
      </w:r>
    </w:p>
    <w:p w:rsidR="0047080D" w:rsidRPr="006727C8" w:rsidRDefault="0047080D" w:rsidP="00956D1C">
      <w:pPr>
        <w:pStyle w:val="a7"/>
        <w:tabs>
          <w:tab w:val="left" w:pos="851"/>
        </w:tabs>
        <w:spacing w:after="0"/>
        <w:ind w:left="0" w:firstLine="567"/>
        <w:contextualSpacing w:val="0"/>
        <w:jc w:val="both"/>
        <w:rPr>
          <w:rFonts w:ascii="Times New Roman" w:hAnsi="Times New Roman"/>
          <w:sz w:val="28"/>
          <w:szCs w:val="28"/>
          <w:lang w:val="uk-UA"/>
        </w:rPr>
      </w:pPr>
    </w:p>
    <w:p w:rsidR="00E14BC9" w:rsidRPr="006727C8" w:rsidRDefault="00E14BC9" w:rsidP="0047080D">
      <w:pPr>
        <w:pStyle w:val="a7"/>
        <w:spacing w:after="0"/>
        <w:ind w:left="0" w:firstLine="567"/>
        <w:contextualSpacing w:val="0"/>
        <w:jc w:val="both"/>
        <w:rPr>
          <w:rFonts w:ascii="Times New Roman" w:hAnsi="Times New Roman"/>
          <w:sz w:val="28"/>
          <w:szCs w:val="28"/>
          <w:lang w:val="uk-UA"/>
        </w:rPr>
      </w:pPr>
      <w:r w:rsidRPr="006727C8">
        <w:rPr>
          <w:rFonts w:ascii="Times New Roman" w:hAnsi="Times New Roman"/>
          <w:b/>
          <w:sz w:val="28"/>
          <w:szCs w:val="28"/>
          <w:lang w:val="uk-UA"/>
        </w:rPr>
        <w:t>Розподіл балів, які отримують здобувачі вищої освіти (модуль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
        <w:gridCol w:w="606"/>
        <w:gridCol w:w="606"/>
        <w:gridCol w:w="606"/>
        <w:gridCol w:w="606"/>
        <w:gridCol w:w="606"/>
        <w:gridCol w:w="561"/>
        <w:gridCol w:w="561"/>
        <w:gridCol w:w="561"/>
        <w:gridCol w:w="3645"/>
        <w:gridCol w:w="787"/>
      </w:tblGrid>
      <w:tr w:rsidR="00E14BC9" w:rsidRPr="006727C8" w:rsidTr="0047080D">
        <w:trPr>
          <w:cantSplit/>
          <w:jc w:val="center"/>
        </w:trPr>
        <w:tc>
          <w:tcPr>
            <w:tcW w:w="0" w:type="auto"/>
            <w:gridSpan w:val="9"/>
            <w:tcMar>
              <w:left w:w="57" w:type="dxa"/>
              <w:right w:w="57" w:type="dxa"/>
            </w:tcMar>
            <w:vAlign w:val="center"/>
          </w:tcPr>
          <w:p w:rsidR="00E14BC9" w:rsidRPr="006727C8" w:rsidRDefault="00E14BC9" w:rsidP="0047080D">
            <w:pPr>
              <w:spacing w:after="0"/>
              <w:jc w:val="center"/>
              <w:rPr>
                <w:rFonts w:ascii="Times New Roman" w:hAnsi="Times New Roman"/>
                <w:b/>
                <w:sz w:val="28"/>
                <w:szCs w:val="28"/>
                <w:lang w:val="uk-UA"/>
              </w:rPr>
            </w:pPr>
            <w:r w:rsidRPr="006727C8">
              <w:rPr>
                <w:rFonts w:ascii="Times New Roman" w:hAnsi="Times New Roman"/>
                <w:b/>
                <w:sz w:val="28"/>
                <w:szCs w:val="28"/>
                <w:lang w:val="uk-UA"/>
              </w:rPr>
              <w:t>Поточне оцінювання та самостійна робота</w:t>
            </w:r>
          </w:p>
        </w:tc>
        <w:tc>
          <w:tcPr>
            <w:tcW w:w="0" w:type="auto"/>
            <w:tcMar>
              <w:left w:w="57" w:type="dxa"/>
              <w:right w:w="57" w:type="dxa"/>
            </w:tcMar>
            <w:vAlign w:val="center"/>
          </w:tcPr>
          <w:p w:rsidR="00E14BC9" w:rsidRPr="006727C8" w:rsidRDefault="00E14BC9" w:rsidP="0047080D">
            <w:pPr>
              <w:spacing w:after="0"/>
              <w:jc w:val="center"/>
              <w:rPr>
                <w:rFonts w:ascii="Times New Roman" w:hAnsi="Times New Roman"/>
                <w:b/>
                <w:sz w:val="28"/>
                <w:szCs w:val="28"/>
                <w:lang w:val="uk-UA"/>
              </w:rPr>
            </w:pPr>
            <w:r w:rsidRPr="006727C8">
              <w:rPr>
                <w:rFonts w:ascii="Times New Roman" w:hAnsi="Times New Roman"/>
                <w:b/>
                <w:sz w:val="28"/>
                <w:szCs w:val="28"/>
                <w:lang w:val="uk-UA"/>
              </w:rPr>
              <w:t>Модульна контрольна робота</w:t>
            </w:r>
          </w:p>
        </w:tc>
        <w:tc>
          <w:tcPr>
            <w:tcW w:w="0" w:type="auto"/>
            <w:tcMar>
              <w:left w:w="57" w:type="dxa"/>
              <w:right w:w="57" w:type="dxa"/>
            </w:tcMar>
            <w:vAlign w:val="center"/>
          </w:tcPr>
          <w:p w:rsidR="00E14BC9" w:rsidRPr="006727C8" w:rsidRDefault="00E14BC9" w:rsidP="0047080D">
            <w:pPr>
              <w:spacing w:after="0"/>
              <w:jc w:val="center"/>
              <w:rPr>
                <w:rFonts w:ascii="Times New Roman" w:hAnsi="Times New Roman"/>
                <w:b/>
                <w:sz w:val="28"/>
                <w:szCs w:val="28"/>
                <w:lang w:val="uk-UA"/>
              </w:rPr>
            </w:pPr>
            <w:r w:rsidRPr="006727C8">
              <w:rPr>
                <w:rFonts w:ascii="Times New Roman" w:hAnsi="Times New Roman"/>
                <w:b/>
                <w:sz w:val="28"/>
                <w:szCs w:val="28"/>
                <w:lang w:val="uk-UA"/>
              </w:rPr>
              <w:t>Сума</w:t>
            </w:r>
          </w:p>
        </w:tc>
      </w:tr>
      <w:tr w:rsidR="00E14BC9" w:rsidRPr="006727C8" w:rsidTr="0047080D">
        <w:trPr>
          <w:cantSplit/>
          <w:jc w:val="center"/>
        </w:trPr>
        <w:tc>
          <w:tcPr>
            <w:tcW w:w="0" w:type="auto"/>
            <w:tcMar>
              <w:left w:w="57" w:type="dxa"/>
              <w:right w:w="57" w:type="dxa"/>
            </w:tcMar>
          </w:tcPr>
          <w:p w:rsidR="00E14BC9" w:rsidRPr="006727C8" w:rsidRDefault="00E14BC9" w:rsidP="0047080D">
            <w:pPr>
              <w:spacing w:after="0"/>
              <w:jc w:val="center"/>
              <w:rPr>
                <w:rFonts w:ascii="Times New Roman" w:hAnsi="Times New Roman"/>
                <w:sz w:val="28"/>
                <w:szCs w:val="28"/>
                <w:lang w:val="uk-UA"/>
              </w:rPr>
            </w:pPr>
            <w:r w:rsidRPr="006727C8">
              <w:rPr>
                <w:rFonts w:ascii="Times New Roman" w:hAnsi="Times New Roman"/>
                <w:sz w:val="28"/>
                <w:szCs w:val="28"/>
                <w:lang w:val="uk-UA"/>
              </w:rPr>
              <w:t>Т1</w:t>
            </w:r>
          </w:p>
        </w:tc>
        <w:tc>
          <w:tcPr>
            <w:tcW w:w="0" w:type="auto"/>
            <w:tcMar>
              <w:left w:w="57" w:type="dxa"/>
              <w:right w:w="57" w:type="dxa"/>
            </w:tcMar>
          </w:tcPr>
          <w:p w:rsidR="00E14BC9" w:rsidRPr="006727C8" w:rsidRDefault="00E14BC9" w:rsidP="0047080D">
            <w:pPr>
              <w:spacing w:after="0"/>
              <w:jc w:val="center"/>
              <w:rPr>
                <w:rFonts w:ascii="Times New Roman" w:hAnsi="Times New Roman"/>
                <w:sz w:val="28"/>
                <w:szCs w:val="28"/>
                <w:lang w:val="uk-UA"/>
              </w:rPr>
            </w:pPr>
            <w:r w:rsidRPr="006727C8">
              <w:rPr>
                <w:rFonts w:ascii="Times New Roman" w:hAnsi="Times New Roman"/>
                <w:sz w:val="28"/>
                <w:szCs w:val="28"/>
                <w:lang w:val="uk-UA"/>
              </w:rPr>
              <w:t>Т2</w:t>
            </w:r>
          </w:p>
        </w:tc>
        <w:tc>
          <w:tcPr>
            <w:tcW w:w="0" w:type="auto"/>
            <w:shd w:val="clear" w:color="auto" w:fill="auto"/>
            <w:tcMar>
              <w:left w:w="57" w:type="dxa"/>
              <w:right w:w="57" w:type="dxa"/>
            </w:tcMar>
          </w:tcPr>
          <w:p w:rsidR="00E14BC9" w:rsidRPr="006727C8" w:rsidRDefault="00E14BC9" w:rsidP="0047080D">
            <w:pPr>
              <w:spacing w:after="0"/>
              <w:jc w:val="center"/>
              <w:rPr>
                <w:rFonts w:ascii="Times New Roman" w:hAnsi="Times New Roman"/>
                <w:sz w:val="28"/>
                <w:szCs w:val="28"/>
                <w:lang w:val="uk-UA"/>
              </w:rPr>
            </w:pPr>
            <w:r w:rsidRPr="006727C8">
              <w:rPr>
                <w:rFonts w:ascii="Times New Roman" w:hAnsi="Times New Roman"/>
                <w:sz w:val="28"/>
                <w:szCs w:val="28"/>
                <w:lang w:val="uk-UA"/>
              </w:rPr>
              <w:t>Т3</w:t>
            </w:r>
          </w:p>
        </w:tc>
        <w:tc>
          <w:tcPr>
            <w:tcW w:w="0" w:type="auto"/>
            <w:tcMar>
              <w:left w:w="57" w:type="dxa"/>
              <w:right w:w="57" w:type="dxa"/>
            </w:tcMar>
          </w:tcPr>
          <w:p w:rsidR="00E14BC9" w:rsidRPr="006727C8" w:rsidRDefault="00E14BC9" w:rsidP="0047080D">
            <w:pPr>
              <w:spacing w:after="0"/>
              <w:jc w:val="center"/>
              <w:rPr>
                <w:rFonts w:ascii="Times New Roman" w:hAnsi="Times New Roman"/>
                <w:sz w:val="28"/>
                <w:szCs w:val="28"/>
                <w:lang w:val="uk-UA"/>
              </w:rPr>
            </w:pPr>
            <w:r w:rsidRPr="006727C8">
              <w:rPr>
                <w:rFonts w:ascii="Times New Roman" w:hAnsi="Times New Roman"/>
                <w:sz w:val="28"/>
                <w:szCs w:val="28"/>
                <w:lang w:val="uk-UA"/>
              </w:rPr>
              <w:t>Т4</w:t>
            </w:r>
          </w:p>
        </w:tc>
        <w:tc>
          <w:tcPr>
            <w:tcW w:w="0" w:type="auto"/>
            <w:tcMar>
              <w:left w:w="57" w:type="dxa"/>
              <w:right w:w="57" w:type="dxa"/>
            </w:tcMar>
          </w:tcPr>
          <w:p w:rsidR="00E14BC9" w:rsidRPr="006727C8" w:rsidRDefault="00E14BC9" w:rsidP="0047080D">
            <w:pPr>
              <w:spacing w:after="0"/>
              <w:jc w:val="center"/>
              <w:rPr>
                <w:rFonts w:ascii="Times New Roman" w:hAnsi="Times New Roman"/>
                <w:sz w:val="28"/>
                <w:szCs w:val="28"/>
                <w:lang w:val="uk-UA"/>
              </w:rPr>
            </w:pPr>
            <w:r w:rsidRPr="006727C8">
              <w:rPr>
                <w:rFonts w:ascii="Times New Roman" w:hAnsi="Times New Roman"/>
                <w:sz w:val="28"/>
                <w:szCs w:val="28"/>
                <w:lang w:val="uk-UA"/>
              </w:rPr>
              <w:t>Т5</w:t>
            </w:r>
          </w:p>
        </w:tc>
        <w:tc>
          <w:tcPr>
            <w:tcW w:w="0" w:type="auto"/>
            <w:shd w:val="clear" w:color="auto" w:fill="auto"/>
            <w:tcMar>
              <w:left w:w="57" w:type="dxa"/>
              <w:right w:w="57" w:type="dxa"/>
            </w:tcMar>
          </w:tcPr>
          <w:p w:rsidR="00E14BC9" w:rsidRPr="006727C8" w:rsidRDefault="00E14BC9" w:rsidP="0047080D">
            <w:pPr>
              <w:spacing w:after="0"/>
              <w:jc w:val="center"/>
              <w:rPr>
                <w:rFonts w:ascii="Times New Roman" w:hAnsi="Times New Roman"/>
                <w:sz w:val="28"/>
                <w:szCs w:val="28"/>
                <w:lang w:val="uk-UA"/>
              </w:rPr>
            </w:pPr>
            <w:r w:rsidRPr="006727C8">
              <w:rPr>
                <w:rFonts w:ascii="Times New Roman" w:hAnsi="Times New Roman"/>
                <w:sz w:val="28"/>
                <w:szCs w:val="28"/>
                <w:lang w:val="uk-UA"/>
              </w:rPr>
              <w:t>Т6</w:t>
            </w:r>
          </w:p>
        </w:tc>
        <w:tc>
          <w:tcPr>
            <w:tcW w:w="0" w:type="auto"/>
            <w:tcMar>
              <w:left w:w="57" w:type="dxa"/>
              <w:right w:w="57" w:type="dxa"/>
            </w:tcMar>
          </w:tcPr>
          <w:p w:rsidR="00E14BC9" w:rsidRPr="006727C8" w:rsidRDefault="00E14BC9" w:rsidP="0047080D">
            <w:pPr>
              <w:spacing w:after="0"/>
              <w:jc w:val="center"/>
              <w:rPr>
                <w:rFonts w:ascii="Times New Roman" w:hAnsi="Times New Roman"/>
                <w:sz w:val="28"/>
                <w:szCs w:val="28"/>
                <w:lang w:val="uk-UA"/>
              </w:rPr>
            </w:pPr>
            <w:r w:rsidRPr="006727C8">
              <w:rPr>
                <w:rFonts w:ascii="Times New Roman" w:hAnsi="Times New Roman"/>
                <w:sz w:val="28"/>
                <w:szCs w:val="28"/>
                <w:lang w:val="uk-UA"/>
              </w:rPr>
              <w:t>…</w:t>
            </w:r>
          </w:p>
        </w:tc>
        <w:tc>
          <w:tcPr>
            <w:tcW w:w="0" w:type="auto"/>
            <w:tcMar>
              <w:left w:w="57" w:type="dxa"/>
              <w:right w:w="57" w:type="dxa"/>
            </w:tcMar>
          </w:tcPr>
          <w:p w:rsidR="00E14BC9" w:rsidRPr="006727C8" w:rsidRDefault="00E14BC9" w:rsidP="0047080D">
            <w:pPr>
              <w:spacing w:after="0"/>
              <w:jc w:val="center"/>
              <w:rPr>
                <w:rFonts w:ascii="Times New Roman" w:hAnsi="Times New Roman"/>
                <w:sz w:val="28"/>
                <w:szCs w:val="28"/>
                <w:lang w:val="uk-UA"/>
              </w:rPr>
            </w:pPr>
            <w:r w:rsidRPr="006727C8">
              <w:rPr>
                <w:rFonts w:ascii="Times New Roman" w:hAnsi="Times New Roman"/>
                <w:sz w:val="28"/>
                <w:szCs w:val="28"/>
                <w:lang w:val="uk-UA"/>
              </w:rPr>
              <w:t>…</w:t>
            </w:r>
          </w:p>
        </w:tc>
        <w:tc>
          <w:tcPr>
            <w:tcW w:w="0" w:type="auto"/>
            <w:tcMar>
              <w:left w:w="57" w:type="dxa"/>
              <w:right w:w="57" w:type="dxa"/>
            </w:tcMar>
          </w:tcPr>
          <w:p w:rsidR="00E14BC9" w:rsidRPr="006727C8" w:rsidRDefault="00E14BC9" w:rsidP="0047080D">
            <w:pPr>
              <w:spacing w:after="0"/>
              <w:jc w:val="center"/>
              <w:rPr>
                <w:rFonts w:ascii="Times New Roman" w:hAnsi="Times New Roman"/>
                <w:sz w:val="28"/>
                <w:szCs w:val="28"/>
                <w:lang w:val="uk-UA"/>
              </w:rPr>
            </w:pPr>
            <w:r w:rsidRPr="006727C8">
              <w:rPr>
                <w:rFonts w:ascii="Times New Roman" w:hAnsi="Times New Roman"/>
                <w:sz w:val="28"/>
                <w:szCs w:val="28"/>
                <w:lang w:val="uk-UA"/>
              </w:rPr>
              <w:t>…</w:t>
            </w:r>
          </w:p>
        </w:tc>
        <w:tc>
          <w:tcPr>
            <w:tcW w:w="0" w:type="auto"/>
            <w:vMerge w:val="restart"/>
            <w:tcMar>
              <w:left w:w="57" w:type="dxa"/>
              <w:right w:w="57" w:type="dxa"/>
            </w:tcMar>
            <w:vAlign w:val="center"/>
          </w:tcPr>
          <w:p w:rsidR="00E14BC9" w:rsidRPr="006727C8" w:rsidRDefault="00E14BC9" w:rsidP="0047080D">
            <w:pPr>
              <w:spacing w:after="0"/>
              <w:jc w:val="center"/>
              <w:rPr>
                <w:rFonts w:ascii="Times New Roman" w:hAnsi="Times New Roman"/>
                <w:sz w:val="28"/>
                <w:szCs w:val="28"/>
                <w:lang w:val="uk-UA"/>
              </w:rPr>
            </w:pPr>
            <w:r w:rsidRPr="006727C8">
              <w:rPr>
                <w:rFonts w:ascii="Times New Roman" w:hAnsi="Times New Roman"/>
                <w:sz w:val="28"/>
                <w:szCs w:val="28"/>
                <w:lang w:val="uk-UA"/>
              </w:rPr>
              <w:t>50</w:t>
            </w:r>
          </w:p>
        </w:tc>
        <w:tc>
          <w:tcPr>
            <w:tcW w:w="0" w:type="auto"/>
            <w:vMerge w:val="restart"/>
            <w:tcMar>
              <w:left w:w="57" w:type="dxa"/>
              <w:right w:w="57" w:type="dxa"/>
            </w:tcMar>
            <w:vAlign w:val="center"/>
          </w:tcPr>
          <w:p w:rsidR="00E14BC9" w:rsidRPr="006727C8" w:rsidRDefault="00E14BC9" w:rsidP="0047080D">
            <w:pPr>
              <w:spacing w:after="0"/>
              <w:jc w:val="center"/>
              <w:rPr>
                <w:rFonts w:ascii="Times New Roman" w:hAnsi="Times New Roman"/>
                <w:sz w:val="28"/>
                <w:szCs w:val="28"/>
                <w:lang w:val="uk-UA"/>
              </w:rPr>
            </w:pPr>
            <w:r w:rsidRPr="006727C8">
              <w:rPr>
                <w:rFonts w:ascii="Times New Roman" w:hAnsi="Times New Roman"/>
                <w:b/>
                <w:sz w:val="28"/>
                <w:szCs w:val="28"/>
                <w:lang w:val="uk-UA"/>
              </w:rPr>
              <w:t>100</w:t>
            </w:r>
          </w:p>
        </w:tc>
      </w:tr>
      <w:tr w:rsidR="00E14BC9" w:rsidRPr="006727C8" w:rsidTr="0047080D">
        <w:trPr>
          <w:cantSplit/>
          <w:jc w:val="center"/>
        </w:trPr>
        <w:tc>
          <w:tcPr>
            <w:tcW w:w="0" w:type="auto"/>
            <w:tcMar>
              <w:left w:w="57" w:type="dxa"/>
              <w:right w:w="57" w:type="dxa"/>
            </w:tcMar>
          </w:tcPr>
          <w:p w:rsidR="00E14BC9" w:rsidRPr="006727C8" w:rsidRDefault="00E14BC9" w:rsidP="0047080D">
            <w:pPr>
              <w:spacing w:after="0"/>
              <w:jc w:val="center"/>
              <w:rPr>
                <w:rFonts w:ascii="Times New Roman" w:hAnsi="Times New Roman"/>
                <w:sz w:val="28"/>
                <w:szCs w:val="28"/>
                <w:lang w:val="uk-UA"/>
              </w:rPr>
            </w:pPr>
            <w:r w:rsidRPr="006727C8">
              <w:rPr>
                <w:rFonts w:ascii="Times New Roman" w:hAnsi="Times New Roman"/>
                <w:sz w:val="28"/>
                <w:szCs w:val="28"/>
                <w:lang w:val="uk-UA"/>
              </w:rPr>
              <w:t>8</w:t>
            </w:r>
          </w:p>
        </w:tc>
        <w:tc>
          <w:tcPr>
            <w:tcW w:w="0" w:type="auto"/>
            <w:tcMar>
              <w:left w:w="57" w:type="dxa"/>
              <w:right w:w="57" w:type="dxa"/>
            </w:tcMar>
          </w:tcPr>
          <w:p w:rsidR="00E14BC9" w:rsidRPr="006727C8" w:rsidRDefault="00E14BC9" w:rsidP="0047080D">
            <w:pPr>
              <w:spacing w:after="0"/>
              <w:jc w:val="center"/>
              <w:rPr>
                <w:rFonts w:ascii="Times New Roman" w:hAnsi="Times New Roman"/>
                <w:sz w:val="28"/>
                <w:szCs w:val="28"/>
                <w:lang w:val="uk-UA"/>
              </w:rPr>
            </w:pPr>
            <w:r w:rsidRPr="006727C8">
              <w:rPr>
                <w:rFonts w:ascii="Times New Roman" w:hAnsi="Times New Roman"/>
                <w:sz w:val="28"/>
                <w:szCs w:val="28"/>
                <w:lang w:val="uk-UA"/>
              </w:rPr>
              <w:t>8</w:t>
            </w:r>
          </w:p>
        </w:tc>
        <w:tc>
          <w:tcPr>
            <w:tcW w:w="0" w:type="auto"/>
            <w:shd w:val="clear" w:color="auto" w:fill="auto"/>
            <w:tcMar>
              <w:left w:w="57" w:type="dxa"/>
              <w:right w:w="57" w:type="dxa"/>
            </w:tcMar>
          </w:tcPr>
          <w:p w:rsidR="00E14BC9" w:rsidRPr="006727C8" w:rsidRDefault="00E14BC9" w:rsidP="0047080D">
            <w:pPr>
              <w:spacing w:after="0"/>
              <w:jc w:val="center"/>
              <w:rPr>
                <w:rFonts w:ascii="Times New Roman" w:hAnsi="Times New Roman"/>
                <w:sz w:val="28"/>
                <w:szCs w:val="28"/>
                <w:lang w:val="uk-UA"/>
              </w:rPr>
            </w:pPr>
            <w:r w:rsidRPr="006727C8">
              <w:rPr>
                <w:rFonts w:ascii="Times New Roman" w:hAnsi="Times New Roman"/>
                <w:sz w:val="28"/>
                <w:szCs w:val="28"/>
                <w:lang w:val="uk-UA"/>
              </w:rPr>
              <w:t>8</w:t>
            </w:r>
          </w:p>
        </w:tc>
        <w:tc>
          <w:tcPr>
            <w:tcW w:w="0" w:type="auto"/>
            <w:tcMar>
              <w:left w:w="57" w:type="dxa"/>
              <w:right w:w="57" w:type="dxa"/>
            </w:tcMar>
          </w:tcPr>
          <w:p w:rsidR="00E14BC9" w:rsidRPr="006727C8" w:rsidRDefault="00E14BC9" w:rsidP="0047080D">
            <w:pPr>
              <w:spacing w:after="0"/>
              <w:jc w:val="center"/>
              <w:rPr>
                <w:rFonts w:ascii="Times New Roman" w:hAnsi="Times New Roman"/>
                <w:sz w:val="28"/>
                <w:szCs w:val="28"/>
                <w:lang w:val="uk-UA"/>
              </w:rPr>
            </w:pPr>
            <w:r w:rsidRPr="006727C8">
              <w:rPr>
                <w:rFonts w:ascii="Times New Roman" w:hAnsi="Times New Roman"/>
                <w:sz w:val="28"/>
                <w:szCs w:val="28"/>
                <w:lang w:val="uk-UA"/>
              </w:rPr>
              <w:t>8</w:t>
            </w:r>
          </w:p>
        </w:tc>
        <w:tc>
          <w:tcPr>
            <w:tcW w:w="0" w:type="auto"/>
            <w:tcMar>
              <w:left w:w="57" w:type="dxa"/>
              <w:right w:w="57" w:type="dxa"/>
            </w:tcMar>
          </w:tcPr>
          <w:p w:rsidR="00E14BC9" w:rsidRPr="006727C8" w:rsidRDefault="00E14BC9" w:rsidP="0047080D">
            <w:pPr>
              <w:spacing w:after="0"/>
              <w:jc w:val="center"/>
              <w:rPr>
                <w:rFonts w:ascii="Times New Roman" w:hAnsi="Times New Roman"/>
                <w:sz w:val="28"/>
                <w:szCs w:val="28"/>
                <w:lang w:val="uk-UA"/>
              </w:rPr>
            </w:pPr>
            <w:r w:rsidRPr="006727C8">
              <w:rPr>
                <w:rFonts w:ascii="Times New Roman" w:hAnsi="Times New Roman"/>
                <w:sz w:val="28"/>
                <w:szCs w:val="28"/>
                <w:lang w:val="uk-UA"/>
              </w:rPr>
              <w:t>8</w:t>
            </w:r>
          </w:p>
        </w:tc>
        <w:tc>
          <w:tcPr>
            <w:tcW w:w="0" w:type="auto"/>
            <w:shd w:val="clear" w:color="auto" w:fill="auto"/>
            <w:tcMar>
              <w:left w:w="57" w:type="dxa"/>
              <w:right w:w="57" w:type="dxa"/>
            </w:tcMar>
          </w:tcPr>
          <w:p w:rsidR="00E14BC9" w:rsidRPr="006727C8" w:rsidRDefault="00E14BC9" w:rsidP="0047080D">
            <w:pPr>
              <w:spacing w:after="0"/>
              <w:jc w:val="center"/>
              <w:rPr>
                <w:rFonts w:ascii="Times New Roman" w:hAnsi="Times New Roman"/>
                <w:sz w:val="28"/>
                <w:szCs w:val="28"/>
                <w:lang w:val="uk-UA"/>
              </w:rPr>
            </w:pPr>
            <w:r w:rsidRPr="006727C8">
              <w:rPr>
                <w:rFonts w:ascii="Times New Roman" w:hAnsi="Times New Roman"/>
                <w:sz w:val="28"/>
                <w:szCs w:val="28"/>
                <w:lang w:val="uk-UA"/>
              </w:rPr>
              <w:t>10</w:t>
            </w:r>
          </w:p>
        </w:tc>
        <w:tc>
          <w:tcPr>
            <w:tcW w:w="0" w:type="auto"/>
            <w:tcMar>
              <w:left w:w="57" w:type="dxa"/>
              <w:right w:w="57" w:type="dxa"/>
            </w:tcMar>
          </w:tcPr>
          <w:p w:rsidR="00E14BC9" w:rsidRPr="006727C8" w:rsidRDefault="00E14BC9" w:rsidP="0047080D">
            <w:pPr>
              <w:spacing w:after="0"/>
              <w:jc w:val="center"/>
              <w:rPr>
                <w:rFonts w:ascii="Times New Roman" w:hAnsi="Times New Roman"/>
                <w:sz w:val="28"/>
                <w:szCs w:val="28"/>
                <w:lang w:val="uk-UA"/>
              </w:rPr>
            </w:pPr>
          </w:p>
        </w:tc>
        <w:tc>
          <w:tcPr>
            <w:tcW w:w="0" w:type="auto"/>
            <w:tcMar>
              <w:left w:w="57" w:type="dxa"/>
              <w:right w:w="57" w:type="dxa"/>
            </w:tcMar>
          </w:tcPr>
          <w:p w:rsidR="00E14BC9" w:rsidRPr="006727C8" w:rsidRDefault="00E14BC9" w:rsidP="0047080D">
            <w:pPr>
              <w:spacing w:after="0"/>
              <w:jc w:val="center"/>
              <w:rPr>
                <w:rFonts w:ascii="Times New Roman" w:hAnsi="Times New Roman"/>
                <w:sz w:val="28"/>
                <w:szCs w:val="28"/>
                <w:lang w:val="uk-UA"/>
              </w:rPr>
            </w:pPr>
          </w:p>
        </w:tc>
        <w:tc>
          <w:tcPr>
            <w:tcW w:w="0" w:type="auto"/>
            <w:tcMar>
              <w:left w:w="57" w:type="dxa"/>
              <w:right w:w="57" w:type="dxa"/>
            </w:tcMar>
          </w:tcPr>
          <w:p w:rsidR="00E14BC9" w:rsidRPr="006727C8" w:rsidRDefault="00E14BC9" w:rsidP="0047080D">
            <w:pPr>
              <w:spacing w:after="0"/>
              <w:jc w:val="center"/>
              <w:rPr>
                <w:rFonts w:ascii="Times New Roman" w:hAnsi="Times New Roman"/>
                <w:sz w:val="28"/>
                <w:szCs w:val="28"/>
                <w:lang w:val="uk-UA"/>
              </w:rPr>
            </w:pPr>
          </w:p>
        </w:tc>
        <w:tc>
          <w:tcPr>
            <w:tcW w:w="0" w:type="auto"/>
            <w:vMerge/>
            <w:tcMar>
              <w:left w:w="57" w:type="dxa"/>
              <w:right w:w="57" w:type="dxa"/>
            </w:tcMar>
          </w:tcPr>
          <w:p w:rsidR="00E14BC9" w:rsidRPr="006727C8" w:rsidRDefault="00E14BC9" w:rsidP="0047080D">
            <w:pPr>
              <w:spacing w:after="0"/>
              <w:jc w:val="center"/>
              <w:rPr>
                <w:rFonts w:ascii="Times New Roman" w:hAnsi="Times New Roman"/>
                <w:sz w:val="28"/>
                <w:szCs w:val="28"/>
                <w:lang w:val="uk-UA"/>
              </w:rPr>
            </w:pPr>
          </w:p>
        </w:tc>
        <w:tc>
          <w:tcPr>
            <w:tcW w:w="0" w:type="auto"/>
            <w:vMerge/>
            <w:tcMar>
              <w:left w:w="57" w:type="dxa"/>
              <w:right w:w="57" w:type="dxa"/>
            </w:tcMar>
          </w:tcPr>
          <w:p w:rsidR="00E14BC9" w:rsidRPr="006727C8" w:rsidRDefault="00E14BC9" w:rsidP="0047080D">
            <w:pPr>
              <w:spacing w:after="0"/>
              <w:jc w:val="center"/>
              <w:rPr>
                <w:rFonts w:ascii="Times New Roman" w:hAnsi="Times New Roman"/>
                <w:sz w:val="28"/>
                <w:szCs w:val="28"/>
                <w:lang w:val="uk-UA"/>
              </w:rPr>
            </w:pPr>
          </w:p>
        </w:tc>
      </w:tr>
    </w:tbl>
    <w:p w:rsidR="001A779B" w:rsidRPr="006727C8" w:rsidRDefault="004400AA" w:rsidP="0047080D">
      <w:pPr>
        <w:spacing w:after="0"/>
        <w:ind w:firstLine="600"/>
        <w:rPr>
          <w:rFonts w:ascii="Times New Roman" w:hAnsi="Times New Roman"/>
          <w:sz w:val="28"/>
          <w:szCs w:val="28"/>
          <w:lang w:val="uk-UA"/>
        </w:rPr>
      </w:pPr>
      <w:r w:rsidRPr="006727C8">
        <w:rPr>
          <w:rFonts w:ascii="Times New Roman" w:hAnsi="Times New Roman"/>
          <w:sz w:val="28"/>
          <w:szCs w:val="28"/>
          <w:lang w:val="uk-UA"/>
        </w:rPr>
        <w:t>Т1, Т2 ... – теми</w:t>
      </w:r>
    </w:p>
    <w:p w:rsidR="0047080D" w:rsidRPr="006727C8" w:rsidRDefault="0047080D" w:rsidP="0047080D">
      <w:pPr>
        <w:spacing w:after="0"/>
        <w:ind w:firstLine="600"/>
        <w:rPr>
          <w:rFonts w:ascii="Times New Roman" w:hAnsi="Times New Roman"/>
          <w:sz w:val="28"/>
          <w:szCs w:val="28"/>
          <w:lang w:val="uk-UA"/>
        </w:rPr>
      </w:pPr>
    </w:p>
    <w:p w:rsidR="00E14BC9" w:rsidRPr="006727C8" w:rsidRDefault="00E14BC9" w:rsidP="0047080D">
      <w:pPr>
        <w:pStyle w:val="7"/>
        <w:spacing w:before="0" w:line="276" w:lineRule="auto"/>
        <w:jc w:val="center"/>
        <w:rPr>
          <w:sz w:val="28"/>
          <w:szCs w:val="28"/>
          <w:lang w:val="uk-UA"/>
        </w:rPr>
      </w:pPr>
      <w:r w:rsidRPr="006727C8">
        <w:rPr>
          <w:b/>
          <w:sz w:val="28"/>
          <w:szCs w:val="28"/>
          <w:lang w:val="uk-UA"/>
        </w:rPr>
        <w:t>Розподіл балів, які отримують здобувачі вищої освіти (модуль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548"/>
        <w:gridCol w:w="548"/>
        <w:gridCol w:w="729"/>
        <w:gridCol w:w="729"/>
        <w:gridCol w:w="729"/>
        <w:gridCol w:w="507"/>
        <w:gridCol w:w="507"/>
        <w:gridCol w:w="507"/>
        <w:gridCol w:w="3614"/>
        <w:gridCol w:w="787"/>
      </w:tblGrid>
      <w:tr w:rsidR="00E14BC9" w:rsidRPr="006727C8" w:rsidTr="0047080D">
        <w:trPr>
          <w:cantSplit/>
          <w:jc w:val="center"/>
        </w:trPr>
        <w:tc>
          <w:tcPr>
            <w:tcW w:w="0" w:type="auto"/>
            <w:gridSpan w:val="9"/>
            <w:tcMar>
              <w:left w:w="57" w:type="dxa"/>
              <w:right w:w="57" w:type="dxa"/>
            </w:tcMar>
            <w:vAlign w:val="center"/>
          </w:tcPr>
          <w:p w:rsidR="00E14BC9" w:rsidRPr="006727C8" w:rsidRDefault="00E14BC9" w:rsidP="0047080D">
            <w:pPr>
              <w:spacing w:after="0"/>
              <w:jc w:val="center"/>
              <w:rPr>
                <w:rFonts w:ascii="Times New Roman" w:hAnsi="Times New Roman"/>
                <w:b/>
                <w:sz w:val="28"/>
                <w:szCs w:val="28"/>
                <w:lang w:val="uk-UA"/>
              </w:rPr>
            </w:pPr>
            <w:r w:rsidRPr="006727C8">
              <w:rPr>
                <w:rFonts w:ascii="Times New Roman" w:hAnsi="Times New Roman"/>
                <w:b/>
                <w:sz w:val="28"/>
                <w:szCs w:val="28"/>
                <w:lang w:val="uk-UA"/>
              </w:rPr>
              <w:t>Поточне оцінювання та самостійна робота</w:t>
            </w:r>
          </w:p>
        </w:tc>
        <w:tc>
          <w:tcPr>
            <w:tcW w:w="0" w:type="auto"/>
            <w:tcMar>
              <w:left w:w="57" w:type="dxa"/>
              <w:right w:w="57" w:type="dxa"/>
            </w:tcMar>
            <w:vAlign w:val="center"/>
          </w:tcPr>
          <w:p w:rsidR="00E14BC9" w:rsidRPr="006727C8" w:rsidRDefault="00E14BC9" w:rsidP="0047080D">
            <w:pPr>
              <w:spacing w:after="0"/>
              <w:jc w:val="center"/>
              <w:rPr>
                <w:rFonts w:ascii="Times New Roman" w:hAnsi="Times New Roman"/>
                <w:b/>
                <w:sz w:val="28"/>
                <w:szCs w:val="28"/>
                <w:lang w:val="uk-UA"/>
              </w:rPr>
            </w:pPr>
            <w:r w:rsidRPr="006727C8">
              <w:rPr>
                <w:rFonts w:ascii="Times New Roman" w:hAnsi="Times New Roman"/>
                <w:b/>
                <w:sz w:val="28"/>
                <w:szCs w:val="28"/>
                <w:lang w:val="uk-UA"/>
              </w:rPr>
              <w:t>Модульна контрольна робота</w:t>
            </w:r>
          </w:p>
        </w:tc>
        <w:tc>
          <w:tcPr>
            <w:tcW w:w="0" w:type="auto"/>
            <w:tcMar>
              <w:left w:w="57" w:type="dxa"/>
              <w:right w:w="57" w:type="dxa"/>
            </w:tcMar>
            <w:vAlign w:val="center"/>
          </w:tcPr>
          <w:p w:rsidR="00E14BC9" w:rsidRPr="006727C8" w:rsidRDefault="00E14BC9" w:rsidP="0047080D">
            <w:pPr>
              <w:spacing w:after="0"/>
              <w:jc w:val="center"/>
              <w:rPr>
                <w:rFonts w:ascii="Times New Roman" w:hAnsi="Times New Roman"/>
                <w:b/>
                <w:sz w:val="28"/>
                <w:szCs w:val="28"/>
                <w:lang w:val="uk-UA"/>
              </w:rPr>
            </w:pPr>
            <w:r w:rsidRPr="006727C8">
              <w:rPr>
                <w:rFonts w:ascii="Times New Roman" w:hAnsi="Times New Roman"/>
                <w:b/>
                <w:sz w:val="28"/>
                <w:szCs w:val="28"/>
                <w:lang w:val="uk-UA"/>
              </w:rPr>
              <w:t>Сума</w:t>
            </w:r>
          </w:p>
        </w:tc>
      </w:tr>
      <w:tr w:rsidR="00E14BC9" w:rsidRPr="006727C8" w:rsidTr="0047080D">
        <w:trPr>
          <w:cantSplit/>
          <w:jc w:val="center"/>
        </w:trPr>
        <w:tc>
          <w:tcPr>
            <w:tcW w:w="0" w:type="auto"/>
            <w:tcMar>
              <w:left w:w="57" w:type="dxa"/>
              <w:right w:w="57" w:type="dxa"/>
            </w:tcMar>
          </w:tcPr>
          <w:p w:rsidR="00E14BC9" w:rsidRPr="006727C8" w:rsidRDefault="00E14BC9" w:rsidP="0047080D">
            <w:pPr>
              <w:spacing w:after="0"/>
              <w:jc w:val="center"/>
              <w:rPr>
                <w:rFonts w:ascii="Times New Roman" w:hAnsi="Times New Roman"/>
                <w:sz w:val="28"/>
                <w:szCs w:val="28"/>
                <w:lang w:val="uk-UA"/>
              </w:rPr>
            </w:pPr>
            <w:r w:rsidRPr="006727C8">
              <w:rPr>
                <w:rFonts w:ascii="Times New Roman" w:hAnsi="Times New Roman"/>
                <w:sz w:val="28"/>
                <w:szCs w:val="28"/>
                <w:lang w:val="uk-UA"/>
              </w:rPr>
              <w:t>Т7</w:t>
            </w:r>
          </w:p>
        </w:tc>
        <w:tc>
          <w:tcPr>
            <w:tcW w:w="0" w:type="auto"/>
            <w:tcMar>
              <w:left w:w="57" w:type="dxa"/>
              <w:right w:w="57" w:type="dxa"/>
            </w:tcMar>
          </w:tcPr>
          <w:p w:rsidR="00E14BC9" w:rsidRPr="006727C8" w:rsidRDefault="00E14BC9" w:rsidP="0047080D">
            <w:pPr>
              <w:spacing w:after="0"/>
              <w:jc w:val="center"/>
              <w:rPr>
                <w:rFonts w:ascii="Times New Roman" w:hAnsi="Times New Roman"/>
                <w:sz w:val="28"/>
                <w:szCs w:val="28"/>
                <w:lang w:val="uk-UA"/>
              </w:rPr>
            </w:pPr>
            <w:r w:rsidRPr="006727C8">
              <w:rPr>
                <w:rFonts w:ascii="Times New Roman" w:hAnsi="Times New Roman"/>
                <w:sz w:val="28"/>
                <w:szCs w:val="28"/>
                <w:lang w:val="uk-UA"/>
              </w:rPr>
              <w:t>Т8</w:t>
            </w:r>
          </w:p>
        </w:tc>
        <w:tc>
          <w:tcPr>
            <w:tcW w:w="0" w:type="auto"/>
            <w:shd w:val="clear" w:color="auto" w:fill="auto"/>
            <w:tcMar>
              <w:left w:w="57" w:type="dxa"/>
              <w:right w:w="57" w:type="dxa"/>
            </w:tcMar>
          </w:tcPr>
          <w:p w:rsidR="00E14BC9" w:rsidRPr="006727C8" w:rsidRDefault="00E14BC9" w:rsidP="0047080D">
            <w:pPr>
              <w:spacing w:after="0"/>
              <w:jc w:val="center"/>
              <w:rPr>
                <w:rFonts w:ascii="Times New Roman" w:hAnsi="Times New Roman"/>
                <w:sz w:val="28"/>
                <w:szCs w:val="28"/>
                <w:lang w:val="uk-UA"/>
              </w:rPr>
            </w:pPr>
            <w:r w:rsidRPr="006727C8">
              <w:rPr>
                <w:rFonts w:ascii="Times New Roman" w:hAnsi="Times New Roman"/>
                <w:sz w:val="28"/>
                <w:szCs w:val="28"/>
                <w:lang w:val="uk-UA"/>
              </w:rPr>
              <w:t>Т9</w:t>
            </w:r>
          </w:p>
        </w:tc>
        <w:tc>
          <w:tcPr>
            <w:tcW w:w="0" w:type="auto"/>
            <w:tcMar>
              <w:left w:w="57" w:type="dxa"/>
              <w:right w:w="57" w:type="dxa"/>
            </w:tcMar>
          </w:tcPr>
          <w:p w:rsidR="00E14BC9" w:rsidRPr="006727C8" w:rsidRDefault="00E14BC9" w:rsidP="0047080D">
            <w:pPr>
              <w:spacing w:after="0"/>
              <w:jc w:val="center"/>
              <w:rPr>
                <w:rFonts w:ascii="Times New Roman" w:hAnsi="Times New Roman"/>
                <w:sz w:val="28"/>
                <w:szCs w:val="28"/>
                <w:lang w:val="uk-UA"/>
              </w:rPr>
            </w:pPr>
            <w:r w:rsidRPr="006727C8">
              <w:rPr>
                <w:rFonts w:ascii="Times New Roman" w:hAnsi="Times New Roman"/>
                <w:sz w:val="28"/>
                <w:szCs w:val="28"/>
                <w:lang w:val="uk-UA"/>
              </w:rPr>
              <w:t>Т10</w:t>
            </w:r>
          </w:p>
        </w:tc>
        <w:tc>
          <w:tcPr>
            <w:tcW w:w="0" w:type="auto"/>
            <w:tcMar>
              <w:left w:w="57" w:type="dxa"/>
              <w:right w:w="57" w:type="dxa"/>
            </w:tcMar>
          </w:tcPr>
          <w:p w:rsidR="00E14BC9" w:rsidRPr="006727C8" w:rsidRDefault="00E14BC9" w:rsidP="0047080D">
            <w:pPr>
              <w:spacing w:after="0"/>
              <w:jc w:val="center"/>
              <w:rPr>
                <w:rFonts w:ascii="Times New Roman" w:hAnsi="Times New Roman"/>
                <w:sz w:val="28"/>
                <w:szCs w:val="28"/>
                <w:lang w:val="uk-UA"/>
              </w:rPr>
            </w:pPr>
            <w:r w:rsidRPr="006727C8">
              <w:rPr>
                <w:rFonts w:ascii="Times New Roman" w:hAnsi="Times New Roman"/>
                <w:sz w:val="28"/>
                <w:szCs w:val="28"/>
                <w:lang w:val="uk-UA"/>
              </w:rPr>
              <w:t>Т11</w:t>
            </w:r>
          </w:p>
        </w:tc>
        <w:tc>
          <w:tcPr>
            <w:tcW w:w="0" w:type="auto"/>
            <w:shd w:val="clear" w:color="auto" w:fill="auto"/>
            <w:tcMar>
              <w:left w:w="57" w:type="dxa"/>
              <w:right w:w="57" w:type="dxa"/>
            </w:tcMar>
          </w:tcPr>
          <w:p w:rsidR="00E14BC9" w:rsidRPr="006727C8" w:rsidRDefault="00E14BC9" w:rsidP="0047080D">
            <w:pPr>
              <w:spacing w:after="0"/>
              <w:jc w:val="center"/>
              <w:rPr>
                <w:rFonts w:ascii="Times New Roman" w:hAnsi="Times New Roman"/>
                <w:sz w:val="28"/>
                <w:szCs w:val="28"/>
                <w:lang w:val="uk-UA"/>
              </w:rPr>
            </w:pPr>
            <w:r w:rsidRPr="006727C8">
              <w:rPr>
                <w:rFonts w:ascii="Times New Roman" w:hAnsi="Times New Roman"/>
                <w:sz w:val="28"/>
                <w:szCs w:val="28"/>
                <w:lang w:val="uk-UA"/>
              </w:rPr>
              <w:t>Т12</w:t>
            </w:r>
          </w:p>
        </w:tc>
        <w:tc>
          <w:tcPr>
            <w:tcW w:w="0" w:type="auto"/>
            <w:tcMar>
              <w:left w:w="57" w:type="dxa"/>
              <w:right w:w="57" w:type="dxa"/>
            </w:tcMar>
          </w:tcPr>
          <w:p w:rsidR="00E14BC9" w:rsidRPr="006727C8" w:rsidRDefault="00E14BC9" w:rsidP="0047080D">
            <w:pPr>
              <w:spacing w:after="0"/>
              <w:jc w:val="center"/>
              <w:rPr>
                <w:rFonts w:ascii="Times New Roman" w:hAnsi="Times New Roman"/>
                <w:sz w:val="28"/>
                <w:szCs w:val="28"/>
                <w:lang w:val="uk-UA"/>
              </w:rPr>
            </w:pPr>
            <w:r w:rsidRPr="006727C8">
              <w:rPr>
                <w:rFonts w:ascii="Times New Roman" w:hAnsi="Times New Roman"/>
                <w:sz w:val="28"/>
                <w:szCs w:val="28"/>
                <w:lang w:val="uk-UA"/>
              </w:rPr>
              <w:t>…</w:t>
            </w:r>
          </w:p>
        </w:tc>
        <w:tc>
          <w:tcPr>
            <w:tcW w:w="0" w:type="auto"/>
            <w:tcMar>
              <w:left w:w="57" w:type="dxa"/>
              <w:right w:w="57" w:type="dxa"/>
            </w:tcMar>
          </w:tcPr>
          <w:p w:rsidR="00E14BC9" w:rsidRPr="006727C8" w:rsidRDefault="00E14BC9" w:rsidP="0047080D">
            <w:pPr>
              <w:spacing w:after="0"/>
              <w:jc w:val="center"/>
              <w:rPr>
                <w:rFonts w:ascii="Times New Roman" w:hAnsi="Times New Roman"/>
                <w:sz w:val="28"/>
                <w:szCs w:val="28"/>
                <w:lang w:val="uk-UA"/>
              </w:rPr>
            </w:pPr>
            <w:r w:rsidRPr="006727C8">
              <w:rPr>
                <w:rFonts w:ascii="Times New Roman" w:hAnsi="Times New Roman"/>
                <w:sz w:val="28"/>
                <w:szCs w:val="28"/>
                <w:lang w:val="uk-UA"/>
              </w:rPr>
              <w:t>…</w:t>
            </w:r>
          </w:p>
        </w:tc>
        <w:tc>
          <w:tcPr>
            <w:tcW w:w="0" w:type="auto"/>
            <w:tcMar>
              <w:left w:w="57" w:type="dxa"/>
              <w:right w:w="57" w:type="dxa"/>
            </w:tcMar>
          </w:tcPr>
          <w:p w:rsidR="00E14BC9" w:rsidRPr="006727C8" w:rsidRDefault="00E14BC9" w:rsidP="0047080D">
            <w:pPr>
              <w:spacing w:after="0"/>
              <w:jc w:val="center"/>
              <w:rPr>
                <w:rFonts w:ascii="Times New Roman" w:hAnsi="Times New Roman"/>
                <w:sz w:val="28"/>
                <w:szCs w:val="28"/>
                <w:lang w:val="uk-UA"/>
              </w:rPr>
            </w:pPr>
            <w:r w:rsidRPr="006727C8">
              <w:rPr>
                <w:rFonts w:ascii="Times New Roman" w:hAnsi="Times New Roman"/>
                <w:sz w:val="28"/>
                <w:szCs w:val="28"/>
                <w:lang w:val="uk-UA"/>
              </w:rPr>
              <w:t>…</w:t>
            </w:r>
          </w:p>
        </w:tc>
        <w:tc>
          <w:tcPr>
            <w:tcW w:w="0" w:type="auto"/>
            <w:vMerge w:val="restart"/>
            <w:tcMar>
              <w:left w:w="57" w:type="dxa"/>
              <w:right w:w="57" w:type="dxa"/>
            </w:tcMar>
            <w:vAlign w:val="center"/>
          </w:tcPr>
          <w:p w:rsidR="00E14BC9" w:rsidRPr="006727C8" w:rsidRDefault="00E14BC9" w:rsidP="0047080D">
            <w:pPr>
              <w:spacing w:after="0"/>
              <w:jc w:val="center"/>
              <w:rPr>
                <w:rFonts w:ascii="Times New Roman" w:hAnsi="Times New Roman"/>
                <w:sz w:val="28"/>
                <w:szCs w:val="28"/>
                <w:lang w:val="uk-UA"/>
              </w:rPr>
            </w:pPr>
            <w:r w:rsidRPr="006727C8">
              <w:rPr>
                <w:rFonts w:ascii="Times New Roman" w:hAnsi="Times New Roman"/>
                <w:sz w:val="28"/>
                <w:szCs w:val="28"/>
                <w:lang w:val="uk-UA"/>
              </w:rPr>
              <w:t>50</w:t>
            </w:r>
          </w:p>
        </w:tc>
        <w:tc>
          <w:tcPr>
            <w:tcW w:w="0" w:type="auto"/>
            <w:vMerge w:val="restart"/>
            <w:tcMar>
              <w:left w:w="57" w:type="dxa"/>
              <w:right w:w="57" w:type="dxa"/>
            </w:tcMar>
            <w:vAlign w:val="center"/>
          </w:tcPr>
          <w:p w:rsidR="00E14BC9" w:rsidRPr="006727C8" w:rsidRDefault="00E14BC9" w:rsidP="0047080D">
            <w:pPr>
              <w:spacing w:after="0"/>
              <w:jc w:val="center"/>
              <w:rPr>
                <w:rFonts w:ascii="Times New Roman" w:hAnsi="Times New Roman"/>
                <w:sz w:val="28"/>
                <w:szCs w:val="28"/>
                <w:lang w:val="uk-UA"/>
              </w:rPr>
            </w:pPr>
            <w:r w:rsidRPr="006727C8">
              <w:rPr>
                <w:rFonts w:ascii="Times New Roman" w:hAnsi="Times New Roman"/>
                <w:b/>
                <w:sz w:val="28"/>
                <w:szCs w:val="28"/>
                <w:lang w:val="uk-UA"/>
              </w:rPr>
              <w:t>100</w:t>
            </w:r>
          </w:p>
        </w:tc>
      </w:tr>
      <w:tr w:rsidR="00E14BC9" w:rsidRPr="006727C8" w:rsidTr="0047080D">
        <w:trPr>
          <w:cantSplit/>
          <w:jc w:val="center"/>
        </w:trPr>
        <w:tc>
          <w:tcPr>
            <w:tcW w:w="0" w:type="auto"/>
            <w:tcMar>
              <w:left w:w="57" w:type="dxa"/>
              <w:right w:w="57" w:type="dxa"/>
            </w:tcMar>
          </w:tcPr>
          <w:p w:rsidR="00E14BC9" w:rsidRPr="006727C8" w:rsidRDefault="00E14BC9" w:rsidP="0047080D">
            <w:pPr>
              <w:spacing w:after="0"/>
              <w:jc w:val="center"/>
              <w:rPr>
                <w:rFonts w:ascii="Times New Roman" w:hAnsi="Times New Roman"/>
                <w:sz w:val="28"/>
                <w:szCs w:val="28"/>
                <w:lang w:val="uk-UA"/>
              </w:rPr>
            </w:pPr>
            <w:r w:rsidRPr="006727C8">
              <w:rPr>
                <w:rFonts w:ascii="Times New Roman" w:hAnsi="Times New Roman"/>
                <w:sz w:val="28"/>
                <w:szCs w:val="28"/>
                <w:lang w:val="uk-UA"/>
              </w:rPr>
              <w:t>8</w:t>
            </w:r>
          </w:p>
        </w:tc>
        <w:tc>
          <w:tcPr>
            <w:tcW w:w="0" w:type="auto"/>
            <w:tcMar>
              <w:left w:w="57" w:type="dxa"/>
              <w:right w:w="57" w:type="dxa"/>
            </w:tcMar>
          </w:tcPr>
          <w:p w:rsidR="00E14BC9" w:rsidRPr="006727C8" w:rsidRDefault="00E14BC9" w:rsidP="0047080D">
            <w:pPr>
              <w:spacing w:after="0"/>
              <w:jc w:val="center"/>
              <w:rPr>
                <w:rFonts w:ascii="Times New Roman" w:hAnsi="Times New Roman"/>
                <w:sz w:val="28"/>
                <w:szCs w:val="28"/>
                <w:lang w:val="uk-UA"/>
              </w:rPr>
            </w:pPr>
            <w:r w:rsidRPr="006727C8">
              <w:rPr>
                <w:rFonts w:ascii="Times New Roman" w:hAnsi="Times New Roman"/>
                <w:sz w:val="28"/>
                <w:szCs w:val="28"/>
                <w:lang w:val="uk-UA"/>
              </w:rPr>
              <w:t>8</w:t>
            </w:r>
          </w:p>
        </w:tc>
        <w:tc>
          <w:tcPr>
            <w:tcW w:w="0" w:type="auto"/>
            <w:shd w:val="clear" w:color="auto" w:fill="auto"/>
            <w:tcMar>
              <w:left w:w="57" w:type="dxa"/>
              <w:right w:w="57" w:type="dxa"/>
            </w:tcMar>
          </w:tcPr>
          <w:p w:rsidR="00E14BC9" w:rsidRPr="006727C8" w:rsidRDefault="00E14BC9" w:rsidP="0047080D">
            <w:pPr>
              <w:spacing w:after="0"/>
              <w:jc w:val="center"/>
              <w:rPr>
                <w:rFonts w:ascii="Times New Roman" w:hAnsi="Times New Roman"/>
                <w:sz w:val="28"/>
                <w:szCs w:val="28"/>
                <w:lang w:val="uk-UA"/>
              </w:rPr>
            </w:pPr>
            <w:r w:rsidRPr="006727C8">
              <w:rPr>
                <w:rFonts w:ascii="Times New Roman" w:hAnsi="Times New Roman"/>
                <w:sz w:val="28"/>
                <w:szCs w:val="28"/>
                <w:lang w:val="uk-UA"/>
              </w:rPr>
              <w:t>8</w:t>
            </w:r>
          </w:p>
        </w:tc>
        <w:tc>
          <w:tcPr>
            <w:tcW w:w="0" w:type="auto"/>
            <w:tcMar>
              <w:left w:w="57" w:type="dxa"/>
              <w:right w:w="57" w:type="dxa"/>
            </w:tcMar>
          </w:tcPr>
          <w:p w:rsidR="00E14BC9" w:rsidRPr="006727C8" w:rsidRDefault="00E14BC9" w:rsidP="0047080D">
            <w:pPr>
              <w:spacing w:after="0"/>
              <w:jc w:val="center"/>
              <w:rPr>
                <w:rFonts w:ascii="Times New Roman" w:hAnsi="Times New Roman"/>
                <w:sz w:val="28"/>
                <w:szCs w:val="28"/>
                <w:lang w:val="uk-UA"/>
              </w:rPr>
            </w:pPr>
            <w:r w:rsidRPr="006727C8">
              <w:rPr>
                <w:rFonts w:ascii="Times New Roman" w:hAnsi="Times New Roman"/>
                <w:sz w:val="28"/>
                <w:szCs w:val="28"/>
                <w:lang w:val="uk-UA"/>
              </w:rPr>
              <w:t>8</w:t>
            </w:r>
          </w:p>
        </w:tc>
        <w:tc>
          <w:tcPr>
            <w:tcW w:w="0" w:type="auto"/>
            <w:tcMar>
              <w:left w:w="57" w:type="dxa"/>
              <w:right w:w="57" w:type="dxa"/>
            </w:tcMar>
          </w:tcPr>
          <w:p w:rsidR="00E14BC9" w:rsidRPr="006727C8" w:rsidRDefault="00E14BC9" w:rsidP="0047080D">
            <w:pPr>
              <w:spacing w:after="0"/>
              <w:jc w:val="center"/>
              <w:rPr>
                <w:rFonts w:ascii="Times New Roman" w:hAnsi="Times New Roman"/>
                <w:sz w:val="28"/>
                <w:szCs w:val="28"/>
                <w:lang w:val="uk-UA"/>
              </w:rPr>
            </w:pPr>
            <w:r w:rsidRPr="006727C8">
              <w:rPr>
                <w:rFonts w:ascii="Times New Roman" w:hAnsi="Times New Roman"/>
                <w:sz w:val="28"/>
                <w:szCs w:val="28"/>
                <w:lang w:val="uk-UA"/>
              </w:rPr>
              <w:t>8</w:t>
            </w:r>
          </w:p>
        </w:tc>
        <w:tc>
          <w:tcPr>
            <w:tcW w:w="0" w:type="auto"/>
            <w:shd w:val="clear" w:color="auto" w:fill="auto"/>
            <w:tcMar>
              <w:left w:w="57" w:type="dxa"/>
              <w:right w:w="57" w:type="dxa"/>
            </w:tcMar>
          </w:tcPr>
          <w:p w:rsidR="00E14BC9" w:rsidRPr="006727C8" w:rsidRDefault="00E14BC9" w:rsidP="0047080D">
            <w:pPr>
              <w:spacing w:after="0"/>
              <w:jc w:val="center"/>
              <w:rPr>
                <w:rFonts w:ascii="Times New Roman" w:hAnsi="Times New Roman"/>
                <w:sz w:val="28"/>
                <w:szCs w:val="28"/>
                <w:lang w:val="uk-UA"/>
              </w:rPr>
            </w:pPr>
            <w:r w:rsidRPr="006727C8">
              <w:rPr>
                <w:rFonts w:ascii="Times New Roman" w:hAnsi="Times New Roman"/>
                <w:sz w:val="28"/>
                <w:szCs w:val="28"/>
                <w:lang w:val="uk-UA"/>
              </w:rPr>
              <w:t>10</w:t>
            </w:r>
          </w:p>
        </w:tc>
        <w:tc>
          <w:tcPr>
            <w:tcW w:w="0" w:type="auto"/>
            <w:tcMar>
              <w:left w:w="57" w:type="dxa"/>
              <w:right w:w="57" w:type="dxa"/>
            </w:tcMar>
          </w:tcPr>
          <w:p w:rsidR="00E14BC9" w:rsidRPr="006727C8" w:rsidRDefault="00E14BC9" w:rsidP="0047080D">
            <w:pPr>
              <w:spacing w:after="0"/>
              <w:jc w:val="center"/>
              <w:rPr>
                <w:rFonts w:ascii="Times New Roman" w:hAnsi="Times New Roman"/>
                <w:sz w:val="28"/>
                <w:szCs w:val="28"/>
                <w:lang w:val="uk-UA"/>
              </w:rPr>
            </w:pPr>
          </w:p>
        </w:tc>
        <w:tc>
          <w:tcPr>
            <w:tcW w:w="0" w:type="auto"/>
            <w:tcMar>
              <w:left w:w="57" w:type="dxa"/>
              <w:right w:w="57" w:type="dxa"/>
            </w:tcMar>
          </w:tcPr>
          <w:p w:rsidR="00E14BC9" w:rsidRPr="006727C8" w:rsidRDefault="00E14BC9" w:rsidP="0047080D">
            <w:pPr>
              <w:spacing w:after="0"/>
              <w:jc w:val="center"/>
              <w:rPr>
                <w:rFonts w:ascii="Times New Roman" w:hAnsi="Times New Roman"/>
                <w:sz w:val="28"/>
                <w:szCs w:val="28"/>
                <w:lang w:val="uk-UA"/>
              </w:rPr>
            </w:pPr>
          </w:p>
        </w:tc>
        <w:tc>
          <w:tcPr>
            <w:tcW w:w="0" w:type="auto"/>
            <w:tcMar>
              <w:left w:w="57" w:type="dxa"/>
              <w:right w:w="57" w:type="dxa"/>
            </w:tcMar>
          </w:tcPr>
          <w:p w:rsidR="00E14BC9" w:rsidRPr="006727C8" w:rsidRDefault="00E14BC9" w:rsidP="0047080D">
            <w:pPr>
              <w:spacing w:after="0"/>
              <w:jc w:val="center"/>
              <w:rPr>
                <w:rFonts w:ascii="Times New Roman" w:hAnsi="Times New Roman"/>
                <w:sz w:val="28"/>
                <w:szCs w:val="28"/>
                <w:lang w:val="uk-UA"/>
              </w:rPr>
            </w:pPr>
          </w:p>
        </w:tc>
        <w:tc>
          <w:tcPr>
            <w:tcW w:w="0" w:type="auto"/>
            <w:vMerge/>
            <w:tcMar>
              <w:left w:w="57" w:type="dxa"/>
              <w:right w:w="57" w:type="dxa"/>
            </w:tcMar>
          </w:tcPr>
          <w:p w:rsidR="00E14BC9" w:rsidRPr="006727C8" w:rsidRDefault="00E14BC9" w:rsidP="0047080D">
            <w:pPr>
              <w:spacing w:after="0"/>
              <w:jc w:val="center"/>
              <w:rPr>
                <w:rFonts w:ascii="Times New Roman" w:hAnsi="Times New Roman"/>
                <w:sz w:val="28"/>
                <w:szCs w:val="28"/>
                <w:lang w:val="uk-UA"/>
              </w:rPr>
            </w:pPr>
          </w:p>
        </w:tc>
        <w:tc>
          <w:tcPr>
            <w:tcW w:w="0" w:type="auto"/>
            <w:vMerge/>
            <w:tcMar>
              <w:left w:w="57" w:type="dxa"/>
              <w:right w:w="57" w:type="dxa"/>
            </w:tcMar>
          </w:tcPr>
          <w:p w:rsidR="00E14BC9" w:rsidRPr="006727C8" w:rsidRDefault="00E14BC9" w:rsidP="0047080D">
            <w:pPr>
              <w:spacing w:after="0"/>
              <w:jc w:val="center"/>
              <w:rPr>
                <w:rFonts w:ascii="Times New Roman" w:hAnsi="Times New Roman"/>
                <w:sz w:val="28"/>
                <w:szCs w:val="28"/>
                <w:lang w:val="uk-UA"/>
              </w:rPr>
            </w:pPr>
          </w:p>
        </w:tc>
      </w:tr>
    </w:tbl>
    <w:p w:rsidR="00E14BC9" w:rsidRPr="006727C8" w:rsidRDefault="00D42613" w:rsidP="0047080D">
      <w:pPr>
        <w:spacing w:after="0"/>
        <w:ind w:firstLine="600"/>
        <w:rPr>
          <w:rFonts w:ascii="Times New Roman" w:hAnsi="Times New Roman"/>
          <w:sz w:val="28"/>
          <w:szCs w:val="28"/>
          <w:lang w:val="uk-UA"/>
        </w:rPr>
      </w:pPr>
      <w:r w:rsidRPr="006727C8">
        <w:rPr>
          <w:rFonts w:ascii="Times New Roman" w:hAnsi="Times New Roman"/>
          <w:sz w:val="28"/>
          <w:szCs w:val="28"/>
          <w:lang w:val="uk-UA"/>
        </w:rPr>
        <w:t>Т7, Т8</w:t>
      </w:r>
      <w:r w:rsidR="00E14BC9" w:rsidRPr="006727C8">
        <w:rPr>
          <w:rFonts w:ascii="Times New Roman" w:hAnsi="Times New Roman"/>
          <w:sz w:val="28"/>
          <w:szCs w:val="28"/>
          <w:lang w:val="uk-UA"/>
        </w:rPr>
        <w:t xml:space="preserve"> ... – теми</w:t>
      </w:r>
    </w:p>
    <w:p w:rsidR="0047080D" w:rsidRPr="006727C8" w:rsidRDefault="0047080D">
      <w:pPr>
        <w:spacing w:after="0" w:line="240" w:lineRule="auto"/>
        <w:rPr>
          <w:rFonts w:ascii="Times New Roman" w:hAnsi="Times New Roman"/>
          <w:sz w:val="28"/>
          <w:szCs w:val="28"/>
          <w:lang w:val="uk-UA"/>
        </w:rPr>
      </w:pPr>
      <w:r w:rsidRPr="006727C8">
        <w:rPr>
          <w:rFonts w:ascii="Times New Roman" w:hAnsi="Times New Roman"/>
          <w:sz w:val="28"/>
          <w:szCs w:val="28"/>
          <w:lang w:val="uk-UA"/>
        </w:rPr>
        <w:br w:type="page"/>
      </w:r>
    </w:p>
    <w:p w:rsidR="00022BE7" w:rsidRPr="006727C8" w:rsidRDefault="00022BE7" w:rsidP="0047080D">
      <w:pPr>
        <w:pStyle w:val="a7"/>
        <w:spacing w:after="0"/>
        <w:ind w:left="0" w:firstLine="567"/>
        <w:contextualSpacing w:val="0"/>
        <w:jc w:val="both"/>
        <w:rPr>
          <w:rFonts w:ascii="Times New Roman" w:hAnsi="Times New Roman"/>
          <w:sz w:val="28"/>
          <w:szCs w:val="28"/>
          <w:lang w:val="uk-UA"/>
        </w:rPr>
      </w:pPr>
      <w:r w:rsidRPr="006727C8">
        <w:rPr>
          <w:rFonts w:ascii="Times New Roman" w:hAnsi="Times New Roman"/>
          <w:b/>
          <w:sz w:val="28"/>
          <w:szCs w:val="28"/>
          <w:lang w:val="uk-UA"/>
        </w:rPr>
        <w:lastRenderedPageBreak/>
        <w:t>Поточний контроль</w:t>
      </w:r>
      <w:r w:rsidRPr="006727C8">
        <w:rPr>
          <w:rFonts w:ascii="Times New Roman" w:hAnsi="Times New Roman"/>
          <w:sz w:val="28"/>
          <w:szCs w:val="28"/>
          <w:lang w:val="uk-UA"/>
        </w:rPr>
        <w:t xml:space="preserve"> знань здобувачів вищої освіти здійснюється за такими складовими:</w:t>
      </w:r>
    </w:p>
    <w:p w:rsidR="00022BE7" w:rsidRPr="006727C8" w:rsidRDefault="00022BE7" w:rsidP="0047080D">
      <w:pPr>
        <w:pStyle w:val="a7"/>
        <w:numPr>
          <w:ilvl w:val="0"/>
          <w:numId w:val="4"/>
        </w:numPr>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перевірка знань здобувачів вищої освіти на семінарських заняттях;</w:t>
      </w:r>
    </w:p>
    <w:p w:rsidR="00022BE7" w:rsidRPr="006727C8" w:rsidRDefault="00022BE7" w:rsidP="0047080D">
      <w:pPr>
        <w:pStyle w:val="a7"/>
        <w:numPr>
          <w:ilvl w:val="0"/>
          <w:numId w:val="4"/>
        </w:numPr>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контроль за виконанням індивідуальних завдань та самостійної роботи.</w:t>
      </w:r>
    </w:p>
    <w:p w:rsidR="00022BE7" w:rsidRPr="006727C8" w:rsidRDefault="00022BE7" w:rsidP="0047080D">
      <w:pPr>
        <w:pStyle w:val="a7"/>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При оцінюванні знань здобувачів вищої освіти увагу акцентовано на:</w:t>
      </w:r>
    </w:p>
    <w:p w:rsidR="00022BE7" w:rsidRPr="006727C8" w:rsidRDefault="00022BE7" w:rsidP="0047080D">
      <w:pPr>
        <w:pStyle w:val="a7"/>
        <w:numPr>
          <w:ilvl w:val="0"/>
          <w:numId w:val="4"/>
        </w:numPr>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усних відповідях на семінарських заняттях;</w:t>
      </w:r>
    </w:p>
    <w:p w:rsidR="00022BE7" w:rsidRPr="006727C8" w:rsidRDefault="00022BE7" w:rsidP="0047080D">
      <w:pPr>
        <w:pStyle w:val="a7"/>
        <w:numPr>
          <w:ilvl w:val="0"/>
          <w:numId w:val="4"/>
        </w:numPr>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активності в колоквіумах, дискусіях та вміння аргументувати свої відповіді;</w:t>
      </w:r>
    </w:p>
    <w:p w:rsidR="00022BE7" w:rsidRPr="006727C8" w:rsidRDefault="00022BE7" w:rsidP="0047080D">
      <w:pPr>
        <w:pStyle w:val="a7"/>
        <w:numPr>
          <w:ilvl w:val="0"/>
          <w:numId w:val="4"/>
        </w:numPr>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 xml:space="preserve">виконання практичних завдань з організації екотуристичних маршрутів по областях та </w:t>
      </w:r>
      <w:r w:rsidR="00816780" w:rsidRPr="006727C8">
        <w:rPr>
          <w:rFonts w:ascii="Times New Roman" w:hAnsi="Times New Roman"/>
          <w:sz w:val="28"/>
          <w:szCs w:val="28"/>
          <w:lang w:val="uk-UA"/>
        </w:rPr>
        <w:t>районах України; підготовка проє</w:t>
      </w:r>
      <w:r w:rsidRPr="006727C8">
        <w:rPr>
          <w:rFonts w:ascii="Times New Roman" w:hAnsi="Times New Roman"/>
          <w:sz w:val="28"/>
          <w:szCs w:val="28"/>
          <w:lang w:val="uk-UA"/>
        </w:rPr>
        <w:t>ктів екотуристичних маршрутів у формі мультимедійної презентації та їх захист;</w:t>
      </w:r>
    </w:p>
    <w:p w:rsidR="00E14BC9" w:rsidRPr="006727C8" w:rsidRDefault="00022BE7" w:rsidP="0047080D">
      <w:pPr>
        <w:pStyle w:val="a7"/>
        <w:numPr>
          <w:ilvl w:val="0"/>
          <w:numId w:val="4"/>
        </w:numPr>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підготовка рефератів з екологічного туризму та геотуризму і їх захист.</w:t>
      </w:r>
    </w:p>
    <w:p w:rsidR="0047080D" w:rsidRPr="006727C8" w:rsidRDefault="0047080D" w:rsidP="001A334C">
      <w:pPr>
        <w:shd w:val="clear" w:color="auto" w:fill="FFFFFF"/>
        <w:autoSpaceDE w:val="0"/>
        <w:autoSpaceDN w:val="0"/>
        <w:adjustRightInd w:val="0"/>
        <w:spacing w:after="0" w:line="312" w:lineRule="auto"/>
        <w:jc w:val="center"/>
        <w:rPr>
          <w:rFonts w:ascii="Times New Roman" w:hAnsi="Times New Roman"/>
          <w:b/>
          <w:iCs/>
          <w:sz w:val="28"/>
          <w:szCs w:val="28"/>
          <w:lang w:val="uk-UA"/>
        </w:rPr>
      </w:pPr>
    </w:p>
    <w:p w:rsidR="00E14BC9" w:rsidRPr="006727C8" w:rsidRDefault="003150E5" w:rsidP="001A334C">
      <w:pPr>
        <w:shd w:val="clear" w:color="auto" w:fill="FFFFFF"/>
        <w:autoSpaceDE w:val="0"/>
        <w:autoSpaceDN w:val="0"/>
        <w:adjustRightInd w:val="0"/>
        <w:spacing w:after="0" w:line="312" w:lineRule="auto"/>
        <w:jc w:val="center"/>
        <w:rPr>
          <w:rFonts w:ascii="Times New Roman" w:hAnsi="Times New Roman"/>
          <w:b/>
          <w:iCs/>
          <w:sz w:val="28"/>
          <w:szCs w:val="28"/>
          <w:lang w:val="uk-UA"/>
        </w:rPr>
      </w:pPr>
      <w:r w:rsidRPr="006727C8">
        <w:rPr>
          <w:rFonts w:ascii="Times New Roman" w:hAnsi="Times New Roman"/>
          <w:b/>
          <w:iCs/>
          <w:sz w:val="28"/>
          <w:szCs w:val="28"/>
          <w:lang w:val="uk-UA"/>
        </w:rPr>
        <w:t>Оцінювання окремих видів</w:t>
      </w:r>
      <w:r w:rsidR="00CA6CD9" w:rsidRPr="006727C8">
        <w:rPr>
          <w:rFonts w:ascii="Times New Roman" w:hAnsi="Times New Roman"/>
          <w:b/>
          <w:iCs/>
          <w:sz w:val="28"/>
          <w:szCs w:val="28"/>
          <w:lang w:val="uk-UA"/>
        </w:rPr>
        <w:t xml:space="preserve"> навчальної роботи з дисципліни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6"/>
        <w:gridCol w:w="1337"/>
        <w:gridCol w:w="2302"/>
        <w:gridCol w:w="1337"/>
        <w:gridCol w:w="2302"/>
      </w:tblGrid>
      <w:tr w:rsidR="00E14BC9" w:rsidRPr="006727C8" w:rsidTr="0047080D">
        <w:trPr>
          <w:jc w:val="center"/>
        </w:trPr>
        <w:tc>
          <w:tcPr>
            <w:tcW w:w="0" w:type="auto"/>
            <w:vMerge w:val="restart"/>
            <w:vAlign w:val="center"/>
          </w:tcPr>
          <w:p w:rsidR="00E14BC9" w:rsidRPr="006727C8" w:rsidRDefault="00E14BC9" w:rsidP="0047080D">
            <w:pPr>
              <w:autoSpaceDE w:val="0"/>
              <w:autoSpaceDN w:val="0"/>
              <w:adjustRightInd w:val="0"/>
              <w:spacing w:after="0"/>
              <w:jc w:val="center"/>
              <w:rPr>
                <w:rFonts w:ascii="Times New Roman" w:hAnsi="Times New Roman"/>
                <w:b/>
                <w:sz w:val="28"/>
                <w:szCs w:val="28"/>
                <w:lang w:val="uk-UA" w:eastAsia="ru-RU"/>
              </w:rPr>
            </w:pPr>
            <w:r w:rsidRPr="006727C8">
              <w:rPr>
                <w:rFonts w:ascii="Times New Roman" w:hAnsi="Times New Roman"/>
                <w:b/>
                <w:sz w:val="28"/>
                <w:szCs w:val="28"/>
                <w:lang w:val="uk-UA" w:eastAsia="ru-RU"/>
              </w:rPr>
              <w:t>Вид діяльності здобувача вищої освіти</w:t>
            </w:r>
          </w:p>
        </w:tc>
        <w:tc>
          <w:tcPr>
            <w:tcW w:w="0" w:type="auto"/>
            <w:gridSpan w:val="2"/>
          </w:tcPr>
          <w:p w:rsidR="00E14BC9" w:rsidRPr="006727C8" w:rsidRDefault="00E14BC9" w:rsidP="0047080D">
            <w:pPr>
              <w:autoSpaceDE w:val="0"/>
              <w:autoSpaceDN w:val="0"/>
              <w:adjustRightInd w:val="0"/>
              <w:spacing w:after="0"/>
              <w:jc w:val="center"/>
              <w:rPr>
                <w:rFonts w:ascii="Times New Roman" w:hAnsi="Times New Roman"/>
                <w:b/>
                <w:sz w:val="28"/>
                <w:szCs w:val="28"/>
                <w:lang w:val="uk-UA" w:eastAsia="ru-RU"/>
              </w:rPr>
            </w:pPr>
            <w:r w:rsidRPr="006727C8">
              <w:rPr>
                <w:rFonts w:ascii="Times New Roman" w:hAnsi="Times New Roman"/>
                <w:b/>
                <w:sz w:val="28"/>
                <w:szCs w:val="28"/>
                <w:lang w:val="uk-UA" w:eastAsia="ru-RU"/>
              </w:rPr>
              <w:t>Модуль 1</w:t>
            </w:r>
          </w:p>
        </w:tc>
        <w:tc>
          <w:tcPr>
            <w:tcW w:w="0" w:type="auto"/>
            <w:gridSpan w:val="2"/>
          </w:tcPr>
          <w:p w:rsidR="00E14BC9" w:rsidRPr="006727C8" w:rsidRDefault="00E14BC9" w:rsidP="0047080D">
            <w:pPr>
              <w:autoSpaceDE w:val="0"/>
              <w:autoSpaceDN w:val="0"/>
              <w:adjustRightInd w:val="0"/>
              <w:spacing w:after="0"/>
              <w:jc w:val="center"/>
              <w:rPr>
                <w:rFonts w:ascii="Times New Roman" w:hAnsi="Times New Roman"/>
                <w:b/>
                <w:sz w:val="28"/>
                <w:szCs w:val="28"/>
                <w:lang w:val="uk-UA" w:eastAsia="ru-RU"/>
              </w:rPr>
            </w:pPr>
            <w:r w:rsidRPr="006727C8">
              <w:rPr>
                <w:rFonts w:ascii="Times New Roman" w:hAnsi="Times New Roman"/>
                <w:b/>
                <w:sz w:val="28"/>
                <w:szCs w:val="28"/>
                <w:lang w:val="uk-UA" w:eastAsia="ru-RU"/>
              </w:rPr>
              <w:t>Модуль 2</w:t>
            </w:r>
          </w:p>
        </w:tc>
      </w:tr>
      <w:tr w:rsidR="00E14BC9" w:rsidRPr="006727C8" w:rsidTr="0047080D">
        <w:trPr>
          <w:jc w:val="center"/>
        </w:trPr>
        <w:tc>
          <w:tcPr>
            <w:tcW w:w="0" w:type="auto"/>
            <w:vMerge/>
            <w:vAlign w:val="center"/>
          </w:tcPr>
          <w:p w:rsidR="00E14BC9" w:rsidRPr="006727C8" w:rsidRDefault="00E14BC9" w:rsidP="0047080D">
            <w:pPr>
              <w:autoSpaceDE w:val="0"/>
              <w:autoSpaceDN w:val="0"/>
              <w:adjustRightInd w:val="0"/>
              <w:spacing w:after="0"/>
              <w:jc w:val="center"/>
              <w:rPr>
                <w:rFonts w:ascii="Times New Roman" w:hAnsi="Times New Roman"/>
                <w:b/>
                <w:sz w:val="28"/>
                <w:szCs w:val="28"/>
                <w:lang w:val="uk-UA" w:eastAsia="ru-RU"/>
              </w:rPr>
            </w:pPr>
          </w:p>
        </w:tc>
        <w:tc>
          <w:tcPr>
            <w:tcW w:w="0" w:type="auto"/>
            <w:vAlign w:val="center"/>
          </w:tcPr>
          <w:p w:rsidR="00E14BC9" w:rsidRPr="006727C8" w:rsidRDefault="00E14BC9" w:rsidP="0047080D">
            <w:pPr>
              <w:autoSpaceDE w:val="0"/>
              <w:autoSpaceDN w:val="0"/>
              <w:adjustRightInd w:val="0"/>
              <w:spacing w:after="0"/>
              <w:jc w:val="center"/>
              <w:rPr>
                <w:rFonts w:ascii="Times New Roman" w:hAnsi="Times New Roman"/>
                <w:sz w:val="28"/>
                <w:szCs w:val="28"/>
                <w:lang w:val="uk-UA" w:eastAsia="ru-RU"/>
              </w:rPr>
            </w:pPr>
            <w:r w:rsidRPr="006727C8">
              <w:rPr>
                <w:rFonts w:ascii="Times New Roman" w:hAnsi="Times New Roman"/>
                <w:sz w:val="28"/>
                <w:szCs w:val="28"/>
                <w:lang w:val="uk-UA" w:eastAsia="ru-RU"/>
              </w:rPr>
              <w:t>Кількість</w:t>
            </w:r>
          </w:p>
        </w:tc>
        <w:tc>
          <w:tcPr>
            <w:tcW w:w="0" w:type="auto"/>
            <w:vAlign w:val="center"/>
          </w:tcPr>
          <w:p w:rsidR="00E14BC9" w:rsidRPr="006727C8" w:rsidRDefault="00E14BC9" w:rsidP="0047080D">
            <w:pPr>
              <w:autoSpaceDE w:val="0"/>
              <w:autoSpaceDN w:val="0"/>
              <w:adjustRightInd w:val="0"/>
              <w:spacing w:after="0"/>
              <w:jc w:val="center"/>
              <w:rPr>
                <w:rFonts w:ascii="Times New Roman" w:hAnsi="Times New Roman"/>
                <w:sz w:val="28"/>
                <w:szCs w:val="28"/>
                <w:lang w:val="uk-UA" w:eastAsia="ru-RU"/>
              </w:rPr>
            </w:pPr>
            <w:r w:rsidRPr="006727C8">
              <w:rPr>
                <w:rFonts w:ascii="Times New Roman" w:hAnsi="Times New Roman"/>
                <w:sz w:val="28"/>
                <w:szCs w:val="28"/>
                <w:lang w:val="uk-UA" w:eastAsia="ru-RU"/>
              </w:rPr>
              <w:t>Максимальна кількість балів (сумарна)</w:t>
            </w:r>
          </w:p>
        </w:tc>
        <w:tc>
          <w:tcPr>
            <w:tcW w:w="0" w:type="auto"/>
            <w:vAlign w:val="center"/>
          </w:tcPr>
          <w:p w:rsidR="00E14BC9" w:rsidRPr="006727C8" w:rsidRDefault="00E14BC9" w:rsidP="0047080D">
            <w:pPr>
              <w:autoSpaceDE w:val="0"/>
              <w:autoSpaceDN w:val="0"/>
              <w:adjustRightInd w:val="0"/>
              <w:spacing w:after="0"/>
              <w:jc w:val="center"/>
              <w:rPr>
                <w:rFonts w:ascii="Times New Roman" w:hAnsi="Times New Roman"/>
                <w:sz w:val="28"/>
                <w:szCs w:val="28"/>
                <w:lang w:val="uk-UA" w:eastAsia="ru-RU"/>
              </w:rPr>
            </w:pPr>
            <w:r w:rsidRPr="006727C8">
              <w:rPr>
                <w:rFonts w:ascii="Times New Roman" w:hAnsi="Times New Roman"/>
                <w:sz w:val="28"/>
                <w:szCs w:val="28"/>
                <w:lang w:val="uk-UA" w:eastAsia="ru-RU"/>
              </w:rPr>
              <w:t>Кількість</w:t>
            </w:r>
          </w:p>
        </w:tc>
        <w:tc>
          <w:tcPr>
            <w:tcW w:w="0" w:type="auto"/>
            <w:vAlign w:val="center"/>
          </w:tcPr>
          <w:p w:rsidR="00E14BC9" w:rsidRPr="006727C8" w:rsidRDefault="00E14BC9" w:rsidP="0047080D">
            <w:pPr>
              <w:autoSpaceDE w:val="0"/>
              <w:autoSpaceDN w:val="0"/>
              <w:adjustRightInd w:val="0"/>
              <w:spacing w:after="0"/>
              <w:jc w:val="center"/>
              <w:rPr>
                <w:rFonts w:ascii="Times New Roman" w:hAnsi="Times New Roman"/>
                <w:sz w:val="28"/>
                <w:szCs w:val="28"/>
                <w:lang w:val="uk-UA" w:eastAsia="ru-RU"/>
              </w:rPr>
            </w:pPr>
            <w:r w:rsidRPr="006727C8">
              <w:rPr>
                <w:rFonts w:ascii="Times New Roman" w:hAnsi="Times New Roman"/>
                <w:sz w:val="28"/>
                <w:szCs w:val="28"/>
                <w:lang w:val="uk-UA" w:eastAsia="ru-RU"/>
              </w:rPr>
              <w:t>Максимальна кількість балів (сумарна)</w:t>
            </w:r>
          </w:p>
        </w:tc>
      </w:tr>
      <w:tr w:rsidR="00E14BC9" w:rsidRPr="006727C8" w:rsidTr="0047080D">
        <w:trPr>
          <w:jc w:val="center"/>
        </w:trPr>
        <w:tc>
          <w:tcPr>
            <w:tcW w:w="0" w:type="auto"/>
          </w:tcPr>
          <w:p w:rsidR="00E14BC9" w:rsidRPr="006727C8" w:rsidRDefault="00E14BC9" w:rsidP="0047080D">
            <w:pPr>
              <w:autoSpaceDE w:val="0"/>
              <w:autoSpaceDN w:val="0"/>
              <w:adjustRightInd w:val="0"/>
              <w:spacing w:after="0"/>
              <w:rPr>
                <w:rFonts w:ascii="Times New Roman" w:hAnsi="Times New Roman"/>
                <w:sz w:val="28"/>
                <w:szCs w:val="28"/>
                <w:lang w:val="uk-UA" w:eastAsia="ru-RU"/>
              </w:rPr>
            </w:pPr>
            <w:r w:rsidRPr="006727C8">
              <w:rPr>
                <w:rFonts w:ascii="Times New Roman" w:hAnsi="Times New Roman"/>
                <w:sz w:val="28"/>
                <w:szCs w:val="28"/>
                <w:lang w:val="uk-UA" w:eastAsia="ru-RU"/>
              </w:rPr>
              <w:t xml:space="preserve">Практичні (семінарські) заняття </w:t>
            </w:r>
          </w:p>
        </w:tc>
        <w:tc>
          <w:tcPr>
            <w:tcW w:w="0" w:type="auto"/>
            <w:vAlign w:val="center"/>
          </w:tcPr>
          <w:p w:rsidR="00E14BC9" w:rsidRPr="006727C8" w:rsidRDefault="00E14BC9" w:rsidP="0047080D">
            <w:pPr>
              <w:autoSpaceDE w:val="0"/>
              <w:autoSpaceDN w:val="0"/>
              <w:adjustRightInd w:val="0"/>
              <w:spacing w:after="0"/>
              <w:jc w:val="center"/>
              <w:rPr>
                <w:rFonts w:ascii="Times New Roman" w:hAnsi="Times New Roman"/>
                <w:sz w:val="28"/>
                <w:szCs w:val="28"/>
                <w:lang w:val="uk-UA" w:eastAsia="ru-RU"/>
              </w:rPr>
            </w:pPr>
            <w:r w:rsidRPr="006727C8">
              <w:rPr>
                <w:rFonts w:ascii="Times New Roman" w:hAnsi="Times New Roman"/>
                <w:sz w:val="28"/>
                <w:szCs w:val="28"/>
                <w:lang w:val="uk-UA" w:eastAsia="ru-RU"/>
              </w:rPr>
              <w:t>5</w:t>
            </w:r>
          </w:p>
        </w:tc>
        <w:tc>
          <w:tcPr>
            <w:tcW w:w="0" w:type="auto"/>
            <w:vAlign w:val="center"/>
          </w:tcPr>
          <w:p w:rsidR="00E14BC9" w:rsidRPr="006727C8" w:rsidRDefault="00E14BC9" w:rsidP="0047080D">
            <w:pPr>
              <w:autoSpaceDE w:val="0"/>
              <w:autoSpaceDN w:val="0"/>
              <w:adjustRightInd w:val="0"/>
              <w:spacing w:after="0"/>
              <w:jc w:val="center"/>
              <w:rPr>
                <w:rFonts w:ascii="Times New Roman" w:hAnsi="Times New Roman"/>
                <w:sz w:val="28"/>
                <w:szCs w:val="28"/>
                <w:lang w:val="uk-UA" w:eastAsia="ru-RU"/>
              </w:rPr>
            </w:pPr>
            <w:r w:rsidRPr="006727C8">
              <w:rPr>
                <w:rFonts w:ascii="Times New Roman" w:hAnsi="Times New Roman"/>
                <w:sz w:val="28"/>
                <w:szCs w:val="28"/>
                <w:lang w:val="uk-UA" w:eastAsia="ru-RU"/>
              </w:rPr>
              <w:t>30</w:t>
            </w:r>
          </w:p>
        </w:tc>
        <w:tc>
          <w:tcPr>
            <w:tcW w:w="0" w:type="auto"/>
            <w:vAlign w:val="center"/>
          </w:tcPr>
          <w:p w:rsidR="00E14BC9" w:rsidRPr="006727C8" w:rsidRDefault="00E14BC9" w:rsidP="0047080D">
            <w:pPr>
              <w:autoSpaceDE w:val="0"/>
              <w:autoSpaceDN w:val="0"/>
              <w:adjustRightInd w:val="0"/>
              <w:spacing w:after="0"/>
              <w:jc w:val="center"/>
              <w:rPr>
                <w:rFonts w:ascii="Times New Roman" w:hAnsi="Times New Roman"/>
                <w:sz w:val="28"/>
                <w:szCs w:val="28"/>
                <w:lang w:val="uk-UA" w:eastAsia="ru-RU"/>
              </w:rPr>
            </w:pPr>
            <w:r w:rsidRPr="006727C8">
              <w:rPr>
                <w:rFonts w:ascii="Times New Roman" w:hAnsi="Times New Roman"/>
                <w:sz w:val="28"/>
                <w:szCs w:val="28"/>
                <w:lang w:val="uk-UA" w:eastAsia="ru-RU"/>
              </w:rPr>
              <w:t>5</w:t>
            </w:r>
          </w:p>
        </w:tc>
        <w:tc>
          <w:tcPr>
            <w:tcW w:w="0" w:type="auto"/>
            <w:vAlign w:val="center"/>
          </w:tcPr>
          <w:p w:rsidR="00E14BC9" w:rsidRPr="006727C8" w:rsidRDefault="00E14BC9" w:rsidP="0047080D">
            <w:pPr>
              <w:autoSpaceDE w:val="0"/>
              <w:autoSpaceDN w:val="0"/>
              <w:adjustRightInd w:val="0"/>
              <w:spacing w:after="0"/>
              <w:jc w:val="center"/>
              <w:rPr>
                <w:rFonts w:ascii="Times New Roman" w:hAnsi="Times New Roman"/>
                <w:sz w:val="28"/>
                <w:szCs w:val="28"/>
                <w:lang w:val="uk-UA" w:eastAsia="ru-RU"/>
              </w:rPr>
            </w:pPr>
            <w:r w:rsidRPr="006727C8">
              <w:rPr>
                <w:rFonts w:ascii="Times New Roman" w:hAnsi="Times New Roman"/>
                <w:sz w:val="28"/>
                <w:szCs w:val="28"/>
                <w:lang w:val="uk-UA" w:eastAsia="ru-RU"/>
              </w:rPr>
              <w:t>30</w:t>
            </w:r>
          </w:p>
        </w:tc>
      </w:tr>
      <w:tr w:rsidR="00E14BC9" w:rsidRPr="006727C8" w:rsidTr="0047080D">
        <w:trPr>
          <w:jc w:val="center"/>
        </w:trPr>
        <w:tc>
          <w:tcPr>
            <w:tcW w:w="0" w:type="auto"/>
          </w:tcPr>
          <w:p w:rsidR="00E14BC9" w:rsidRPr="006727C8" w:rsidRDefault="00E14BC9" w:rsidP="0047080D">
            <w:pPr>
              <w:autoSpaceDE w:val="0"/>
              <w:autoSpaceDN w:val="0"/>
              <w:adjustRightInd w:val="0"/>
              <w:spacing w:after="0"/>
              <w:rPr>
                <w:rFonts w:ascii="Times New Roman" w:hAnsi="Times New Roman"/>
                <w:sz w:val="28"/>
                <w:szCs w:val="28"/>
                <w:lang w:val="uk-UA" w:eastAsia="ru-RU"/>
              </w:rPr>
            </w:pPr>
            <w:r w:rsidRPr="006727C8">
              <w:rPr>
                <w:rFonts w:ascii="Times New Roman" w:hAnsi="Times New Roman"/>
                <w:sz w:val="28"/>
                <w:szCs w:val="28"/>
                <w:lang w:val="uk-UA" w:eastAsia="ru-RU"/>
              </w:rPr>
              <w:t>Комп’ютерне тестування при тематичному оцінюванні</w:t>
            </w:r>
          </w:p>
        </w:tc>
        <w:tc>
          <w:tcPr>
            <w:tcW w:w="0" w:type="auto"/>
            <w:vAlign w:val="center"/>
          </w:tcPr>
          <w:p w:rsidR="00E14BC9" w:rsidRPr="006727C8" w:rsidRDefault="00022BE7" w:rsidP="0047080D">
            <w:pPr>
              <w:autoSpaceDE w:val="0"/>
              <w:autoSpaceDN w:val="0"/>
              <w:adjustRightInd w:val="0"/>
              <w:spacing w:after="0"/>
              <w:jc w:val="center"/>
              <w:rPr>
                <w:rFonts w:ascii="Times New Roman" w:hAnsi="Times New Roman"/>
                <w:sz w:val="28"/>
                <w:szCs w:val="28"/>
                <w:lang w:val="uk-UA" w:eastAsia="ru-RU"/>
              </w:rPr>
            </w:pPr>
            <w:r w:rsidRPr="006727C8">
              <w:rPr>
                <w:rFonts w:ascii="Times New Roman" w:hAnsi="Times New Roman"/>
                <w:sz w:val="28"/>
                <w:szCs w:val="28"/>
                <w:lang w:val="uk-UA" w:eastAsia="ru-RU"/>
              </w:rPr>
              <w:t>1</w:t>
            </w:r>
          </w:p>
        </w:tc>
        <w:tc>
          <w:tcPr>
            <w:tcW w:w="0" w:type="auto"/>
            <w:vAlign w:val="center"/>
          </w:tcPr>
          <w:p w:rsidR="00E14BC9" w:rsidRPr="006727C8" w:rsidRDefault="00E14BC9" w:rsidP="0047080D">
            <w:pPr>
              <w:autoSpaceDE w:val="0"/>
              <w:autoSpaceDN w:val="0"/>
              <w:adjustRightInd w:val="0"/>
              <w:spacing w:after="0"/>
              <w:jc w:val="center"/>
              <w:rPr>
                <w:rFonts w:ascii="Times New Roman" w:hAnsi="Times New Roman"/>
                <w:sz w:val="28"/>
                <w:szCs w:val="28"/>
                <w:lang w:val="uk-UA" w:eastAsia="ru-RU"/>
              </w:rPr>
            </w:pPr>
            <w:r w:rsidRPr="006727C8">
              <w:rPr>
                <w:rFonts w:ascii="Times New Roman" w:hAnsi="Times New Roman"/>
                <w:sz w:val="28"/>
                <w:szCs w:val="28"/>
                <w:lang w:val="uk-UA" w:eastAsia="ru-RU"/>
              </w:rPr>
              <w:t>5</w:t>
            </w:r>
          </w:p>
        </w:tc>
        <w:tc>
          <w:tcPr>
            <w:tcW w:w="0" w:type="auto"/>
            <w:vAlign w:val="center"/>
          </w:tcPr>
          <w:p w:rsidR="00E14BC9" w:rsidRPr="006727C8" w:rsidRDefault="00022BE7" w:rsidP="0047080D">
            <w:pPr>
              <w:autoSpaceDE w:val="0"/>
              <w:autoSpaceDN w:val="0"/>
              <w:adjustRightInd w:val="0"/>
              <w:spacing w:after="0"/>
              <w:jc w:val="center"/>
              <w:rPr>
                <w:rFonts w:ascii="Times New Roman" w:hAnsi="Times New Roman"/>
                <w:sz w:val="28"/>
                <w:szCs w:val="28"/>
                <w:lang w:val="uk-UA" w:eastAsia="ru-RU"/>
              </w:rPr>
            </w:pPr>
            <w:r w:rsidRPr="006727C8">
              <w:rPr>
                <w:rFonts w:ascii="Times New Roman" w:hAnsi="Times New Roman"/>
                <w:sz w:val="28"/>
                <w:szCs w:val="28"/>
                <w:lang w:val="uk-UA" w:eastAsia="ru-RU"/>
              </w:rPr>
              <w:t>1</w:t>
            </w:r>
          </w:p>
        </w:tc>
        <w:tc>
          <w:tcPr>
            <w:tcW w:w="0" w:type="auto"/>
            <w:vAlign w:val="center"/>
          </w:tcPr>
          <w:p w:rsidR="00E14BC9" w:rsidRPr="006727C8" w:rsidRDefault="00E14BC9" w:rsidP="0047080D">
            <w:pPr>
              <w:autoSpaceDE w:val="0"/>
              <w:autoSpaceDN w:val="0"/>
              <w:adjustRightInd w:val="0"/>
              <w:spacing w:after="0"/>
              <w:jc w:val="center"/>
              <w:rPr>
                <w:rFonts w:ascii="Times New Roman" w:hAnsi="Times New Roman"/>
                <w:sz w:val="28"/>
                <w:szCs w:val="28"/>
                <w:lang w:val="uk-UA" w:eastAsia="ru-RU"/>
              </w:rPr>
            </w:pPr>
            <w:r w:rsidRPr="006727C8">
              <w:rPr>
                <w:rFonts w:ascii="Times New Roman" w:hAnsi="Times New Roman"/>
                <w:sz w:val="28"/>
                <w:szCs w:val="28"/>
                <w:lang w:val="uk-UA" w:eastAsia="ru-RU"/>
              </w:rPr>
              <w:t>5</w:t>
            </w:r>
          </w:p>
        </w:tc>
      </w:tr>
      <w:tr w:rsidR="00E14BC9" w:rsidRPr="006727C8" w:rsidTr="0047080D">
        <w:trPr>
          <w:jc w:val="center"/>
        </w:trPr>
        <w:tc>
          <w:tcPr>
            <w:tcW w:w="0" w:type="auto"/>
          </w:tcPr>
          <w:p w:rsidR="00E14BC9" w:rsidRPr="006727C8" w:rsidRDefault="00E14BC9" w:rsidP="0047080D">
            <w:pPr>
              <w:autoSpaceDE w:val="0"/>
              <w:autoSpaceDN w:val="0"/>
              <w:adjustRightInd w:val="0"/>
              <w:spacing w:after="0"/>
              <w:jc w:val="both"/>
              <w:rPr>
                <w:rFonts w:ascii="Times New Roman" w:hAnsi="Times New Roman"/>
                <w:sz w:val="28"/>
                <w:szCs w:val="28"/>
                <w:lang w:val="uk-UA" w:eastAsia="ru-RU"/>
              </w:rPr>
            </w:pPr>
            <w:r w:rsidRPr="006727C8">
              <w:rPr>
                <w:rFonts w:ascii="Times New Roman" w:hAnsi="Times New Roman"/>
                <w:sz w:val="28"/>
                <w:szCs w:val="28"/>
                <w:lang w:val="uk-UA" w:eastAsia="ru-RU"/>
              </w:rPr>
              <w:t xml:space="preserve">Презентація </w:t>
            </w:r>
          </w:p>
        </w:tc>
        <w:tc>
          <w:tcPr>
            <w:tcW w:w="0" w:type="auto"/>
            <w:vAlign w:val="center"/>
          </w:tcPr>
          <w:p w:rsidR="00E14BC9" w:rsidRPr="006727C8" w:rsidRDefault="00022BE7" w:rsidP="0047080D">
            <w:pPr>
              <w:autoSpaceDE w:val="0"/>
              <w:autoSpaceDN w:val="0"/>
              <w:adjustRightInd w:val="0"/>
              <w:spacing w:after="0"/>
              <w:jc w:val="center"/>
              <w:rPr>
                <w:rFonts w:ascii="Times New Roman" w:hAnsi="Times New Roman"/>
                <w:sz w:val="28"/>
                <w:szCs w:val="28"/>
                <w:lang w:val="uk-UA" w:eastAsia="ru-RU"/>
              </w:rPr>
            </w:pPr>
            <w:r w:rsidRPr="006727C8">
              <w:rPr>
                <w:rFonts w:ascii="Times New Roman" w:hAnsi="Times New Roman"/>
                <w:sz w:val="28"/>
                <w:szCs w:val="28"/>
                <w:lang w:val="uk-UA" w:eastAsia="ru-RU"/>
              </w:rPr>
              <w:t>2</w:t>
            </w:r>
          </w:p>
        </w:tc>
        <w:tc>
          <w:tcPr>
            <w:tcW w:w="0" w:type="auto"/>
            <w:vAlign w:val="center"/>
          </w:tcPr>
          <w:p w:rsidR="00E14BC9" w:rsidRPr="006727C8" w:rsidRDefault="00E14BC9" w:rsidP="0047080D">
            <w:pPr>
              <w:autoSpaceDE w:val="0"/>
              <w:autoSpaceDN w:val="0"/>
              <w:adjustRightInd w:val="0"/>
              <w:spacing w:after="0"/>
              <w:jc w:val="center"/>
              <w:rPr>
                <w:rFonts w:ascii="Times New Roman" w:hAnsi="Times New Roman"/>
                <w:sz w:val="28"/>
                <w:szCs w:val="28"/>
                <w:lang w:val="uk-UA" w:eastAsia="ru-RU"/>
              </w:rPr>
            </w:pPr>
            <w:r w:rsidRPr="006727C8">
              <w:rPr>
                <w:rFonts w:ascii="Times New Roman" w:hAnsi="Times New Roman"/>
                <w:sz w:val="28"/>
                <w:szCs w:val="28"/>
                <w:lang w:val="uk-UA" w:eastAsia="ru-RU"/>
              </w:rPr>
              <w:t>10</w:t>
            </w:r>
          </w:p>
        </w:tc>
        <w:tc>
          <w:tcPr>
            <w:tcW w:w="0" w:type="auto"/>
            <w:vAlign w:val="center"/>
          </w:tcPr>
          <w:p w:rsidR="00E14BC9" w:rsidRPr="006727C8" w:rsidRDefault="00022BE7" w:rsidP="0047080D">
            <w:pPr>
              <w:autoSpaceDE w:val="0"/>
              <w:autoSpaceDN w:val="0"/>
              <w:adjustRightInd w:val="0"/>
              <w:spacing w:after="0"/>
              <w:jc w:val="center"/>
              <w:rPr>
                <w:rFonts w:ascii="Times New Roman" w:hAnsi="Times New Roman"/>
                <w:sz w:val="28"/>
                <w:szCs w:val="28"/>
                <w:lang w:val="uk-UA" w:eastAsia="ru-RU"/>
              </w:rPr>
            </w:pPr>
            <w:r w:rsidRPr="006727C8">
              <w:rPr>
                <w:rFonts w:ascii="Times New Roman" w:hAnsi="Times New Roman"/>
                <w:sz w:val="28"/>
                <w:szCs w:val="28"/>
                <w:lang w:val="uk-UA" w:eastAsia="ru-RU"/>
              </w:rPr>
              <w:t>2</w:t>
            </w:r>
          </w:p>
        </w:tc>
        <w:tc>
          <w:tcPr>
            <w:tcW w:w="0" w:type="auto"/>
            <w:vAlign w:val="center"/>
          </w:tcPr>
          <w:p w:rsidR="00E14BC9" w:rsidRPr="006727C8" w:rsidRDefault="00E14BC9" w:rsidP="0047080D">
            <w:pPr>
              <w:autoSpaceDE w:val="0"/>
              <w:autoSpaceDN w:val="0"/>
              <w:adjustRightInd w:val="0"/>
              <w:spacing w:after="0"/>
              <w:jc w:val="center"/>
              <w:rPr>
                <w:rFonts w:ascii="Times New Roman" w:hAnsi="Times New Roman"/>
                <w:sz w:val="28"/>
                <w:szCs w:val="28"/>
                <w:lang w:val="uk-UA" w:eastAsia="ru-RU"/>
              </w:rPr>
            </w:pPr>
            <w:r w:rsidRPr="006727C8">
              <w:rPr>
                <w:rFonts w:ascii="Times New Roman" w:hAnsi="Times New Roman"/>
                <w:sz w:val="28"/>
                <w:szCs w:val="28"/>
                <w:lang w:val="uk-UA" w:eastAsia="ru-RU"/>
              </w:rPr>
              <w:t>10</w:t>
            </w:r>
          </w:p>
        </w:tc>
      </w:tr>
      <w:tr w:rsidR="00E14BC9" w:rsidRPr="006727C8" w:rsidTr="0047080D">
        <w:trPr>
          <w:jc w:val="center"/>
        </w:trPr>
        <w:tc>
          <w:tcPr>
            <w:tcW w:w="0" w:type="auto"/>
          </w:tcPr>
          <w:p w:rsidR="00E14BC9" w:rsidRPr="006727C8" w:rsidRDefault="00E14BC9" w:rsidP="0047080D">
            <w:pPr>
              <w:autoSpaceDE w:val="0"/>
              <w:autoSpaceDN w:val="0"/>
              <w:adjustRightInd w:val="0"/>
              <w:spacing w:after="0"/>
              <w:jc w:val="both"/>
              <w:rPr>
                <w:rFonts w:ascii="Times New Roman" w:hAnsi="Times New Roman"/>
                <w:sz w:val="28"/>
                <w:szCs w:val="28"/>
                <w:lang w:val="uk-UA" w:eastAsia="ru-RU"/>
              </w:rPr>
            </w:pPr>
            <w:r w:rsidRPr="006727C8">
              <w:rPr>
                <w:rFonts w:ascii="Times New Roman" w:hAnsi="Times New Roman"/>
                <w:sz w:val="28"/>
                <w:szCs w:val="28"/>
                <w:lang w:val="uk-UA" w:eastAsia="ru-RU"/>
              </w:rPr>
              <w:t>Реферат</w:t>
            </w:r>
          </w:p>
        </w:tc>
        <w:tc>
          <w:tcPr>
            <w:tcW w:w="0" w:type="auto"/>
            <w:vAlign w:val="center"/>
          </w:tcPr>
          <w:p w:rsidR="00E14BC9" w:rsidRPr="006727C8" w:rsidRDefault="00022BE7" w:rsidP="0047080D">
            <w:pPr>
              <w:autoSpaceDE w:val="0"/>
              <w:autoSpaceDN w:val="0"/>
              <w:adjustRightInd w:val="0"/>
              <w:spacing w:after="0"/>
              <w:jc w:val="center"/>
              <w:rPr>
                <w:rFonts w:ascii="Times New Roman" w:hAnsi="Times New Roman"/>
                <w:sz w:val="28"/>
                <w:szCs w:val="28"/>
                <w:lang w:val="uk-UA" w:eastAsia="ru-RU"/>
              </w:rPr>
            </w:pPr>
            <w:r w:rsidRPr="006727C8">
              <w:rPr>
                <w:rFonts w:ascii="Times New Roman" w:hAnsi="Times New Roman"/>
                <w:sz w:val="28"/>
                <w:szCs w:val="28"/>
                <w:lang w:val="uk-UA" w:eastAsia="ru-RU"/>
              </w:rPr>
              <w:t>1</w:t>
            </w:r>
          </w:p>
        </w:tc>
        <w:tc>
          <w:tcPr>
            <w:tcW w:w="0" w:type="auto"/>
            <w:vAlign w:val="center"/>
          </w:tcPr>
          <w:p w:rsidR="00E14BC9" w:rsidRPr="006727C8" w:rsidRDefault="00E14BC9" w:rsidP="0047080D">
            <w:pPr>
              <w:autoSpaceDE w:val="0"/>
              <w:autoSpaceDN w:val="0"/>
              <w:adjustRightInd w:val="0"/>
              <w:spacing w:after="0"/>
              <w:jc w:val="center"/>
              <w:rPr>
                <w:rFonts w:ascii="Times New Roman" w:hAnsi="Times New Roman"/>
                <w:sz w:val="28"/>
                <w:szCs w:val="28"/>
                <w:lang w:val="uk-UA" w:eastAsia="ru-RU"/>
              </w:rPr>
            </w:pPr>
            <w:r w:rsidRPr="006727C8">
              <w:rPr>
                <w:rFonts w:ascii="Times New Roman" w:hAnsi="Times New Roman"/>
                <w:sz w:val="28"/>
                <w:szCs w:val="28"/>
                <w:lang w:val="uk-UA" w:eastAsia="ru-RU"/>
              </w:rPr>
              <w:t>5</w:t>
            </w:r>
          </w:p>
        </w:tc>
        <w:tc>
          <w:tcPr>
            <w:tcW w:w="0" w:type="auto"/>
            <w:vAlign w:val="center"/>
          </w:tcPr>
          <w:p w:rsidR="00E14BC9" w:rsidRPr="006727C8" w:rsidRDefault="00022BE7" w:rsidP="0047080D">
            <w:pPr>
              <w:autoSpaceDE w:val="0"/>
              <w:autoSpaceDN w:val="0"/>
              <w:adjustRightInd w:val="0"/>
              <w:spacing w:after="0"/>
              <w:jc w:val="center"/>
              <w:rPr>
                <w:rFonts w:ascii="Times New Roman" w:hAnsi="Times New Roman"/>
                <w:sz w:val="28"/>
                <w:szCs w:val="28"/>
                <w:lang w:val="uk-UA" w:eastAsia="ru-RU"/>
              </w:rPr>
            </w:pPr>
            <w:r w:rsidRPr="006727C8">
              <w:rPr>
                <w:rFonts w:ascii="Times New Roman" w:hAnsi="Times New Roman"/>
                <w:sz w:val="28"/>
                <w:szCs w:val="28"/>
                <w:lang w:val="uk-UA" w:eastAsia="ru-RU"/>
              </w:rPr>
              <w:t>1</w:t>
            </w:r>
          </w:p>
        </w:tc>
        <w:tc>
          <w:tcPr>
            <w:tcW w:w="0" w:type="auto"/>
            <w:vAlign w:val="center"/>
          </w:tcPr>
          <w:p w:rsidR="00E14BC9" w:rsidRPr="006727C8" w:rsidRDefault="00E14BC9" w:rsidP="0047080D">
            <w:pPr>
              <w:autoSpaceDE w:val="0"/>
              <w:autoSpaceDN w:val="0"/>
              <w:adjustRightInd w:val="0"/>
              <w:spacing w:after="0"/>
              <w:jc w:val="center"/>
              <w:rPr>
                <w:rFonts w:ascii="Times New Roman" w:hAnsi="Times New Roman"/>
                <w:sz w:val="28"/>
                <w:szCs w:val="28"/>
                <w:lang w:val="uk-UA" w:eastAsia="ru-RU"/>
              </w:rPr>
            </w:pPr>
            <w:r w:rsidRPr="006727C8">
              <w:rPr>
                <w:rFonts w:ascii="Times New Roman" w:hAnsi="Times New Roman"/>
                <w:sz w:val="28"/>
                <w:szCs w:val="28"/>
                <w:lang w:val="uk-UA" w:eastAsia="ru-RU"/>
              </w:rPr>
              <w:t>5</w:t>
            </w:r>
          </w:p>
        </w:tc>
      </w:tr>
      <w:tr w:rsidR="00E14BC9" w:rsidRPr="006727C8" w:rsidTr="0047080D">
        <w:trPr>
          <w:jc w:val="center"/>
        </w:trPr>
        <w:tc>
          <w:tcPr>
            <w:tcW w:w="0" w:type="auto"/>
          </w:tcPr>
          <w:p w:rsidR="00E14BC9" w:rsidRPr="006727C8" w:rsidRDefault="00E14BC9" w:rsidP="0047080D">
            <w:pPr>
              <w:autoSpaceDE w:val="0"/>
              <w:autoSpaceDN w:val="0"/>
              <w:adjustRightInd w:val="0"/>
              <w:spacing w:after="0"/>
              <w:rPr>
                <w:rFonts w:ascii="Times New Roman" w:hAnsi="Times New Roman"/>
                <w:sz w:val="28"/>
                <w:szCs w:val="28"/>
                <w:lang w:val="uk-UA" w:eastAsia="ru-RU"/>
              </w:rPr>
            </w:pPr>
            <w:r w:rsidRPr="006727C8">
              <w:rPr>
                <w:rFonts w:ascii="Times New Roman" w:hAnsi="Times New Roman"/>
                <w:sz w:val="28"/>
                <w:szCs w:val="28"/>
                <w:lang w:val="uk-UA" w:eastAsia="ru-RU"/>
              </w:rPr>
              <w:t>Модульна контрольна робота</w:t>
            </w:r>
          </w:p>
        </w:tc>
        <w:tc>
          <w:tcPr>
            <w:tcW w:w="0" w:type="auto"/>
            <w:vAlign w:val="center"/>
          </w:tcPr>
          <w:p w:rsidR="00E14BC9" w:rsidRPr="006727C8" w:rsidRDefault="00E14BC9" w:rsidP="0047080D">
            <w:pPr>
              <w:autoSpaceDE w:val="0"/>
              <w:autoSpaceDN w:val="0"/>
              <w:adjustRightInd w:val="0"/>
              <w:spacing w:after="0"/>
              <w:jc w:val="center"/>
              <w:rPr>
                <w:rFonts w:ascii="Times New Roman" w:hAnsi="Times New Roman"/>
                <w:sz w:val="28"/>
                <w:szCs w:val="28"/>
                <w:lang w:val="uk-UA" w:eastAsia="ru-RU"/>
              </w:rPr>
            </w:pPr>
            <w:r w:rsidRPr="006727C8">
              <w:rPr>
                <w:rFonts w:ascii="Times New Roman" w:hAnsi="Times New Roman"/>
                <w:sz w:val="28"/>
                <w:szCs w:val="28"/>
                <w:lang w:val="uk-UA" w:eastAsia="ru-RU"/>
              </w:rPr>
              <w:t>1</w:t>
            </w:r>
          </w:p>
        </w:tc>
        <w:tc>
          <w:tcPr>
            <w:tcW w:w="0" w:type="auto"/>
            <w:vAlign w:val="center"/>
          </w:tcPr>
          <w:p w:rsidR="00E14BC9" w:rsidRPr="006727C8" w:rsidRDefault="00E14BC9" w:rsidP="0047080D">
            <w:pPr>
              <w:autoSpaceDE w:val="0"/>
              <w:autoSpaceDN w:val="0"/>
              <w:adjustRightInd w:val="0"/>
              <w:spacing w:after="0"/>
              <w:jc w:val="center"/>
              <w:rPr>
                <w:rFonts w:ascii="Times New Roman" w:hAnsi="Times New Roman"/>
                <w:sz w:val="28"/>
                <w:szCs w:val="28"/>
                <w:lang w:val="uk-UA" w:eastAsia="ru-RU"/>
              </w:rPr>
            </w:pPr>
            <w:r w:rsidRPr="006727C8">
              <w:rPr>
                <w:rFonts w:ascii="Times New Roman" w:hAnsi="Times New Roman"/>
                <w:sz w:val="28"/>
                <w:szCs w:val="28"/>
                <w:lang w:val="uk-UA" w:eastAsia="ru-RU"/>
              </w:rPr>
              <w:t>50</w:t>
            </w:r>
          </w:p>
        </w:tc>
        <w:tc>
          <w:tcPr>
            <w:tcW w:w="0" w:type="auto"/>
            <w:vAlign w:val="center"/>
          </w:tcPr>
          <w:p w:rsidR="00E14BC9" w:rsidRPr="006727C8" w:rsidRDefault="00E14BC9" w:rsidP="0047080D">
            <w:pPr>
              <w:autoSpaceDE w:val="0"/>
              <w:autoSpaceDN w:val="0"/>
              <w:adjustRightInd w:val="0"/>
              <w:spacing w:after="0"/>
              <w:jc w:val="center"/>
              <w:rPr>
                <w:rFonts w:ascii="Times New Roman" w:hAnsi="Times New Roman"/>
                <w:sz w:val="28"/>
                <w:szCs w:val="28"/>
                <w:lang w:val="uk-UA" w:eastAsia="ru-RU"/>
              </w:rPr>
            </w:pPr>
            <w:r w:rsidRPr="006727C8">
              <w:rPr>
                <w:rFonts w:ascii="Times New Roman" w:hAnsi="Times New Roman"/>
                <w:sz w:val="28"/>
                <w:szCs w:val="28"/>
                <w:lang w:val="uk-UA" w:eastAsia="ru-RU"/>
              </w:rPr>
              <w:t>1</w:t>
            </w:r>
          </w:p>
        </w:tc>
        <w:tc>
          <w:tcPr>
            <w:tcW w:w="0" w:type="auto"/>
            <w:vAlign w:val="center"/>
          </w:tcPr>
          <w:p w:rsidR="00E14BC9" w:rsidRPr="006727C8" w:rsidRDefault="00E14BC9" w:rsidP="0047080D">
            <w:pPr>
              <w:autoSpaceDE w:val="0"/>
              <w:autoSpaceDN w:val="0"/>
              <w:adjustRightInd w:val="0"/>
              <w:spacing w:after="0"/>
              <w:jc w:val="center"/>
              <w:rPr>
                <w:rFonts w:ascii="Times New Roman" w:hAnsi="Times New Roman"/>
                <w:sz w:val="28"/>
                <w:szCs w:val="28"/>
                <w:lang w:val="uk-UA" w:eastAsia="ru-RU"/>
              </w:rPr>
            </w:pPr>
            <w:r w:rsidRPr="006727C8">
              <w:rPr>
                <w:rFonts w:ascii="Times New Roman" w:hAnsi="Times New Roman"/>
                <w:sz w:val="28"/>
                <w:szCs w:val="28"/>
                <w:lang w:val="uk-UA" w:eastAsia="ru-RU"/>
              </w:rPr>
              <w:t>50</w:t>
            </w:r>
          </w:p>
        </w:tc>
      </w:tr>
      <w:tr w:rsidR="00E14BC9" w:rsidRPr="006727C8" w:rsidTr="0047080D">
        <w:trPr>
          <w:jc w:val="center"/>
        </w:trPr>
        <w:tc>
          <w:tcPr>
            <w:tcW w:w="0" w:type="auto"/>
          </w:tcPr>
          <w:p w:rsidR="00E14BC9" w:rsidRPr="006727C8" w:rsidRDefault="00E14BC9" w:rsidP="0047080D">
            <w:pPr>
              <w:autoSpaceDE w:val="0"/>
              <w:autoSpaceDN w:val="0"/>
              <w:adjustRightInd w:val="0"/>
              <w:spacing w:after="0"/>
              <w:jc w:val="right"/>
              <w:rPr>
                <w:rFonts w:ascii="Times New Roman" w:hAnsi="Times New Roman"/>
                <w:sz w:val="28"/>
                <w:szCs w:val="28"/>
                <w:lang w:val="uk-UA" w:eastAsia="ru-RU"/>
              </w:rPr>
            </w:pPr>
            <w:r w:rsidRPr="006727C8">
              <w:rPr>
                <w:rFonts w:ascii="Times New Roman" w:hAnsi="Times New Roman"/>
                <w:b/>
                <w:sz w:val="28"/>
                <w:szCs w:val="28"/>
                <w:lang w:val="uk-UA" w:eastAsia="ru-RU"/>
              </w:rPr>
              <w:t>Разом</w:t>
            </w:r>
          </w:p>
        </w:tc>
        <w:tc>
          <w:tcPr>
            <w:tcW w:w="0" w:type="auto"/>
            <w:shd w:val="pct12" w:color="auto" w:fill="auto"/>
          </w:tcPr>
          <w:p w:rsidR="00E14BC9" w:rsidRPr="006727C8" w:rsidRDefault="00E14BC9" w:rsidP="0047080D">
            <w:pPr>
              <w:autoSpaceDE w:val="0"/>
              <w:autoSpaceDN w:val="0"/>
              <w:adjustRightInd w:val="0"/>
              <w:spacing w:after="0"/>
              <w:jc w:val="center"/>
              <w:rPr>
                <w:rFonts w:ascii="Times New Roman" w:hAnsi="Times New Roman"/>
                <w:b/>
                <w:sz w:val="28"/>
                <w:szCs w:val="28"/>
                <w:lang w:val="uk-UA" w:eastAsia="ru-RU"/>
              </w:rPr>
            </w:pPr>
          </w:p>
        </w:tc>
        <w:tc>
          <w:tcPr>
            <w:tcW w:w="0" w:type="auto"/>
          </w:tcPr>
          <w:p w:rsidR="00E14BC9" w:rsidRPr="006727C8" w:rsidRDefault="00E14BC9" w:rsidP="0047080D">
            <w:pPr>
              <w:autoSpaceDE w:val="0"/>
              <w:autoSpaceDN w:val="0"/>
              <w:adjustRightInd w:val="0"/>
              <w:spacing w:after="0"/>
              <w:jc w:val="center"/>
              <w:rPr>
                <w:rFonts w:ascii="Times New Roman" w:hAnsi="Times New Roman"/>
                <w:b/>
                <w:sz w:val="28"/>
                <w:szCs w:val="28"/>
                <w:lang w:val="uk-UA" w:eastAsia="ru-RU"/>
              </w:rPr>
            </w:pPr>
            <w:r w:rsidRPr="006727C8">
              <w:rPr>
                <w:rFonts w:ascii="Times New Roman" w:hAnsi="Times New Roman"/>
                <w:b/>
                <w:sz w:val="28"/>
                <w:szCs w:val="28"/>
                <w:lang w:val="uk-UA" w:eastAsia="ru-RU"/>
              </w:rPr>
              <w:t>100</w:t>
            </w:r>
          </w:p>
        </w:tc>
        <w:tc>
          <w:tcPr>
            <w:tcW w:w="0" w:type="auto"/>
            <w:shd w:val="pct12" w:color="auto" w:fill="auto"/>
          </w:tcPr>
          <w:p w:rsidR="00E14BC9" w:rsidRPr="006727C8" w:rsidRDefault="00E14BC9" w:rsidP="0047080D">
            <w:pPr>
              <w:autoSpaceDE w:val="0"/>
              <w:autoSpaceDN w:val="0"/>
              <w:adjustRightInd w:val="0"/>
              <w:spacing w:after="0"/>
              <w:jc w:val="center"/>
              <w:rPr>
                <w:rFonts w:ascii="Times New Roman" w:hAnsi="Times New Roman"/>
                <w:b/>
                <w:sz w:val="28"/>
                <w:szCs w:val="28"/>
                <w:lang w:val="uk-UA" w:eastAsia="ru-RU"/>
              </w:rPr>
            </w:pPr>
          </w:p>
        </w:tc>
        <w:tc>
          <w:tcPr>
            <w:tcW w:w="0" w:type="auto"/>
          </w:tcPr>
          <w:p w:rsidR="00E14BC9" w:rsidRPr="006727C8" w:rsidRDefault="00E14BC9" w:rsidP="0047080D">
            <w:pPr>
              <w:autoSpaceDE w:val="0"/>
              <w:autoSpaceDN w:val="0"/>
              <w:adjustRightInd w:val="0"/>
              <w:spacing w:after="0"/>
              <w:jc w:val="center"/>
              <w:rPr>
                <w:rFonts w:ascii="Times New Roman" w:hAnsi="Times New Roman"/>
                <w:b/>
                <w:sz w:val="28"/>
                <w:szCs w:val="28"/>
                <w:lang w:val="uk-UA" w:eastAsia="ru-RU"/>
              </w:rPr>
            </w:pPr>
            <w:r w:rsidRPr="006727C8">
              <w:rPr>
                <w:rFonts w:ascii="Times New Roman" w:hAnsi="Times New Roman"/>
                <w:b/>
                <w:sz w:val="28"/>
                <w:szCs w:val="28"/>
                <w:lang w:val="uk-UA" w:eastAsia="ru-RU"/>
              </w:rPr>
              <w:t>100</w:t>
            </w:r>
          </w:p>
        </w:tc>
      </w:tr>
    </w:tbl>
    <w:p w:rsidR="00E14BC9" w:rsidRPr="006727C8" w:rsidRDefault="00E14BC9" w:rsidP="001A334C">
      <w:pPr>
        <w:shd w:val="clear" w:color="auto" w:fill="FFFFFF"/>
        <w:autoSpaceDE w:val="0"/>
        <w:autoSpaceDN w:val="0"/>
        <w:adjustRightInd w:val="0"/>
        <w:spacing w:after="0" w:line="312" w:lineRule="auto"/>
        <w:rPr>
          <w:rFonts w:ascii="Times New Roman" w:hAnsi="Times New Roman"/>
          <w:b/>
          <w:i/>
          <w:iCs/>
          <w:sz w:val="28"/>
          <w:szCs w:val="28"/>
          <w:lang w:val="uk-UA"/>
        </w:rPr>
      </w:pPr>
    </w:p>
    <w:p w:rsidR="00022BE7" w:rsidRPr="006727C8" w:rsidRDefault="00022BE7" w:rsidP="001A334C">
      <w:pPr>
        <w:shd w:val="clear" w:color="auto" w:fill="FFFFFF"/>
        <w:autoSpaceDE w:val="0"/>
        <w:autoSpaceDN w:val="0"/>
        <w:adjustRightInd w:val="0"/>
        <w:spacing w:after="0" w:line="312" w:lineRule="auto"/>
        <w:jc w:val="center"/>
        <w:rPr>
          <w:rFonts w:ascii="Times New Roman" w:hAnsi="Times New Roman"/>
          <w:b/>
          <w:iCs/>
          <w:sz w:val="28"/>
          <w:szCs w:val="28"/>
          <w:lang w:val="uk-UA"/>
        </w:rPr>
      </w:pPr>
      <w:r w:rsidRPr="006727C8">
        <w:rPr>
          <w:rFonts w:ascii="Times New Roman" w:hAnsi="Times New Roman"/>
          <w:b/>
          <w:iCs/>
          <w:sz w:val="28"/>
          <w:szCs w:val="28"/>
          <w:lang w:val="uk-UA"/>
        </w:rPr>
        <w:t>Критерії оцінювання модульної контрольної роботи</w:t>
      </w:r>
    </w:p>
    <w:p w:rsidR="00022BE7" w:rsidRPr="006727C8" w:rsidRDefault="00022BE7" w:rsidP="0047080D">
      <w:pPr>
        <w:pStyle w:val="a7"/>
        <w:numPr>
          <w:ilvl w:val="0"/>
          <w:numId w:val="5"/>
        </w:numPr>
        <w:shd w:val="clear" w:color="auto" w:fill="FFFFFF"/>
        <w:tabs>
          <w:tab w:val="left" w:pos="851"/>
        </w:tabs>
        <w:autoSpaceDE w:val="0"/>
        <w:autoSpaceDN w:val="0"/>
        <w:adjustRightInd w:val="0"/>
        <w:spacing w:after="0" w:line="312" w:lineRule="auto"/>
        <w:ind w:left="0" w:firstLine="567"/>
        <w:contextualSpacing w:val="0"/>
        <w:jc w:val="both"/>
        <w:rPr>
          <w:rFonts w:ascii="Times New Roman" w:hAnsi="Times New Roman"/>
          <w:iCs/>
          <w:sz w:val="28"/>
          <w:szCs w:val="28"/>
          <w:lang w:val="uk-UA"/>
        </w:rPr>
      </w:pPr>
      <w:r w:rsidRPr="006727C8">
        <w:rPr>
          <w:rFonts w:ascii="Times New Roman" w:hAnsi="Times New Roman"/>
          <w:iCs/>
          <w:sz w:val="28"/>
          <w:szCs w:val="28"/>
          <w:lang w:val="uk-UA"/>
        </w:rPr>
        <w:t>Теоретичне питання – 30 балів</w:t>
      </w:r>
    </w:p>
    <w:p w:rsidR="00022BE7" w:rsidRPr="006727C8" w:rsidRDefault="00022BE7" w:rsidP="0047080D">
      <w:pPr>
        <w:pStyle w:val="a7"/>
        <w:numPr>
          <w:ilvl w:val="0"/>
          <w:numId w:val="5"/>
        </w:numPr>
        <w:shd w:val="clear" w:color="auto" w:fill="FFFFFF"/>
        <w:tabs>
          <w:tab w:val="left" w:pos="851"/>
        </w:tabs>
        <w:autoSpaceDE w:val="0"/>
        <w:autoSpaceDN w:val="0"/>
        <w:adjustRightInd w:val="0"/>
        <w:spacing w:after="0" w:line="312" w:lineRule="auto"/>
        <w:ind w:left="0" w:firstLine="567"/>
        <w:contextualSpacing w:val="0"/>
        <w:jc w:val="both"/>
        <w:rPr>
          <w:rFonts w:ascii="Times New Roman" w:hAnsi="Times New Roman"/>
          <w:iCs/>
          <w:sz w:val="28"/>
          <w:szCs w:val="28"/>
          <w:lang w:val="uk-UA"/>
        </w:rPr>
      </w:pPr>
      <w:r w:rsidRPr="006727C8">
        <w:rPr>
          <w:rFonts w:ascii="Times New Roman" w:hAnsi="Times New Roman"/>
          <w:iCs/>
          <w:sz w:val="28"/>
          <w:szCs w:val="28"/>
          <w:lang w:val="uk-UA"/>
        </w:rPr>
        <w:t>Визначення поняття – 10 балів</w:t>
      </w:r>
    </w:p>
    <w:p w:rsidR="00022BE7" w:rsidRPr="006727C8" w:rsidRDefault="00816780" w:rsidP="0047080D">
      <w:pPr>
        <w:pStyle w:val="a7"/>
        <w:numPr>
          <w:ilvl w:val="0"/>
          <w:numId w:val="5"/>
        </w:numPr>
        <w:shd w:val="clear" w:color="auto" w:fill="FFFFFF"/>
        <w:tabs>
          <w:tab w:val="left" w:pos="851"/>
        </w:tabs>
        <w:autoSpaceDE w:val="0"/>
        <w:autoSpaceDN w:val="0"/>
        <w:adjustRightInd w:val="0"/>
        <w:spacing w:after="0" w:line="312" w:lineRule="auto"/>
        <w:ind w:left="0" w:firstLine="567"/>
        <w:contextualSpacing w:val="0"/>
        <w:jc w:val="both"/>
        <w:rPr>
          <w:rFonts w:ascii="Times New Roman" w:hAnsi="Times New Roman"/>
          <w:iCs/>
          <w:sz w:val="28"/>
          <w:szCs w:val="28"/>
          <w:lang w:val="uk-UA"/>
        </w:rPr>
      </w:pPr>
      <w:r w:rsidRPr="006727C8">
        <w:rPr>
          <w:rFonts w:ascii="Times New Roman" w:hAnsi="Times New Roman"/>
          <w:iCs/>
          <w:sz w:val="28"/>
          <w:szCs w:val="28"/>
          <w:lang w:val="uk-UA"/>
        </w:rPr>
        <w:t>Тестові</w:t>
      </w:r>
      <w:r w:rsidR="00022BE7" w:rsidRPr="006727C8">
        <w:rPr>
          <w:rFonts w:ascii="Times New Roman" w:hAnsi="Times New Roman"/>
          <w:iCs/>
          <w:sz w:val="28"/>
          <w:szCs w:val="28"/>
          <w:lang w:val="uk-UA"/>
        </w:rPr>
        <w:t xml:space="preserve"> завдання -10 балів</w:t>
      </w:r>
    </w:p>
    <w:p w:rsidR="00022BE7" w:rsidRPr="006727C8" w:rsidRDefault="00022BE7" w:rsidP="0047080D">
      <w:pPr>
        <w:shd w:val="clear" w:color="auto" w:fill="FFFFFF"/>
        <w:tabs>
          <w:tab w:val="left" w:pos="851"/>
        </w:tabs>
        <w:autoSpaceDE w:val="0"/>
        <w:autoSpaceDN w:val="0"/>
        <w:adjustRightInd w:val="0"/>
        <w:spacing w:after="0" w:line="312" w:lineRule="auto"/>
        <w:ind w:firstLine="567"/>
        <w:jc w:val="both"/>
        <w:rPr>
          <w:rFonts w:ascii="Times New Roman" w:hAnsi="Times New Roman"/>
          <w:b/>
          <w:iCs/>
          <w:sz w:val="28"/>
          <w:szCs w:val="28"/>
          <w:lang w:val="uk-UA"/>
        </w:rPr>
      </w:pPr>
      <w:r w:rsidRPr="006727C8">
        <w:rPr>
          <w:rFonts w:ascii="Times New Roman" w:hAnsi="Times New Roman"/>
          <w:iCs/>
          <w:sz w:val="28"/>
          <w:szCs w:val="28"/>
          <w:lang w:val="uk-UA"/>
        </w:rPr>
        <w:t>Допуск здобувачів вищої освіти до підсумкового контролю знань здійснюється відповідно до діючих в університеті положень</w:t>
      </w:r>
      <w:r w:rsidR="00477727" w:rsidRPr="006727C8">
        <w:rPr>
          <w:rFonts w:ascii="Times New Roman" w:hAnsi="Times New Roman"/>
          <w:iCs/>
          <w:sz w:val="28"/>
          <w:szCs w:val="28"/>
          <w:lang w:val="uk-UA"/>
        </w:rPr>
        <w:t>.</w:t>
      </w:r>
    </w:p>
    <w:p w:rsidR="00022BE7" w:rsidRPr="006727C8" w:rsidRDefault="00022BE7" w:rsidP="001A334C">
      <w:pPr>
        <w:shd w:val="clear" w:color="auto" w:fill="FFFFFF"/>
        <w:autoSpaceDE w:val="0"/>
        <w:autoSpaceDN w:val="0"/>
        <w:adjustRightInd w:val="0"/>
        <w:spacing w:after="0" w:line="312" w:lineRule="auto"/>
        <w:jc w:val="both"/>
        <w:rPr>
          <w:rFonts w:ascii="Times New Roman" w:hAnsi="Times New Roman"/>
          <w:b/>
          <w:iCs/>
          <w:sz w:val="28"/>
          <w:szCs w:val="28"/>
          <w:lang w:val="uk-UA"/>
        </w:rPr>
      </w:pPr>
    </w:p>
    <w:p w:rsidR="00596DBE" w:rsidRPr="006727C8" w:rsidRDefault="00D5164A" w:rsidP="001A334C">
      <w:pPr>
        <w:shd w:val="clear" w:color="auto" w:fill="FFFFFF"/>
        <w:autoSpaceDE w:val="0"/>
        <w:autoSpaceDN w:val="0"/>
        <w:adjustRightInd w:val="0"/>
        <w:spacing w:after="0" w:line="312" w:lineRule="auto"/>
        <w:jc w:val="center"/>
        <w:rPr>
          <w:rFonts w:ascii="Times New Roman" w:hAnsi="Times New Roman"/>
          <w:b/>
          <w:iCs/>
          <w:sz w:val="28"/>
          <w:szCs w:val="28"/>
          <w:lang w:val="uk-UA"/>
        </w:rPr>
      </w:pPr>
      <w:r w:rsidRPr="006727C8">
        <w:rPr>
          <w:rFonts w:ascii="Times New Roman" w:hAnsi="Times New Roman"/>
          <w:b/>
          <w:iCs/>
          <w:sz w:val="28"/>
          <w:szCs w:val="28"/>
          <w:lang w:val="uk-UA"/>
        </w:rPr>
        <w:lastRenderedPageBreak/>
        <w:t xml:space="preserve">Критерії оцінювання підсумкового </w:t>
      </w:r>
      <w:r w:rsidR="00493D0E" w:rsidRPr="006727C8">
        <w:rPr>
          <w:rFonts w:ascii="Times New Roman" w:hAnsi="Times New Roman"/>
          <w:b/>
          <w:iCs/>
          <w:sz w:val="28"/>
          <w:szCs w:val="28"/>
          <w:lang w:val="uk-UA"/>
        </w:rPr>
        <w:t xml:space="preserve">семестрового </w:t>
      </w:r>
      <w:r w:rsidR="005C3C9A" w:rsidRPr="006727C8">
        <w:rPr>
          <w:rFonts w:ascii="Times New Roman" w:hAnsi="Times New Roman"/>
          <w:b/>
          <w:iCs/>
          <w:sz w:val="28"/>
          <w:szCs w:val="28"/>
          <w:lang w:val="uk-UA"/>
        </w:rPr>
        <w:t>контролю</w:t>
      </w:r>
    </w:p>
    <w:p w:rsidR="009C2BCD" w:rsidRPr="006727C8" w:rsidRDefault="009C2BCD" w:rsidP="0047080D">
      <w:pPr>
        <w:spacing w:after="0"/>
        <w:ind w:firstLine="567"/>
        <w:jc w:val="both"/>
        <w:rPr>
          <w:rFonts w:ascii="Times New Roman" w:hAnsi="Times New Roman"/>
          <w:sz w:val="28"/>
          <w:szCs w:val="28"/>
          <w:lang w:val="uk-UA"/>
        </w:rPr>
      </w:pPr>
      <w:r w:rsidRPr="006727C8">
        <w:rPr>
          <w:rFonts w:ascii="Times New Roman" w:hAnsi="Times New Roman"/>
          <w:sz w:val="28"/>
          <w:szCs w:val="28"/>
          <w:lang w:val="uk-UA"/>
        </w:rPr>
        <w:t>Згідно з «Положенням про оцінювання навчальних досягнень здобувачів ДВНЗ «УжНУ», підсумковий (семестровий) контроль проводиться у відповідності до графіка навчального процесу та розкладу заліково-екзаменаційної сесії, затверджених у встановленому порядку.</w:t>
      </w:r>
    </w:p>
    <w:p w:rsidR="009C2BCD" w:rsidRPr="006727C8" w:rsidRDefault="009C2BCD" w:rsidP="0047080D">
      <w:pPr>
        <w:spacing w:after="0"/>
        <w:ind w:firstLine="567"/>
        <w:jc w:val="both"/>
        <w:rPr>
          <w:rFonts w:ascii="Times New Roman" w:hAnsi="Times New Roman"/>
          <w:sz w:val="28"/>
          <w:szCs w:val="28"/>
          <w:lang w:val="uk-UA"/>
        </w:rPr>
      </w:pPr>
      <w:r w:rsidRPr="006727C8">
        <w:rPr>
          <w:rFonts w:ascii="Times New Roman" w:hAnsi="Times New Roman"/>
          <w:sz w:val="28"/>
          <w:szCs w:val="28"/>
          <w:lang w:val="uk-UA"/>
        </w:rPr>
        <w:t>Підсумковий контроль у формі семестрового</w:t>
      </w:r>
      <w:r w:rsidR="0071088B" w:rsidRPr="006727C8">
        <w:rPr>
          <w:rFonts w:ascii="Times New Roman" w:hAnsi="Times New Roman"/>
          <w:sz w:val="28"/>
          <w:szCs w:val="28"/>
          <w:lang w:val="uk-UA"/>
        </w:rPr>
        <w:t xml:space="preserve"> заліку</w:t>
      </w:r>
      <w:r w:rsidRPr="006727C8">
        <w:rPr>
          <w:rFonts w:ascii="Times New Roman" w:hAnsi="Times New Roman"/>
          <w:sz w:val="28"/>
          <w:szCs w:val="28"/>
          <w:lang w:val="uk-UA"/>
        </w:rPr>
        <w:t xml:space="preserve"> проводиться за навчальним матеріалом, визначеним робочою навчальною програмою дисципліни у повному обсязі за семестр. Перелік питань та завдань, що виносяться на підсумковий (семестровий) контроль, та критерії оцінювання результатів навчальної роботи здобувачів доводяться до їх відома на початку вивчення дисципліни. Максимальна оцінка з підсумкового (семестрового) контролю становить 100 балів.</w:t>
      </w:r>
    </w:p>
    <w:p w:rsidR="009C2BCD" w:rsidRPr="006727C8" w:rsidRDefault="009C2BCD" w:rsidP="0047080D">
      <w:pPr>
        <w:spacing w:after="0"/>
        <w:ind w:firstLine="567"/>
        <w:jc w:val="both"/>
        <w:rPr>
          <w:rFonts w:ascii="Times New Roman" w:hAnsi="Times New Roman"/>
          <w:sz w:val="28"/>
          <w:szCs w:val="28"/>
          <w:lang w:val="uk-UA"/>
        </w:rPr>
      </w:pPr>
      <w:r w:rsidRPr="006727C8">
        <w:rPr>
          <w:rFonts w:ascii="Times New Roman" w:hAnsi="Times New Roman"/>
          <w:sz w:val="28"/>
          <w:szCs w:val="28"/>
          <w:lang w:val="uk-UA"/>
        </w:rPr>
        <w:t>Підсумковий контроль оцінюється за національною шкалою та дублюється за стобальною шкалою з оцінкою ECTS. Оцінювання навчальних досягнень та практичних навичок здобувачів на екзамені здійснюються за такою шкалою:</w:t>
      </w:r>
    </w:p>
    <w:p w:rsidR="009C2BCD" w:rsidRPr="006727C8" w:rsidRDefault="009C2BCD" w:rsidP="001A334C">
      <w:pPr>
        <w:spacing w:after="0" w:line="312" w:lineRule="auto"/>
        <w:ind w:firstLine="708"/>
        <w:jc w:val="both"/>
        <w:rPr>
          <w:rFonts w:ascii="Times New Roman" w:hAnsi="Times New Roman"/>
          <w:sz w:val="28"/>
          <w:szCs w:val="28"/>
          <w:lang w:val="uk-UA"/>
        </w:rPr>
      </w:pPr>
    </w:p>
    <w:p w:rsidR="009C2BCD" w:rsidRPr="006727C8" w:rsidRDefault="0047080D" w:rsidP="0047080D">
      <w:pPr>
        <w:spacing w:after="0"/>
        <w:jc w:val="center"/>
        <w:rPr>
          <w:rFonts w:ascii="Times New Roman" w:hAnsi="Times New Roman"/>
          <w:b/>
          <w:bCs/>
          <w:sz w:val="28"/>
          <w:szCs w:val="28"/>
          <w:lang w:val="uk-UA"/>
        </w:rPr>
      </w:pPr>
      <w:r w:rsidRPr="006727C8">
        <w:rPr>
          <w:rFonts w:ascii="Times New Roman" w:hAnsi="Times New Roman"/>
          <w:b/>
          <w:bCs/>
          <w:sz w:val="28"/>
          <w:szCs w:val="28"/>
          <w:lang w:val="uk-UA"/>
        </w:rPr>
        <w:t>Шкала оцінювання навчальних досягнень здобувачів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1296"/>
        <w:gridCol w:w="3034"/>
        <w:gridCol w:w="3030"/>
      </w:tblGrid>
      <w:tr w:rsidR="009C2BCD" w:rsidRPr="006727C8" w:rsidTr="0047080D">
        <w:trPr>
          <w:trHeight w:val="450"/>
          <w:jc w:val="center"/>
        </w:trPr>
        <w:tc>
          <w:tcPr>
            <w:tcW w:w="0" w:type="auto"/>
            <w:vMerge w:val="restart"/>
            <w:vAlign w:val="center"/>
          </w:tcPr>
          <w:p w:rsidR="009C2BCD" w:rsidRPr="006727C8" w:rsidRDefault="009C2BCD" w:rsidP="0047080D">
            <w:pPr>
              <w:tabs>
                <w:tab w:val="center" w:pos="4677"/>
                <w:tab w:val="right" w:pos="9355"/>
              </w:tabs>
              <w:spacing w:after="0" w:line="240" w:lineRule="auto"/>
              <w:ind w:hanging="14"/>
              <w:jc w:val="center"/>
              <w:rPr>
                <w:rFonts w:ascii="Times New Roman" w:hAnsi="Times New Roman"/>
                <w:b/>
                <w:sz w:val="28"/>
                <w:szCs w:val="28"/>
                <w:lang w:val="uk-UA"/>
              </w:rPr>
            </w:pPr>
            <w:r w:rsidRPr="006727C8">
              <w:rPr>
                <w:rFonts w:ascii="Times New Roman" w:hAnsi="Times New Roman"/>
                <w:b/>
                <w:sz w:val="28"/>
                <w:szCs w:val="28"/>
                <w:lang w:val="uk-UA"/>
              </w:rPr>
              <w:t>Сума балів за всі види навчальної діяльності</w:t>
            </w:r>
          </w:p>
        </w:tc>
        <w:tc>
          <w:tcPr>
            <w:tcW w:w="0" w:type="auto"/>
            <w:vMerge w:val="restart"/>
            <w:vAlign w:val="center"/>
          </w:tcPr>
          <w:p w:rsidR="009C2BCD" w:rsidRPr="006727C8" w:rsidRDefault="009C2BCD" w:rsidP="0047080D">
            <w:pPr>
              <w:tabs>
                <w:tab w:val="center" w:pos="4677"/>
                <w:tab w:val="right" w:pos="9355"/>
              </w:tabs>
              <w:spacing w:after="0" w:line="240" w:lineRule="auto"/>
              <w:jc w:val="center"/>
              <w:rPr>
                <w:rFonts w:ascii="Times New Roman" w:hAnsi="Times New Roman"/>
                <w:b/>
                <w:sz w:val="28"/>
                <w:szCs w:val="28"/>
                <w:lang w:val="uk-UA"/>
              </w:rPr>
            </w:pPr>
            <w:r w:rsidRPr="006727C8">
              <w:rPr>
                <w:rFonts w:ascii="Times New Roman" w:hAnsi="Times New Roman"/>
                <w:b/>
                <w:sz w:val="28"/>
                <w:szCs w:val="28"/>
                <w:lang w:val="uk-UA"/>
              </w:rPr>
              <w:t>Оцінка ECTS</w:t>
            </w:r>
          </w:p>
        </w:tc>
        <w:tc>
          <w:tcPr>
            <w:tcW w:w="0" w:type="auto"/>
            <w:gridSpan w:val="2"/>
            <w:vAlign w:val="center"/>
          </w:tcPr>
          <w:p w:rsidR="009C2BCD" w:rsidRPr="006727C8" w:rsidRDefault="009C2BCD" w:rsidP="0047080D">
            <w:pPr>
              <w:tabs>
                <w:tab w:val="center" w:pos="4677"/>
                <w:tab w:val="right" w:pos="9355"/>
              </w:tabs>
              <w:spacing w:after="0" w:line="240" w:lineRule="auto"/>
              <w:jc w:val="center"/>
              <w:rPr>
                <w:rFonts w:ascii="Times New Roman" w:hAnsi="Times New Roman"/>
                <w:b/>
                <w:sz w:val="28"/>
                <w:szCs w:val="28"/>
                <w:lang w:val="uk-UA"/>
              </w:rPr>
            </w:pPr>
            <w:r w:rsidRPr="006727C8">
              <w:rPr>
                <w:rFonts w:ascii="Times New Roman" w:hAnsi="Times New Roman"/>
                <w:b/>
                <w:sz w:val="28"/>
                <w:szCs w:val="28"/>
                <w:lang w:val="uk-UA"/>
              </w:rPr>
              <w:t>Оцінка за національною шкалою</w:t>
            </w:r>
          </w:p>
        </w:tc>
      </w:tr>
      <w:tr w:rsidR="009C2BCD" w:rsidRPr="006727C8" w:rsidTr="0047080D">
        <w:trPr>
          <w:trHeight w:val="450"/>
          <w:jc w:val="center"/>
        </w:trPr>
        <w:tc>
          <w:tcPr>
            <w:tcW w:w="0" w:type="auto"/>
            <w:vMerge/>
            <w:vAlign w:val="center"/>
          </w:tcPr>
          <w:p w:rsidR="009C2BCD" w:rsidRPr="006727C8" w:rsidRDefault="009C2BCD" w:rsidP="0047080D">
            <w:pPr>
              <w:tabs>
                <w:tab w:val="center" w:pos="4677"/>
                <w:tab w:val="right" w:pos="9355"/>
              </w:tabs>
              <w:spacing w:after="0" w:line="240" w:lineRule="auto"/>
              <w:ind w:hanging="14"/>
              <w:jc w:val="center"/>
              <w:rPr>
                <w:rFonts w:ascii="Times New Roman" w:hAnsi="Times New Roman"/>
                <w:sz w:val="28"/>
                <w:szCs w:val="28"/>
                <w:lang w:val="uk-UA"/>
              </w:rPr>
            </w:pPr>
          </w:p>
        </w:tc>
        <w:tc>
          <w:tcPr>
            <w:tcW w:w="0" w:type="auto"/>
            <w:vMerge/>
            <w:vAlign w:val="center"/>
          </w:tcPr>
          <w:p w:rsidR="009C2BCD" w:rsidRPr="006727C8" w:rsidRDefault="009C2BCD" w:rsidP="0047080D">
            <w:pPr>
              <w:tabs>
                <w:tab w:val="center" w:pos="4677"/>
                <w:tab w:val="right" w:pos="9355"/>
              </w:tabs>
              <w:spacing w:after="0" w:line="240" w:lineRule="auto"/>
              <w:jc w:val="center"/>
              <w:rPr>
                <w:rFonts w:ascii="Times New Roman" w:hAnsi="Times New Roman"/>
                <w:sz w:val="28"/>
                <w:szCs w:val="28"/>
                <w:lang w:val="uk-UA"/>
              </w:rPr>
            </w:pPr>
          </w:p>
        </w:tc>
        <w:tc>
          <w:tcPr>
            <w:tcW w:w="0" w:type="auto"/>
            <w:vAlign w:val="center"/>
          </w:tcPr>
          <w:p w:rsidR="009C2BCD" w:rsidRPr="006727C8" w:rsidRDefault="009C2BCD" w:rsidP="0047080D">
            <w:pPr>
              <w:tabs>
                <w:tab w:val="center" w:pos="4677"/>
                <w:tab w:val="right" w:pos="9355"/>
              </w:tabs>
              <w:spacing w:after="0" w:line="240" w:lineRule="auto"/>
              <w:jc w:val="center"/>
              <w:rPr>
                <w:rFonts w:ascii="Times New Roman" w:hAnsi="Times New Roman"/>
                <w:b/>
                <w:sz w:val="28"/>
                <w:szCs w:val="28"/>
                <w:lang w:val="uk-UA"/>
              </w:rPr>
            </w:pPr>
            <w:r w:rsidRPr="006727C8">
              <w:rPr>
                <w:rFonts w:ascii="Times New Roman" w:hAnsi="Times New Roman"/>
                <w:b/>
                <w:sz w:val="28"/>
                <w:szCs w:val="28"/>
                <w:lang w:val="uk-UA"/>
              </w:rPr>
              <w:t xml:space="preserve">для екзамену, курсового </w:t>
            </w:r>
            <w:r w:rsidR="001D4EF8" w:rsidRPr="006727C8">
              <w:rPr>
                <w:rFonts w:ascii="Times New Roman" w:hAnsi="Times New Roman"/>
                <w:b/>
                <w:sz w:val="28"/>
                <w:szCs w:val="28"/>
                <w:lang w:val="uk-UA"/>
              </w:rPr>
              <w:t>проєкт</w:t>
            </w:r>
            <w:r w:rsidRPr="006727C8">
              <w:rPr>
                <w:rFonts w:ascii="Times New Roman" w:hAnsi="Times New Roman"/>
                <w:b/>
                <w:sz w:val="28"/>
                <w:szCs w:val="28"/>
                <w:lang w:val="uk-UA"/>
              </w:rPr>
              <w:t>у (роботи), практики</w:t>
            </w:r>
          </w:p>
        </w:tc>
        <w:tc>
          <w:tcPr>
            <w:tcW w:w="0" w:type="auto"/>
            <w:vAlign w:val="center"/>
          </w:tcPr>
          <w:p w:rsidR="009C2BCD" w:rsidRPr="006727C8" w:rsidRDefault="009C2BCD" w:rsidP="0047080D">
            <w:pPr>
              <w:tabs>
                <w:tab w:val="center" w:pos="4677"/>
                <w:tab w:val="right" w:pos="9355"/>
              </w:tabs>
              <w:spacing w:after="0" w:line="240" w:lineRule="auto"/>
              <w:ind w:hanging="26"/>
              <w:jc w:val="center"/>
              <w:rPr>
                <w:rFonts w:ascii="Times New Roman" w:hAnsi="Times New Roman"/>
                <w:b/>
                <w:sz w:val="28"/>
                <w:szCs w:val="28"/>
                <w:lang w:val="uk-UA"/>
              </w:rPr>
            </w:pPr>
            <w:r w:rsidRPr="006727C8">
              <w:rPr>
                <w:rFonts w:ascii="Times New Roman" w:hAnsi="Times New Roman"/>
                <w:b/>
                <w:sz w:val="28"/>
                <w:szCs w:val="28"/>
                <w:lang w:val="uk-UA"/>
              </w:rPr>
              <w:t>для заліку</w:t>
            </w:r>
          </w:p>
        </w:tc>
      </w:tr>
      <w:tr w:rsidR="009C2BCD" w:rsidRPr="006727C8" w:rsidTr="0047080D">
        <w:trPr>
          <w:jc w:val="center"/>
        </w:trPr>
        <w:tc>
          <w:tcPr>
            <w:tcW w:w="0" w:type="auto"/>
            <w:vAlign w:val="center"/>
          </w:tcPr>
          <w:p w:rsidR="009C2BCD" w:rsidRPr="006727C8" w:rsidRDefault="009C2BCD" w:rsidP="0047080D">
            <w:pPr>
              <w:tabs>
                <w:tab w:val="center" w:pos="4677"/>
                <w:tab w:val="right" w:pos="9355"/>
              </w:tabs>
              <w:spacing w:after="0" w:line="240" w:lineRule="auto"/>
              <w:ind w:hanging="14"/>
              <w:jc w:val="center"/>
              <w:rPr>
                <w:rFonts w:ascii="Times New Roman" w:hAnsi="Times New Roman"/>
                <w:sz w:val="28"/>
                <w:szCs w:val="28"/>
                <w:lang w:val="uk-UA"/>
              </w:rPr>
            </w:pPr>
            <w:r w:rsidRPr="006727C8">
              <w:rPr>
                <w:rFonts w:ascii="Times New Roman" w:hAnsi="Times New Roman"/>
                <w:sz w:val="28"/>
                <w:szCs w:val="28"/>
                <w:lang w:val="uk-UA"/>
              </w:rPr>
              <w:t>90 – 100</w:t>
            </w:r>
          </w:p>
        </w:tc>
        <w:tc>
          <w:tcPr>
            <w:tcW w:w="0" w:type="auto"/>
            <w:vAlign w:val="center"/>
          </w:tcPr>
          <w:p w:rsidR="009C2BCD" w:rsidRPr="006727C8" w:rsidRDefault="009C2BCD" w:rsidP="0047080D">
            <w:pPr>
              <w:tabs>
                <w:tab w:val="center" w:pos="4677"/>
                <w:tab w:val="right" w:pos="9355"/>
              </w:tabs>
              <w:spacing w:after="0" w:line="240" w:lineRule="auto"/>
              <w:jc w:val="center"/>
              <w:rPr>
                <w:rFonts w:ascii="Times New Roman" w:hAnsi="Times New Roman"/>
                <w:sz w:val="28"/>
                <w:szCs w:val="28"/>
                <w:lang w:val="uk-UA"/>
              </w:rPr>
            </w:pPr>
            <w:r w:rsidRPr="006727C8">
              <w:rPr>
                <w:rFonts w:ascii="Times New Roman" w:hAnsi="Times New Roman"/>
                <w:sz w:val="28"/>
                <w:szCs w:val="28"/>
                <w:lang w:val="uk-UA"/>
              </w:rPr>
              <w:t>А</w:t>
            </w:r>
          </w:p>
        </w:tc>
        <w:tc>
          <w:tcPr>
            <w:tcW w:w="0" w:type="auto"/>
            <w:vAlign w:val="center"/>
          </w:tcPr>
          <w:p w:rsidR="009C2BCD" w:rsidRPr="006727C8" w:rsidRDefault="009C2BCD" w:rsidP="0047080D">
            <w:pPr>
              <w:tabs>
                <w:tab w:val="center" w:pos="4677"/>
                <w:tab w:val="right" w:pos="9355"/>
              </w:tabs>
              <w:spacing w:after="0" w:line="240" w:lineRule="auto"/>
              <w:jc w:val="center"/>
              <w:rPr>
                <w:rFonts w:ascii="Times New Roman" w:hAnsi="Times New Roman"/>
                <w:sz w:val="28"/>
                <w:szCs w:val="28"/>
                <w:lang w:val="uk-UA"/>
              </w:rPr>
            </w:pPr>
            <w:r w:rsidRPr="006727C8">
              <w:rPr>
                <w:rFonts w:ascii="Times New Roman" w:hAnsi="Times New Roman"/>
                <w:sz w:val="28"/>
                <w:szCs w:val="28"/>
                <w:lang w:val="uk-UA"/>
              </w:rPr>
              <w:t>відмінно</w:t>
            </w:r>
          </w:p>
        </w:tc>
        <w:tc>
          <w:tcPr>
            <w:tcW w:w="0" w:type="auto"/>
            <w:vMerge w:val="restart"/>
            <w:vAlign w:val="center"/>
          </w:tcPr>
          <w:p w:rsidR="009C2BCD" w:rsidRPr="006727C8" w:rsidRDefault="009C2BCD" w:rsidP="0047080D">
            <w:pPr>
              <w:tabs>
                <w:tab w:val="center" w:pos="4677"/>
                <w:tab w:val="right" w:pos="9355"/>
              </w:tabs>
              <w:spacing w:after="0" w:line="240" w:lineRule="auto"/>
              <w:ind w:hanging="26"/>
              <w:jc w:val="center"/>
              <w:rPr>
                <w:rFonts w:ascii="Times New Roman" w:hAnsi="Times New Roman"/>
                <w:sz w:val="28"/>
                <w:szCs w:val="28"/>
                <w:lang w:val="uk-UA"/>
              </w:rPr>
            </w:pPr>
            <w:r w:rsidRPr="006727C8">
              <w:rPr>
                <w:rFonts w:ascii="Times New Roman" w:hAnsi="Times New Roman"/>
                <w:sz w:val="28"/>
                <w:szCs w:val="28"/>
                <w:lang w:val="uk-UA"/>
              </w:rPr>
              <w:t>зараховано</w:t>
            </w:r>
          </w:p>
        </w:tc>
      </w:tr>
      <w:tr w:rsidR="009C2BCD" w:rsidRPr="006727C8" w:rsidTr="0047080D">
        <w:trPr>
          <w:trHeight w:val="194"/>
          <w:jc w:val="center"/>
        </w:trPr>
        <w:tc>
          <w:tcPr>
            <w:tcW w:w="0" w:type="auto"/>
            <w:vAlign w:val="center"/>
          </w:tcPr>
          <w:p w:rsidR="009C2BCD" w:rsidRPr="006727C8" w:rsidRDefault="009C2BCD" w:rsidP="0047080D">
            <w:pPr>
              <w:tabs>
                <w:tab w:val="center" w:pos="4677"/>
                <w:tab w:val="right" w:pos="9355"/>
              </w:tabs>
              <w:spacing w:after="0" w:line="240" w:lineRule="auto"/>
              <w:ind w:hanging="14"/>
              <w:jc w:val="center"/>
              <w:rPr>
                <w:rFonts w:ascii="Times New Roman" w:hAnsi="Times New Roman"/>
                <w:sz w:val="28"/>
                <w:szCs w:val="28"/>
                <w:lang w:val="uk-UA"/>
              </w:rPr>
            </w:pPr>
            <w:r w:rsidRPr="006727C8">
              <w:rPr>
                <w:rFonts w:ascii="Times New Roman" w:hAnsi="Times New Roman"/>
                <w:sz w:val="28"/>
                <w:szCs w:val="28"/>
                <w:lang w:val="uk-UA"/>
              </w:rPr>
              <w:t>82 – 89</w:t>
            </w:r>
          </w:p>
        </w:tc>
        <w:tc>
          <w:tcPr>
            <w:tcW w:w="0" w:type="auto"/>
            <w:vAlign w:val="center"/>
          </w:tcPr>
          <w:p w:rsidR="009C2BCD" w:rsidRPr="006727C8" w:rsidRDefault="009C2BCD" w:rsidP="0047080D">
            <w:pPr>
              <w:tabs>
                <w:tab w:val="center" w:pos="4677"/>
                <w:tab w:val="right" w:pos="9355"/>
              </w:tabs>
              <w:spacing w:after="0" w:line="240" w:lineRule="auto"/>
              <w:jc w:val="center"/>
              <w:rPr>
                <w:rFonts w:ascii="Times New Roman" w:hAnsi="Times New Roman"/>
                <w:sz w:val="28"/>
                <w:szCs w:val="28"/>
                <w:lang w:val="uk-UA"/>
              </w:rPr>
            </w:pPr>
            <w:r w:rsidRPr="006727C8">
              <w:rPr>
                <w:rFonts w:ascii="Times New Roman" w:hAnsi="Times New Roman"/>
                <w:sz w:val="28"/>
                <w:szCs w:val="28"/>
                <w:lang w:val="uk-UA"/>
              </w:rPr>
              <w:t>В</w:t>
            </w:r>
          </w:p>
        </w:tc>
        <w:tc>
          <w:tcPr>
            <w:tcW w:w="0" w:type="auto"/>
            <w:vMerge w:val="restart"/>
            <w:vAlign w:val="center"/>
          </w:tcPr>
          <w:p w:rsidR="009C2BCD" w:rsidRPr="006727C8" w:rsidRDefault="009C2BCD" w:rsidP="0047080D">
            <w:pPr>
              <w:tabs>
                <w:tab w:val="center" w:pos="4677"/>
                <w:tab w:val="right" w:pos="9355"/>
              </w:tabs>
              <w:spacing w:after="0" w:line="240" w:lineRule="auto"/>
              <w:jc w:val="center"/>
              <w:rPr>
                <w:rFonts w:ascii="Times New Roman" w:hAnsi="Times New Roman"/>
                <w:sz w:val="28"/>
                <w:szCs w:val="28"/>
                <w:lang w:val="uk-UA"/>
              </w:rPr>
            </w:pPr>
            <w:r w:rsidRPr="006727C8">
              <w:rPr>
                <w:rFonts w:ascii="Times New Roman" w:hAnsi="Times New Roman"/>
                <w:sz w:val="28"/>
                <w:szCs w:val="28"/>
                <w:lang w:val="uk-UA"/>
              </w:rPr>
              <w:t>добре</w:t>
            </w:r>
          </w:p>
        </w:tc>
        <w:tc>
          <w:tcPr>
            <w:tcW w:w="0" w:type="auto"/>
            <w:vMerge/>
            <w:vAlign w:val="center"/>
          </w:tcPr>
          <w:p w:rsidR="009C2BCD" w:rsidRPr="006727C8" w:rsidRDefault="009C2BCD" w:rsidP="0047080D">
            <w:pPr>
              <w:tabs>
                <w:tab w:val="center" w:pos="4677"/>
                <w:tab w:val="right" w:pos="9355"/>
              </w:tabs>
              <w:spacing w:after="0" w:line="240" w:lineRule="auto"/>
              <w:ind w:hanging="26"/>
              <w:jc w:val="center"/>
              <w:rPr>
                <w:rFonts w:ascii="Times New Roman" w:hAnsi="Times New Roman"/>
                <w:sz w:val="28"/>
                <w:szCs w:val="28"/>
                <w:lang w:val="uk-UA"/>
              </w:rPr>
            </w:pPr>
          </w:p>
        </w:tc>
      </w:tr>
      <w:tr w:rsidR="009C2BCD" w:rsidRPr="006727C8" w:rsidTr="0047080D">
        <w:trPr>
          <w:jc w:val="center"/>
        </w:trPr>
        <w:tc>
          <w:tcPr>
            <w:tcW w:w="0" w:type="auto"/>
            <w:vAlign w:val="center"/>
          </w:tcPr>
          <w:p w:rsidR="009C2BCD" w:rsidRPr="006727C8" w:rsidRDefault="009C2BCD" w:rsidP="0047080D">
            <w:pPr>
              <w:tabs>
                <w:tab w:val="center" w:pos="4677"/>
                <w:tab w:val="right" w:pos="9355"/>
              </w:tabs>
              <w:spacing w:after="0" w:line="240" w:lineRule="auto"/>
              <w:ind w:hanging="14"/>
              <w:jc w:val="center"/>
              <w:rPr>
                <w:rFonts w:ascii="Times New Roman" w:hAnsi="Times New Roman"/>
                <w:sz w:val="28"/>
                <w:szCs w:val="28"/>
                <w:lang w:val="uk-UA"/>
              </w:rPr>
            </w:pPr>
            <w:r w:rsidRPr="006727C8">
              <w:rPr>
                <w:rFonts w:ascii="Times New Roman" w:hAnsi="Times New Roman"/>
                <w:sz w:val="28"/>
                <w:szCs w:val="28"/>
                <w:lang w:val="uk-UA"/>
              </w:rPr>
              <w:t>74 – 81</w:t>
            </w:r>
          </w:p>
        </w:tc>
        <w:tc>
          <w:tcPr>
            <w:tcW w:w="0" w:type="auto"/>
            <w:vAlign w:val="center"/>
          </w:tcPr>
          <w:p w:rsidR="009C2BCD" w:rsidRPr="006727C8" w:rsidRDefault="009C2BCD" w:rsidP="0047080D">
            <w:pPr>
              <w:tabs>
                <w:tab w:val="center" w:pos="4677"/>
                <w:tab w:val="right" w:pos="9355"/>
              </w:tabs>
              <w:spacing w:after="0" w:line="240" w:lineRule="auto"/>
              <w:jc w:val="center"/>
              <w:rPr>
                <w:rFonts w:ascii="Times New Roman" w:hAnsi="Times New Roman"/>
                <w:sz w:val="28"/>
                <w:szCs w:val="28"/>
                <w:lang w:val="uk-UA"/>
              </w:rPr>
            </w:pPr>
            <w:r w:rsidRPr="006727C8">
              <w:rPr>
                <w:rFonts w:ascii="Times New Roman" w:hAnsi="Times New Roman"/>
                <w:sz w:val="28"/>
                <w:szCs w:val="28"/>
                <w:lang w:val="uk-UA"/>
              </w:rPr>
              <w:t>С</w:t>
            </w:r>
          </w:p>
        </w:tc>
        <w:tc>
          <w:tcPr>
            <w:tcW w:w="0" w:type="auto"/>
            <w:vMerge/>
            <w:vAlign w:val="center"/>
          </w:tcPr>
          <w:p w:rsidR="009C2BCD" w:rsidRPr="006727C8" w:rsidRDefault="009C2BCD" w:rsidP="0047080D">
            <w:pPr>
              <w:tabs>
                <w:tab w:val="center" w:pos="4677"/>
                <w:tab w:val="right" w:pos="9355"/>
              </w:tabs>
              <w:spacing w:after="0" w:line="240" w:lineRule="auto"/>
              <w:jc w:val="center"/>
              <w:rPr>
                <w:rFonts w:ascii="Times New Roman" w:hAnsi="Times New Roman"/>
                <w:sz w:val="28"/>
                <w:szCs w:val="28"/>
                <w:lang w:val="uk-UA"/>
              </w:rPr>
            </w:pPr>
          </w:p>
        </w:tc>
        <w:tc>
          <w:tcPr>
            <w:tcW w:w="0" w:type="auto"/>
            <w:vMerge/>
            <w:vAlign w:val="center"/>
          </w:tcPr>
          <w:p w:rsidR="009C2BCD" w:rsidRPr="006727C8" w:rsidRDefault="009C2BCD" w:rsidP="0047080D">
            <w:pPr>
              <w:tabs>
                <w:tab w:val="center" w:pos="4677"/>
                <w:tab w:val="right" w:pos="9355"/>
              </w:tabs>
              <w:spacing w:after="0" w:line="240" w:lineRule="auto"/>
              <w:ind w:hanging="26"/>
              <w:jc w:val="center"/>
              <w:rPr>
                <w:rFonts w:ascii="Times New Roman" w:hAnsi="Times New Roman"/>
                <w:sz w:val="28"/>
                <w:szCs w:val="28"/>
                <w:lang w:val="uk-UA"/>
              </w:rPr>
            </w:pPr>
          </w:p>
        </w:tc>
      </w:tr>
      <w:tr w:rsidR="009C2BCD" w:rsidRPr="006727C8" w:rsidTr="0047080D">
        <w:trPr>
          <w:jc w:val="center"/>
        </w:trPr>
        <w:tc>
          <w:tcPr>
            <w:tcW w:w="0" w:type="auto"/>
            <w:vAlign w:val="center"/>
          </w:tcPr>
          <w:p w:rsidR="009C2BCD" w:rsidRPr="006727C8" w:rsidRDefault="009C2BCD" w:rsidP="0047080D">
            <w:pPr>
              <w:tabs>
                <w:tab w:val="center" w:pos="4677"/>
                <w:tab w:val="right" w:pos="9355"/>
              </w:tabs>
              <w:spacing w:after="0" w:line="240" w:lineRule="auto"/>
              <w:ind w:hanging="14"/>
              <w:jc w:val="center"/>
              <w:rPr>
                <w:rFonts w:ascii="Times New Roman" w:hAnsi="Times New Roman"/>
                <w:sz w:val="28"/>
                <w:szCs w:val="28"/>
                <w:lang w:val="uk-UA"/>
              </w:rPr>
            </w:pPr>
            <w:r w:rsidRPr="006727C8">
              <w:rPr>
                <w:rFonts w:ascii="Times New Roman" w:hAnsi="Times New Roman"/>
                <w:sz w:val="28"/>
                <w:szCs w:val="28"/>
                <w:lang w:val="uk-UA"/>
              </w:rPr>
              <w:t>64 – 73</w:t>
            </w:r>
          </w:p>
        </w:tc>
        <w:tc>
          <w:tcPr>
            <w:tcW w:w="0" w:type="auto"/>
            <w:vAlign w:val="center"/>
          </w:tcPr>
          <w:p w:rsidR="009C2BCD" w:rsidRPr="006727C8" w:rsidRDefault="009C2BCD" w:rsidP="0047080D">
            <w:pPr>
              <w:tabs>
                <w:tab w:val="center" w:pos="4677"/>
                <w:tab w:val="right" w:pos="9355"/>
              </w:tabs>
              <w:spacing w:after="0" w:line="240" w:lineRule="auto"/>
              <w:jc w:val="center"/>
              <w:rPr>
                <w:rFonts w:ascii="Times New Roman" w:hAnsi="Times New Roman"/>
                <w:sz w:val="28"/>
                <w:szCs w:val="28"/>
                <w:lang w:val="uk-UA"/>
              </w:rPr>
            </w:pPr>
            <w:r w:rsidRPr="006727C8">
              <w:rPr>
                <w:rFonts w:ascii="Times New Roman" w:hAnsi="Times New Roman"/>
                <w:sz w:val="28"/>
                <w:szCs w:val="28"/>
                <w:lang w:val="uk-UA"/>
              </w:rPr>
              <w:t>D</w:t>
            </w:r>
          </w:p>
        </w:tc>
        <w:tc>
          <w:tcPr>
            <w:tcW w:w="0" w:type="auto"/>
            <w:vMerge w:val="restart"/>
            <w:vAlign w:val="center"/>
          </w:tcPr>
          <w:p w:rsidR="009C2BCD" w:rsidRPr="006727C8" w:rsidRDefault="009C2BCD" w:rsidP="0047080D">
            <w:pPr>
              <w:tabs>
                <w:tab w:val="center" w:pos="4677"/>
                <w:tab w:val="right" w:pos="9355"/>
              </w:tabs>
              <w:spacing w:after="0" w:line="240" w:lineRule="auto"/>
              <w:jc w:val="center"/>
              <w:rPr>
                <w:rFonts w:ascii="Times New Roman" w:hAnsi="Times New Roman"/>
                <w:sz w:val="28"/>
                <w:szCs w:val="28"/>
                <w:lang w:val="uk-UA"/>
              </w:rPr>
            </w:pPr>
            <w:r w:rsidRPr="006727C8">
              <w:rPr>
                <w:rFonts w:ascii="Times New Roman" w:hAnsi="Times New Roman"/>
                <w:sz w:val="28"/>
                <w:szCs w:val="28"/>
                <w:lang w:val="uk-UA"/>
              </w:rPr>
              <w:t>задовільно</w:t>
            </w:r>
          </w:p>
        </w:tc>
        <w:tc>
          <w:tcPr>
            <w:tcW w:w="0" w:type="auto"/>
            <w:vMerge/>
            <w:vAlign w:val="center"/>
          </w:tcPr>
          <w:p w:rsidR="009C2BCD" w:rsidRPr="006727C8" w:rsidRDefault="009C2BCD" w:rsidP="0047080D">
            <w:pPr>
              <w:tabs>
                <w:tab w:val="center" w:pos="4677"/>
                <w:tab w:val="right" w:pos="9355"/>
              </w:tabs>
              <w:spacing w:after="0" w:line="240" w:lineRule="auto"/>
              <w:ind w:hanging="26"/>
              <w:jc w:val="center"/>
              <w:rPr>
                <w:rFonts w:ascii="Times New Roman" w:hAnsi="Times New Roman"/>
                <w:sz w:val="28"/>
                <w:szCs w:val="28"/>
                <w:lang w:val="uk-UA"/>
              </w:rPr>
            </w:pPr>
          </w:p>
        </w:tc>
      </w:tr>
      <w:tr w:rsidR="009C2BCD" w:rsidRPr="006727C8" w:rsidTr="0047080D">
        <w:trPr>
          <w:jc w:val="center"/>
        </w:trPr>
        <w:tc>
          <w:tcPr>
            <w:tcW w:w="0" w:type="auto"/>
            <w:vAlign w:val="center"/>
          </w:tcPr>
          <w:p w:rsidR="009C2BCD" w:rsidRPr="006727C8" w:rsidRDefault="009C2BCD" w:rsidP="0047080D">
            <w:pPr>
              <w:tabs>
                <w:tab w:val="center" w:pos="4677"/>
                <w:tab w:val="right" w:pos="9355"/>
              </w:tabs>
              <w:spacing w:after="0" w:line="240" w:lineRule="auto"/>
              <w:ind w:hanging="14"/>
              <w:jc w:val="center"/>
              <w:rPr>
                <w:rFonts w:ascii="Times New Roman" w:hAnsi="Times New Roman"/>
                <w:sz w:val="28"/>
                <w:szCs w:val="28"/>
                <w:lang w:val="uk-UA"/>
              </w:rPr>
            </w:pPr>
            <w:r w:rsidRPr="006727C8">
              <w:rPr>
                <w:rFonts w:ascii="Times New Roman" w:hAnsi="Times New Roman"/>
                <w:sz w:val="28"/>
                <w:szCs w:val="28"/>
                <w:lang w:val="uk-UA"/>
              </w:rPr>
              <w:t>60 – 63</w:t>
            </w:r>
          </w:p>
        </w:tc>
        <w:tc>
          <w:tcPr>
            <w:tcW w:w="0" w:type="auto"/>
            <w:vAlign w:val="center"/>
          </w:tcPr>
          <w:p w:rsidR="009C2BCD" w:rsidRPr="006727C8" w:rsidRDefault="009C2BCD" w:rsidP="0047080D">
            <w:pPr>
              <w:tabs>
                <w:tab w:val="center" w:pos="4677"/>
                <w:tab w:val="right" w:pos="9355"/>
              </w:tabs>
              <w:spacing w:after="0" w:line="240" w:lineRule="auto"/>
              <w:jc w:val="center"/>
              <w:rPr>
                <w:rFonts w:ascii="Times New Roman" w:hAnsi="Times New Roman"/>
                <w:sz w:val="28"/>
                <w:szCs w:val="28"/>
                <w:lang w:val="uk-UA"/>
              </w:rPr>
            </w:pPr>
            <w:r w:rsidRPr="006727C8">
              <w:rPr>
                <w:rFonts w:ascii="Times New Roman" w:hAnsi="Times New Roman"/>
                <w:sz w:val="28"/>
                <w:szCs w:val="28"/>
                <w:lang w:val="uk-UA"/>
              </w:rPr>
              <w:t>Е</w:t>
            </w:r>
          </w:p>
        </w:tc>
        <w:tc>
          <w:tcPr>
            <w:tcW w:w="0" w:type="auto"/>
            <w:vMerge/>
            <w:vAlign w:val="center"/>
          </w:tcPr>
          <w:p w:rsidR="009C2BCD" w:rsidRPr="006727C8" w:rsidRDefault="009C2BCD" w:rsidP="0047080D">
            <w:pPr>
              <w:tabs>
                <w:tab w:val="center" w:pos="4677"/>
                <w:tab w:val="right" w:pos="9355"/>
              </w:tabs>
              <w:spacing w:after="0" w:line="240" w:lineRule="auto"/>
              <w:jc w:val="center"/>
              <w:rPr>
                <w:rFonts w:ascii="Times New Roman" w:hAnsi="Times New Roman"/>
                <w:sz w:val="28"/>
                <w:szCs w:val="28"/>
                <w:lang w:val="uk-UA"/>
              </w:rPr>
            </w:pPr>
          </w:p>
        </w:tc>
        <w:tc>
          <w:tcPr>
            <w:tcW w:w="0" w:type="auto"/>
            <w:vMerge/>
            <w:vAlign w:val="center"/>
          </w:tcPr>
          <w:p w:rsidR="009C2BCD" w:rsidRPr="006727C8" w:rsidRDefault="009C2BCD" w:rsidP="0047080D">
            <w:pPr>
              <w:tabs>
                <w:tab w:val="center" w:pos="4677"/>
                <w:tab w:val="right" w:pos="9355"/>
              </w:tabs>
              <w:spacing w:after="0" w:line="240" w:lineRule="auto"/>
              <w:ind w:hanging="26"/>
              <w:jc w:val="center"/>
              <w:rPr>
                <w:rFonts w:ascii="Times New Roman" w:hAnsi="Times New Roman"/>
                <w:sz w:val="28"/>
                <w:szCs w:val="28"/>
                <w:lang w:val="uk-UA"/>
              </w:rPr>
            </w:pPr>
          </w:p>
        </w:tc>
      </w:tr>
      <w:tr w:rsidR="009C2BCD" w:rsidRPr="00655D92" w:rsidTr="0047080D">
        <w:trPr>
          <w:jc w:val="center"/>
        </w:trPr>
        <w:tc>
          <w:tcPr>
            <w:tcW w:w="0" w:type="auto"/>
            <w:vAlign w:val="center"/>
          </w:tcPr>
          <w:p w:rsidR="009C2BCD" w:rsidRPr="006727C8" w:rsidRDefault="009C2BCD" w:rsidP="0047080D">
            <w:pPr>
              <w:tabs>
                <w:tab w:val="center" w:pos="4677"/>
                <w:tab w:val="right" w:pos="9355"/>
              </w:tabs>
              <w:spacing w:after="0" w:line="240" w:lineRule="auto"/>
              <w:ind w:hanging="14"/>
              <w:jc w:val="center"/>
              <w:rPr>
                <w:rFonts w:ascii="Times New Roman" w:hAnsi="Times New Roman"/>
                <w:sz w:val="28"/>
                <w:szCs w:val="28"/>
                <w:lang w:val="uk-UA"/>
              </w:rPr>
            </w:pPr>
            <w:r w:rsidRPr="006727C8">
              <w:rPr>
                <w:rFonts w:ascii="Times New Roman" w:hAnsi="Times New Roman"/>
                <w:sz w:val="28"/>
                <w:szCs w:val="28"/>
                <w:lang w:val="uk-UA"/>
              </w:rPr>
              <w:t>35 – 59</w:t>
            </w:r>
          </w:p>
        </w:tc>
        <w:tc>
          <w:tcPr>
            <w:tcW w:w="0" w:type="auto"/>
            <w:vAlign w:val="center"/>
          </w:tcPr>
          <w:p w:rsidR="009C2BCD" w:rsidRPr="006727C8" w:rsidRDefault="009C2BCD" w:rsidP="0047080D">
            <w:pPr>
              <w:tabs>
                <w:tab w:val="center" w:pos="4677"/>
                <w:tab w:val="right" w:pos="9355"/>
              </w:tabs>
              <w:spacing w:after="0" w:line="240" w:lineRule="auto"/>
              <w:jc w:val="center"/>
              <w:rPr>
                <w:rFonts w:ascii="Times New Roman" w:hAnsi="Times New Roman"/>
                <w:sz w:val="28"/>
                <w:szCs w:val="28"/>
                <w:lang w:val="uk-UA"/>
              </w:rPr>
            </w:pPr>
            <w:r w:rsidRPr="006727C8">
              <w:rPr>
                <w:rFonts w:ascii="Times New Roman" w:hAnsi="Times New Roman"/>
                <w:sz w:val="28"/>
                <w:szCs w:val="28"/>
                <w:lang w:val="uk-UA"/>
              </w:rPr>
              <w:t>FX</w:t>
            </w:r>
          </w:p>
        </w:tc>
        <w:tc>
          <w:tcPr>
            <w:tcW w:w="0" w:type="auto"/>
            <w:vAlign w:val="center"/>
          </w:tcPr>
          <w:p w:rsidR="009C2BCD" w:rsidRPr="006727C8" w:rsidRDefault="009C2BCD" w:rsidP="0047080D">
            <w:pPr>
              <w:tabs>
                <w:tab w:val="center" w:pos="4677"/>
                <w:tab w:val="right" w:pos="9355"/>
              </w:tabs>
              <w:spacing w:after="0" w:line="240" w:lineRule="auto"/>
              <w:jc w:val="center"/>
              <w:rPr>
                <w:rFonts w:ascii="Times New Roman" w:hAnsi="Times New Roman"/>
                <w:sz w:val="28"/>
                <w:szCs w:val="28"/>
                <w:lang w:val="uk-UA"/>
              </w:rPr>
            </w:pPr>
            <w:r w:rsidRPr="006727C8">
              <w:rPr>
                <w:rFonts w:ascii="Times New Roman" w:hAnsi="Times New Roman"/>
                <w:sz w:val="28"/>
                <w:szCs w:val="28"/>
                <w:lang w:val="uk-UA"/>
              </w:rPr>
              <w:t>незадовільно з можливістю повторного складання</w:t>
            </w:r>
          </w:p>
        </w:tc>
        <w:tc>
          <w:tcPr>
            <w:tcW w:w="0" w:type="auto"/>
            <w:vAlign w:val="center"/>
          </w:tcPr>
          <w:p w:rsidR="009C2BCD" w:rsidRPr="006727C8" w:rsidRDefault="009C2BCD" w:rsidP="0047080D">
            <w:pPr>
              <w:tabs>
                <w:tab w:val="center" w:pos="4677"/>
                <w:tab w:val="right" w:pos="9355"/>
              </w:tabs>
              <w:spacing w:after="0" w:line="240" w:lineRule="auto"/>
              <w:ind w:hanging="26"/>
              <w:jc w:val="center"/>
              <w:rPr>
                <w:rFonts w:ascii="Times New Roman" w:hAnsi="Times New Roman"/>
                <w:sz w:val="28"/>
                <w:szCs w:val="28"/>
                <w:lang w:val="uk-UA"/>
              </w:rPr>
            </w:pPr>
            <w:r w:rsidRPr="006727C8">
              <w:rPr>
                <w:rFonts w:ascii="Times New Roman" w:hAnsi="Times New Roman"/>
                <w:sz w:val="28"/>
                <w:szCs w:val="28"/>
                <w:lang w:val="uk-UA"/>
              </w:rPr>
              <w:t>не зараховано з можливістю повторного складання</w:t>
            </w:r>
          </w:p>
        </w:tc>
      </w:tr>
      <w:tr w:rsidR="009C2BCD" w:rsidRPr="00655D92" w:rsidTr="0047080D">
        <w:trPr>
          <w:trHeight w:val="708"/>
          <w:jc w:val="center"/>
        </w:trPr>
        <w:tc>
          <w:tcPr>
            <w:tcW w:w="0" w:type="auto"/>
            <w:vAlign w:val="center"/>
          </w:tcPr>
          <w:p w:rsidR="009C2BCD" w:rsidRPr="006727C8" w:rsidRDefault="009C2BCD" w:rsidP="0047080D">
            <w:pPr>
              <w:tabs>
                <w:tab w:val="center" w:pos="4677"/>
                <w:tab w:val="right" w:pos="9355"/>
              </w:tabs>
              <w:spacing w:after="0" w:line="240" w:lineRule="auto"/>
              <w:ind w:hanging="14"/>
              <w:jc w:val="center"/>
              <w:rPr>
                <w:rFonts w:ascii="Times New Roman" w:hAnsi="Times New Roman"/>
                <w:sz w:val="28"/>
                <w:szCs w:val="28"/>
                <w:lang w:val="uk-UA"/>
              </w:rPr>
            </w:pPr>
            <w:r w:rsidRPr="006727C8">
              <w:rPr>
                <w:rFonts w:ascii="Times New Roman" w:hAnsi="Times New Roman"/>
                <w:sz w:val="28"/>
                <w:szCs w:val="28"/>
                <w:lang w:val="uk-UA"/>
              </w:rPr>
              <w:t>0 – 34</w:t>
            </w:r>
          </w:p>
        </w:tc>
        <w:tc>
          <w:tcPr>
            <w:tcW w:w="0" w:type="auto"/>
            <w:vAlign w:val="center"/>
          </w:tcPr>
          <w:p w:rsidR="009C2BCD" w:rsidRPr="006727C8" w:rsidRDefault="009C2BCD" w:rsidP="0047080D">
            <w:pPr>
              <w:tabs>
                <w:tab w:val="center" w:pos="4677"/>
                <w:tab w:val="right" w:pos="9355"/>
              </w:tabs>
              <w:spacing w:after="0" w:line="240" w:lineRule="auto"/>
              <w:jc w:val="center"/>
              <w:rPr>
                <w:rFonts w:ascii="Times New Roman" w:hAnsi="Times New Roman"/>
                <w:sz w:val="28"/>
                <w:szCs w:val="28"/>
                <w:lang w:val="uk-UA"/>
              </w:rPr>
            </w:pPr>
            <w:r w:rsidRPr="006727C8">
              <w:rPr>
                <w:rFonts w:ascii="Times New Roman" w:hAnsi="Times New Roman"/>
                <w:sz w:val="28"/>
                <w:szCs w:val="28"/>
                <w:lang w:val="uk-UA"/>
              </w:rPr>
              <w:t>F</w:t>
            </w:r>
          </w:p>
        </w:tc>
        <w:tc>
          <w:tcPr>
            <w:tcW w:w="0" w:type="auto"/>
            <w:vAlign w:val="center"/>
          </w:tcPr>
          <w:p w:rsidR="009C2BCD" w:rsidRPr="006727C8" w:rsidRDefault="009C2BCD" w:rsidP="0047080D">
            <w:pPr>
              <w:tabs>
                <w:tab w:val="center" w:pos="4677"/>
                <w:tab w:val="right" w:pos="9355"/>
              </w:tabs>
              <w:spacing w:after="0" w:line="240" w:lineRule="auto"/>
              <w:jc w:val="center"/>
              <w:rPr>
                <w:rFonts w:ascii="Times New Roman" w:hAnsi="Times New Roman"/>
                <w:sz w:val="28"/>
                <w:szCs w:val="28"/>
                <w:lang w:val="uk-UA"/>
              </w:rPr>
            </w:pPr>
            <w:r w:rsidRPr="006727C8">
              <w:rPr>
                <w:rFonts w:ascii="Times New Roman" w:hAnsi="Times New Roman"/>
                <w:sz w:val="28"/>
                <w:szCs w:val="28"/>
                <w:lang w:val="uk-UA"/>
              </w:rPr>
              <w:t>незадовільно з обов’язковим повторним вивченням дисципліни</w:t>
            </w:r>
          </w:p>
        </w:tc>
        <w:tc>
          <w:tcPr>
            <w:tcW w:w="0" w:type="auto"/>
            <w:vAlign w:val="center"/>
          </w:tcPr>
          <w:p w:rsidR="009C2BCD" w:rsidRPr="006727C8" w:rsidRDefault="009C2BCD" w:rsidP="0047080D">
            <w:pPr>
              <w:tabs>
                <w:tab w:val="center" w:pos="4677"/>
                <w:tab w:val="right" w:pos="9355"/>
              </w:tabs>
              <w:spacing w:after="0" w:line="240" w:lineRule="auto"/>
              <w:ind w:hanging="26"/>
              <w:jc w:val="center"/>
              <w:rPr>
                <w:rFonts w:ascii="Times New Roman" w:hAnsi="Times New Roman"/>
                <w:sz w:val="28"/>
                <w:szCs w:val="28"/>
                <w:lang w:val="uk-UA"/>
              </w:rPr>
            </w:pPr>
            <w:r w:rsidRPr="006727C8">
              <w:rPr>
                <w:rFonts w:ascii="Times New Roman" w:hAnsi="Times New Roman"/>
                <w:sz w:val="28"/>
                <w:szCs w:val="28"/>
                <w:lang w:val="uk-UA"/>
              </w:rPr>
              <w:t>не зараховано з обов’язковим повторним вивченням дисципліни</w:t>
            </w:r>
          </w:p>
        </w:tc>
      </w:tr>
    </w:tbl>
    <w:p w:rsidR="0071088B" w:rsidRPr="006727C8" w:rsidRDefault="0071088B" w:rsidP="001A334C">
      <w:pPr>
        <w:spacing w:after="0" w:line="312" w:lineRule="auto"/>
        <w:ind w:firstLine="567"/>
        <w:jc w:val="both"/>
        <w:rPr>
          <w:rFonts w:ascii="Times New Roman" w:hAnsi="Times New Roman"/>
          <w:sz w:val="28"/>
          <w:szCs w:val="28"/>
          <w:lang w:val="uk-UA"/>
        </w:rPr>
      </w:pPr>
    </w:p>
    <w:p w:rsidR="00022BE7" w:rsidRPr="006727C8" w:rsidRDefault="00022BE7" w:rsidP="0047080D">
      <w:pPr>
        <w:spacing w:after="0"/>
        <w:ind w:firstLine="567"/>
        <w:jc w:val="both"/>
        <w:rPr>
          <w:rFonts w:ascii="Times New Roman" w:hAnsi="Times New Roman"/>
          <w:sz w:val="28"/>
          <w:szCs w:val="28"/>
          <w:lang w:val="uk-UA"/>
        </w:rPr>
      </w:pPr>
      <w:r w:rsidRPr="006727C8">
        <w:rPr>
          <w:rFonts w:ascii="Times New Roman" w:hAnsi="Times New Roman"/>
          <w:sz w:val="28"/>
          <w:szCs w:val="28"/>
          <w:lang w:val="uk-UA"/>
        </w:rPr>
        <w:t xml:space="preserve">До підсумкового (семестрового) контролю з навчальної дисципліни не допускаються здобувачі вищої освіти, які не виконали умови договору про навчання та усі види обов'язкових робіт (практичні завдання, завдання самостійної роботи (характеристика туристичного потенціалу районів певної області України з описом розвитку екологічного туризму та геотуризму), презентації індивідуальних розробок екотуристичних маршрутів по конкретних </w:t>
      </w:r>
      <w:r w:rsidRPr="006727C8">
        <w:rPr>
          <w:rFonts w:ascii="Times New Roman" w:hAnsi="Times New Roman"/>
          <w:sz w:val="28"/>
          <w:szCs w:val="28"/>
          <w:lang w:val="uk-UA"/>
        </w:rPr>
        <w:lastRenderedPageBreak/>
        <w:t>областях чи районах України), передбачених робочою програмою. Відповідальний працівник деканату у відомості проти прізвища такого здобувача вищої освіти робить позначку «недопущений».</w:t>
      </w:r>
    </w:p>
    <w:p w:rsidR="00022BE7" w:rsidRPr="006727C8" w:rsidRDefault="00022BE7" w:rsidP="0047080D">
      <w:pPr>
        <w:spacing w:after="0"/>
        <w:ind w:firstLine="567"/>
        <w:jc w:val="both"/>
        <w:rPr>
          <w:rFonts w:ascii="Times New Roman" w:hAnsi="Times New Roman"/>
          <w:sz w:val="28"/>
          <w:szCs w:val="28"/>
          <w:lang w:val="uk-UA"/>
        </w:rPr>
      </w:pPr>
      <w:r w:rsidRPr="006727C8">
        <w:rPr>
          <w:rFonts w:ascii="Times New Roman" w:hAnsi="Times New Roman"/>
          <w:sz w:val="28"/>
          <w:szCs w:val="28"/>
          <w:lang w:val="uk-UA"/>
        </w:rPr>
        <w:t>Під час проходження підсумкового (семестрового) контролю здобувачі вищої освіти повинні мати при собі залікову книжку чи індивідуальний навчальний план. Здобувачі вищої освіти можуть встановлюватися індивідуальні терміни складання заліків та екзаменів. Для цього вони повинні документально підтвердити право на дострокове складання заліково-екзаменаційної сесії та подати декану факультету туризму та міжнародних комунікацій заяву, на підставі якої готується відповідне розпорядження.</w:t>
      </w:r>
    </w:p>
    <w:p w:rsidR="00022BE7" w:rsidRPr="006727C8" w:rsidRDefault="00054062" w:rsidP="0047080D">
      <w:pPr>
        <w:spacing w:after="0"/>
        <w:ind w:firstLine="567"/>
        <w:jc w:val="both"/>
        <w:rPr>
          <w:rFonts w:ascii="Times New Roman" w:hAnsi="Times New Roman"/>
          <w:sz w:val="28"/>
          <w:szCs w:val="28"/>
          <w:lang w:val="uk-UA"/>
        </w:rPr>
      </w:pPr>
      <w:r w:rsidRPr="006727C8">
        <w:rPr>
          <w:rFonts w:ascii="Times New Roman" w:hAnsi="Times New Roman"/>
          <w:sz w:val="28"/>
          <w:szCs w:val="28"/>
          <w:lang w:val="uk-UA"/>
        </w:rPr>
        <w:t>Оцінку «відмінно» (90-100 балів</w:t>
      </w:r>
      <w:r w:rsidR="00022BE7" w:rsidRPr="006727C8">
        <w:rPr>
          <w:rFonts w:ascii="Times New Roman" w:hAnsi="Times New Roman"/>
          <w:sz w:val="28"/>
          <w:szCs w:val="28"/>
          <w:lang w:val="uk-UA"/>
        </w:rPr>
        <w:t>) здобувачі вищої освіти отримують за правильні та детальні відповіді на запитання на екзамені. Оцінку «добре» здобувачі вищої освіти отримують у випадку надання правильних відповідей на запитання, допус</w:t>
      </w:r>
      <w:r w:rsidRPr="006727C8">
        <w:rPr>
          <w:rFonts w:ascii="Times New Roman" w:hAnsi="Times New Roman"/>
          <w:sz w:val="28"/>
          <w:szCs w:val="28"/>
          <w:lang w:val="uk-UA"/>
        </w:rPr>
        <w:t>тивши певні неточності (82-89 балів</w:t>
      </w:r>
      <w:r w:rsidR="00022BE7" w:rsidRPr="006727C8">
        <w:rPr>
          <w:rFonts w:ascii="Times New Roman" w:hAnsi="Times New Roman"/>
          <w:sz w:val="28"/>
          <w:szCs w:val="28"/>
          <w:lang w:val="uk-UA"/>
        </w:rPr>
        <w:t>), або за неточну чи неповну відпов</w:t>
      </w:r>
      <w:r w:rsidRPr="006727C8">
        <w:rPr>
          <w:rFonts w:ascii="Times New Roman" w:hAnsi="Times New Roman"/>
          <w:sz w:val="28"/>
          <w:szCs w:val="28"/>
          <w:lang w:val="uk-UA"/>
        </w:rPr>
        <w:t>ідь на одне з запитань (74-81 балів). Оцінку «задовільно» (60-73 балів)</w:t>
      </w:r>
      <w:r w:rsidR="00022BE7" w:rsidRPr="006727C8">
        <w:rPr>
          <w:rFonts w:ascii="Times New Roman" w:hAnsi="Times New Roman"/>
          <w:sz w:val="28"/>
          <w:szCs w:val="28"/>
          <w:lang w:val="uk-UA"/>
        </w:rPr>
        <w:t xml:space="preserve"> здобувачі вищої освіти отримують у випадку неправильних відповідей на запитання, але продемонструвавши загальні теоретичні знання з навчальної дисципліни «Екологічний туризм та геотуризм». У разі, коли відповіді здобувачі вищої освіти під час іспиту оцінені менш ніж 60 балів, вони отримують незадовільну підсумкову оцінку.</w:t>
      </w:r>
    </w:p>
    <w:p w:rsidR="00022BE7" w:rsidRPr="006727C8" w:rsidRDefault="00022BE7" w:rsidP="0047080D">
      <w:pPr>
        <w:spacing w:after="0"/>
        <w:ind w:firstLine="567"/>
        <w:jc w:val="both"/>
        <w:rPr>
          <w:rFonts w:ascii="Times New Roman" w:hAnsi="Times New Roman"/>
          <w:sz w:val="28"/>
          <w:szCs w:val="28"/>
          <w:lang w:val="uk-UA"/>
        </w:rPr>
      </w:pPr>
      <w:r w:rsidRPr="006727C8">
        <w:rPr>
          <w:rFonts w:ascii="Times New Roman" w:hAnsi="Times New Roman"/>
          <w:b/>
          <w:sz w:val="28"/>
          <w:szCs w:val="28"/>
          <w:lang w:val="uk-UA"/>
        </w:rPr>
        <w:t>Основними критеріями</w:t>
      </w:r>
      <w:r w:rsidRPr="006727C8">
        <w:rPr>
          <w:rFonts w:ascii="Times New Roman" w:hAnsi="Times New Roman"/>
          <w:sz w:val="28"/>
          <w:szCs w:val="28"/>
          <w:lang w:val="uk-UA"/>
        </w:rPr>
        <w:t>, що характеризують рівень компетентності здобувачів вищої освіти при оцінюванні результатів поточного та підсумкового контролів з навчальної дисципліни «Екологічний туризм та геотуризм» є:</w:t>
      </w:r>
    </w:p>
    <w:p w:rsidR="00022BE7" w:rsidRPr="006727C8" w:rsidRDefault="00022BE7" w:rsidP="0047080D">
      <w:pPr>
        <w:numPr>
          <w:ilvl w:val="0"/>
          <w:numId w:val="7"/>
        </w:numPr>
        <w:spacing w:after="0"/>
        <w:ind w:left="0" w:firstLine="567"/>
        <w:jc w:val="both"/>
        <w:rPr>
          <w:rFonts w:ascii="Times New Roman" w:hAnsi="Times New Roman"/>
          <w:sz w:val="28"/>
          <w:szCs w:val="28"/>
          <w:lang w:val="uk-UA"/>
        </w:rPr>
      </w:pPr>
      <w:r w:rsidRPr="006727C8">
        <w:rPr>
          <w:rFonts w:ascii="Times New Roman" w:hAnsi="Times New Roman"/>
          <w:sz w:val="28"/>
          <w:szCs w:val="28"/>
          <w:lang w:val="uk-UA"/>
        </w:rPr>
        <w:t>виконання усіх видів навчальної роботи, які передбачено в робочій програмі з навчальної дисципліни «Екологічний туризм та геотуризм»;</w:t>
      </w:r>
    </w:p>
    <w:p w:rsidR="00022BE7" w:rsidRPr="006727C8" w:rsidRDefault="00022BE7" w:rsidP="0047080D">
      <w:pPr>
        <w:numPr>
          <w:ilvl w:val="0"/>
          <w:numId w:val="6"/>
        </w:numPr>
        <w:spacing w:after="0"/>
        <w:ind w:left="0" w:firstLine="567"/>
        <w:jc w:val="both"/>
        <w:rPr>
          <w:rFonts w:ascii="Times New Roman" w:hAnsi="Times New Roman"/>
          <w:sz w:val="28"/>
          <w:szCs w:val="28"/>
          <w:lang w:val="uk-UA"/>
        </w:rPr>
      </w:pPr>
      <w:r w:rsidRPr="006727C8">
        <w:rPr>
          <w:rFonts w:ascii="Times New Roman" w:hAnsi="Times New Roman"/>
          <w:sz w:val="28"/>
          <w:szCs w:val="28"/>
          <w:lang w:val="uk-UA"/>
        </w:rPr>
        <w:t>характер і обсяг знань навчального матеріалу за змістом навчальної дисципліни «Екологічний туризм та геотуризм», що міститься в основних та додаткових рекомендованих літературних джерелах;</w:t>
      </w:r>
    </w:p>
    <w:p w:rsidR="00022BE7" w:rsidRPr="006727C8" w:rsidRDefault="00022BE7" w:rsidP="0047080D">
      <w:pPr>
        <w:numPr>
          <w:ilvl w:val="0"/>
          <w:numId w:val="6"/>
        </w:numPr>
        <w:spacing w:after="0"/>
        <w:ind w:left="0" w:firstLine="567"/>
        <w:jc w:val="both"/>
        <w:rPr>
          <w:rFonts w:ascii="Times New Roman" w:hAnsi="Times New Roman"/>
          <w:sz w:val="28"/>
          <w:szCs w:val="28"/>
          <w:lang w:val="uk-UA"/>
        </w:rPr>
      </w:pPr>
      <w:r w:rsidRPr="006727C8">
        <w:rPr>
          <w:rFonts w:ascii="Times New Roman" w:hAnsi="Times New Roman"/>
          <w:sz w:val="28"/>
          <w:szCs w:val="28"/>
          <w:lang w:val="uk-UA"/>
        </w:rPr>
        <w:t>характер відповідей на поставлені запитання (чіткість, логічність, послідовність, лаконічність, вичерпність);</w:t>
      </w:r>
    </w:p>
    <w:p w:rsidR="00022BE7" w:rsidRPr="006727C8" w:rsidRDefault="00022BE7" w:rsidP="0047080D">
      <w:pPr>
        <w:numPr>
          <w:ilvl w:val="0"/>
          <w:numId w:val="6"/>
        </w:numPr>
        <w:spacing w:after="0"/>
        <w:ind w:left="0" w:firstLine="567"/>
        <w:jc w:val="both"/>
        <w:rPr>
          <w:rFonts w:ascii="Times New Roman" w:hAnsi="Times New Roman"/>
          <w:sz w:val="28"/>
          <w:szCs w:val="28"/>
          <w:lang w:val="uk-UA"/>
        </w:rPr>
      </w:pPr>
      <w:r w:rsidRPr="006727C8">
        <w:rPr>
          <w:rFonts w:ascii="Times New Roman" w:hAnsi="Times New Roman"/>
          <w:sz w:val="28"/>
          <w:szCs w:val="28"/>
          <w:lang w:val="uk-UA"/>
        </w:rPr>
        <w:t>вміння оперувати фаховою інформацією з екологічного туризму та геотуризму, визначеною програмою навчальної дисципліни;</w:t>
      </w:r>
    </w:p>
    <w:p w:rsidR="00022BE7" w:rsidRPr="006727C8" w:rsidRDefault="00022BE7" w:rsidP="0047080D">
      <w:pPr>
        <w:numPr>
          <w:ilvl w:val="0"/>
          <w:numId w:val="6"/>
        </w:numPr>
        <w:spacing w:after="0"/>
        <w:ind w:left="0" w:firstLine="567"/>
        <w:jc w:val="both"/>
        <w:rPr>
          <w:rFonts w:ascii="Times New Roman" w:hAnsi="Times New Roman"/>
          <w:sz w:val="28"/>
          <w:szCs w:val="28"/>
          <w:lang w:val="uk-UA"/>
        </w:rPr>
      </w:pPr>
      <w:r w:rsidRPr="006727C8">
        <w:rPr>
          <w:rFonts w:ascii="Times New Roman" w:hAnsi="Times New Roman"/>
          <w:sz w:val="28"/>
          <w:szCs w:val="28"/>
          <w:lang w:val="uk-UA"/>
        </w:rPr>
        <w:t>вміння аналізувати та критично мислити щодо основних аспектів екологічного туризму та геотуризму;</w:t>
      </w:r>
    </w:p>
    <w:p w:rsidR="00022BE7" w:rsidRPr="006727C8" w:rsidRDefault="00022BE7" w:rsidP="0047080D">
      <w:pPr>
        <w:numPr>
          <w:ilvl w:val="0"/>
          <w:numId w:val="6"/>
        </w:numPr>
        <w:spacing w:after="0"/>
        <w:ind w:left="0" w:firstLine="567"/>
        <w:jc w:val="both"/>
        <w:rPr>
          <w:rFonts w:ascii="Times New Roman" w:hAnsi="Times New Roman"/>
          <w:sz w:val="28"/>
          <w:szCs w:val="28"/>
          <w:lang w:val="uk-UA"/>
        </w:rPr>
      </w:pPr>
      <w:r w:rsidRPr="006727C8">
        <w:rPr>
          <w:rFonts w:ascii="Times New Roman" w:hAnsi="Times New Roman"/>
          <w:sz w:val="28"/>
          <w:szCs w:val="28"/>
          <w:lang w:val="uk-UA"/>
        </w:rPr>
        <w:t>вміння аналізувати явища, що вивчаються у їх взаємозв’язку і розвитку з екологічного туризму та геотуризму;</w:t>
      </w:r>
    </w:p>
    <w:p w:rsidR="0047080D" w:rsidRPr="006727C8" w:rsidRDefault="00022BE7" w:rsidP="0047080D">
      <w:pPr>
        <w:numPr>
          <w:ilvl w:val="0"/>
          <w:numId w:val="6"/>
        </w:numPr>
        <w:spacing w:after="0"/>
        <w:ind w:left="0" w:firstLine="567"/>
        <w:jc w:val="both"/>
        <w:rPr>
          <w:rFonts w:ascii="Times New Roman" w:hAnsi="Times New Roman"/>
          <w:sz w:val="28"/>
          <w:szCs w:val="28"/>
          <w:lang w:val="uk-UA"/>
        </w:rPr>
      </w:pPr>
      <w:r w:rsidRPr="006727C8">
        <w:rPr>
          <w:rFonts w:ascii="Times New Roman" w:hAnsi="Times New Roman"/>
          <w:sz w:val="28"/>
          <w:szCs w:val="28"/>
          <w:lang w:val="uk-UA"/>
        </w:rPr>
        <w:t>здатність формулювати власні висновки з екологічного туризму та геотуризму щодо розвитку вказаних видів туризму в областях та районах України.</w:t>
      </w:r>
      <w:r w:rsidR="0047080D" w:rsidRPr="006727C8">
        <w:rPr>
          <w:rFonts w:ascii="Times New Roman" w:hAnsi="Times New Roman"/>
          <w:b/>
          <w:sz w:val="28"/>
          <w:szCs w:val="28"/>
          <w:lang w:val="uk-UA"/>
        </w:rPr>
        <w:br w:type="page"/>
      </w:r>
    </w:p>
    <w:p w:rsidR="004E3CCC" w:rsidRPr="006727C8" w:rsidRDefault="0047080D" w:rsidP="0047080D">
      <w:pPr>
        <w:spacing w:after="0"/>
        <w:jc w:val="center"/>
        <w:rPr>
          <w:rFonts w:ascii="Times New Roman" w:hAnsi="Times New Roman"/>
          <w:b/>
          <w:sz w:val="28"/>
          <w:szCs w:val="28"/>
          <w:lang w:val="uk-UA"/>
        </w:rPr>
      </w:pPr>
      <w:r w:rsidRPr="006727C8">
        <w:rPr>
          <w:rFonts w:ascii="Times New Roman" w:hAnsi="Times New Roman"/>
          <w:b/>
          <w:sz w:val="28"/>
          <w:szCs w:val="28"/>
          <w:lang w:val="uk-UA"/>
        </w:rPr>
        <w:lastRenderedPageBreak/>
        <w:t xml:space="preserve">4. </w:t>
      </w:r>
      <w:r w:rsidR="004E3CCC" w:rsidRPr="006727C8">
        <w:rPr>
          <w:rFonts w:ascii="Times New Roman" w:hAnsi="Times New Roman"/>
          <w:b/>
          <w:sz w:val="28"/>
          <w:szCs w:val="28"/>
          <w:lang w:val="uk-UA"/>
        </w:rPr>
        <w:t>П</w:t>
      </w:r>
      <w:r w:rsidR="00987930" w:rsidRPr="006727C8">
        <w:rPr>
          <w:rFonts w:ascii="Times New Roman" w:hAnsi="Times New Roman"/>
          <w:b/>
          <w:sz w:val="28"/>
          <w:szCs w:val="28"/>
          <w:lang w:val="uk-UA"/>
        </w:rPr>
        <w:t>РОГРАМА НАВЧАЛЬНОЇ ДИСЦИПЛІНИ</w:t>
      </w:r>
    </w:p>
    <w:p w:rsidR="004E3CCC" w:rsidRPr="006727C8" w:rsidRDefault="004E3CCC" w:rsidP="0047080D">
      <w:pPr>
        <w:spacing w:after="0"/>
        <w:jc w:val="center"/>
        <w:rPr>
          <w:rFonts w:ascii="Times New Roman" w:hAnsi="Times New Roman"/>
          <w:b/>
          <w:sz w:val="28"/>
          <w:szCs w:val="28"/>
          <w:lang w:val="uk-UA"/>
        </w:rPr>
      </w:pPr>
    </w:p>
    <w:p w:rsidR="009320D7" w:rsidRPr="006727C8" w:rsidRDefault="00381F4F" w:rsidP="0047080D">
      <w:pPr>
        <w:spacing w:after="0"/>
        <w:jc w:val="center"/>
        <w:rPr>
          <w:rFonts w:ascii="Times New Roman" w:hAnsi="Times New Roman"/>
          <w:b/>
          <w:sz w:val="28"/>
          <w:szCs w:val="28"/>
          <w:lang w:val="uk-UA"/>
        </w:rPr>
      </w:pPr>
      <w:r w:rsidRPr="006727C8">
        <w:rPr>
          <w:rFonts w:ascii="Times New Roman" w:hAnsi="Times New Roman"/>
          <w:b/>
          <w:sz w:val="28"/>
          <w:szCs w:val="28"/>
          <w:lang w:val="uk-UA"/>
        </w:rPr>
        <w:t>Зміст навчальної дисципліни</w:t>
      </w:r>
    </w:p>
    <w:p w:rsidR="001959A6" w:rsidRPr="006727C8" w:rsidRDefault="001959A6" w:rsidP="0047080D">
      <w:pPr>
        <w:spacing w:after="0"/>
        <w:jc w:val="center"/>
        <w:rPr>
          <w:rFonts w:ascii="Times New Roman" w:hAnsi="Times New Roman"/>
          <w:b/>
          <w:sz w:val="28"/>
          <w:szCs w:val="28"/>
          <w:lang w:val="uk-UA"/>
        </w:rPr>
      </w:pPr>
    </w:p>
    <w:p w:rsidR="0060719C" w:rsidRPr="006727C8" w:rsidRDefault="0047080D" w:rsidP="0047080D">
      <w:pPr>
        <w:spacing w:after="0"/>
        <w:jc w:val="center"/>
        <w:rPr>
          <w:rFonts w:ascii="Times New Roman" w:hAnsi="Times New Roman"/>
          <w:b/>
          <w:sz w:val="28"/>
          <w:szCs w:val="28"/>
          <w:lang w:val="uk-UA"/>
        </w:rPr>
      </w:pPr>
      <w:r w:rsidRPr="006727C8">
        <w:rPr>
          <w:rFonts w:ascii="Times New Roman" w:hAnsi="Times New Roman"/>
          <w:b/>
          <w:bCs/>
          <w:sz w:val="28"/>
          <w:szCs w:val="28"/>
          <w:lang w:val="uk-UA"/>
        </w:rPr>
        <w:t>Змістовий модуль 1</w:t>
      </w:r>
      <w:r w:rsidR="0074334D" w:rsidRPr="006727C8">
        <w:rPr>
          <w:rFonts w:ascii="Times New Roman" w:hAnsi="Times New Roman"/>
          <w:b/>
          <w:sz w:val="28"/>
          <w:szCs w:val="28"/>
          <w:lang w:val="uk-UA"/>
        </w:rPr>
        <w:t xml:space="preserve">. </w:t>
      </w:r>
      <w:r w:rsidR="0060719C" w:rsidRPr="006727C8">
        <w:rPr>
          <w:rFonts w:ascii="Times New Roman" w:hAnsi="Times New Roman"/>
          <w:b/>
          <w:sz w:val="28"/>
          <w:szCs w:val="28"/>
          <w:lang w:val="uk-UA"/>
        </w:rPr>
        <w:t>Теоретико-методологічні основи екологічного туризму та геотуризму. Основні регіони екологічного туризму та геотуризму</w:t>
      </w:r>
    </w:p>
    <w:p w:rsidR="001959A6" w:rsidRPr="006727C8" w:rsidRDefault="001959A6" w:rsidP="0047080D">
      <w:pPr>
        <w:spacing w:after="0"/>
        <w:jc w:val="center"/>
        <w:rPr>
          <w:rFonts w:ascii="Times New Roman" w:hAnsi="Times New Roman"/>
          <w:b/>
          <w:sz w:val="28"/>
          <w:szCs w:val="28"/>
          <w:lang w:val="uk-UA"/>
        </w:rPr>
      </w:pPr>
    </w:p>
    <w:p w:rsidR="00995DDD" w:rsidRPr="006727C8" w:rsidRDefault="00995DDD" w:rsidP="0047080D">
      <w:pPr>
        <w:spacing w:after="0"/>
        <w:ind w:firstLine="567"/>
        <w:jc w:val="both"/>
        <w:rPr>
          <w:rFonts w:ascii="Times New Roman" w:hAnsi="Times New Roman"/>
          <w:b/>
          <w:sz w:val="28"/>
          <w:szCs w:val="28"/>
          <w:lang w:val="uk-UA"/>
        </w:rPr>
      </w:pPr>
      <w:r w:rsidRPr="006727C8">
        <w:rPr>
          <w:rFonts w:ascii="Times New Roman" w:hAnsi="Times New Roman"/>
          <w:b/>
          <w:sz w:val="28"/>
          <w:szCs w:val="28"/>
          <w:lang w:val="uk-UA"/>
        </w:rPr>
        <w:t>Тема 1. Екологічний туризм та геотуризм: основні концепції, поняття та підходи</w:t>
      </w:r>
    </w:p>
    <w:p w:rsidR="0060719C" w:rsidRPr="006727C8" w:rsidRDefault="0060719C" w:rsidP="0047080D">
      <w:pPr>
        <w:pStyle w:val="16"/>
        <w:spacing w:line="276" w:lineRule="auto"/>
        <w:ind w:firstLine="567"/>
      </w:pPr>
      <w:r w:rsidRPr="006727C8">
        <w:t>Формування концепції екологічного туризму та геотуризму, передумови його виникнення у світі. Трактування терміну «екологічний туризм» у наукових джерелах. Аналіз підходів до визначення сутності екологічного туризму та геотуризму. Об’єкт, предмет, завдання та функції екологічного туризму та геотуризму. Загальнонаукові та конкретнонаукові принципи екологічного туризму та геотуризму. Групи та види екологічного туризму, ознаки екологічного туризму. Значення природних туристичних ресурсів для екологічного туризму та геотуриз</w:t>
      </w:r>
      <w:r w:rsidR="00FC7C33" w:rsidRPr="006727C8">
        <w:t>му, їх характеристика</w:t>
      </w:r>
      <w:r w:rsidR="00B556CC" w:rsidRPr="006727C8">
        <w:t xml:space="preserve">. </w:t>
      </w:r>
      <w:r w:rsidR="001C0189" w:rsidRPr="006727C8">
        <w:t>Основні моделі та концепції екологічного туризму.</w:t>
      </w:r>
    </w:p>
    <w:p w:rsidR="00E156ED" w:rsidRPr="006727C8" w:rsidRDefault="00E156ED" w:rsidP="0047080D">
      <w:pPr>
        <w:pStyle w:val="16"/>
        <w:spacing w:line="276" w:lineRule="auto"/>
        <w:ind w:firstLine="567"/>
      </w:pPr>
    </w:p>
    <w:p w:rsidR="00995DDD" w:rsidRPr="006727C8" w:rsidRDefault="00995DDD" w:rsidP="0047080D">
      <w:pPr>
        <w:pStyle w:val="16"/>
        <w:spacing w:line="276" w:lineRule="auto"/>
        <w:ind w:firstLine="567"/>
      </w:pPr>
      <w:r w:rsidRPr="006727C8">
        <w:rPr>
          <w:b/>
        </w:rPr>
        <w:t>Тема 2. Гносеологічні та історичні основи екологічного туризму та геотуризму</w:t>
      </w:r>
    </w:p>
    <w:p w:rsidR="001D379B" w:rsidRPr="006727C8" w:rsidRDefault="0060719C" w:rsidP="0047080D">
      <w:pPr>
        <w:pStyle w:val="16"/>
        <w:spacing w:line="276" w:lineRule="auto"/>
        <w:ind w:firstLine="567"/>
        <w:rPr>
          <w:iCs/>
        </w:rPr>
      </w:pPr>
      <w:r w:rsidRPr="006727C8">
        <w:t xml:space="preserve">Розвиток теоретичних та практичних засад пізнавальних природознавчих та краєзнавчих подорожей у світі. </w:t>
      </w:r>
      <w:r w:rsidR="00B556CC" w:rsidRPr="006727C8">
        <w:t>Вивчення історії становлення й розвитку екологічного туризму та геотуризму в Україні та світі</w:t>
      </w:r>
      <w:r w:rsidR="00B556CC" w:rsidRPr="006727C8">
        <w:rPr>
          <w:b/>
        </w:rPr>
        <w:t xml:space="preserve">. </w:t>
      </w:r>
      <w:r w:rsidRPr="006727C8">
        <w:t xml:space="preserve">Розвиток теоретичних та практичних засад пізнавальних туристсько-краєзнавчих подорожей і екскурсій в Україні. </w:t>
      </w:r>
      <w:r w:rsidRPr="006727C8">
        <w:rPr>
          <w:bCs/>
          <w:iCs/>
        </w:rPr>
        <w:t>Інтеграційні та стабілізаційні основи</w:t>
      </w:r>
      <w:r w:rsidRPr="006727C8">
        <w:rPr>
          <w:b/>
          <w:bCs/>
          <w:i/>
          <w:iCs/>
        </w:rPr>
        <w:t xml:space="preserve"> </w:t>
      </w:r>
      <w:r w:rsidRPr="006727C8">
        <w:t xml:space="preserve">екологічного туризму та геотуризму. Типи та </w:t>
      </w:r>
      <w:r w:rsidRPr="006727C8">
        <w:rPr>
          <w:iCs/>
        </w:rPr>
        <w:t>маркетинговий профіль</w:t>
      </w:r>
      <w:r w:rsidRPr="006727C8">
        <w:rPr>
          <w:i/>
          <w:iCs/>
        </w:rPr>
        <w:t xml:space="preserve"> </w:t>
      </w:r>
      <w:r w:rsidRPr="006727C8">
        <w:t xml:space="preserve">екологічних туристів. </w:t>
      </w:r>
      <w:r w:rsidRPr="006727C8">
        <w:rPr>
          <w:iCs/>
        </w:rPr>
        <w:t>Розробка комплексу геомаркетингу</w:t>
      </w:r>
      <w:r w:rsidRPr="006727C8">
        <w:t xml:space="preserve">. </w:t>
      </w:r>
      <w:r w:rsidRPr="006727C8">
        <w:rPr>
          <w:iCs/>
        </w:rPr>
        <w:t>Стратегії збуту і прогнозування потенційного попиту в екологічному туризмі та геотуризмі</w:t>
      </w:r>
      <w:r w:rsidR="00E156ED" w:rsidRPr="006727C8">
        <w:rPr>
          <w:iCs/>
        </w:rPr>
        <w:t>.</w:t>
      </w:r>
    </w:p>
    <w:p w:rsidR="00E156ED" w:rsidRPr="006727C8" w:rsidRDefault="00E156ED" w:rsidP="0047080D">
      <w:pPr>
        <w:pStyle w:val="16"/>
        <w:spacing w:line="276" w:lineRule="auto"/>
        <w:ind w:firstLine="567"/>
      </w:pPr>
    </w:p>
    <w:p w:rsidR="00995DDD" w:rsidRPr="006727C8" w:rsidRDefault="00995DDD" w:rsidP="0047080D">
      <w:pPr>
        <w:pStyle w:val="16"/>
        <w:spacing w:line="276" w:lineRule="auto"/>
        <w:ind w:firstLine="567"/>
      </w:pPr>
      <w:r w:rsidRPr="006727C8">
        <w:rPr>
          <w:b/>
        </w:rPr>
        <w:t>Тема 3. Характеристика основних об’єктів екологічного туризму та геотуризму</w:t>
      </w:r>
    </w:p>
    <w:p w:rsidR="0060719C" w:rsidRPr="006727C8" w:rsidRDefault="0060719C" w:rsidP="0047080D">
      <w:pPr>
        <w:pStyle w:val="16"/>
        <w:spacing w:line="276" w:lineRule="auto"/>
        <w:ind w:firstLine="567"/>
      </w:pPr>
      <w:r w:rsidRPr="006727C8">
        <w:t>Характеристика основних об’єктів екологічного туризму та геотуризму. Національні та природні парки. Регіональні ландшафтні парки. Парки-пам’ятки садово-паркового мистецтва. Біосферні заповідники. Природні заповідники. Заповідні урочища. Державні природні заказники. Пам’ятки природи. Дендрологічні парки. Ботанічні сади. Лікувально-оздоровчі місцевості та курорти</w:t>
      </w:r>
      <w:r w:rsidR="00E156ED" w:rsidRPr="006727C8">
        <w:t>.</w:t>
      </w:r>
    </w:p>
    <w:p w:rsidR="006941C4" w:rsidRPr="006727C8" w:rsidRDefault="006941C4" w:rsidP="0047080D">
      <w:pPr>
        <w:spacing w:after="0"/>
        <w:ind w:firstLine="567"/>
        <w:jc w:val="both"/>
        <w:rPr>
          <w:rFonts w:ascii="Times New Roman" w:hAnsi="Times New Roman"/>
          <w:b/>
          <w:sz w:val="28"/>
          <w:szCs w:val="28"/>
          <w:lang w:val="uk-UA" w:eastAsia="ru-RU"/>
        </w:rPr>
      </w:pPr>
    </w:p>
    <w:p w:rsidR="00A34327" w:rsidRPr="006727C8" w:rsidRDefault="00A34327" w:rsidP="0047080D">
      <w:pPr>
        <w:spacing w:after="0"/>
        <w:ind w:firstLine="567"/>
        <w:jc w:val="both"/>
        <w:rPr>
          <w:rFonts w:ascii="Times New Roman" w:hAnsi="Times New Roman"/>
          <w:b/>
          <w:sz w:val="28"/>
          <w:szCs w:val="28"/>
          <w:lang w:val="uk-UA" w:eastAsia="ru-RU"/>
        </w:rPr>
      </w:pPr>
      <w:r w:rsidRPr="006727C8">
        <w:rPr>
          <w:rFonts w:ascii="Times New Roman" w:hAnsi="Times New Roman"/>
          <w:b/>
          <w:sz w:val="28"/>
          <w:szCs w:val="28"/>
          <w:lang w:val="uk-UA" w:eastAsia="ru-RU"/>
        </w:rPr>
        <w:lastRenderedPageBreak/>
        <w:t>Тема 4. Характеристика поширення екологічного туризму та геотуризму в Європейському туристичному макрорегіоні</w:t>
      </w:r>
    </w:p>
    <w:p w:rsidR="00A34327" w:rsidRPr="006727C8" w:rsidRDefault="00A34327" w:rsidP="0047080D">
      <w:pPr>
        <w:spacing w:after="0"/>
        <w:ind w:firstLine="567"/>
        <w:jc w:val="both"/>
        <w:rPr>
          <w:rFonts w:ascii="Times New Roman" w:hAnsi="Times New Roman"/>
          <w:sz w:val="28"/>
          <w:szCs w:val="28"/>
          <w:lang w:val="uk-UA" w:eastAsia="ru-RU"/>
        </w:rPr>
      </w:pPr>
      <w:r w:rsidRPr="006727C8">
        <w:rPr>
          <w:rFonts w:ascii="Times New Roman" w:hAnsi="Times New Roman"/>
          <w:sz w:val="28"/>
          <w:szCs w:val="28"/>
          <w:lang w:val="uk-UA" w:eastAsia="ru-RU"/>
        </w:rPr>
        <w:t>Загальна характеристика та особливості основних світових регіонів поширення екологічного туризму та геотуризму в світі. Комплексний аналіз унікальних об’єктів екологічного туризму та геотуризму в світі. Характеристика Європейського туристичного макрорегіону. Країни-лідери з екотуризму та геотуризму. Особливості поширення екотуризму та геотуризму в Північній Європі. Особливості поширення екотуризму та геотуризму в Західній Європі. Особливості поширення екотуризму та геотуризму в Центральній та Східній Європі. Особливості поширення екотуризму та геотуризму в країнах Західного Середземномор’я та в Південній Європі.</w:t>
      </w:r>
    </w:p>
    <w:p w:rsidR="00E156ED" w:rsidRPr="006727C8" w:rsidRDefault="00E156ED" w:rsidP="0047080D">
      <w:pPr>
        <w:spacing w:after="0"/>
        <w:ind w:firstLine="567"/>
        <w:jc w:val="both"/>
        <w:rPr>
          <w:rFonts w:ascii="Times New Roman" w:hAnsi="Times New Roman"/>
          <w:sz w:val="28"/>
          <w:szCs w:val="28"/>
          <w:lang w:val="uk-UA" w:eastAsia="ru-RU"/>
        </w:rPr>
      </w:pPr>
    </w:p>
    <w:p w:rsidR="00A34327" w:rsidRPr="006727C8" w:rsidRDefault="00A34327" w:rsidP="0047080D">
      <w:pPr>
        <w:spacing w:after="0"/>
        <w:ind w:firstLine="567"/>
        <w:jc w:val="both"/>
        <w:rPr>
          <w:rFonts w:ascii="Times New Roman" w:hAnsi="Times New Roman"/>
          <w:b/>
          <w:sz w:val="28"/>
          <w:szCs w:val="28"/>
          <w:lang w:val="uk-UA" w:eastAsia="ru-RU"/>
        </w:rPr>
      </w:pPr>
      <w:r w:rsidRPr="006727C8">
        <w:rPr>
          <w:rFonts w:ascii="Times New Roman" w:hAnsi="Times New Roman"/>
          <w:b/>
          <w:sz w:val="28"/>
          <w:szCs w:val="28"/>
          <w:lang w:val="uk-UA" w:eastAsia="ru-RU"/>
        </w:rPr>
        <w:t>Тема 5. Характеристика поширення екологічного туризму та геотуризму в Азіатсько-Тихоокеанському туристичному макрорегіоні</w:t>
      </w:r>
    </w:p>
    <w:p w:rsidR="00A34327" w:rsidRPr="006727C8" w:rsidRDefault="00A34327" w:rsidP="0047080D">
      <w:pPr>
        <w:spacing w:after="0"/>
        <w:ind w:firstLine="567"/>
        <w:jc w:val="both"/>
        <w:rPr>
          <w:rFonts w:ascii="Times New Roman" w:hAnsi="Times New Roman"/>
          <w:sz w:val="28"/>
          <w:szCs w:val="28"/>
          <w:lang w:val="uk-UA" w:eastAsia="ru-RU"/>
        </w:rPr>
      </w:pPr>
      <w:r w:rsidRPr="006727C8">
        <w:rPr>
          <w:rFonts w:ascii="Times New Roman" w:hAnsi="Times New Roman"/>
          <w:sz w:val="28"/>
          <w:szCs w:val="28"/>
          <w:lang w:val="uk-UA" w:eastAsia="ru-RU"/>
        </w:rPr>
        <w:t>Загальна характеристика Азіатсько-Тихоокеанського туристичного макрорегіону. Країни-лідери з екотуризму та геотуризму в Азіатсько-Тихоокеанському туристичному макрорегіоні. Особливості поширення екотуризму та геотуризму в Східній Азії. Особливості поширення екотуризму та геотуризму в Південно-Східній Азії. Особливості поширення екотуризму та геотуризму в Південній Азії. Особливості поширення екотуризму та геотуризму в субрег</w:t>
      </w:r>
      <w:r w:rsidR="00BD651A" w:rsidRPr="006727C8">
        <w:rPr>
          <w:rFonts w:ascii="Times New Roman" w:hAnsi="Times New Roman"/>
          <w:sz w:val="28"/>
          <w:szCs w:val="28"/>
          <w:lang w:val="uk-UA" w:eastAsia="ru-RU"/>
        </w:rPr>
        <w:t>іоні Австралія та Океанія.</w:t>
      </w:r>
    </w:p>
    <w:p w:rsidR="00995DDD" w:rsidRPr="006727C8" w:rsidRDefault="00995DDD" w:rsidP="0047080D">
      <w:pPr>
        <w:spacing w:after="0"/>
        <w:ind w:firstLine="567"/>
        <w:jc w:val="both"/>
        <w:rPr>
          <w:rFonts w:ascii="Times New Roman" w:hAnsi="Times New Roman"/>
          <w:sz w:val="28"/>
          <w:szCs w:val="28"/>
          <w:lang w:val="uk-UA" w:eastAsia="ru-RU"/>
        </w:rPr>
      </w:pPr>
    </w:p>
    <w:p w:rsidR="00BD651A" w:rsidRPr="006727C8" w:rsidRDefault="00BD651A" w:rsidP="0047080D">
      <w:pPr>
        <w:spacing w:after="0"/>
        <w:ind w:firstLine="567"/>
        <w:jc w:val="both"/>
        <w:rPr>
          <w:rFonts w:ascii="Times New Roman" w:hAnsi="Times New Roman"/>
          <w:b/>
          <w:sz w:val="28"/>
          <w:szCs w:val="28"/>
          <w:lang w:val="uk-UA" w:eastAsia="ru-RU"/>
        </w:rPr>
      </w:pPr>
      <w:r w:rsidRPr="006727C8">
        <w:rPr>
          <w:rFonts w:ascii="Times New Roman" w:hAnsi="Times New Roman"/>
          <w:b/>
          <w:sz w:val="28"/>
          <w:szCs w:val="28"/>
          <w:lang w:val="uk-UA" w:eastAsia="ru-RU"/>
        </w:rPr>
        <w:t>Тема 6. Характеристика поширення екологічного туризму та геотуризму в Американському туристичному макрорегіоні</w:t>
      </w:r>
    </w:p>
    <w:p w:rsidR="00BD651A" w:rsidRPr="006727C8" w:rsidRDefault="00BD651A" w:rsidP="0047080D">
      <w:pPr>
        <w:spacing w:after="0"/>
        <w:ind w:firstLine="567"/>
        <w:jc w:val="both"/>
        <w:rPr>
          <w:rFonts w:ascii="Times New Roman" w:hAnsi="Times New Roman"/>
          <w:sz w:val="28"/>
          <w:szCs w:val="28"/>
          <w:lang w:val="uk-UA" w:eastAsia="ru-RU"/>
        </w:rPr>
      </w:pPr>
      <w:r w:rsidRPr="006727C8">
        <w:rPr>
          <w:rFonts w:ascii="Times New Roman" w:hAnsi="Times New Roman"/>
          <w:sz w:val="28"/>
          <w:szCs w:val="28"/>
          <w:lang w:val="uk-UA" w:eastAsia="ru-RU"/>
        </w:rPr>
        <w:t xml:space="preserve">Загальна характеристика Американського туристичного макрорегіону. Країни-лідери з екотуризму та геотуризму в Американському туристичному макрорегіоні. Особливості поширення екологічного туризму та геотуризму в Північній Америці. </w:t>
      </w:r>
      <w:bookmarkStart w:id="2" w:name="bookmark44"/>
      <w:r w:rsidRPr="006727C8">
        <w:rPr>
          <w:rFonts w:ascii="Times New Roman" w:hAnsi="Times New Roman"/>
          <w:sz w:val="28"/>
          <w:szCs w:val="28"/>
          <w:lang w:val="uk-UA" w:eastAsia="ru-RU"/>
        </w:rPr>
        <w:t>Особливості поширення екологічного туризму та геотуризму в Південній Амери</w:t>
      </w:r>
      <w:bookmarkEnd w:id="2"/>
      <w:r w:rsidRPr="006727C8">
        <w:rPr>
          <w:rFonts w:ascii="Times New Roman" w:hAnsi="Times New Roman"/>
          <w:sz w:val="28"/>
          <w:szCs w:val="28"/>
          <w:lang w:val="uk-UA" w:eastAsia="ru-RU"/>
        </w:rPr>
        <w:t>ці.</w:t>
      </w:r>
    </w:p>
    <w:p w:rsidR="00F71762" w:rsidRPr="006727C8" w:rsidRDefault="00F71762" w:rsidP="0047080D">
      <w:pPr>
        <w:spacing w:after="0"/>
        <w:ind w:firstLine="567"/>
        <w:jc w:val="both"/>
        <w:rPr>
          <w:rFonts w:ascii="Times New Roman" w:hAnsi="Times New Roman"/>
          <w:b/>
          <w:sz w:val="28"/>
          <w:szCs w:val="28"/>
          <w:lang w:val="uk-UA" w:eastAsia="ru-RU"/>
        </w:rPr>
      </w:pPr>
    </w:p>
    <w:p w:rsidR="0047080D" w:rsidRPr="006727C8" w:rsidRDefault="0047080D">
      <w:pPr>
        <w:spacing w:after="0" w:line="240" w:lineRule="auto"/>
        <w:rPr>
          <w:rFonts w:ascii="Times New Roman" w:hAnsi="Times New Roman"/>
          <w:b/>
          <w:sz w:val="28"/>
          <w:szCs w:val="28"/>
          <w:lang w:val="uk-UA" w:eastAsia="ru-RU"/>
        </w:rPr>
      </w:pPr>
      <w:r w:rsidRPr="006727C8">
        <w:rPr>
          <w:rFonts w:ascii="Times New Roman" w:hAnsi="Times New Roman"/>
          <w:b/>
          <w:sz w:val="28"/>
          <w:szCs w:val="28"/>
          <w:lang w:val="uk-UA" w:eastAsia="ru-RU"/>
        </w:rPr>
        <w:br w:type="page"/>
      </w:r>
    </w:p>
    <w:p w:rsidR="00BD651A" w:rsidRPr="006727C8" w:rsidRDefault="0047080D" w:rsidP="0047080D">
      <w:pPr>
        <w:spacing w:after="0"/>
        <w:jc w:val="center"/>
        <w:rPr>
          <w:rFonts w:ascii="Times New Roman" w:hAnsi="Times New Roman"/>
          <w:b/>
          <w:sz w:val="28"/>
          <w:szCs w:val="28"/>
          <w:lang w:val="uk-UA" w:eastAsia="ru-RU"/>
        </w:rPr>
      </w:pPr>
      <w:r w:rsidRPr="006727C8">
        <w:rPr>
          <w:rFonts w:ascii="Times New Roman" w:hAnsi="Times New Roman"/>
          <w:b/>
          <w:bCs/>
          <w:sz w:val="28"/>
          <w:szCs w:val="28"/>
          <w:lang w:val="uk-UA"/>
        </w:rPr>
        <w:lastRenderedPageBreak/>
        <w:t xml:space="preserve">Змістовий модуль </w:t>
      </w:r>
      <w:r w:rsidR="00BD651A" w:rsidRPr="006727C8">
        <w:rPr>
          <w:rFonts w:ascii="Times New Roman" w:hAnsi="Times New Roman"/>
          <w:b/>
          <w:sz w:val="28"/>
          <w:szCs w:val="28"/>
          <w:lang w:val="uk-UA" w:eastAsia="ru-RU"/>
        </w:rPr>
        <w:t>2. Технологія розробки, організації та проведення екологічних турів</w:t>
      </w:r>
    </w:p>
    <w:p w:rsidR="00BD651A" w:rsidRPr="006727C8" w:rsidRDefault="00BD651A" w:rsidP="0047080D">
      <w:pPr>
        <w:spacing w:after="0"/>
        <w:ind w:firstLine="567"/>
        <w:jc w:val="both"/>
        <w:rPr>
          <w:rFonts w:ascii="Times New Roman" w:hAnsi="Times New Roman"/>
          <w:sz w:val="28"/>
          <w:szCs w:val="28"/>
          <w:lang w:val="uk-UA" w:eastAsia="ru-RU"/>
        </w:rPr>
      </w:pPr>
    </w:p>
    <w:p w:rsidR="00BD651A" w:rsidRPr="006727C8" w:rsidRDefault="00BD651A" w:rsidP="0047080D">
      <w:pPr>
        <w:spacing w:after="0"/>
        <w:ind w:firstLine="567"/>
        <w:jc w:val="both"/>
        <w:rPr>
          <w:rFonts w:ascii="Times New Roman" w:hAnsi="Times New Roman"/>
          <w:b/>
          <w:sz w:val="28"/>
          <w:szCs w:val="28"/>
          <w:lang w:val="uk-UA" w:eastAsia="ru-RU"/>
        </w:rPr>
      </w:pPr>
      <w:r w:rsidRPr="006727C8">
        <w:rPr>
          <w:rFonts w:ascii="Times New Roman" w:hAnsi="Times New Roman"/>
          <w:b/>
          <w:sz w:val="28"/>
          <w:szCs w:val="28"/>
          <w:lang w:val="uk-UA" w:eastAsia="ru-RU"/>
        </w:rPr>
        <w:t>Тема 7. Характеристика поширення екологічного туризму та геотуризму в Африканському туристичному макрорегіоні</w:t>
      </w:r>
    </w:p>
    <w:p w:rsidR="00BD651A" w:rsidRPr="006727C8" w:rsidRDefault="00BD651A" w:rsidP="0047080D">
      <w:pPr>
        <w:spacing w:after="0"/>
        <w:ind w:firstLine="567"/>
        <w:jc w:val="both"/>
        <w:rPr>
          <w:rFonts w:ascii="Times New Roman" w:hAnsi="Times New Roman"/>
          <w:sz w:val="28"/>
          <w:szCs w:val="28"/>
          <w:lang w:val="uk-UA" w:eastAsia="ru-RU"/>
        </w:rPr>
      </w:pPr>
      <w:r w:rsidRPr="006727C8">
        <w:rPr>
          <w:rFonts w:ascii="Times New Roman" w:hAnsi="Times New Roman"/>
          <w:sz w:val="28"/>
          <w:szCs w:val="28"/>
          <w:lang w:val="uk-UA" w:eastAsia="ru-RU"/>
        </w:rPr>
        <w:t>Загальна характеристика Африканського туристичного макрорегіону. Особливості екологічного туризму та геотуризму в Західній Африці. Особливості екологічного туризму та геотуризму в Південно-Східній та Південній Африці. Особливості екологічного туризму та геотуризму в Північній Африці. Південно-Африканська Республіка (ПАР) – провідна туристична країна Африканського туристичного макрорегіону.</w:t>
      </w:r>
    </w:p>
    <w:p w:rsidR="00E156ED" w:rsidRPr="006727C8" w:rsidRDefault="00E156ED" w:rsidP="0047080D">
      <w:pPr>
        <w:spacing w:after="0"/>
        <w:ind w:firstLine="567"/>
        <w:jc w:val="both"/>
        <w:rPr>
          <w:rFonts w:ascii="Times New Roman" w:hAnsi="Times New Roman"/>
          <w:sz w:val="28"/>
          <w:szCs w:val="28"/>
          <w:lang w:val="uk-UA" w:eastAsia="ru-RU"/>
        </w:rPr>
      </w:pPr>
    </w:p>
    <w:p w:rsidR="00BD651A" w:rsidRPr="006727C8" w:rsidRDefault="00BD651A" w:rsidP="0047080D">
      <w:pPr>
        <w:spacing w:after="0"/>
        <w:ind w:firstLine="567"/>
        <w:jc w:val="both"/>
        <w:rPr>
          <w:rFonts w:ascii="Times New Roman" w:hAnsi="Times New Roman"/>
          <w:b/>
          <w:sz w:val="28"/>
          <w:szCs w:val="28"/>
          <w:lang w:val="uk-UA" w:eastAsia="ru-RU"/>
        </w:rPr>
      </w:pPr>
      <w:r w:rsidRPr="006727C8">
        <w:rPr>
          <w:rFonts w:ascii="Times New Roman" w:hAnsi="Times New Roman"/>
          <w:b/>
          <w:sz w:val="28"/>
          <w:szCs w:val="28"/>
          <w:lang w:val="uk-UA" w:eastAsia="ru-RU"/>
        </w:rPr>
        <w:t>Тема 8. Характеристика поширення екологічного туризму та геотуризму в Близькосхідному туристичному макрорегіоні</w:t>
      </w:r>
    </w:p>
    <w:p w:rsidR="00BD651A" w:rsidRPr="006727C8" w:rsidRDefault="00BD651A" w:rsidP="0047080D">
      <w:pPr>
        <w:spacing w:after="0"/>
        <w:ind w:firstLine="567"/>
        <w:jc w:val="both"/>
        <w:rPr>
          <w:rFonts w:ascii="Times New Roman" w:hAnsi="Times New Roman"/>
          <w:sz w:val="28"/>
          <w:szCs w:val="28"/>
          <w:lang w:val="uk-UA" w:eastAsia="ru-RU"/>
        </w:rPr>
      </w:pPr>
      <w:r w:rsidRPr="006727C8">
        <w:rPr>
          <w:rFonts w:ascii="Times New Roman" w:hAnsi="Times New Roman"/>
          <w:sz w:val="28"/>
          <w:szCs w:val="28"/>
          <w:lang w:val="uk-UA" w:eastAsia="ru-RU"/>
        </w:rPr>
        <w:t>Загальна характеристика Близькосхідного туристичного макрорегіону. Особливості екологічного туризму та геотуризму в Об’єднаних Aрабських Eміратах (ОАE), Йорданії, Лівані, Омані, Саудівській Аравії, Сирії та Бахрейні. Єгипет – ключовий туристичний напрямок Близькосхідного макрорегіону.</w:t>
      </w:r>
    </w:p>
    <w:p w:rsidR="00E156ED" w:rsidRPr="006727C8" w:rsidRDefault="00E156ED" w:rsidP="0047080D">
      <w:pPr>
        <w:spacing w:after="0"/>
        <w:ind w:firstLine="567"/>
        <w:jc w:val="both"/>
        <w:rPr>
          <w:rFonts w:ascii="Times New Roman" w:hAnsi="Times New Roman"/>
          <w:sz w:val="28"/>
          <w:szCs w:val="28"/>
          <w:lang w:val="uk-UA" w:eastAsia="ru-RU"/>
        </w:rPr>
      </w:pPr>
    </w:p>
    <w:p w:rsidR="00BD651A" w:rsidRPr="006727C8" w:rsidRDefault="00BD651A" w:rsidP="0047080D">
      <w:pPr>
        <w:spacing w:after="0"/>
        <w:ind w:firstLine="567"/>
        <w:jc w:val="both"/>
        <w:rPr>
          <w:rFonts w:ascii="Times New Roman" w:hAnsi="Times New Roman"/>
          <w:b/>
          <w:sz w:val="28"/>
          <w:szCs w:val="28"/>
          <w:lang w:val="uk-UA" w:eastAsia="ru-RU"/>
        </w:rPr>
      </w:pPr>
      <w:r w:rsidRPr="006727C8">
        <w:rPr>
          <w:rFonts w:ascii="Times New Roman" w:hAnsi="Times New Roman"/>
          <w:b/>
          <w:sz w:val="28"/>
          <w:szCs w:val="28"/>
          <w:lang w:val="uk-UA" w:eastAsia="ru-RU"/>
        </w:rPr>
        <w:t>Тема 9. Особливості поширення екологічного туризму та геотуризму в Україні</w:t>
      </w:r>
    </w:p>
    <w:p w:rsidR="00EB2F09" w:rsidRPr="006727C8" w:rsidRDefault="00BD651A" w:rsidP="0047080D">
      <w:pPr>
        <w:spacing w:after="0"/>
        <w:ind w:firstLine="567"/>
        <w:jc w:val="both"/>
        <w:rPr>
          <w:rFonts w:ascii="Times New Roman" w:hAnsi="Times New Roman"/>
          <w:sz w:val="28"/>
          <w:szCs w:val="28"/>
          <w:lang w:val="uk-UA" w:eastAsia="ru-RU"/>
        </w:rPr>
      </w:pPr>
      <w:r w:rsidRPr="006727C8">
        <w:rPr>
          <w:rFonts w:ascii="Times New Roman" w:hAnsi="Times New Roman"/>
          <w:sz w:val="28"/>
          <w:szCs w:val="28"/>
          <w:lang w:val="uk-UA" w:eastAsia="ru-RU"/>
        </w:rPr>
        <w:t>Туристичний потенціал України для розвитку екологічного туризму та геотуризму. Географія об’єктів екологічного туризму та геотуризму на території України. Природно-заповідний фонд України та класифікація його об’єктів. Сучасний стан еко-готелів в Україні. Особливості розвитку екологічного туризму та геотуризму на Закарпатті. Характеристика національного природного парку «Синевир» та Ужанського національного природного парку.</w:t>
      </w:r>
    </w:p>
    <w:p w:rsidR="00220BD5" w:rsidRPr="006727C8" w:rsidRDefault="00220BD5" w:rsidP="0047080D">
      <w:pPr>
        <w:pStyle w:val="a4"/>
        <w:widowControl/>
        <w:spacing w:line="276" w:lineRule="auto"/>
        <w:ind w:firstLine="567"/>
        <w:jc w:val="both"/>
        <w:rPr>
          <w:sz w:val="28"/>
          <w:szCs w:val="28"/>
          <w:lang w:val="uk-UA"/>
        </w:rPr>
      </w:pPr>
      <w:r w:rsidRPr="006727C8">
        <w:rPr>
          <w:sz w:val="28"/>
          <w:szCs w:val="28"/>
          <w:lang w:val="uk-UA"/>
        </w:rPr>
        <w:t>Формування в здобувачів вищої освіти фахового розуміння туристичних особливостей кожної області України та держав світу. Вироблення вмінь просування на світовий туристичний ринок національного та місцевого туристичного продукту.</w:t>
      </w:r>
    </w:p>
    <w:p w:rsidR="00220BD5" w:rsidRPr="006727C8" w:rsidRDefault="00220BD5" w:rsidP="0047080D">
      <w:pPr>
        <w:pStyle w:val="a4"/>
        <w:widowControl/>
        <w:spacing w:line="276" w:lineRule="auto"/>
        <w:ind w:firstLine="567"/>
        <w:jc w:val="both"/>
        <w:rPr>
          <w:sz w:val="28"/>
          <w:szCs w:val="28"/>
          <w:lang w:val="uk-UA"/>
        </w:rPr>
      </w:pPr>
      <w:r w:rsidRPr="006727C8">
        <w:rPr>
          <w:sz w:val="28"/>
          <w:szCs w:val="28"/>
          <w:lang w:val="uk-UA"/>
        </w:rPr>
        <w:t>Вдосконалення навиків досліджень в галузі туризму шляхом пошуково-краєзнавчої роботи. Вивчення екотуристичних маршрутів України; основних методичних принципів розробки туристичних маршрутів, маркування екотурів</w:t>
      </w:r>
      <w:r w:rsidRPr="006727C8">
        <w:rPr>
          <w:sz w:val="28"/>
          <w:szCs w:val="28"/>
          <w:shd w:val="clear" w:color="auto" w:fill="FFFFFF"/>
          <w:lang w:val="uk-UA"/>
        </w:rPr>
        <w:t>.</w:t>
      </w:r>
    </w:p>
    <w:p w:rsidR="0047080D" w:rsidRPr="006727C8" w:rsidRDefault="0047080D">
      <w:pPr>
        <w:spacing w:after="0" w:line="240" w:lineRule="auto"/>
        <w:rPr>
          <w:rFonts w:ascii="Times New Roman" w:hAnsi="Times New Roman"/>
          <w:b/>
          <w:sz w:val="28"/>
          <w:szCs w:val="28"/>
          <w:lang w:val="uk-UA"/>
        </w:rPr>
      </w:pPr>
      <w:r w:rsidRPr="006727C8">
        <w:rPr>
          <w:rFonts w:ascii="Times New Roman" w:hAnsi="Times New Roman"/>
          <w:b/>
          <w:sz w:val="28"/>
          <w:szCs w:val="28"/>
          <w:lang w:val="uk-UA"/>
        </w:rPr>
        <w:br w:type="page"/>
      </w:r>
    </w:p>
    <w:p w:rsidR="00B25BC5" w:rsidRPr="006727C8" w:rsidRDefault="00B25BC5" w:rsidP="0047080D">
      <w:pPr>
        <w:spacing w:after="0"/>
        <w:ind w:firstLine="567"/>
        <w:jc w:val="both"/>
        <w:rPr>
          <w:rFonts w:ascii="Times New Roman" w:hAnsi="Times New Roman"/>
          <w:b/>
          <w:sz w:val="28"/>
          <w:szCs w:val="28"/>
          <w:lang w:val="uk-UA"/>
        </w:rPr>
      </w:pPr>
      <w:r w:rsidRPr="006727C8">
        <w:rPr>
          <w:rFonts w:ascii="Times New Roman" w:hAnsi="Times New Roman"/>
          <w:b/>
          <w:sz w:val="28"/>
          <w:szCs w:val="28"/>
          <w:lang w:val="uk-UA"/>
        </w:rPr>
        <w:lastRenderedPageBreak/>
        <w:t>Тема 10. Моделювання екологічних маршрутів по території України</w:t>
      </w:r>
    </w:p>
    <w:p w:rsidR="00B25BC5" w:rsidRPr="006727C8" w:rsidRDefault="00B25BC5" w:rsidP="0047080D">
      <w:pPr>
        <w:pStyle w:val="a4"/>
        <w:widowControl/>
        <w:spacing w:line="276" w:lineRule="auto"/>
        <w:ind w:firstLine="567"/>
        <w:jc w:val="both"/>
        <w:rPr>
          <w:sz w:val="28"/>
          <w:szCs w:val="28"/>
          <w:lang w:val="uk-UA"/>
        </w:rPr>
      </w:pPr>
      <w:r w:rsidRPr="006727C8">
        <w:rPr>
          <w:sz w:val="28"/>
          <w:szCs w:val="28"/>
          <w:lang w:val="uk-UA"/>
        </w:rPr>
        <w:t xml:space="preserve">Планування екотуристичних маршрутів та етапів їх розробки; </w:t>
      </w:r>
      <w:r w:rsidRPr="006727C8">
        <w:rPr>
          <w:sz w:val="28"/>
          <w:szCs w:val="28"/>
          <w:shd w:val="clear" w:color="auto" w:fill="FFFFFF"/>
          <w:lang w:val="uk-UA"/>
        </w:rPr>
        <w:t>характерних рис територіальної організації та спеціалізації по екотуризму та геотуризму України.</w:t>
      </w:r>
      <w:r w:rsidRPr="006727C8">
        <w:rPr>
          <w:b/>
          <w:sz w:val="28"/>
          <w:szCs w:val="28"/>
          <w:lang w:val="uk-UA"/>
        </w:rPr>
        <w:t xml:space="preserve"> </w:t>
      </w:r>
      <w:r w:rsidRPr="006727C8">
        <w:rPr>
          <w:sz w:val="28"/>
          <w:szCs w:val="28"/>
          <w:lang w:val="uk-UA"/>
        </w:rPr>
        <w:t>Розробка екотуристичних маршрутів по областях України, аналіз екотуристичних явищ, подій, фактів, встановлення причинно-наслідкових зв’язків подій і явищ, пояснення і застосовування основних понять екотуризму та геотуризму щодо розвитку туристичної галузі в Україні.</w:t>
      </w:r>
    </w:p>
    <w:p w:rsidR="00E156ED" w:rsidRPr="006727C8" w:rsidRDefault="00E156ED" w:rsidP="0047080D">
      <w:pPr>
        <w:pStyle w:val="a4"/>
        <w:widowControl/>
        <w:spacing w:line="276" w:lineRule="auto"/>
        <w:ind w:firstLine="567"/>
        <w:jc w:val="both"/>
        <w:rPr>
          <w:sz w:val="28"/>
          <w:szCs w:val="28"/>
          <w:lang w:val="uk-UA"/>
        </w:rPr>
      </w:pPr>
    </w:p>
    <w:p w:rsidR="00B25BC5" w:rsidRPr="006727C8" w:rsidRDefault="00B25BC5" w:rsidP="0047080D">
      <w:pPr>
        <w:spacing w:after="0"/>
        <w:ind w:firstLine="567"/>
        <w:jc w:val="both"/>
        <w:rPr>
          <w:rFonts w:ascii="Times New Roman" w:hAnsi="Times New Roman"/>
          <w:b/>
          <w:sz w:val="28"/>
          <w:szCs w:val="28"/>
          <w:lang w:val="uk-UA"/>
        </w:rPr>
      </w:pPr>
      <w:r w:rsidRPr="006727C8">
        <w:rPr>
          <w:rFonts w:ascii="Times New Roman" w:hAnsi="Times New Roman"/>
          <w:b/>
          <w:sz w:val="28"/>
          <w:szCs w:val="28"/>
          <w:lang w:val="uk-UA"/>
        </w:rPr>
        <w:t>Тема 11. Етика та безпека екологічних маршрутів</w:t>
      </w:r>
    </w:p>
    <w:p w:rsidR="00BD651A" w:rsidRPr="006727C8" w:rsidRDefault="00B25BC5" w:rsidP="0047080D">
      <w:pPr>
        <w:pStyle w:val="41"/>
        <w:shd w:val="clear" w:color="auto" w:fill="auto"/>
        <w:tabs>
          <w:tab w:val="left" w:leader="dot" w:pos="5220"/>
        </w:tabs>
        <w:spacing w:line="276" w:lineRule="auto"/>
        <w:ind w:firstLine="567"/>
        <w:jc w:val="both"/>
        <w:rPr>
          <w:sz w:val="28"/>
          <w:szCs w:val="28"/>
        </w:rPr>
      </w:pPr>
      <w:r w:rsidRPr="006727C8">
        <w:rPr>
          <w:sz w:val="28"/>
          <w:szCs w:val="28"/>
        </w:rPr>
        <w:t xml:space="preserve">Суть поняття «безпека в екотуризмі», чинники небезпеки виникнення екстремальних ситуацій у туристичному поході. </w:t>
      </w:r>
      <w:r w:rsidR="00F54C9D" w:rsidRPr="006727C8">
        <w:rPr>
          <w:sz w:val="28"/>
          <w:szCs w:val="28"/>
        </w:rPr>
        <w:t xml:space="preserve">Класифікація туристичних ризиків. Екологічні ризики в туризмі. </w:t>
      </w:r>
      <w:r w:rsidRPr="006727C8">
        <w:rPr>
          <w:sz w:val="28"/>
          <w:szCs w:val="28"/>
        </w:rPr>
        <w:t>Психологічний аспект подолання екстремальних ситуацій і катастроф. Медичний аспект екстремальних ситуацій і катастроф. Втрата води, продуктів, укриття.</w:t>
      </w:r>
    </w:p>
    <w:p w:rsidR="00E156ED" w:rsidRPr="006727C8" w:rsidRDefault="00E156ED" w:rsidP="0047080D">
      <w:pPr>
        <w:pStyle w:val="41"/>
        <w:shd w:val="clear" w:color="auto" w:fill="auto"/>
        <w:tabs>
          <w:tab w:val="left" w:leader="dot" w:pos="5220"/>
        </w:tabs>
        <w:spacing w:line="276" w:lineRule="auto"/>
        <w:ind w:firstLine="567"/>
        <w:jc w:val="both"/>
        <w:rPr>
          <w:sz w:val="28"/>
          <w:szCs w:val="28"/>
        </w:rPr>
      </w:pPr>
    </w:p>
    <w:p w:rsidR="0060719C" w:rsidRPr="006727C8" w:rsidRDefault="00B25BC5" w:rsidP="0047080D">
      <w:pPr>
        <w:pStyle w:val="41"/>
        <w:shd w:val="clear" w:color="auto" w:fill="auto"/>
        <w:tabs>
          <w:tab w:val="left" w:leader="dot" w:pos="5220"/>
        </w:tabs>
        <w:spacing w:line="276" w:lineRule="auto"/>
        <w:ind w:firstLine="567"/>
        <w:jc w:val="both"/>
        <w:rPr>
          <w:b/>
          <w:sz w:val="28"/>
          <w:szCs w:val="28"/>
        </w:rPr>
      </w:pPr>
      <w:r w:rsidRPr="006727C8">
        <w:rPr>
          <w:b/>
          <w:sz w:val="28"/>
          <w:szCs w:val="28"/>
        </w:rPr>
        <w:t>Тема 12</w:t>
      </w:r>
      <w:r w:rsidR="0060719C" w:rsidRPr="006727C8">
        <w:rPr>
          <w:b/>
          <w:sz w:val="28"/>
          <w:szCs w:val="28"/>
        </w:rPr>
        <w:t>. Екологічне виховання й екологічна просвіта туристів у процесі туристичних подорожей</w:t>
      </w:r>
    </w:p>
    <w:p w:rsidR="001C0189" w:rsidRPr="006727C8" w:rsidRDefault="0060719C" w:rsidP="0047080D">
      <w:pPr>
        <w:pStyle w:val="41"/>
        <w:shd w:val="clear" w:color="auto" w:fill="auto"/>
        <w:tabs>
          <w:tab w:val="left" w:leader="dot" w:pos="5220"/>
        </w:tabs>
        <w:spacing w:line="276" w:lineRule="auto"/>
        <w:ind w:firstLine="567"/>
        <w:jc w:val="both"/>
        <w:rPr>
          <w:sz w:val="28"/>
          <w:szCs w:val="28"/>
        </w:rPr>
      </w:pPr>
      <w:r w:rsidRPr="006727C8">
        <w:rPr>
          <w:sz w:val="28"/>
          <w:szCs w:val="28"/>
        </w:rPr>
        <w:t>Екологічне виховання туристів як необхідна умова екологічної безпеки туристичної діяльності. Методи, прийоми та форми екологічного виховання студентів у процесі туристичних подорожей. Технології мінімізації забруднення навколишнього середовища в екологічному туризмі та геотуризмі</w:t>
      </w:r>
      <w:r w:rsidR="00B556CC" w:rsidRPr="006727C8">
        <w:rPr>
          <w:sz w:val="28"/>
          <w:szCs w:val="28"/>
        </w:rPr>
        <w:t>. В</w:t>
      </w:r>
      <w:r w:rsidR="004A64EB" w:rsidRPr="006727C8">
        <w:rPr>
          <w:sz w:val="28"/>
          <w:szCs w:val="28"/>
        </w:rPr>
        <w:t>иховання у студентів бережливого ставлення до природи</w:t>
      </w:r>
      <w:r w:rsidR="00B556CC" w:rsidRPr="006727C8">
        <w:rPr>
          <w:sz w:val="28"/>
          <w:szCs w:val="28"/>
        </w:rPr>
        <w:t xml:space="preserve"> </w:t>
      </w:r>
      <w:r w:rsidR="004A64EB" w:rsidRPr="006727C8">
        <w:rPr>
          <w:sz w:val="28"/>
          <w:szCs w:val="28"/>
        </w:rPr>
        <w:t>України та інших держав світу, формування любові до рідного краю та національної гідності.</w:t>
      </w:r>
    </w:p>
    <w:p w:rsidR="00B25BC5" w:rsidRPr="006727C8" w:rsidRDefault="00B25BC5" w:rsidP="0047080D">
      <w:pPr>
        <w:spacing w:after="0"/>
        <w:ind w:firstLine="567"/>
        <w:jc w:val="both"/>
        <w:rPr>
          <w:rFonts w:ascii="Times New Roman" w:hAnsi="Times New Roman"/>
          <w:bCs/>
          <w:sz w:val="28"/>
          <w:szCs w:val="28"/>
          <w:lang w:val="uk-UA"/>
        </w:rPr>
      </w:pPr>
    </w:p>
    <w:p w:rsidR="0047080D" w:rsidRPr="006727C8" w:rsidRDefault="0047080D">
      <w:pPr>
        <w:spacing w:after="0" w:line="240" w:lineRule="auto"/>
        <w:rPr>
          <w:rFonts w:ascii="Times New Roman" w:hAnsi="Times New Roman"/>
          <w:b/>
          <w:bCs/>
          <w:sz w:val="28"/>
          <w:szCs w:val="28"/>
          <w:lang w:val="uk-UA"/>
        </w:rPr>
      </w:pPr>
      <w:r w:rsidRPr="006727C8">
        <w:rPr>
          <w:rFonts w:ascii="Times New Roman" w:hAnsi="Times New Roman"/>
          <w:b/>
          <w:bCs/>
          <w:sz w:val="28"/>
          <w:szCs w:val="28"/>
          <w:lang w:val="uk-UA"/>
        </w:rPr>
        <w:br w:type="page"/>
      </w:r>
    </w:p>
    <w:p w:rsidR="006E6C1A" w:rsidRDefault="0047080D" w:rsidP="0047080D">
      <w:pPr>
        <w:tabs>
          <w:tab w:val="left" w:pos="284"/>
        </w:tabs>
        <w:spacing w:after="0"/>
        <w:jc w:val="center"/>
        <w:rPr>
          <w:rFonts w:ascii="Times New Roman" w:hAnsi="Times New Roman"/>
          <w:b/>
          <w:bCs/>
          <w:sz w:val="28"/>
          <w:szCs w:val="28"/>
          <w:lang w:val="uk-UA"/>
        </w:rPr>
      </w:pPr>
      <w:r w:rsidRPr="006727C8">
        <w:rPr>
          <w:rFonts w:ascii="Times New Roman" w:hAnsi="Times New Roman"/>
          <w:b/>
          <w:bCs/>
          <w:sz w:val="28"/>
          <w:szCs w:val="28"/>
          <w:lang w:val="uk-UA"/>
        </w:rPr>
        <w:lastRenderedPageBreak/>
        <w:t xml:space="preserve">5. </w:t>
      </w:r>
      <w:r w:rsidR="00F71762" w:rsidRPr="006727C8">
        <w:rPr>
          <w:rFonts w:ascii="Times New Roman" w:hAnsi="Times New Roman"/>
          <w:b/>
          <w:bCs/>
          <w:sz w:val="28"/>
          <w:szCs w:val="28"/>
          <w:lang w:val="uk-UA"/>
        </w:rPr>
        <w:t>СТРУКТУРА НАВЧАЛЬНОЇ ДИСЦИПЛІНИ</w:t>
      </w:r>
    </w:p>
    <w:p w:rsidR="006727C8" w:rsidRPr="006727C8" w:rsidRDefault="006727C8" w:rsidP="0047080D">
      <w:pPr>
        <w:tabs>
          <w:tab w:val="left" w:pos="284"/>
        </w:tabs>
        <w:spacing w:after="0"/>
        <w:jc w:val="center"/>
        <w:rPr>
          <w:rFonts w:ascii="Times New Roman" w:hAnsi="Times New Roman"/>
          <w:b/>
          <w:bCs/>
          <w:sz w:val="28"/>
          <w:szCs w:val="28"/>
          <w:lang w:val="uk-UA"/>
        </w:rPr>
      </w:pPr>
    </w:p>
    <w:tbl>
      <w:tblPr>
        <w:tblW w:w="486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7"/>
        <w:gridCol w:w="8"/>
        <w:gridCol w:w="643"/>
        <w:gridCol w:w="470"/>
        <w:gridCol w:w="13"/>
        <w:gridCol w:w="564"/>
        <w:gridCol w:w="501"/>
        <w:gridCol w:w="67"/>
        <w:gridCol w:w="489"/>
        <w:gridCol w:w="73"/>
        <w:gridCol w:w="514"/>
        <w:gridCol w:w="58"/>
        <w:gridCol w:w="654"/>
        <w:gridCol w:w="35"/>
        <w:gridCol w:w="19"/>
        <w:gridCol w:w="509"/>
        <w:gridCol w:w="470"/>
        <w:gridCol w:w="582"/>
        <w:gridCol w:w="549"/>
        <w:gridCol w:w="17"/>
        <w:gridCol w:w="524"/>
      </w:tblGrid>
      <w:tr w:rsidR="006E6C1A" w:rsidRPr="006727C8" w:rsidTr="0047080D">
        <w:trPr>
          <w:cantSplit/>
        </w:trPr>
        <w:tc>
          <w:tcPr>
            <w:tcW w:w="1478" w:type="pct"/>
            <w:vMerge w:val="restart"/>
            <w:vAlign w:val="center"/>
          </w:tcPr>
          <w:p w:rsidR="006E6C1A" w:rsidRPr="006727C8" w:rsidRDefault="006E6C1A"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Назви змістових модулів і тем</w:t>
            </w:r>
          </w:p>
        </w:tc>
        <w:tc>
          <w:tcPr>
            <w:tcW w:w="3522" w:type="pct"/>
            <w:gridSpan w:val="20"/>
            <w:vAlign w:val="center"/>
          </w:tcPr>
          <w:p w:rsidR="006E6C1A" w:rsidRPr="006727C8" w:rsidRDefault="006E6C1A"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Кількість годин</w:t>
            </w:r>
          </w:p>
        </w:tc>
      </w:tr>
      <w:tr w:rsidR="006E6C1A" w:rsidRPr="006727C8" w:rsidTr="006727C8">
        <w:trPr>
          <w:cantSplit/>
        </w:trPr>
        <w:tc>
          <w:tcPr>
            <w:tcW w:w="1478" w:type="pct"/>
            <w:vMerge/>
            <w:vAlign w:val="center"/>
          </w:tcPr>
          <w:p w:rsidR="006E6C1A" w:rsidRPr="006727C8" w:rsidRDefault="006E6C1A" w:rsidP="0047080D">
            <w:pPr>
              <w:spacing w:after="0"/>
              <w:jc w:val="center"/>
              <w:rPr>
                <w:rFonts w:ascii="Times New Roman" w:hAnsi="Times New Roman"/>
                <w:sz w:val="24"/>
                <w:szCs w:val="24"/>
                <w:lang w:val="uk-UA"/>
              </w:rPr>
            </w:pPr>
          </w:p>
        </w:tc>
        <w:tc>
          <w:tcPr>
            <w:tcW w:w="1741" w:type="pct"/>
            <w:gridSpan w:val="10"/>
            <w:vAlign w:val="center"/>
          </w:tcPr>
          <w:p w:rsidR="006E6C1A" w:rsidRPr="006727C8" w:rsidRDefault="006E6C1A"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денна форма</w:t>
            </w:r>
          </w:p>
        </w:tc>
        <w:tc>
          <w:tcPr>
            <w:tcW w:w="1780" w:type="pct"/>
            <w:gridSpan w:val="10"/>
            <w:vAlign w:val="center"/>
          </w:tcPr>
          <w:p w:rsidR="006E6C1A" w:rsidRPr="006727C8" w:rsidRDefault="006E6C1A"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Заочна форма</w:t>
            </w:r>
          </w:p>
        </w:tc>
      </w:tr>
      <w:tr w:rsidR="006E6C1A" w:rsidRPr="006727C8" w:rsidTr="006727C8">
        <w:trPr>
          <w:cantSplit/>
        </w:trPr>
        <w:tc>
          <w:tcPr>
            <w:tcW w:w="1478" w:type="pct"/>
            <w:vMerge/>
            <w:vAlign w:val="center"/>
          </w:tcPr>
          <w:p w:rsidR="006E6C1A" w:rsidRPr="006727C8" w:rsidRDefault="006E6C1A" w:rsidP="0047080D">
            <w:pPr>
              <w:spacing w:after="0"/>
              <w:jc w:val="center"/>
              <w:rPr>
                <w:rFonts w:ascii="Times New Roman" w:hAnsi="Times New Roman"/>
                <w:sz w:val="24"/>
                <w:szCs w:val="24"/>
                <w:lang w:val="uk-UA"/>
              </w:rPr>
            </w:pPr>
          </w:p>
        </w:tc>
        <w:tc>
          <w:tcPr>
            <w:tcW w:w="339" w:type="pct"/>
            <w:gridSpan w:val="2"/>
            <w:vMerge w:val="restart"/>
            <w:shd w:val="clear" w:color="auto" w:fill="auto"/>
            <w:vAlign w:val="center"/>
          </w:tcPr>
          <w:p w:rsidR="006E6C1A" w:rsidRPr="006727C8" w:rsidRDefault="006E6C1A" w:rsidP="006727C8">
            <w:pPr>
              <w:spacing w:after="0"/>
              <w:ind w:left="-68" w:right="-169" w:hanging="42"/>
              <w:jc w:val="center"/>
              <w:rPr>
                <w:rFonts w:ascii="Times New Roman" w:hAnsi="Times New Roman"/>
                <w:sz w:val="24"/>
                <w:szCs w:val="24"/>
                <w:lang w:val="uk-UA"/>
              </w:rPr>
            </w:pPr>
            <w:r w:rsidRPr="006727C8">
              <w:rPr>
                <w:rFonts w:ascii="Times New Roman" w:hAnsi="Times New Roman"/>
                <w:sz w:val="24"/>
                <w:szCs w:val="24"/>
                <w:lang w:val="uk-UA"/>
              </w:rPr>
              <w:t>усьо</w:t>
            </w:r>
            <w:r w:rsidR="0047080D" w:rsidRPr="006727C8">
              <w:rPr>
                <w:rFonts w:ascii="Times New Roman" w:hAnsi="Times New Roman"/>
                <w:sz w:val="24"/>
                <w:szCs w:val="24"/>
                <w:lang w:val="uk-UA"/>
              </w:rPr>
              <w:t>го</w:t>
            </w:r>
          </w:p>
        </w:tc>
        <w:tc>
          <w:tcPr>
            <w:tcW w:w="1402" w:type="pct"/>
            <w:gridSpan w:val="8"/>
            <w:shd w:val="clear" w:color="auto" w:fill="auto"/>
            <w:vAlign w:val="center"/>
          </w:tcPr>
          <w:p w:rsidR="006E6C1A" w:rsidRPr="006727C8" w:rsidRDefault="006E6C1A"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у тому числі</w:t>
            </w:r>
          </w:p>
        </w:tc>
        <w:tc>
          <w:tcPr>
            <w:tcW w:w="389" w:type="pct"/>
            <w:gridSpan w:val="3"/>
            <w:vMerge w:val="restart"/>
            <w:shd w:val="clear" w:color="auto" w:fill="auto"/>
            <w:vAlign w:val="center"/>
          </w:tcPr>
          <w:p w:rsidR="006E6C1A" w:rsidRPr="006727C8" w:rsidRDefault="0047080D" w:rsidP="0047080D">
            <w:pPr>
              <w:spacing w:after="0"/>
              <w:ind w:left="-190" w:right="-130"/>
              <w:jc w:val="center"/>
              <w:rPr>
                <w:rFonts w:ascii="Times New Roman" w:hAnsi="Times New Roman"/>
                <w:sz w:val="24"/>
                <w:szCs w:val="24"/>
                <w:lang w:val="uk-UA"/>
              </w:rPr>
            </w:pPr>
            <w:r w:rsidRPr="006727C8">
              <w:rPr>
                <w:rFonts w:ascii="Times New Roman" w:hAnsi="Times New Roman"/>
                <w:sz w:val="24"/>
                <w:szCs w:val="24"/>
                <w:lang w:val="uk-UA"/>
              </w:rPr>
              <w:t>усього</w:t>
            </w:r>
          </w:p>
        </w:tc>
        <w:tc>
          <w:tcPr>
            <w:tcW w:w="1391" w:type="pct"/>
            <w:gridSpan w:val="7"/>
            <w:shd w:val="clear" w:color="auto" w:fill="auto"/>
            <w:vAlign w:val="center"/>
          </w:tcPr>
          <w:p w:rsidR="006E6C1A" w:rsidRPr="006727C8" w:rsidRDefault="006E6C1A"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у тому числі</w:t>
            </w:r>
          </w:p>
        </w:tc>
      </w:tr>
      <w:tr w:rsidR="006E6C1A" w:rsidRPr="006727C8" w:rsidTr="006727C8">
        <w:trPr>
          <w:cantSplit/>
          <w:trHeight w:val="475"/>
        </w:trPr>
        <w:tc>
          <w:tcPr>
            <w:tcW w:w="1478" w:type="pct"/>
            <w:vMerge/>
            <w:vAlign w:val="center"/>
          </w:tcPr>
          <w:p w:rsidR="006E6C1A" w:rsidRPr="006727C8" w:rsidRDefault="006E6C1A" w:rsidP="0047080D">
            <w:pPr>
              <w:spacing w:after="0"/>
              <w:jc w:val="center"/>
              <w:rPr>
                <w:rFonts w:ascii="Times New Roman" w:hAnsi="Times New Roman"/>
                <w:sz w:val="24"/>
                <w:szCs w:val="24"/>
                <w:lang w:val="uk-UA"/>
              </w:rPr>
            </w:pPr>
          </w:p>
        </w:tc>
        <w:tc>
          <w:tcPr>
            <w:tcW w:w="339" w:type="pct"/>
            <w:gridSpan w:val="2"/>
            <w:vMerge/>
            <w:shd w:val="clear" w:color="auto" w:fill="auto"/>
            <w:vAlign w:val="center"/>
          </w:tcPr>
          <w:p w:rsidR="006E6C1A" w:rsidRPr="006727C8" w:rsidRDefault="006E6C1A" w:rsidP="0047080D">
            <w:pPr>
              <w:spacing w:after="0"/>
              <w:jc w:val="center"/>
              <w:rPr>
                <w:rFonts w:ascii="Times New Roman" w:hAnsi="Times New Roman"/>
                <w:sz w:val="24"/>
                <w:szCs w:val="24"/>
                <w:lang w:val="uk-UA"/>
              </w:rPr>
            </w:pPr>
          </w:p>
        </w:tc>
        <w:tc>
          <w:tcPr>
            <w:tcW w:w="245" w:type="pct"/>
            <w:shd w:val="clear" w:color="auto" w:fill="auto"/>
            <w:vAlign w:val="center"/>
          </w:tcPr>
          <w:p w:rsidR="006E6C1A" w:rsidRPr="006727C8" w:rsidRDefault="006E6C1A"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л</w:t>
            </w:r>
          </w:p>
        </w:tc>
        <w:tc>
          <w:tcPr>
            <w:tcW w:w="301" w:type="pct"/>
            <w:gridSpan w:val="2"/>
            <w:vAlign w:val="center"/>
          </w:tcPr>
          <w:p w:rsidR="006E6C1A" w:rsidRPr="006727C8" w:rsidRDefault="006E6C1A"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п</w:t>
            </w:r>
          </w:p>
        </w:tc>
        <w:tc>
          <w:tcPr>
            <w:tcW w:w="261" w:type="pct"/>
            <w:vAlign w:val="center"/>
          </w:tcPr>
          <w:p w:rsidR="006E6C1A" w:rsidRPr="006727C8" w:rsidRDefault="006E6C1A" w:rsidP="006727C8">
            <w:pPr>
              <w:spacing w:after="0"/>
              <w:ind w:left="-107" w:right="-175"/>
              <w:jc w:val="center"/>
              <w:rPr>
                <w:rFonts w:ascii="Times New Roman" w:hAnsi="Times New Roman"/>
                <w:sz w:val="24"/>
                <w:szCs w:val="24"/>
                <w:lang w:val="uk-UA"/>
              </w:rPr>
            </w:pPr>
            <w:r w:rsidRPr="006727C8">
              <w:rPr>
                <w:rFonts w:ascii="Times New Roman" w:hAnsi="Times New Roman"/>
                <w:sz w:val="24"/>
                <w:szCs w:val="24"/>
                <w:lang w:val="uk-UA"/>
              </w:rPr>
              <w:t>лаб</w:t>
            </w:r>
          </w:p>
        </w:tc>
        <w:tc>
          <w:tcPr>
            <w:tcW w:w="290" w:type="pct"/>
            <w:gridSpan w:val="2"/>
            <w:vAlign w:val="center"/>
          </w:tcPr>
          <w:p w:rsidR="006E6C1A" w:rsidRPr="006727C8" w:rsidRDefault="006E6C1A"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ін</w:t>
            </w:r>
          </w:p>
        </w:tc>
        <w:tc>
          <w:tcPr>
            <w:tcW w:w="306" w:type="pct"/>
            <w:gridSpan w:val="2"/>
            <w:vAlign w:val="center"/>
          </w:tcPr>
          <w:p w:rsidR="006E6C1A" w:rsidRPr="006727C8" w:rsidRDefault="006E6C1A"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с.р.</w:t>
            </w:r>
          </w:p>
        </w:tc>
        <w:tc>
          <w:tcPr>
            <w:tcW w:w="389" w:type="pct"/>
            <w:gridSpan w:val="3"/>
            <w:vMerge/>
            <w:shd w:val="clear" w:color="auto" w:fill="auto"/>
            <w:vAlign w:val="center"/>
          </w:tcPr>
          <w:p w:rsidR="006E6C1A" w:rsidRPr="006727C8" w:rsidRDefault="006E6C1A" w:rsidP="0047080D">
            <w:pPr>
              <w:spacing w:after="0"/>
              <w:jc w:val="center"/>
              <w:rPr>
                <w:rFonts w:ascii="Times New Roman" w:hAnsi="Times New Roman"/>
                <w:sz w:val="24"/>
                <w:szCs w:val="24"/>
                <w:lang w:val="uk-UA"/>
              </w:rPr>
            </w:pPr>
          </w:p>
        </w:tc>
        <w:tc>
          <w:tcPr>
            <w:tcW w:w="275" w:type="pct"/>
            <w:gridSpan w:val="2"/>
            <w:shd w:val="clear" w:color="auto" w:fill="auto"/>
            <w:vAlign w:val="center"/>
          </w:tcPr>
          <w:p w:rsidR="006E6C1A" w:rsidRPr="006727C8" w:rsidRDefault="006E6C1A"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л</w:t>
            </w:r>
          </w:p>
        </w:tc>
        <w:tc>
          <w:tcPr>
            <w:tcW w:w="245" w:type="pct"/>
            <w:vAlign w:val="center"/>
          </w:tcPr>
          <w:p w:rsidR="006E6C1A" w:rsidRPr="006727C8" w:rsidRDefault="006E6C1A"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п</w:t>
            </w:r>
          </w:p>
        </w:tc>
        <w:tc>
          <w:tcPr>
            <w:tcW w:w="303" w:type="pct"/>
            <w:vAlign w:val="center"/>
          </w:tcPr>
          <w:p w:rsidR="006E6C1A" w:rsidRPr="006727C8" w:rsidRDefault="006E6C1A"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лаб</w:t>
            </w:r>
          </w:p>
        </w:tc>
        <w:tc>
          <w:tcPr>
            <w:tcW w:w="286" w:type="pct"/>
            <w:vAlign w:val="center"/>
          </w:tcPr>
          <w:p w:rsidR="006E6C1A" w:rsidRPr="006727C8" w:rsidRDefault="006E6C1A"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ін</w:t>
            </w:r>
          </w:p>
        </w:tc>
        <w:tc>
          <w:tcPr>
            <w:tcW w:w="282" w:type="pct"/>
            <w:gridSpan w:val="2"/>
            <w:vAlign w:val="center"/>
          </w:tcPr>
          <w:p w:rsidR="006E6C1A" w:rsidRPr="006727C8" w:rsidRDefault="006E6C1A"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с.р</w:t>
            </w:r>
          </w:p>
        </w:tc>
      </w:tr>
      <w:tr w:rsidR="006E6C1A" w:rsidRPr="006727C8" w:rsidTr="006727C8">
        <w:trPr>
          <w:trHeight w:val="437"/>
        </w:trPr>
        <w:tc>
          <w:tcPr>
            <w:tcW w:w="1478" w:type="pct"/>
            <w:vAlign w:val="center"/>
          </w:tcPr>
          <w:p w:rsidR="006E6C1A" w:rsidRPr="006727C8" w:rsidRDefault="006E6C1A" w:rsidP="0047080D">
            <w:pPr>
              <w:spacing w:after="0"/>
              <w:jc w:val="center"/>
              <w:rPr>
                <w:rFonts w:ascii="Times New Roman" w:hAnsi="Times New Roman"/>
                <w:bCs/>
                <w:sz w:val="24"/>
                <w:szCs w:val="24"/>
                <w:lang w:val="uk-UA"/>
              </w:rPr>
            </w:pPr>
            <w:r w:rsidRPr="006727C8">
              <w:rPr>
                <w:rFonts w:ascii="Times New Roman" w:hAnsi="Times New Roman"/>
                <w:bCs/>
                <w:sz w:val="24"/>
                <w:szCs w:val="24"/>
                <w:lang w:val="uk-UA"/>
              </w:rPr>
              <w:t>1</w:t>
            </w:r>
          </w:p>
        </w:tc>
        <w:tc>
          <w:tcPr>
            <w:tcW w:w="339" w:type="pct"/>
            <w:gridSpan w:val="2"/>
            <w:shd w:val="clear" w:color="auto" w:fill="auto"/>
            <w:vAlign w:val="center"/>
          </w:tcPr>
          <w:p w:rsidR="006E6C1A" w:rsidRPr="006727C8" w:rsidRDefault="006E6C1A" w:rsidP="0047080D">
            <w:pPr>
              <w:spacing w:after="0"/>
              <w:jc w:val="center"/>
              <w:rPr>
                <w:rFonts w:ascii="Times New Roman" w:hAnsi="Times New Roman"/>
                <w:bCs/>
                <w:sz w:val="24"/>
                <w:szCs w:val="24"/>
                <w:lang w:val="uk-UA"/>
              </w:rPr>
            </w:pPr>
            <w:r w:rsidRPr="006727C8">
              <w:rPr>
                <w:rFonts w:ascii="Times New Roman" w:hAnsi="Times New Roman"/>
                <w:bCs/>
                <w:sz w:val="24"/>
                <w:szCs w:val="24"/>
                <w:lang w:val="uk-UA"/>
              </w:rPr>
              <w:t>2</w:t>
            </w:r>
          </w:p>
        </w:tc>
        <w:tc>
          <w:tcPr>
            <w:tcW w:w="245" w:type="pct"/>
            <w:shd w:val="clear" w:color="auto" w:fill="auto"/>
            <w:vAlign w:val="center"/>
          </w:tcPr>
          <w:p w:rsidR="006E6C1A" w:rsidRPr="006727C8" w:rsidRDefault="006E6C1A" w:rsidP="0047080D">
            <w:pPr>
              <w:spacing w:after="0"/>
              <w:jc w:val="center"/>
              <w:rPr>
                <w:rFonts w:ascii="Times New Roman" w:hAnsi="Times New Roman"/>
                <w:bCs/>
                <w:sz w:val="24"/>
                <w:szCs w:val="24"/>
                <w:lang w:val="uk-UA"/>
              </w:rPr>
            </w:pPr>
            <w:r w:rsidRPr="006727C8">
              <w:rPr>
                <w:rFonts w:ascii="Times New Roman" w:hAnsi="Times New Roman"/>
                <w:bCs/>
                <w:sz w:val="24"/>
                <w:szCs w:val="24"/>
                <w:lang w:val="uk-UA"/>
              </w:rPr>
              <w:t>3</w:t>
            </w:r>
          </w:p>
        </w:tc>
        <w:tc>
          <w:tcPr>
            <w:tcW w:w="301" w:type="pct"/>
            <w:gridSpan w:val="2"/>
            <w:vAlign w:val="center"/>
          </w:tcPr>
          <w:p w:rsidR="006E6C1A" w:rsidRPr="006727C8" w:rsidRDefault="006E6C1A" w:rsidP="0047080D">
            <w:pPr>
              <w:spacing w:after="0"/>
              <w:jc w:val="center"/>
              <w:rPr>
                <w:rFonts w:ascii="Times New Roman" w:hAnsi="Times New Roman"/>
                <w:bCs/>
                <w:sz w:val="24"/>
                <w:szCs w:val="24"/>
                <w:lang w:val="uk-UA"/>
              </w:rPr>
            </w:pPr>
            <w:r w:rsidRPr="006727C8">
              <w:rPr>
                <w:rFonts w:ascii="Times New Roman" w:hAnsi="Times New Roman"/>
                <w:bCs/>
                <w:sz w:val="24"/>
                <w:szCs w:val="24"/>
                <w:lang w:val="uk-UA"/>
              </w:rPr>
              <w:t>4</w:t>
            </w:r>
          </w:p>
        </w:tc>
        <w:tc>
          <w:tcPr>
            <w:tcW w:w="261" w:type="pct"/>
            <w:vAlign w:val="center"/>
          </w:tcPr>
          <w:p w:rsidR="006E6C1A" w:rsidRPr="006727C8" w:rsidRDefault="006E6C1A" w:rsidP="0047080D">
            <w:pPr>
              <w:spacing w:after="0"/>
              <w:jc w:val="center"/>
              <w:rPr>
                <w:rFonts w:ascii="Times New Roman" w:hAnsi="Times New Roman"/>
                <w:bCs/>
                <w:sz w:val="24"/>
                <w:szCs w:val="24"/>
                <w:lang w:val="uk-UA"/>
              </w:rPr>
            </w:pPr>
            <w:r w:rsidRPr="006727C8">
              <w:rPr>
                <w:rFonts w:ascii="Times New Roman" w:hAnsi="Times New Roman"/>
                <w:bCs/>
                <w:sz w:val="24"/>
                <w:szCs w:val="24"/>
                <w:lang w:val="uk-UA"/>
              </w:rPr>
              <w:t>5</w:t>
            </w:r>
          </w:p>
        </w:tc>
        <w:tc>
          <w:tcPr>
            <w:tcW w:w="290" w:type="pct"/>
            <w:gridSpan w:val="2"/>
            <w:vAlign w:val="center"/>
          </w:tcPr>
          <w:p w:rsidR="006E6C1A" w:rsidRPr="006727C8" w:rsidRDefault="006E6C1A" w:rsidP="0047080D">
            <w:pPr>
              <w:spacing w:after="0"/>
              <w:jc w:val="center"/>
              <w:rPr>
                <w:rFonts w:ascii="Times New Roman" w:hAnsi="Times New Roman"/>
                <w:bCs/>
                <w:sz w:val="24"/>
                <w:szCs w:val="24"/>
                <w:lang w:val="uk-UA"/>
              </w:rPr>
            </w:pPr>
            <w:r w:rsidRPr="006727C8">
              <w:rPr>
                <w:rFonts w:ascii="Times New Roman" w:hAnsi="Times New Roman"/>
                <w:bCs/>
                <w:sz w:val="24"/>
                <w:szCs w:val="24"/>
                <w:lang w:val="uk-UA"/>
              </w:rPr>
              <w:t>6</w:t>
            </w:r>
          </w:p>
        </w:tc>
        <w:tc>
          <w:tcPr>
            <w:tcW w:w="306" w:type="pct"/>
            <w:gridSpan w:val="2"/>
            <w:vAlign w:val="center"/>
          </w:tcPr>
          <w:p w:rsidR="006E6C1A" w:rsidRPr="006727C8" w:rsidRDefault="006E6C1A" w:rsidP="0047080D">
            <w:pPr>
              <w:spacing w:after="0"/>
              <w:jc w:val="center"/>
              <w:rPr>
                <w:rFonts w:ascii="Times New Roman" w:hAnsi="Times New Roman"/>
                <w:bCs/>
                <w:sz w:val="24"/>
                <w:szCs w:val="24"/>
                <w:lang w:val="uk-UA"/>
              </w:rPr>
            </w:pPr>
            <w:r w:rsidRPr="006727C8">
              <w:rPr>
                <w:rFonts w:ascii="Times New Roman" w:hAnsi="Times New Roman"/>
                <w:bCs/>
                <w:sz w:val="24"/>
                <w:szCs w:val="24"/>
                <w:lang w:val="uk-UA"/>
              </w:rPr>
              <w:t>7</w:t>
            </w:r>
          </w:p>
        </w:tc>
        <w:tc>
          <w:tcPr>
            <w:tcW w:w="389" w:type="pct"/>
            <w:gridSpan w:val="3"/>
            <w:shd w:val="clear" w:color="auto" w:fill="auto"/>
            <w:vAlign w:val="center"/>
          </w:tcPr>
          <w:p w:rsidR="006E6C1A" w:rsidRPr="006727C8" w:rsidRDefault="006E6C1A" w:rsidP="0047080D">
            <w:pPr>
              <w:spacing w:after="0"/>
              <w:jc w:val="center"/>
              <w:rPr>
                <w:rFonts w:ascii="Times New Roman" w:hAnsi="Times New Roman"/>
                <w:bCs/>
                <w:sz w:val="24"/>
                <w:szCs w:val="24"/>
                <w:lang w:val="uk-UA"/>
              </w:rPr>
            </w:pPr>
            <w:r w:rsidRPr="006727C8">
              <w:rPr>
                <w:rFonts w:ascii="Times New Roman" w:hAnsi="Times New Roman"/>
                <w:bCs/>
                <w:sz w:val="24"/>
                <w:szCs w:val="24"/>
                <w:lang w:val="uk-UA"/>
              </w:rPr>
              <w:t>8</w:t>
            </w:r>
          </w:p>
        </w:tc>
        <w:tc>
          <w:tcPr>
            <w:tcW w:w="275" w:type="pct"/>
            <w:gridSpan w:val="2"/>
            <w:shd w:val="clear" w:color="auto" w:fill="auto"/>
            <w:vAlign w:val="center"/>
          </w:tcPr>
          <w:p w:rsidR="006E6C1A" w:rsidRPr="006727C8" w:rsidRDefault="006E6C1A" w:rsidP="0047080D">
            <w:pPr>
              <w:spacing w:after="0"/>
              <w:jc w:val="center"/>
              <w:rPr>
                <w:rFonts w:ascii="Times New Roman" w:hAnsi="Times New Roman"/>
                <w:bCs/>
                <w:sz w:val="24"/>
                <w:szCs w:val="24"/>
                <w:lang w:val="uk-UA"/>
              </w:rPr>
            </w:pPr>
            <w:r w:rsidRPr="006727C8">
              <w:rPr>
                <w:rFonts w:ascii="Times New Roman" w:hAnsi="Times New Roman"/>
                <w:bCs/>
                <w:sz w:val="24"/>
                <w:szCs w:val="24"/>
                <w:lang w:val="uk-UA"/>
              </w:rPr>
              <w:t>9</w:t>
            </w:r>
          </w:p>
        </w:tc>
        <w:tc>
          <w:tcPr>
            <w:tcW w:w="245" w:type="pct"/>
            <w:vAlign w:val="center"/>
          </w:tcPr>
          <w:p w:rsidR="006E6C1A" w:rsidRPr="006727C8" w:rsidRDefault="006E6C1A" w:rsidP="0047080D">
            <w:pPr>
              <w:spacing w:after="0"/>
              <w:jc w:val="center"/>
              <w:rPr>
                <w:rFonts w:ascii="Times New Roman" w:hAnsi="Times New Roman"/>
                <w:bCs/>
                <w:sz w:val="24"/>
                <w:szCs w:val="24"/>
                <w:lang w:val="uk-UA"/>
              </w:rPr>
            </w:pPr>
            <w:r w:rsidRPr="006727C8">
              <w:rPr>
                <w:rFonts w:ascii="Times New Roman" w:hAnsi="Times New Roman"/>
                <w:bCs/>
                <w:sz w:val="24"/>
                <w:szCs w:val="24"/>
                <w:lang w:val="uk-UA"/>
              </w:rPr>
              <w:t>10</w:t>
            </w:r>
          </w:p>
        </w:tc>
        <w:tc>
          <w:tcPr>
            <w:tcW w:w="303" w:type="pct"/>
            <w:vAlign w:val="center"/>
          </w:tcPr>
          <w:p w:rsidR="006E6C1A" w:rsidRPr="006727C8" w:rsidRDefault="006E6C1A" w:rsidP="0047080D">
            <w:pPr>
              <w:spacing w:after="0"/>
              <w:jc w:val="center"/>
              <w:rPr>
                <w:rFonts w:ascii="Times New Roman" w:hAnsi="Times New Roman"/>
                <w:bCs/>
                <w:sz w:val="24"/>
                <w:szCs w:val="24"/>
                <w:lang w:val="uk-UA"/>
              </w:rPr>
            </w:pPr>
            <w:r w:rsidRPr="006727C8">
              <w:rPr>
                <w:rFonts w:ascii="Times New Roman" w:hAnsi="Times New Roman"/>
                <w:bCs/>
                <w:sz w:val="24"/>
                <w:szCs w:val="24"/>
                <w:lang w:val="uk-UA"/>
              </w:rPr>
              <w:t>11</w:t>
            </w:r>
          </w:p>
        </w:tc>
        <w:tc>
          <w:tcPr>
            <w:tcW w:w="286" w:type="pct"/>
            <w:vAlign w:val="center"/>
          </w:tcPr>
          <w:p w:rsidR="006E6C1A" w:rsidRPr="006727C8" w:rsidRDefault="006E6C1A" w:rsidP="0047080D">
            <w:pPr>
              <w:spacing w:after="0"/>
              <w:jc w:val="center"/>
              <w:rPr>
                <w:rFonts w:ascii="Times New Roman" w:hAnsi="Times New Roman"/>
                <w:bCs/>
                <w:sz w:val="24"/>
                <w:szCs w:val="24"/>
                <w:lang w:val="uk-UA"/>
              </w:rPr>
            </w:pPr>
            <w:r w:rsidRPr="006727C8">
              <w:rPr>
                <w:rFonts w:ascii="Times New Roman" w:hAnsi="Times New Roman"/>
                <w:bCs/>
                <w:sz w:val="24"/>
                <w:szCs w:val="24"/>
                <w:lang w:val="uk-UA"/>
              </w:rPr>
              <w:t>12</w:t>
            </w:r>
          </w:p>
        </w:tc>
        <w:tc>
          <w:tcPr>
            <w:tcW w:w="282" w:type="pct"/>
            <w:gridSpan w:val="2"/>
            <w:vAlign w:val="center"/>
          </w:tcPr>
          <w:p w:rsidR="006E6C1A" w:rsidRPr="006727C8" w:rsidRDefault="006E6C1A" w:rsidP="0047080D">
            <w:pPr>
              <w:spacing w:after="0"/>
              <w:jc w:val="center"/>
              <w:rPr>
                <w:rFonts w:ascii="Times New Roman" w:hAnsi="Times New Roman"/>
                <w:bCs/>
                <w:sz w:val="24"/>
                <w:szCs w:val="24"/>
                <w:lang w:val="uk-UA"/>
              </w:rPr>
            </w:pPr>
            <w:r w:rsidRPr="006727C8">
              <w:rPr>
                <w:rFonts w:ascii="Times New Roman" w:hAnsi="Times New Roman"/>
                <w:bCs/>
                <w:sz w:val="24"/>
                <w:szCs w:val="24"/>
                <w:lang w:val="uk-UA"/>
              </w:rPr>
              <w:t>13</w:t>
            </w:r>
          </w:p>
        </w:tc>
      </w:tr>
      <w:tr w:rsidR="006E6C1A" w:rsidRPr="006727C8" w:rsidTr="006727C8">
        <w:trPr>
          <w:cantSplit/>
          <w:trHeight w:val="971"/>
        </w:trPr>
        <w:tc>
          <w:tcPr>
            <w:tcW w:w="5000" w:type="pct"/>
            <w:gridSpan w:val="21"/>
            <w:vAlign w:val="center"/>
          </w:tcPr>
          <w:p w:rsidR="006E6C1A" w:rsidRPr="006727C8" w:rsidRDefault="006E6C1A" w:rsidP="0047080D">
            <w:pPr>
              <w:spacing w:after="0"/>
              <w:jc w:val="center"/>
              <w:rPr>
                <w:rFonts w:ascii="Times New Roman" w:hAnsi="Times New Roman"/>
                <w:sz w:val="24"/>
                <w:szCs w:val="24"/>
                <w:lang w:val="uk-UA"/>
              </w:rPr>
            </w:pPr>
            <w:r w:rsidRPr="006727C8">
              <w:rPr>
                <w:rFonts w:ascii="Times New Roman" w:hAnsi="Times New Roman"/>
                <w:b/>
                <w:bCs/>
                <w:sz w:val="24"/>
                <w:szCs w:val="24"/>
                <w:lang w:val="uk-UA"/>
              </w:rPr>
              <w:t>Змістовий модуль 1</w:t>
            </w:r>
            <w:r w:rsidRPr="006727C8">
              <w:rPr>
                <w:rFonts w:ascii="Times New Roman" w:hAnsi="Times New Roman"/>
                <w:sz w:val="24"/>
                <w:szCs w:val="24"/>
                <w:lang w:val="uk-UA"/>
              </w:rPr>
              <w:t xml:space="preserve">. </w:t>
            </w:r>
            <w:r w:rsidRPr="006727C8">
              <w:rPr>
                <w:rFonts w:ascii="Times New Roman" w:hAnsi="Times New Roman"/>
                <w:b/>
                <w:sz w:val="24"/>
                <w:szCs w:val="24"/>
                <w:lang w:val="uk-UA"/>
              </w:rPr>
              <w:t>Теоретико-методологічні основи екологічного туризму та геотуризму. Основні регіони екологічного туризму та геотуризму</w:t>
            </w:r>
          </w:p>
        </w:tc>
      </w:tr>
      <w:tr w:rsidR="006727C8" w:rsidRPr="006727C8" w:rsidTr="006727C8">
        <w:tc>
          <w:tcPr>
            <w:tcW w:w="1482" w:type="pct"/>
            <w:gridSpan w:val="2"/>
          </w:tcPr>
          <w:p w:rsidR="006E6C1A" w:rsidRPr="006727C8" w:rsidRDefault="006E6C1A" w:rsidP="006727C8">
            <w:pPr>
              <w:tabs>
                <w:tab w:val="left" w:pos="284"/>
                <w:tab w:val="left" w:pos="567"/>
              </w:tabs>
              <w:spacing w:after="0"/>
              <w:rPr>
                <w:rFonts w:ascii="Times New Roman" w:hAnsi="Times New Roman"/>
                <w:sz w:val="24"/>
                <w:szCs w:val="24"/>
                <w:lang w:val="uk-UA"/>
              </w:rPr>
            </w:pPr>
            <w:r w:rsidRPr="006727C8">
              <w:rPr>
                <w:rFonts w:ascii="Times New Roman" w:hAnsi="Times New Roman"/>
                <w:b/>
                <w:sz w:val="24"/>
                <w:szCs w:val="24"/>
                <w:lang w:val="uk-UA"/>
              </w:rPr>
              <w:t>Тема 1.</w:t>
            </w:r>
            <w:r w:rsidRPr="006727C8">
              <w:rPr>
                <w:rFonts w:ascii="Times New Roman" w:hAnsi="Times New Roman"/>
                <w:sz w:val="24"/>
                <w:szCs w:val="24"/>
                <w:lang w:val="uk-UA"/>
              </w:rPr>
              <w:t xml:space="preserve"> Екологічний туризм та геотуризм: основні концепції, поняття та підходи</w:t>
            </w:r>
          </w:p>
        </w:tc>
        <w:tc>
          <w:tcPr>
            <w:tcW w:w="335" w:type="pct"/>
            <w:shd w:val="clear" w:color="auto" w:fill="auto"/>
          </w:tcPr>
          <w:p w:rsidR="006E6C1A" w:rsidRPr="006727C8" w:rsidRDefault="00BE4EC4"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6</w:t>
            </w:r>
          </w:p>
        </w:tc>
        <w:tc>
          <w:tcPr>
            <w:tcW w:w="252" w:type="pct"/>
            <w:gridSpan w:val="2"/>
            <w:shd w:val="clear" w:color="auto" w:fill="auto"/>
          </w:tcPr>
          <w:p w:rsidR="006E6C1A" w:rsidRPr="006727C8" w:rsidRDefault="006E6C1A"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2</w:t>
            </w:r>
          </w:p>
        </w:tc>
        <w:tc>
          <w:tcPr>
            <w:tcW w:w="294" w:type="pct"/>
          </w:tcPr>
          <w:p w:rsidR="006E6C1A" w:rsidRPr="006727C8" w:rsidRDefault="00BE4EC4"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2</w:t>
            </w:r>
          </w:p>
        </w:tc>
        <w:tc>
          <w:tcPr>
            <w:tcW w:w="296" w:type="pct"/>
            <w:gridSpan w:val="2"/>
          </w:tcPr>
          <w:p w:rsidR="006E6C1A" w:rsidRPr="006727C8" w:rsidRDefault="006E6C1A" w:rsidP="0047080D">
            <w:pPr>
              <w:spacing w:after="0"/>
              <w:jc w:val="center"/>
              <w:rPr>
                <w:rFonts w:ascii="Times New Roman" w:hAnsi="Times New Roman"/>
                <w:sz w:val="24"/>
                <w:szCs w:val="24"/>
                <w:lang w:val="uk-UA"/>
              </w:rPr>
            </w:pPr>
          </w:p>
        </w:tc>
        <w:tc>
          <w:tcPr>
            <w:tcW w:w="255" w:type="pct"/>
          </w:tcPr>
          <w:p w:rsidR="006E6C1A" w:rsidRPr="006727C8" w:rsidRDefault="006E6C1A" w:rsidP="0047080D">
            <w:pPr>
              <w:spacing w:after="0"/>
              <w:jc w:val="center"/>
              <w:rPr>
                <w:rFonts w:ascii="Times New Roman" w:hAnsi="Times New Roman"/>
                <w:sz w:val="24"/>
                <w:szCs w:val="24"/>
                <w:lang w:val="uk-UA"/>
              </w:rPr>
            </w:pPr>
          </w:p>
        </w:tc>
        <w:tc>
          <w:tcPr>
            <w:tcW w:w="306" w:type="pct"/>
            <w:gridSpan w:val="2"/>
          </w:tcPr>
          <w:p w:rsidR="006E6C1A" w:rsidRPr="006727C8" w:rsidRDefault="006E6C1A"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2</w:t>
            </w:r>
          </w:p>
        </w:tc>
        <w:tc>
          <w:tcPr>
            <w:tcW w:w="399" w:type="pct"/>
            <w:gridSpan w:val="4"/>
            <w:shd w:val="clear" w:color="auto" w:fill="auto"/>
          </w:tcPr>
          <w:p w:rsidR="006E6C1A" w:rsidRPr="006727C8" w:rsidRDefault="00A63B3E"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7</w:t>
            </w:r>
          </w:p>
        </w:tc>
        <w:tc>
          <w:tcPr>
            <w:tcW w:w="265" w:type="pct"/>
            <w:shd w:val="clear" w:color="auto" w:fill="auto"/>
          </w:tcPr>
          <w:p w:rsidR="006E6C1A" w:rsidRPr="006727C8" w:rsidRDefault="00C612C2"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1</w:t>
            </w:r>
          </w:p>
        </w:tc>
        <w:tc>
          <w:tcPr>
            <w:tcW w:w="245" w:type="pct"/>
          </w:tcPr>
          <w:p w:rsidR="006E6C1A" w:rsidRPr="006727C8" w:rsidRDefault="006E6C1A" w:rsidP="0047080D">
            <w:pPr>
              <w:spacing w:after="0"/>
              <w:jc w:val="center"/>
              <w:rPr>
                <w:rFonts w:ascii="Times New Roman" w:hAnsi="Times New Roman"/>
                <w:sz w:val="24"/>
                <w:szCs w:val="24"/>
                <w:lang w:val="uk-UA"/>
              </w:rPr>
            </w:pPr>
          </w:p>
        </w:tc>
        <w:tc>
          <w:tcPr>
            <w:tcW w:w="303" w:type="pct"/>
          </w:tcPr>
          <w:p w:rsidR="006E6C1A" w:rsidRPr="006727C8" w:rsidRDefault="006E6C1A" w:rsidP="0047080D">
            <w:pPr>
              <w:spacing w:after="0"/>
              <w:jc w:val="center"/>
              <w:rPr>
                <w:rFonts w:ascii="Times New Roman" w:hAnsi="Times New Roman"/>
                <w:sz w:val="24"/>
                <w:szCs w:val="24"/>
                <w:lang w:val="uk-UA"/>
              </w:rPr>
            </w:pPr>
          </w:p>
        </w:tc>
        <w:tc>
          <w:tcPr>
            <w:tcW w:w="286" w:type="pct"/>
          </w:tcPr>
          <w:p w:rsidR="006E6C1A" w:rsidRPr="006727C8" w:rsidRDefault="006E6C1A" w:rsidP="0047080D">
            <w:pPr>
              <w:spacing w:after="0"/>
              <w:jc w:val="center"/>
              <w:rPr>
                <w:rFonts w:ascii="Times New Roman" w:hAnsi="Times New Roman"/>
                <w:sz w:val="24"/>
                <w:szCs w:val="24"/>
                <w:lang w:val="uk-UA"/>
              </w:rPr>
            </w:pPr>
          </w:p>
        </w:tc>
        <w:tc>
          <w:tcPr>
            <w:tcW w:w="282" w:type="pct"/>
            <w:gridSpan w:val="2"/>
          </w:tcPr>
          <w:p w:rsidR="006E6C1A" w:rsidRPr="006727C8" w:rsidRDefault="00A63B3E"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6</w:t>
            </w:r>
          </w:p>
        </w:tc>
      </w:tr>
      <w:tr w:rsidR="006727C8" w:rsidRPr="006727C8" w:rsidTr="006727C8">
        <w:tc>
          <w:tcPr>
            <w:tcW w:w="1482" w:type="pct"/>
            <w:gridSpan w:val="2"/>
          </w:tcPr>
          <w:p w:rsidR="00C612C2" w:rsidRPr="006727C8" w:rsidRDefault="00C612C2" w:rsidP="006727C8">
            <w:pPr>
              <w:spacing w:after="0"/>
              <w:rPr>
                <w:rFonts w:ascii="Times New Roman" w:hAnsi="Times New Roman"/>
                <w:sz w:val="24"/>
                <w:szCs w:val="24"/>
                <w:lang w:val="uk-UA"/>
              </w:rPr>
            </w:pPr>
            <w:r w:rsidRPr="006727C8">
              <w:rPr>
                <w:rFonts w:ascii="Times New Roman" w:hAnsi="Times New Roman"/>
                <w:b/>
                <w:sz w:val="24"/>
                <w:szCs w:val="24"/>
                <w:lang w:val="uk-UA"/>
              </w:rPr>
              <w:t>Тема 2.</w:t>
            </w:r>
            <w:r w:rsidRPr="006727C8">
              <w:rPr>
                <w:rFonts w:ascii="Times New Roman" w:hAnsi="Times New Roman"/>
                <w:sz w:val="24"/>
                <w:szCs w:val="24"/>
                <w:lang w:val="uk-UA"/>
              </w:rPr>
              <w:t xml:space="preserve"> Гносеологічні та історичні основи екологічного туризму та геотуризму</w:t>
            </w:r>
          </w:p>
        </w:tc>
        <w:tc>
          <w:tcPr>
            <w:tcW w:w="335" w:type="pct"/>
            <w:shd w:val="clear" w:color="auto" w:fill="auto"/>
          </w:tcPr>
          <w:p w:rsidR="00C612C2" w:rsidRPr="006727C8" w:rsidRDefault="00C612C2"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6</w:t>
            </w:r>
          </w:p>
        </w:tc>
        <w:tc>
          <w:tcPr>
            <w:tcW w:w="252" w:type="pct"/>
            <w:gridSpan w:val="2"/>
            <w:shd w:val="clear" w:color="auto" w:fill="auto"/>
          </w:tcPr>
          <w:p w:rsidR="00C612C2" w:rsidRPr="006727C8" w:rsidRDefault="00C612C2"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2</w:t>
            </w:r>
          </w:p>
        </w:tc>
        <w:tc>
          <w:tcPr>
            <w:tcW w:w="294" w:type="pct"/>
          </w:tcPr>
          <w:p w:rsidR="00C612C2" w:rsidRPr="006727C8" w:rsidRDefault="00C612C2" w:rsidP="0047080D">
            <w:pPr>
              <w:spacing w:after="0"/>
              <w:jc w:val="center"/>
              <w:rPr>
                <w:rFonts w:ascii="Times New Roman" w:hAnsi="Times New Roman"/>
                <w:sz w:val="24"/>
                <w:szCs w:val="24"/>
                <w:lang w:val="uk-UA"/>
              </w:rPr>
            </w:pPr>
          </w:p>
        </w:tc>
        <w:tc>
          <w:tcPr>
            <w:tcW w:w="296" w:type="pct"/>
            <w:gridSpan w:val="2"/>
          </w:tcPr>
          <w:p w:rsidR="00C612C2" w:rsidRPr="006727C8" w:rsidRDefault="00C612C2" w:rsidP="0047080D">
            <w:pPr>
              <w:spacing w:after="0"/>
              <w:jc w:val="center"/>
              <w:rPr>
                <w:rFonts w:ascii="Times New Roman" w:hAnsi="Times New Roman"/>
                <w:sz w:val="24"/>
                <w:szCs w:val="24"/>
                <w:lang w:val="uk-UA"/>
              </w:rPr>
            </w:pPr>
          </w:p>
        </w:tc>
        <w:tc>
          <w:tcPr>
            <w:tcW w:w="255" w:type="pct"/>
          </w:tcPr>
          <w:p w:rsidR="00C612C2" w:rsidRPr="006727C8" w:rsidRDefault="00C612C2" w:rsidP="0047080D">
            <w:pPr>
              <w:spacing w:after="0"/>
              <w:jc w:val="center"/>
              <w:rPr>
                <w:rFonts w:ascii="Times New Roman" w:hAnsi="Times New Roman"/>
                <w:sz w:val="24"/>
                <w:szCs w:val="24"/>
                <w:lang w:val="uk-UA"/>
              </w:rPr>
            </w:pPr>
          </w:p>
        </w:tc>
        <w:tc>
          <w:tcPr>
            <w:tcW w:w="306" w:type="pct"/>
            <w:gridSpan w:val="2"/>
          </w:tcPr>
          <w:p w:rsidR="00C612C2" w:rsidRPr="006727C8" w:rsidRDefault="00C612C2"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4</w:t>
            </w:r>
          </w:p>
        </w:tc>
        <w:tc>
          <w:tcPr>
            <w:tcW w:w="399" w:type="pct"/>
            <w:gridSpan w:val="4"/>
            <w:shd w:val="clear" w:color="auto" w:fill="auto"/>
          </w:tcPr>
          <w:p w:rsidR="00C612C2" w:rsidRPr="006727C8" w:rsidRDefault="00A63B3E"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7</w:t>
            </w:r>
          </w:p>
        </w:tc>
        <w:tc>
          <w:tcPr>
            <w:tcW w:w="265" w:type="pct"/>
            <w:shd w:val="clear" w:color="auto" w:fill="auto"/>
          </w:tcPr>
          <w:p w:rsidR="00C612C2" w:rsidRPr="006727C8" w:rsidRDefault="00C612C2"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1</w:t>
            </w:r>
          </w:p>
        </w:tc>
        <w:tc>
          <w:tcPr>
            <w:tcW w:w="245" w:type="pct"/>
          </w:tcPr>
          <w:p w:rsidR="00C612C2" w:rsidRPr="006727C8" w:rsidRDefault="00C612C2" w:rsidP="0047080D">
            <w:pPr>
              <w:spacing w:after="0"/>
              <w:jc w:val="center"/>
              <w:rPr>
                <w:rFonts w:ascii="Times New Roman" w:hAnsi="Times New Roman"/>
                <w:sz w:val="24"/>
                <w:szCs w:val="24"/>
                <w:lang w:val="uk-UA"/>
              </w:rPr>
            </w:pPr>
          </w:p>
        </w:tc>
        <w:tc>
          <w:tcPr>
            <w:tcW w:w="303" w:type="pct"/>
          </w:tcPr>
          <w:p w:rsidR="00C612C2" w:rsidRPr="006727C8" w:rsidRDefault="00C612C2" w:rsidP="0047080D">
            <w:pPr>
              <w:spacing w:after="0"/>
              <w:jc w:val="center"/>
              <w:rPr>
                <w:rFonts w:ascii="Times New Roman" w:hAnsi="Times New Roman"/>
                <w:sz w:val="24"/>
                <w:szCs w:val="24"/>
                <w:lang w:val="uk-UA"/>
              </w:rPr>
            </w:pPr>
          </w:p>
        </w:tc>
        <w:tc>
          <w:tcPr>
            <w:tcW w:w="286" w:type="pct"/>
          </w:tcPr>
          <w:p w:rsidR="00C612C2" w:rsidRPr="006727C8" w:rsidRDefault="00C612C2" w:rsidP="0047080D">
            <w:pPr>
              <w:spacing w:after="0"/>
              <w:jc w:val="center"/>
              <w:rPr>
                <w:rFonts w:ascii="Times New Roman" w:hAnsi="Times New Roman"/>
                <w:sz w:val="24"/>
                <w:szCs w:val="24"/>
                <w:lang w:val="uk-UA"/>
              </w:rPr>
            </w:pPr>
          </w:p>
        </w:tc>
        <w:tc>
          <w:tcPr>
            <w:tcW w:w="282" w:type="pct"/>
            <w:gridSpan w:val="2"/>
          </w:tcPr>
          <w:p w:rsidR="00C612C2" w:rsidRPr="006727C8" w:rsidRDefault="00A63B3E"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6</w:t>
            </w:r>
          </w:p>
        </w:tc>
      </w:tr>
      <w:tr w:rsidR="006727C8" w:rsidRPr="006727C8" w:rsidTr="006727C8">
        <w:tc>
          <w:tcPr>
            <w:tcW w:w="1482" w:type="pct"/>
            <w:gridSpan w:val="2"/>
          </w:tcPr>
          <w:p w:rsidR="00C612C2" w:rsidRPr="006727C8" w:rsidRDefault="00C612C2" w:rsidP="006727C8">
            <w:pPr>
              <w:autoSpaceDE w:val="0"/>
              <w:autoSpaceDN w:val="0"/>
              <w:adjustRightInd w:val="0"/>
              <w:spacing w:after="0"/>
              <w:rPr>
                <w:rFonts w:ascii="Times New Roman" w:hAnsi="Times New Roman"/>
                <w:sz w:val="24"/>
                <w:szCs w:val="24"/>
                <w:lang w:val="uk-UA"/>
              </w:rPr>
            </w:pPr>
            <w:r w:rsidRPr="006727C8">
              <w:rPr>
                <w:rFonts w:ascii="Times New Roman" w:hAnsi="Times New Roman"/>
                <w:b/>
                <w:sz w:val="24"/>
                <w:szCs w:val="24"/>
                <w:lang w:val="uk-UA"/>
              </w:rPr>
              <w:t>Тема 3.</w:t>
            </w:r>
            <w:r w:rsidRPr="006727C8">
              <w:rPr>
                <w:rFonts w:ascii="Times New Roman" w:hAnsi="Times New Roman"/>
                <w:sz w:val="24"/>
                <w:szCs w:val="24"/>
                <w:lang w:val="uk-UA"/>
              </w:rPr>
              <w:t xml:space="preserve"> Характеристика основних об’єктів екологічного туризму та геотуризму</w:t>
            </w:r>
          </w:p>
        </w:tc>
        <w:tc>
          <w:tcPr>
            <w:tcW w:w="335" w:type="pct"/>
            <w:shd w:val="clear" w:color="auto" w:fill="auto"/>
          </w:tcPr>
          <w:p w:rsidR="00C612C2" w:rsidRPr="006727C8" w:rsidRDefault="00BE4EC4"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8</w:t>
            </w:r>
          </w:p>
        </w:tc>
        <w:tc>
          <w:tcPr>
            <w:tcW w:w="252" w:type="pct"/>
            <w:gridSpan w:val="2"/>
            <w:shd w:val="clear" w:color="auto" w:fill="auto"/>
          </w:tcPr>
          <w:p w:rsidR="00C612C2" w:rsidRPr="006727C8" w:rsidRDefault="00C612C2"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2</w:t>
            </w:r>
          </w:p>
        </w:tc>
        <w:tc>
          <w:tcPr>
            <w:tcW w:w="294" w:type="pct"/>
          </w:tcPr>
          <w:p w:rsidR="00C612C2" w:rsidRPr="006727C8" w:rsidRDefault="00BE4EC4"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2</w:t>
            </w:r>
          </w:p>
        </w:tc>
        <w:tc>
          <w:tcPr>
            <w:tcW w:w="296" w:type="pct"/>
            <w:gridSpan w:val="2"/>
          </w:tcPr>
          <w:p w:rsidR="00C612C2" w:rsidRPr="006727C8" w:rsidRDefault="00C612C2" w:rsidP="0047080D">
            <w:pPr>
              <w:spacing w:after="0"/>
              <w:jc w:val="center"/>
              <w:rPr>
                <w:rFonts w:ascii="Times New Roman" w:hAnsi="Times New Roman"/>
                <w:sz w:val="24"/>
                <w:szCs w:val="24"/>
                <w:lang w:val="uk-UA"/>
              </w:rPr>
            </w:pPr>
          </w:p>
        </w:tc>
        <w:tc>
          <w:tcPr>
            <w:tcW w:w="255" w:type="pct"/>
          </w:tcPr>
          <w:p w:rsidR="00C612C2" w:rsidRPr="006727C8" w:rsidRDefault="00C612C2" w:rsidP="0047080D">
            <w:pPr>
              <w:spacing w:after="0"/>
              <w:jc w:val="center"/>
              <w:rPr>
                <w:rFonts w:ascii="Times New Roman" w:hAnsi="Times New Roman"/>
                <w:sz w:val="24"/>
                <w:szCs w:val="24"/>
                <w:lang w:val="uk-UA"/>
              </w:rPr>
            </w:pPr>
          </w:p>
        </w:tc>
        <w:tc>
          <w:tcPr>
            <w:tcW w:w="306" w:type="pct"/>
            <w:gridSpan w:val="2"/>
          </w:tcPr>
          <w:p w:rsidR="00C612C2" w:rsidRPr="006727C8" w:rsidRDefault="00C612C2"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4</w:t>
            </w:r>
          </w:p>
        </w:tc>
        <w:tc>
          <w:tcPr>
            <w:tcW w:w="399" w:type="pct"/>
            <w:gridSpan w:val="4"/>
            <w:shd w:val="clear" w:color="auto" w:fill="auto"/>
          </w:tcPr>
          <w:p w:rsidR="00C612C2" w:rsidRPr="006727C8" w:rsidRDefault="00A63B3E"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12</w:t>
            </w:r>
          </w:p>
        </w:tc>
        <w:tc>
          <w:tcPr>
            <w:tcW w:w="265" w:type="pct"/>
            <w:shd w:val="clear" w:color="auto" w:fill="auto"/>
          </w:tcPr>
          <w:p w:rsidR="00C612C2" w:rsidRPr="006727C8" w:rsidRDefault="00C612C2"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2</w:t>
            </w:r>
          </w:p>
        </w:tc>
        <w:tc>
          <w:tcPr>
            <w:tcW w:w="245" w:type="pct"/>
          </w:tcPr>
          <w:p w:rsidR="00C612C2" w:rsidRPr="006727C8" w:rsidRDefault="00C612C2"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2</w:t>
            </w:r>
          </w:p>
        </w:tc>
        <w:tc>
          <w:tcPr>
            <w:tcW w:w="303" w:type="pct"/>
          </w:tcPr>
          <w:p w:rsidR="00C612C2" w:rsidRPr="006727C8" w:rsidRDefault="00C612C2" w:rsidP="0047080D">
            <w:pPr>
              <w:spacing w:after="0"/>
              <w:jc w:val="center"/>
              <w:rPr>
                <w:rFonts w:ascii="Times New Roman" w:hAnsi="Times New Roman"/>
                <w:sz w:val="24"/>
                <w:szCs w:val="24"/>
                <w:lang w:val="uk-UA"/>
              </w:rPr>
            </w:pPr>
          </w:p>
        </w:tc>
        <w:tc>
          <w:tcPr>
            <w:tcW w:w="286" w:type="pct"/>
          </w:tcPr>
          <w:p w:rsidR="00C612C2" w:rsidRPr="006727C8" w:rsidRDefault="00C612C2" w:rsidP="0047080D">
            <w:pPr>
              <w:spacing w:after="0"/>
              <w:jc w:val="center"/>
              <w:rPr>
                <w:rFonts w:ascii="Times New Roman" w:hAnsi="Times New Roman"/>
                <w:sz w:val="24"/>
                <w:szCs w:val="24"/>
                <w:lang w:val="uk-UA"/>
              </w:rPr>
            </w:pPr>
          </w:p>
        </w:tc>
        <w:tc>
          <w:tcPr>
            <w:tcW w:w="282" w:type="pct"/>
            <w:gridSpan w:val="2"/>
          </w:tcPr>
          <w:p w:rsidR="00C612C2" w:rsidRPr="006727C8" w:rsidRDefault="00A63B3E"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8</w:t>
            </w:r>
          </w:p>
        </w:tc>
      </w:tr>
      <w:tr w:rsidR="006727C8" w:rsidRPr="006727C8" w:rsidTr="006727C8">
        <w:tc>
          <w:tcPr>
            <w:tcW w:w="1482" w:type="pct"/>
            <w:gridSpan w:val="2"/>
          </w:tcPr>
          <w:p w:rsidR="00C612C2" w:rsidRPr="006727C8" w:rsidRDefault="00C612C2" w:rsidP="006727C8">
            <w:pPr>
              <w:autoSpaceDE w:val="0"/>
              <w:autoSpaceDN w:val="0"/>
              <w:adjustRightInd w:val="0"/>
              <w:spacing w:after="0"/>
              <w:rPr>
                <w:rFonts w:ascii="Times New Roman" w:hAnsi="Times New Roman"/>
                <w:sz w:val="24"/>
                <w:szCs w:val="24"/>
                <w:lang w:val="uk-UA"/>
              </w:rPr>
            </w:pPr>
            <w:r w:rsidRPr="006727C8">
              <w:rPr>
                <w:rFonts w:ascii="Times New Roman" w:hAnsi="Times New Roman"/>
                <w:b/>
                <w:sz w:val="24"/>
                <w:szCs w:val="24"/>
                <w:lang w:val="uk-UA"/>
              </w:rPr>
              <w:t xml:space="preserve">Тема 4. </w:t>
            </w:r>
            <w:r w:rsidRPr="006727C8">
              <w:rPr>
                <w:rFonts w:ascii="Times New Roman" w:hAnsi="Times New Roman"/>
                <w:sz w:val="24"/>
                <w:szCs w:val="24"/>
                <w:lang w:val="uk-UA"/>
              </w:rPr>
              <w:t>Характеристика поширення екологічного туризму та геотуризму в Євро</w:t>
            </w:r>
            <w:r w:rsidR="006727C8">
              <w:rPr>
                <w:rFonts w:ascii="Times New Roman" w:hAnsi="Times New Roman"/>
                <w:sz w:val="24"/>
                <w:szCs w:val="24"/>
                <w:lang w:val="uk-UA"/>
              </w:rPr>
              <w:t>пейському турис</w:t>
            </w:r>
            <w:r w:rsidRPr="006727C8">
              <w:rPr>
                <w:rFonts w:ascii="Times New Roman" w:hAnsi="Times New Roman"/>
                <w:sz w:val="24"/>
                <w:szCs w:val="24"/>
                <w:lang w:val="uk-UA"/>
              </w:rPr>
              <w:t>тичному макрорегіоні</w:t>
            </w:r>
          </w:p>
        </w:tc>
        <w:tc>
          <w:tcPr>
            <w:tcW w:w="335" w:type="pct"/>
            <w:shd w:val="clear" w:color="auto" w:fill="auto"/>
          </w:tcPr>
          <w:p w:rsidR="00C612C2" w:rsidRPr="006727C8" w:rsidRDefault="00C612C2"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8</w:t>
            </w:r>
          </w:p>
        </w:tc>
        <w:tc>
          <w:tcPr>
            <w:tcW w:w="252" w:type="pct"/>
            <w:gridSpan w:val="2"/>
            <w:shd w:val="clear" w:color="auto" w:fill="auto"/>
          </w:tcPr>
          <w:p w:rsidR="00C612C2" w:rsidRPr="006727C8" w:rsidRDefault="00C612C2"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2</w:t>
            </w:r>
          </w:p>
        </w:tc>
        <w:tc>
          <w:tcPr>
            <w:tcW w:w="294" w:type="pct"/>
          </w:tcPr>
          <w:p w:rsidR="00C612C2" w:rsidRPr="006727C8" w:rsidRDefault="00C612C2"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2</w:t>
            </w:r>
          </w:p>
        </w:tc>
        <w:tc>
          <w:tcPr>
            <w:tcW w:w="296" w:type="pct"/>
            <w:gridSpan w:val="2"/>
          </w:tcPr>
          <w:p w:rsidR="00C612C2" w:rsidRPr="006727C8" w:rsidRDefault="00C612C2" w:rsidP="0047080D">
            <w:pPr>
              <w:spacing w:after="0"/>
              <w:jc w:val="center"/>
              <w:rPr>
                <w:rFonts w:ascii="Times New Roman" w:hAnsi="Times New Roman"/>
                <w:sz w:val="24"/>
                <w:szCs w:val="24"/>
                <w:lang w:val="uk-UA"/>
              </w:rPr>
            </w:pPr>
          </w:p>
        </w:tc>
        <w:tc>
          <w:tcPr>
            <w:tcW w:w="255" w:type="pct"/>
          </w:tcPr>
          <w:p w:rsidR="00C612C2" w:rsidRPr="006727C8" w:rsidRDefault="00C612C2" w:rsidP="0047080D">
            <w:pPr>
              <w:spacing w:after="0"/>
              <w:jc w:val="center"/>
              <w:rPr>
                <w:rFonts w:ascii="Times New Roman" w:hAnsi="Times New Roman"/>
                <w:sz w:val="24"/>
                <w:szCs w:val="24"/>
                <w:lang w:val="uk-UA"/>
              </w:rPr>
            </w:pPr>
          </w:p>
        </w:tc>
        <w:tc>
          <w:tcPr>
            <w:tcW w:w="306" w:type="pct"/>
            <w:gridSpan w:val="2"/>
          </w:tcPr>
          <w:p w:rsidR="00C612C2" w:rsidRPr="006727C8" w:rsidRDefault="00C612C2"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4</w:t>
            </w:r>
          </w:p>
        </w:tc>
        <w:tc>
          <w:tcPr>
            <w:tcW w:w="399" w:type="pct"/>
            <w:gridSpan w:val="4"/>
            <w:shd w:val="clear" w:color="auto" w:fill="auto"/>
          </w:tcPr>
          <w:p w:rsidR="00C612C2" w:rsidRPr="006727C8" w:rsidRDefault="00A63B3E"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6</w:t>
            </w:r>
          </w:p>
        </w:tc>
        <w:tc>
          <w:tcPr>
            <w:tcW w:w="265" w:type="pct"/>
            <w:shd w:val="clear" w:color="auto" w:fill="auto"/>
          </w:tcPr>
          <w:p w:rsidR="00C612C2" w:rsidRPr="006727C8" w:rsidRDefault="00C612C2" w:rsidP="0047080D">
            <w:pPr>
              <w:spacing w:after="0"/>
              <w:jc w:val="center"/>
              <w:rPr>
                <w:rFonts w:ascii="Times New Roman" w:hAnsi="Times New Roman"/>
                <w:sz w:val="24"/>
                <w:szCs w:val="24"/>
                <w:lang w:val="uk-UA"/>
              </w:rPr>
            </w:pPr>
          </w:p>
        </w:tc>
        <w:tc>
          <w:tcPr>
            <w:tcW w:w="245" w:type="pct"/>
          </w:tcPr>
          <w:p w:rsidR="00C612C2" w:rsidRPr="006727C8" w:rsidRDefault="00C612C2" w:rsidP="0047080D">
            <w:pPr>
              <w:spacing w:after="0"/>
              <w:jc w:val="center"/>
              <w:rPr>
                <w:rFonts w:ascii="Times New Roman" w:hAnsi="Times New Roman"/>
                <w:sz w:val="24"/>
                <w:szCs w:val="24"/>
                <w:lang w:val="uk-UA"/>
              </w:rPr>
            </w:pPr>
          </w:p>
        </w:tc>
        <w:tc>
          <w:tcPr>
            <w:tcW w:w="303" w:type="pct"/>
          </w:tcPr>
          <w:p w:rsidR="00C612C2" w:rsidRPr="006727C8" w:rsidRDefault="00C612C2" w:rsidP="0047080D">
            <w:pPr>
              <w:spacing w:after="0"/>
              <w:jc w:val="center"/>
              <w:rPr>
                <w:rFonts w:ascii="Times New Roman" w:hAnsi="Times New Roman"/>
                <w:sz w:val="24"/>
                <w:szCs w:val="24"/>
                <w:lang w:val="uk-UA"/>
              </w:rPr>
            </w:pPr>
          </w:p>
        </w:tc>
        <w:tc>
          <w:tcPr>
            <w:tcW w:w="286" w:type="pct"/>
          </w:tcPr>
          <w:p w:rsidR="00C612C2" w:rsidRPr="006727C8" w:rsidRDefault="00C612C2" w:rsidP="0047080D">
            <w:pPr>
              <w:spacing w:after="0"/>
              <w:jc w:val="center"/>
              <w:rPr>
                <w:rFonts w:ascii="Times New Roman" w:hAnsi="Times New Roman"/>
                <w:sz w:val="24"/>
                <w:szCs w:val="24"/>
                <w:lang w:val="uk-UA"/>
              </w:rPr>
            </w:pPr>
          </w:p>
        </w:tc>
        <w:tc>
          <w:tcPr>
            <w:tcW w:w="282" w:type="pct"/>
            <w:gridSpan w:val="2"/>
          </w:tcPr>
          <w:p w:rsidR="00C612C2" w:rsidRPr="006727C8" w:rsidRDefault="00A63B3E"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6</w:t>
            </w:r>
          </w:p>
        </w:tc>
      </w:tr>
      <w:tr w:rsidR="006727C8" w:rsidRPr="006727C8" w:rsidTr="006727C8">
        <w:tc>
          <w:tcPr>
            <w:tcW w:w="1482" w:type="pct"/>
            <w:gridSpan w:val="2"/>
          </w:tcPr>
          <w:p w:rsidR="00C612C2" w:rsidRPr="006727C8" w:rsidRDefault="00C612C2" w:rsidP="006727C8">
            <w:pPr>
              <w:pStyle w:val="3"/>
              <w:spacing w:before="0" w:line="276" w:lineRule="auto"/>
              <w:ind w:right="0"/>
              <w:jc w:val="left"/>
              <w:rPr>
                <w:b w:val="0"/>
                <w:sz w:val="24"/>
                <w:szCs w:val="24"/>
                <w:lang w:eastAsia="ru-RU"/>
              </w:rPr>
            </w:pPr>
            <w:r w:rsidRPr="006727C8">
              <w:rPr>
                <w:sz w:val="24"/>
                <w:szCs w:val="24"/>
                <w:lang w:eastAsia="ru-RU"/>
              </w:rPr>
              <w:t>Тема 5.</w:t>
            </w:r>
            <w:r w:rsidRPr="006727C8">
              <w:rPr>
                <w:b w:val="0"/>
                <w:sz w:val="24"/>
                <w:szCs w:val="24"/>
                <w:lang w:eastAsia="ru-RU"/>
              </w:rPr>
              <w:t xml:space="preserve"> Характерис</w:t>
            </w:r>
            <w:r w:rsidR="007369D8" w:rsidRPr="006727C8">
              <w:rPr>
                <w:b w:val="0"/>
                <w:sz w:val="24"/>
                <w:szCs w:val="24"/>
                <w:lang w:eastAsia="ru-RU"/>
              </w:rPr>
              <w:t>тика поширення екологічного туризму та геотуриз</w:t>
            </w:r>
            <w:r w:rsidRPr="006727C8">
              <w:rPr>
                <w:b w:val="0"/>
                <w:sz w:val="24"/>
                <w:szCs w:val="24"/>
                <w:lang w:eastAsia="ru-RU"/>
              </w:rPr>
              <w:t>му в Азіатсько-Т</w:t>
            </w:r>
            <w:r w:rsidR="007369D8" w:rsidRPr="006727C8">
              <w:rPr>
                <w:b w:val="0"/>
                <w:sz w:val="24"/>
                <w:szCs w:val="24"/>
                <w:lang w:eastAsia="ru-RU"/>
              </w:rPr>
              <w:t>ихо</w:t>
            </w:r>
            <w:r w:rsidRPr="006727C8">
              <w:rPr>
                <w:b w:val="0"/>
                <w:sz w:val="24"/>
                <w:szCs w:val="24"/>
                <w:lang w:eastAsia="ru-RU"/>
              </w:rPr>
              <w:t>океансько</w:t>
            </w:r>
            <w:r w:rsidR="007369D8" w:rsidRPr="006727C8">
              <w:rPr>
                <w:b w:val="0"/>
                <w:sz w:val="24"/>
                <w:szCs w:val="24"/>
                <w:lang w:eastAsia="ru-RU"/>
              </w:rPr>
              <w:t>му туристи</w:t>
            </w:r>
            <w:r w:rsidRPr="006727C8">
              <w:rPr>
                <w:b w:val="0"/>
                <w:sz w:val="24"/>
                <w:szCs w:val="24"/>
                <w:lang w:eastAsia="ru-RU"/>
              </w:rPr>
              <w:t>ному макрорегіоні</w:t>
            </w:r>
          </w:p>
        </w:tc>
        <w:tc>
          <w:tcPr>
            <w:tcW w:w="335" w:type="pct"/>
            <w:shd w:val="clear" w:color="auto" w:fill="auto"/>
          </w:tcPr>
          <w:p w:rsidR="00C612C2" w:rsidRPr="006727C8" w:rsidRDefault="00C612C2"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8</w:t>
            </w:r>
          </w:p>
        </w:tc>
        <w:tc>
          <w:tcPr>
            <w:tcW w:w="252" w:type="pct"/>
            <w:gridSpan w:val="2"/>
            <w:shd w:val="clear" w:color="auto" w:fill="auto"/>
          </w:tcPr>
          <w:p w:rsidR="00C612C2" w:rsidRPr="006727C8" w:rsidRDefault="00C612C2"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2</w:t>
            </w:r>
          </w:p>
        </w:tc>
        <w:tc>
          <w:tcPr>
            <w:tcW w:w="294" w:type="pct"/>
          </w:tcPr>
          <w:p w:rsidR="00C612C2" w:rsidRPr="006727C8" w:rsidRDefault="00C612C2"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2</w:t>
            </w:r>
          </w:p>
        </w:tc>
        <w:tc>
          <w:tcPr>
            <w:tcW w:w="296" w:type="pct"/>
            <w:gridSpan w:val="2"/>
          </w:tcPr>
          <w:p w:rsidR="00C612C2" w:rsidRPr="006727C8" w:rsidRDefault="00C612C2" w:rsidP="0047080D">
            <w:pPr>
              <w:spacing w:after="0"/>
              <w:jc w:val="center"/>
              <w:rPr>
                <w:rFonts w:ascii="Times New Roman" w:hAnsi="Times New Roman"/>
                <w:sz w:val="24"/>
                <w:szCs w:val="24"/>
                <w:lang w:val="uk-UA"/>
              </w:rPr>
            </w:pPr>
          </w:p>
        </w:tc>
        <w:tc>
          <w:tcPr>
            <w:tcW w:w="255" w:type="pct"/>
          </w:tcPr>
          <w:p w:rsidR="00C612C2" w:rsidRPr="006727C8" w:rsidRDefault="00C612C2" w:rsidP="0047080D">
            <w:pPr>
              <w:spacing w:after="0"/>
              <w:jc w:val="center"/>
              <w:rPr>
                <w:rFonts w:ascii="Times New Roman" w:hAnsi="Times New Roman"/>
                <w:sz w:val="24"/>
                <w:szCs w:val="24"/>
                <w:lang w:val="uk-UA"/>
              </w:rPr>
            </w:pPr>
          </w:p>
        </w:tc>
        <w:tc>
          <w:tcPr>
            <w:tcW w:w="306" w:type="pct"/>
            <w:gridSpan w:val="2"/>
          </w:tcPr>
          <w:p w:rsidR="00C612C2" w:rsidRPr="006727C8" w:rsidRDefault="00C612C2"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4</w:t>
            </w:r>
          </w:p>
        </w:tc>
        <w:tc>
          <w:tcPr>
            <w:tcW w:w="399" w:type="pct"/>
            <w:gridSpan w:val="4"/>
            <w:shd w:val="clear" w:color="auto" w:fill="auto"/>
          </w:tcPr>
          <w:p w:rsidR="00C612C2" w:rsidRPr="006727C8" w:rsidRDefault="00A63B3E"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6</w:t>
            </w:r>
          </w:p>
        </w:tc>
        <w:tc>
          <w:tcPr>
            <w:tcW w:w="265" w:type="pct"/>
            <w:shd w:val="clear" w:color="auto" w:fill="auto"/>
          </w:tcPr>
          <w:p w:rsidR="00C612C2" w:rsidRPr="006727C8" w:rsidRDefault="00C612C2" w:rsidP="0047080D">
            <w:pPr>
              <w:spacing w:after="0"/>
              <w:jc w:val="center"/>
              <w:rPr>
                <w:rFonts w:ascii="Times New Roman" w:hAnsi="Times New Roman"/>
                <w:sz w:val="24"/>
                <w:szCs w:val="24"/>
                <w:lang w:val="uk-UA"/>
              </w:rPr>
            </w:pPr>
          </w:p>
        </w:tc>
        <w:tc>
          <w:tcPr>
            <w:tcW w:w="245" w:type="pct"/>
          </w:tcPr>
          <w:p w:rsidR="00C612C2" w:rsidRPr="006727C8" w:rsidRDefault="00C612C2" w:rsidP="0047080D">
            <w:pPr>
              <w:spacing w:after="0"/>
              <w:jc w:val="center"/>
              <w:rPr>
                <w:rFonts w:ascii="Times New Roman" w:hAnsi="Times New Roman"/>
                <w:sz w:val="24"/>
                <w:szCs w:val="24"/>
                <w:lang w:val="uk-UA"/>
              </w:rPr>
            </w:pPr>
          </w:p>
        </w:tc>
        <w:tc>
          <w:tcPr>
            <w:tcW w:w="303" w:type="pct"/>
          </w:tcPr>
          <w:p w:rsidR="00C612C2" w:rsidRPr="006727C8" w:rsidRDefault="00C612C2" w:rsidP="0047080D">
            <w:pPr>
              <w:spacing w:after="0"/>
              <w:jc w:val="center"/>
              <w:rPr>
                <w:rFonts w:ascii="Times New Roman" w:hAnsi="Times New Roman"/>
                <w:sz w:val="24"/>
                <w:szCs w:val="24"/>
                <w:lang w:val="uk-UA"/>
              </w:rPr>
            </w:pPr>
          </w:p>
        </w:tc>
        <w:tc>
          <w:tcPr>
            <w:tcW w:w="286" w:type="pct"/>
          </w:tcPr>
          <w:p w:rsidR="00C612C2" w:rsidRPr="006727C8" w:rsidRDefault="00C612C2" w:rsidP="0047080D">
            <w:pPr>
              <w:spacing w:after="0"/>
              <w:jc w:val="center"/>
              <w:rPr>
                <w:rFonts w:ascii="Times New Roman" w:hAnsi="Times New Roman"/>
                <w:sz w:val="24"/>
                <w:szCs w:val="24"/>
                <w:lang w:val="uk-UA"/>
              </w:rPr>
            </w:pPr>
          </w:p>
        </w:tc>
        <w:tc>
          <w:tcPr>
            <w:tcW w:w="282" w:type="pct"/>
            <w:gridSpan w:val="2"/>
          </w:tcPr>
          <w:p w:rsidR="00C612C2" w:rsidRPr="006727C8" w:rsidRDefault="00A63B3E"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6</w:t>
            </w:r>
          </w:p>
        </w:tc>
      </w:tr>
      <w:tr w:rsidR="006727C8" w:rsidRPr="006727C8" w:rsidTr="006727C8">
        <w:tc>
          <w:tcPr>
            <w:tcW w:w="1482" w:type="pct"/>
            <w:gridSpan w:val="2"/>
          </w:tcPr>
          <w:p w:rsidR="00C612C2" w:rsidRPr="006727C8" w:rsidRDefault="00C612C2" w:rsidP="006727C8">
            <w:pPr>
              <w:spacing w:after="0"/>
              <w:rPr>
                <w:rFonts w:ascii="Times New Roman" w:hAnsi="Times New Roman"/>
                <w:sz w:val="24"/>
                <w:szCs w:val="24"/>
                <w:lang w:val="uk-UA" w:eastAsia="ru-RU"/>
              </w:rPr>
            </w:pPr>
            <w:r w:rsidRPr="006727C8">
              <w:rPr>
                <w:rFonts w:ascii="Times New Roman" w:hAnsi="Times New Roman"/>
                <w:b/>
                <w:sz w:val="24"/>
                <w:szCs w:val="24"/>
                <w:lang w:val="uk-UA" w:eastAsia="ru-RU"/>
              </w:rPr>
              <w:t>Тема 6.</w:t>
            </w:r>
            <w:r w:rsidRPr="006727C8">
              <w:rPr>
                <w:rFonts w:ascii="Times New Roman" w:hAnsi="Times New Roman"/>
                <w:sz w:val="24"/>
                <w:szCs w:val="24"/>
                <w:lang w:val="uk-UA" w:eastAsia="ru-RU"/>
              </w:rPr>
              <w:t xml:space="preserve"> Характеристика поширення екологічного туризму та геотуризму в Американському туристичному макрорегіоні</w:t>
            </w:r>
          </w:p>
        </w:tc>
        <w:tc>
          <w:tcPr>
            <w:tcW w:w="335" w:type="pct"/>
            <w:shd w:val="clear" w:color="auto" w:fill="auto"/>
          </w:tcPr>
          <w:p w:rsidR="00C612C2" w:rsidRPr="006727C8" w:rsidRDefault="00F428E1"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8</w:t>
            </w:r>
          </w:p>
        </w:tc>
        <w:tc>
          <w:tcPr>
            <w:tcW w:w="252" w:type="pct"/>
            <w:gridSpan w:val="2"/>
            <w:shd w:val="clear" w:color="auto" w:fill="auto"/>
          </w:tcPr>
          <w:p w:rsidR="00C612C2" w:rsidRPr="006727C8" w:rsidRDefault="00C612C2"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2</w:t>
            </w:r>
          </w:p>
        </w:tc>
        <w:tc>
          <w:tcPr>
            <w:tcW w:w="294" w:type="pct"/>
          </w:tcPr>
          <w:p w:rsidR="00C612C2" w:rsidRPr="006727C8" w:rsidRDefault="00BE4EC4"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2</w:t>
            </w:r>
          </w:p>
        </w:tc>
        <w:tc>
          <w:tcPr>
            <w:tcW w:w="296" w:type="pct"/>
            <w:gridSpan w:val="2"/>
          </w:tcPr>
          <w:p w:rsidR="00C612C2" w:rsidRPr="006727C8" w:rsidRDefault="00C612C2" w:rsidP="0047080D">
            <w:pPr>
              <w:spacing w:after="0"/>
              <w:jc w:val="center"/>
              <w:rPr>
                <w:rFonts w:ascii="Times New Roman" w:hAnsi="Times New Roman"/>
                <w:sz w:val="24"/>
                <w:szCs w:val="24"/>
                <w:lang w:val="uk-UA"/>
              </w:rPr>
            </w:pPr>
          </w:p>
        </w:tc>
        <w:tc>
          <w:tcPr>
            <w:tcW w:w="255" w:type="pct"/>
          </w:tcPr>
          <w:p w:rsidR="00C612C2" w:rsidRPr="006727C8" w:rsidRDefault="00C612C2" w:rsidP="0047080D">
            <w:pPr>
              <w:spacing w:after="0"/>
              <w:jc w:val="center"/>
              <w:rPr>
                <w:rFonts w:ascii="Times New Roman" w:hAnsi="Times New Roman"/>
                <w:sz w:val="24"/>
                <w:szCs w:val="24"/>
                <w:lang w:val="uk-UA"/>
              </w:rPr>
            </w:pPr>
          </w:p>
        </w:tc>
        <w:tc>
          <w:tcPr>
            <w:tcW w:w="306" w:type="pct"/>
            <w:gridSpan w:val="2"/>
          </w:tcPr>
          <w:p w:rsidR="00C612C2" w:rsidRPr="006727C8" w:rsidRDefault="00BE4EC4"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4</w:t>
            </w:r>
          </w:p>
        </w:tc>
        <w:tc>
          <w:tcPr>
            <w:tcW w:w="399" w:type="pct"/>
            <w:gridSpan w:val="4"/>
            <w:shd w:val="clear" w:color="auto" w:fill="auto"/>
          </w:tcPr>
          <w:p w:rsidR="00C612C2" w:rsidRPr="006727C8" w:rsidRDefault="00A63B3E"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6</w:t>
            </w:r>
          </w:p>
        </w:tc>
        <w:tc>
          <w:tcPr>
            <w:tcW w:w="265" w:type="pct"/>
            <w:shd w:val="clear" w:color="auto" w:fill="auto"/>
          </w:tcPr>
          <w:p w:rsidR="00C612C2" w:rsidRPr="006727C8" w:rsidRDefault="00C612C2" w:rsidP="0047080D">
            <w:pPr>
              <w:spacing w:after="0"/>
              <w:jc w:val="center"/>
              <w:rPr>
                <w:rFonts w:ascii="Times New Roman" w:hAnsi="Times New Roman"/>
                <w:sz w:val="24"/>
                <w:szCs w:val="24"/>
                <w:lang w:val="uk-UA"/>
              </w:rPr>
            </w:pPr>
          </w:p>
        </w:tc>
        <w:tc>
          <w:tcPr>
            <w:tcW w:w="245" w:type="pct"/>
          </w:tcPr>
          <w:p w:rsidR="00C612C2" w:rsidRPr="006727C8" w:rsidRDefault="00C612C2" w:rsidP="0047080D">
            <w:pPr>
              <w:spacing w:after="0"/>
              <w:jc w:val="center"/>
              <w:rPr>
                <w:rFonts w:ascii="Times New Roman" w:hAnsi="Times New Roman"/>
                <w:sz w:val="24"/>
                <w:szCs w:val="24"/>
                <w:lang w:val="uk-UA"/>
              </w:rPr>
            </w:pPr>
          </w:p>
        </w:tc>
        <w:tc>
          <w:tcPr>
            <w:tcW w:w="303" w:type="pct"/>
          </w:tcPr>
          <w:p w:rsidR="00C612C2" w:rsidRPr="006727C8" w:rsidRDefault="00C612C2" w:rsidP="0047080D">
            <w:pPr>
              <w:spacing w:after="0"/>
              <w:jc w:val="center"/>
              <w:rPr>
                <w:rFonts w:ascii="Times New Roman" w:hAnsi="Times New Roman"/>
                <w:sz w:val="24"/>
                <w:szCs w:val="24"/>
                <w:lang w:val="uk-UA"/>
              </w:rPr>
            </w:pPr>
          </w:p>
        </w:tc>
        <w:tc>
          <w:tcPr>
            <w:tcW w:w="286" w:type="pct"/>
          </w:tcPr>
          <w:p w:rsidR="00C612C2" w:rsidRPr="006727C8" w:rsidRDefault="00C612C2" w:rsidP="0047080D">
            <w:pPr>
              <w:spacing w:after="0"/>
              <w:jc w:val="center"/>
              <w:rPr>
                <w:rFonts w:ascii="Times New Roman" w:hAnsi="Times New Roman"/>
                <w:sz w:val="24"/>
                <w:szCs w:val="24"/>
                <w:lang w:val="uk-UA"/>
              </w:rPr>
            </w:pPr>
          </w:p>
        </w:tc>
        <w:tc>
          <w:tcPr>
            <w:tcW w:w="282" w:type="pct"/>
            <w:gridSpan w:val="2"/>
          </w:tcPr>
          <w:p w:rsidR="00C612C2" w:rsidRPr="006727C8" w:rsidRDefault="00A63B3E"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6</w:t>
            </w:r>
          </w:p>
        </w:tc>
      </w:tr>
      <w:tr w:rsidR="006727C8" w:rsidRPr="006727C8" w:rsidTr="006727C8">
        <w:tc>
          <w:tcPr>
            <w:tcW w:w="1482" w:type="pct"/>
            <w:gridSpan w:val="2"/>
            <w:vAlign w:val="center"/>
          </w:tcPr>
          <w:p w:rsidR="00E06C7E" w:rsidRDefault="00E06C7E" w:rsidP="006727C8">
            <w:pPr>
              <w:spacing w:after="0"/>
              <w:rPr>
                <w:rFonts w:ascii="Times New Roman" w:hAnsi="Times New Roman"/>
                <w:b/>
                <w:sz w:val="24"/>
                <w:szCs w:val="24"/>
                <w:lang w:val="uk-UA" w:eastAsia="ru-RU"/>
              </w:rPr>
            </w:pPr>
            <w:r w:rsidRPr="006727C8">
              <w:rPr>
                <w:rFonts w:ascii="Times New Roman" w:hAnsi="Times New Roman"/>
                <w:b/>
                <w:sz w:val="24"/>
                <w:szCs w:val="24"/>
                <w:lang w:val="uk-UA" w:eastAsia="ru-RU"/>
              </w:rPr>
              <w:t>Разом за змістовим модулем 1</w:t>
            </w:r>
          </w:p>
          <w:p w:rsidR="006727C8" w:rsidRPr="006727C8" w:rsidRDefault="006727C8" w:rsidP="006727C8">
            <w:pPr>
              <w:spacing w:after="0"/>
              <w:rPr>
                <w:rFonts w:ascii="Times New Roman" w:hAnsi="Times New Roman"/>
                <w:b/>
                <w:sz w:val="24"/>
                <w:szCs w:val="24"/>
                <w:lang w:val="uk-UA" w:eastAsia="ru-RU"/>
              </w:rPr>
            </w:pPr>
          </w:p>
        </w:tc>
        <w:tc>
          <w:tcPr>
            <w:tcW w:w="335" w:type="pct"/>
            <w:shd w:val="clear" w:color="auto" w:fill="auto"/>
          </w:tcPr>
          <w:p w:rsidR="00E06C7E" w:rsidRPr="006727C8" w:rsidRDefault="00F428E1"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44</w:t>
            </w:r>
          </w:p>
        </w:tc>
        <w:tc>
          <w:tcPr>
            <w:tcW w:w="252" w:type="pct"/>
            <w:gridSpan w:val="2"/>
            <w:shd w:val="clear" w:color="auto" w:fill="auto"/>
          </w:tcPr>
          <w:p w:rsidR="00E06C7E" w:rsidRPr="006727C8" w:rsidRDefault="00E06C7E"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12</w:t>
            </w:r>
          </w:p>
        </w:tc>
        <w:tc>
          <w:tcPr>
            <w:tcW w:w="294" w:type="pct"/>
          </w:tcPr>
          <w:p w:rsidR="00E06C7E" w:rsidRPr="006727C8" w:rsidRDefault="00E06C7E" w:rsidP="006727C8">
            <w:pPr>
              <w:spacing w:after="0"/>
              <w:ind w:right="-106" w:hanging="110"/>
              <w:jc w:val="center"/>
              <w:rPr>
                <w:rFonts w:ascii="Times New Roman" w:hAnsi="Times New Roman"/>
                <w:sz w:val="24"/>
                <w:szCs w:val="24"/>
                <w:lang w:val="uk-UA"/>
              </w:rPr>
            </w:pPr>
            <w:r w:rsidRPr="006727C8">
              <w:rPr>
                <w:rFonts w:ascii="Times New Roman" w:hAnsi="Times New Roman"/>
                <w:sz w:val="24"/>
                <w:szCs w:val="24"/>
                <w:lang w:val="uk-UA"/>
              </w:rPr>
              <w:t>10</w:t>
            </w:r>
          </w:p>
        </w:tc>
        <w:tc>
          <w:tcPr>
            <w:tcW w:w="296" w:type="pct"/>
            <w:gridSpan w:val="2"/>
          </w:tcPr>
          <w:p w:rsidR="00E06C7E" w:rsidRPr="006727C8" w:rsidRDefault="00E06C7E" w:rsidP="0047080D">
            <w:pPr>
              <w:spacing w:after="0"/>
              <w:jc w:val="center"/>
              <w:rPr>
                <w:rFonts w:ascii="Times New Roman" w:hAnsi="Times New Roman"/>
                <w:sz w:val="24"/>
                <w:szCs w:val="24"/>
                <w:lang w:val="uk-UA"/>
              </w:rPr>
            </w:pPr>
          </w:p>
        </w:tc>
        <w:tc>
          <w:tcPr>
            <w:tcW w:w="255" w:type="pct"/>
          </w:tcPr>
          <w:p w:rsidR="00E06C7E" w:rsidRPr="006727C8" w:rsidRDefault="00E06C7E" w:rsidP="0047080D">
            <w:pPr>
              <w:spacing w:after="0"/>
              <w:jc w:val="center"/>
              <w:rPr>
                <w:rFonts w:ascii="Times New Roman" w:hAnsi="Times New Roman"/>
                <w:sz w:val="24"/>
                <w:szCs w:val="24"/>
                <w:lang w:val="uk-UA"/>
              </w:rPr>
            </w:pPr>
          </w:p>
        </w:tc>
        <w:tc>
          <w:tcPr>
            <w:tcW w:w="306" w:type="pct"/>
            <w:gridSpan w:val="2"/>
          </w:tcPr>
          <w:p w:rsidR="00E06C7E" w:rsidRPr="006727C8" w:rsidRDefault="00F428E1"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22</w:t>
            </w:r>
          </w:p>
        </w:tc>
        <w:tc>
          <w:tcPr>
            <w:tcW w:w="399" w:type="pct"/>
            <w:gridSpan w:val="4"/>
            <w:shd w:val="clear" w:color="auto" w:fill="auto"/>
          </w:tcPr>
          <w:p w:rsidR="00E06C7E" w:rsidRPr="006727C8" w:rsidRDefault="00A63B3E"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44</w:t>
            </w:r>
          </w:p>
        </w:tc>
        <w:tc>
          <w:tcPr>
            <w:tcW w:w="265" w:type="pct"/>
            <w:shd w:val="clear" w:color="auto" w:fill="auto"/>
          </w:tcPr>
          <w:p w:rsidR="00E06C7E" w:rsidRPr="006727C8" w:rsidRDefault="00A63B3E"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4</w:t>
            </w:r>
          </w:p>
        </w:tc>
        <w:tc>
          <w:tcPr>
            <w:tcW w:w="245" w:type="pct"/>
          </w:tcPr>
          <w:p w:rsidR="00E06C7E" w:rsidRPr="006727C8" w:rsidRDefault="00A63B3E"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2</w:t>
            </w:r>
          </w:p>
        </w:tc>
        <w:tc>
          <w:tcPr>
            <w:tcW w:w="303" w:type="pct"/>
          </w:tcPr>
          <w:p w:rsidR="00E06C7E" w:rsidRPr="006727C8" w:rsidRDefault="00E06C7E" w:rsidP="0047080D">
            <w:pPr>
              <w:spacing w:after="0"/>
              <w:jc w:val="center"/>
              <w:rPr>
                <w:rFonts w:ascii="Times New Roman" w:hAnsi="Times New Roman"/>
                <w:sz w:val="24"/>
                <w:szCs w:val="24"/>
                <w:lang w:val="uk-UA"/>
              </w:rPr>
            </w:pPr>
          </w:p>
        </w:tc>
        <w:tc>
          <w:tcPr>
            <w:tcW w:w="286" w:type="pct"/>
          </w:tcPr>
          <w:p w:rsidR="00E06C7E" w:rsidRPr="006727C8" w:rsidRDefault="00E06C7E" w:rsidP="0047080D">
            <w:pPr>
              <w:spacing w:after="0"/>
              <w:jc w:val="center"/>
              <w:rPr>
                <w:rFonts w:ascii="Times New Roman" w:hAnsi="Times New Roman"/>
                <w:sz w:val="24"/>
                <w:szCs w:val="24"/>
                <w:lang w:val="uk-UA"/>
              </w:rPr>
            </w:pPr>
          </w:p>
        </w:tc>
        <w:tc>
          <w:tcPr>
            <w:tcW w:w="282" w:type="pct"/>
            <w:gridSpan w:val="2"/>
          </w:tcPr>
          <w:p w:rsidR="00E06C7E" w:rsidRPr="006727C8" w:rsidRDefault="00A63B3E"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38</w:t>
            </w:r>
          </w:p>
        </w:tc>
      </w:tr>
      <w:tr w:rsidR="00E06C7E" w:rsidRPr="006727C8" w:rsidTr="006727C8">
        <w:trPr>
          <w:trHeight w:val="840"/>
        </w:trPr>
        <w:tc>
          <w:tcPr>
            <w:tcW w:w="5000" w:type="pct"/>
            <w:gridSpan w:val="21"/>
          </w:tcPr>
          <w:p w:rsidR="006727C8" w:rsidRDefault="00E06C7E" w:rsidP="0047080D">
            <w:pPr>
              <w:spacing w:after="0"/>
              <w:jc w:val="center"/>
              <w:rPr>
                <w:rFonts w:ascii="Times New Roman" w:hAnsi="Times New Roman"/>
                <w:b/>
                <w:sz w:val="24"/>
                <w:szCs w:val="24"/>
                <w:lang w:val="uk-UA" w:eastAsia="ru-RU"/>
              </w:rPr>
            </w:pPr>
            <w:r w:rsidRPr="006727C8">
              <w:rPr>
                <w:rFonts w:ascii="Times New Roman" w:hAnsi="Times New Roman"/>
                <w:b/>
                <w:bCs/>
                <w:sz w:val="24"/>
                <w:szCs w:val="24"/>
                <w:lang w:val="uk-UA"/>
              </w:rPr>
              <w:lastRenderedPageBreak/>
              <w:t>Змістовий модуль 2.</w:t>
            </w:r>
            <w:r w:rsidRPr="006727C8">
              <w:rPr>
                <w:rFonts w:ascii="Times New Roman" w:hAnsi="Times New Roman"/>
                <w:sz w:val="24"/>
                <w:szCs w:val="24"/>
                <w:lang w:val="uk-UA"/>
              </w:rPr>
              <w:t xml:space="preserve"> </w:t>
            </w:r>
            <w:r w:rsidRPr="006727C8">
              <w:rPr>
                <w:rFonts w:ascii="Times New Roman" w:hAnsi="Times New Roman"/>
                <w:b/>
                <w:sz w:val="24"/>
                <w:szCs w:val="24"/>
                <w:lang w:val="uk-UA" w:eastAsia="ru-RU"/>
              </w:rPr>
              <w:t xml:space="preserve">Технологія розробки, організації та проведення </w:t>
            </w:r>
          </w:p>
          <w:p w:rsidR="00E06C7E" w:rsidRPr="006727C8" w:rsidRDefault="00E06C7E" w:rsidP="0047080D">
            <w:pPr>
              <w:spacing w:after="0"/>
              <w:jc w:val="center"/>
              <w:rPr>
                <w:rFonts w:ascii="Times New Roman" w:hAnsi="Times New Roman"/>
                <w:sz w:val="24"/>
                <w:szCs w:val="24"/>
                <w:lang w:val="uk-UA"/>
              </w:rPr>
            </w:pPr>
            <w:r w:rsidRPr="006727C8">
              <w:rPr>
                <w:rFonts w:ascii="Times New Roman" w:hAnsi="Times New Roman"/>
                <w:b/>
                <w:sz w:val="24"/>
                <w:szCs w:val="24"/>
                <w:lang w:val="uk-UA" w:eastAsia="ru-RU"/>
              </w:rPr>
              <w:t>екологічних турів</w:t>
            </w:r>
          </w:p>
        </w:tc>
      </w:tr>
      <w:tr w:rsidR="006727C8" w:rsidRPr="006727C8" w:rsidTr="006727C8">
        <w:tc>
          <w:tcPr>
            <w:tcW w:w="1482" w:type="pct"/>
            <w:gridSpan w:val="2"/>
            <w:vAlign w:val="center"/>
          </w:tcPr>
          <w:p w:rsidR="006727C8" w:rsidRPr="006727C8" w:rsidRDefault="006727C8" w:rsidP="003A6631">
            <w:pPr>
              <w:spacing w:after="0"/>
              <w:jc w:val="center"/>
              <w:rPr>
                <w:rFonts w:ascii="Times New Roman" w:hAnsi="Times New Roman"/>
                <w:bCs/>
                <w:sz w:val="24"/>
                <w:szCs w:val="24"/>
                <w:lang w:val="uk-UA"/>
              </w:rPr>
            </w:pPr>
            <w:r w:rsidRPr="006727C8">
              <w:rPr>
                <w:rFonts w:ascii="Times New Roman" w:hAnsi="Times New Roman"/>
                <w:bCs/>
                <w:sz w:val="24"/>
                <w:szCs w:val="24"/>
                <w:lang w:val="uk-UA"/>
              </w:rPr>
              <w:t>1</w:t>
            </w:r>
          </w:p>
        </w:tc>
        <w:tc>
          <w:tcPr>
            <w:tcW w:w="335" w:type="pct"/>
            <w:shd w:val="clear" w:color="auto" w:fill="auto"/>
            <w:vAlign w:val="center"/>
          </w:tcPr>
          <w:p w:rsidR="006727C8" w:rsidRPr="006727C8" w:rsidRDefault="006727C8" w:rsidP="003A6631">
            <w:pPr>
              <w:spacing w:after="0"/>
              <w:jc w:val="center"/>
              <w:rPr>
                <w:rFonts w:ascii="Times New Roman" w:hAnsi="Times New Roman"/>
                <w:bCs/>
                <w:sz w:val="24"/>
                <w:szCs w:val="24"/>
                <w:lang w:val="uk-UA"/>
              </w:rPr>
            </w:pPr>
            <w:r w:rsidRPr="006727C8">
              <w:rPr>
                <w:rFonts w:ascii="Times New Roman" w:hAnsi="Times New Roman"/>
                <w:bCs/>
                <w:sz w:val="24"/>
                <w:szCs w:val="24"/>
                <w:lang w:val="uk-UA"/>
              </w:rPr>
              <w:t>2</w:t>
            </w:r>
          </w:p>
        </w:tc>
        <w:tc>
          <w:tcPr>
            <w:tcW w:w="252" w:type="pct"/>
            <w:gridSpan w:val="2"/>
            <w:shd w:val="clear" w:color="auto" w:fill="auto"/>
            <w:vAlign w:val="center"/>
          </w:tcPr>
          <w:p w:rsidR="006727C8" w:rsidRPr="006727C8" w:rsidRDefault="006727C8" w:rsidP="003A6631">
            <w:pPr>
              <w:spacing w:after="0"/>
              <w:jc w:val="center"/>
              <w:rPr>
                <w:rFonts w:ascii="Times New Roman" w:hAnsi="Times New Roman"/>
                <w:bCs/>
                <w:sz w:val="24"/>
                <w:szCs w:val="24"/>
                <w:lang w:val="uk-UA"/>
              </w:rPr>
            </w:pPr>
            <w:r w:rsidRPr="006727C8">
              <w:rPr>
                <w:rFonts w:ascii="Times New Roman" w:hAnsi="Times New Roman"/>
                <w:bCs/>
                <w:sz w:val="24"/>
                <w:szCs w:val="24"/>
                <w:lang w:val="uk-UA"/>
              </w:rPr>
              <w:t>3</w:t>
            </w:r>
          </w:p>
        </w:tc>
        <w:tc>
          <w:tcPr>
            <w:tcW w:w="294" w:type="pct"/>
            <w:vAlign w:val="center"/>
          </w:tcPr>
          <w:p w:rsidR="006727C8" w:rsidRPr="006727C8" w:rsidRDefault="006727C8" w:rsidP="003A6631">
            <w:pPr>
              <w:spacing w:after="0"/>
              <w:jc w:val="center"/>
              <w:rPr>
                <w:rFonts w:ascii="Times New Roman" w:hAnsi="Times New Roman"/>
                <w:bCs/>
                <w:sz w:val="24"/>
                <w:szCs w:val="24"/>
                <w:lang w:val="uk-UA"/>
              </w:rPr>
            </w:pPr>
            <w:r w:rsidRPr="006727C8">
              <w:rPr>
                <w:rFonts w:ascii="Times New Roman" w:hAnsi="Times New Roman"/>
                <w:bCs/>
                <w:sz w:val="24"/>
                <w:szCs w:val="24"/>
                <w:lang w:val="uk-UA"/>
              </w:rPr>
              <w:t>4</w:t>
            </w:r>
          </w:p>
        </w:tc>
        <w:tc>
          <w:tcPr>
            <w:tcW w:w="296" w:type="pct"/>
            <w:gridSpan w:val="2"/>
            <w:vAlign w:val="center"/>
          </w:tcPr>
          <w:p w:rsidR="006727C8" w:rsidRPr="006727C8" w:rsidRDefault="006727C8" w:rsidP="003A6631">
            <w:pPr>
              <w:spacing w:after="0"/>
              <w:jc w:val="center"/>
              <w:rPr>
                <w:rFonts w:ascii="Times New Roman" w:hAnsi="Times New Roman"/>
                <w:bCs/>
                <w:sz w:val="24"/>
                <w:szCs w:val="24"/>
                <w:lang w:val="uk-UA"/>
              </w:rPr>
            </w:pPr>
            <w:r w:rsidRPr="006727C8">
              <w:rPr>
                <w:rFonts w:ascii="Times New Roman" w:hAnsi="Times New Roman"/>
                <w:bCs/>
                <w:sz w:val="24"/>
                <w:szCs w:val="24"/>
                <w:lang w:val="uk-UA"/>
              </w:rPr>
              <w:t>5</w:t>
            </w:r>
          </w:p>
        </w:tc>
        <w:tc>
          <w:tcPr>
            <w:tcW w:w="293" w:type="pct"/>
            <w:gridSpan w:val="2"/>
            <w:vAlign w:val="center"/>
          </w:tcPr>
          <w:p w:rsidR="006727C8" w:rsidRPr="006727C8" w:rsidRDefault="006727C8" w:rsidP="003A6631">
            <w:pPr>
              <w:spacing w:after="0"/>
              <w:jc w:val="center"/>
              <w:rPr>
                <w:rFonts w:ascii="Times New Roman" w:hAnsi="Times New Roman"/>
                <w:bCs/>
                <w:sz w:val="24"/>
                <w:szCs w:val="24"/>
                <w:lang w:val="uk-UA"/>
              </w:rPr>
            </w:pPr>
            <w:r w:rsidRPr="006727C8">
              <w:rPr>
                <w:rFonts w:ascii="Times New Roman" w:hAnsi="Times New Roman"/>
                <w:bCs/>
                <w:sz w:val="24"/>
                <w:szCs w:val="24"/>
                <w:lang w:val="uk-UA"/>
              </w:rPr>
              <w:t>6</w:t>
            </w:r>
          </w:p>
        </w:tc>
        <w:tc>
          <w:tcPr>
            <w:tcW w:w="298" w:type="pct"/>
            <w:gridSpan w:val="2"/>
            <w:vAlign w:val="center"/>
          </w:tcPr>
          <w:p w:rsidR="006727C8" w:rsidRPr="006727C8" w:rsidRDefault="006727C8" w:rsidP="003A6631">
            <w:pPr>
              <w:spacing w:after="0"/>
              <w:jc w:val="center"/>
              <w:rPr>
                <w:rFonts w:ascii="Times New Roman" w:hAnsi="Times New Roman"/>
                <w:bCs/>
                <w:sz w:val="24"/>
                <w:szCs w:val="24"/>
                <w:lang w:val="uk-UA"/>
              </w:rPr>
            </w:pPr>
            <w:r w:rsidRPr="006727C8">
              <w:rPr>
                <w:rFonts w:ascii="Times New Roman" w:hAnsi="Times New Roman"/>
                <w:bCs/>
                <w:sz w:val="24"/>
                <w:szCs w:val="24"/>
                <w:lang w:val="uk-UA"/>
              </w:rPr>
              <w:t>7</w:t>
            </w:r>
          </w:p>
        </w:tc>
        <w:tc>
          <w:tcPr>
            <w:tcW w:w="341" w:type="pct"/>
            <w:shd w:val="clear" w:color="auto" w:fill="auto"/>
            <w:vAlign w:val="center"/>
          </w:tcPr>
          <w:p w:rsidR="006727C8" w:rsidRPr="006727C8" w:rsidRDefault="006727C8" w:rsidP="003A6631">
            <w:pPr>
              <w:spacing w:after="0"/>
              <w:jc w:val="center"/>
              <w:rPr>
                <w:rFonts w:ascii="Times New Roman" w:hAnsi="Times New Roman"/>
                <w:bCs/>
                <w:sz w:val="24"/>
                <w:szCs w:val="24"/>
                <w:lang w:val="uk-UA"/>
              </w:rPr>
            </w:pPr>
            <w:r w:rsidRPr="006727C8">
              <w:rPr>
                <w:rFonts w:ascii="Times New Roman" w:hAnsi="Times New Roman"/>
                <w:bCs/>
                <w:sz w:val="24"/>
                <w:szCs w:val="24"/>
                <w:lang w:val="uk-UA"/>
              </w:rPr>
              <w:t>8</w:t>
            </w:r>
          </w:p>
        </w:tc>
        <w:tc>
          <w:tcPr>
            <w:tcW w:w="293" w:type="pct"/>
            <w:gridSpan w:val="3"/>
            <w:shd w:val="clear" w:color="auto" w:fill="auto"/>
            <w:vAlign w:val="center"/>
          </w:tcPr>
          <w:p w:rsidR="006727C8" w:rsidRPr="006727C8" w:rsidRDefault="006727C8" w:rsidP="003A6631">
            <w:pPr>
              <w:spacing w:after="0"/>
              <w:jc w:val="center"/>
              <w:rPr>
                <w:rFonts w:ascii="Times New Roman" w:hAnsi="Times New Roman"/>
                <w:bCs/>
                <w:sz w:val="24"/>
                <w:szCs w:val="24"/>
                <w:lang w:val="uk-UA"/>
              </w:rPr>
            </w:pPr>
            <w:r w:rsidRPr="006727C8">
              <w:rPr>
                <w:rFonts w:ascii="Times New Roman" w:hAnsi="Times New Roman"/>
                <w:bCs/>
                <w:sz w:val="24"/>
                <w:szCs w:val="24"/>
                <w:lang w:val="uk-UA"/>
              </w:rPr>
              <w:t>9</w:t>
            </w:r>
          </w:p>
        </w:tc>
        <w:tc>
          <w:tcPr>
            <w:tcW w:w="245" w:type="pct"/>
            <w:vAlign w:val="center"/>
          </w:tcPr>
          <w:p w:rsidR="006727C8" w:rsidRPr="006727C8" w:rsidRDefault="006727C8" w:rsidP="003A6631">
            <w:pPr>
              <w:spacing w:after="0"/>
              <w:jc w:val="center"/>
              <w:rPr>
                <w:rFonts w:ascii="Times New Roman" w:hAnsi="Times New Roman"/>
                <w:bCs/>
                <w:sz w:val="24"/>
                <w:szCs w:val="24"/>
                <w:lang w:val="uk-UA"/>
              </w:rPr>
            </w:pPr>
            <w:r w:rsidRPr="006727C8">
              <w:rPr>
                <w:rFonts w:ascii="Times New Roman" w:hAnsi="Times New Roman"/>
                <w:bCs/>
                <w:sz w:val="24"/>
                <w:szCs w:val="24"/>
                <w:lang w:val="uk-UA"/>
              </w:rPr>
              <w:t>10</w:t>
            </w:r>
          </w:p>
        </w:tc>
        <w:tc>
          <w:tcPr>
            <w:tcW w:w="303" w:type="pct"/>
            <w:vAlign w:val="center"/>
          </w:tcPr>
          <w:p w:rsidR="006727C8" w:rsidRPr="006727C8" w:rsidRDefault="006727C8" w:rsidP="003A6631">
            <w:pPr>
              <w:spacing w:after="0"/>
              <w:jc w:val="center"/>
              <w:rPr>
                <w:rFonts w:ascii="Times New Roman" w:hAnsi="Times New Roman"/>
                <w:bCs/>
                <w:sz w:val="24"/>
                <w:szCs w:val="24"/>
                <w:lang w:val="uk-UA"/>
              </w:rPr>
            </w:pPr>
            <w:r w:rsidRPr="006727C8">
              <w:rPr>
                <w:rFonts w:ascii="Times New Roman" w:hAnsi="Times New Roman"/>
                <w:bCs/>
                <w:sz w:val="24"/>
                <w:szCs w:val="24"/>
                <w:lang w:val="uk-UA"/>
              </w:rPr>
              <w:t>11</w:t>
            </w:r>
          </w:p>
        </w:tc>
        <w:tc>
          <w:tcPr>
            <w:tcW w:w="295" w:type="pct"/>
            <w:gridSpan w:val="2"/>
            <w:vAlign w:val="center"/>
          </w:tcPr>
          <w:p w:rsidR="006727C8" w:rsidRPr="006727C8" w:rsidRDefault="006727C8" w:rsidP="003A6631">
            <w:pPr>
              <w:spacing w:after="0"/>
              <w:jc w:val="center"/>
              <w:rPr>
                <w:rFonts w:ascii="Times New Roman" w:hAnsi="Times New Roman"/>
                <w:bCs/>
                <w:sz w:val="24"/>
                <w:szCs w:val="24"/>
                <w:lang w:val="uk-UA"/>
              </w:rPr>
            </w:pPr>
            <w:r w:rsidRPr="006727C8">
              <w:rPr>
                <w:rFonts w:ascii="Times New Roman" w:hAnsi="Times New Roman"/>
                <w:bCs/>
                <w:sz w:val="24"/>
                <w:szCs w:val="24"/>
                <w:lang w:val="uk-UA"/>
              </w:rPr>
              <w:t>12</w:t>
            </w:r>
          </w:p>
        </w:tc>
        <w:tc>
          <w:tcPr>
            <w:tcW w:w="273" w:type="pct"/>
            <w:vAlign w:val="center"/>
          </w:tcPr>
          <w:p w:rsidR="006727C8" w:rsidRPr="006727C8" w:rsidRDefault="006727C8" w:rsidP="003A6631">
            <w:pPr>
              <w:spacing w:after="0"/>
              <w:jc w:val="center"/>
              <w:rPr>
                <w:rFonts w:ascii="Times New Roman" w:hAnsi="Times New Roman"/>
                <w:bCs/>
                <w:sz w:val="24"/>
                <w:szCs w:val="24"/>
                <w:lang w:val="uk-UA"/>
              </w:rPr>
            </w:pPr>
            <w:r w:rsidRPr="006727C8">
              <w:rPr>
                <w:rFonts w:ascii="Times New Roman" w:hAnsi="Times New Roman"/>
                <w:bCs/>
                <w:sz w:val="24"/>
                <w:szCs w:val="24"/>
                <w:lang w:val="uk-UA"/>
              </w:rPr>
              <w:t>13</w:t>
            </w:r>
          </w:p>
        </w:tc>
      </w:tr>
      <w:tr w:rsidR="006727C8" w:rsidRPr="006727C8" w:rsidTr="006727C8">
        <w:tc>
          <w:tcPr>
            <w:tcW w:w="1482" w:type="pct"/>
            <w:gridSpan w:val="2"/>
          </w:tcPr>
          <w:p w:rsidR="006727C8" w:rsidRPr="006727C8" w:rsidRDefault="006727C8" w:rsidP="006727C8">
            <w:pPr>
              <w:spacing w:after="0"/>
              <w:rPr>
                <w:rFonts w:ascii="Times New Roman" w:hAnsi="Times New Roman"/>
                <w:sz w:val="24"/>
                <w:szCs w:val="24"/>
                <w:lang w:val="uk-UA"/>
              </w:rPr>
            </w:pPr>
            <w:r w:rsidRPr="006727C8">
              <w:rPr>
                <w:rFonts w:ascii="Times New Roman" w:hAnsi="Times New Roman"/>
                <w:b/>
                <w:sz w:val="24"/>
                <w:szCs w:val="24"/>
                <w:lang w:val="uk-UA"/>
              </w:rPr>
              <w:t>Тема 7.</w:t>
            </w:r>
            <w:r w:rsidRPr="006727C8">
              <w:rPr>
                <w:rFonts w:ascii="Times New Roman" w:hAnsi="Times New Roman"/>
                <w:sz w:val="24"/>
                <w:szCs w:val="24"/>
                <w:lang w:val="uk-UA"/>
              </w:rPr>
              <w:t xml:space="preserve"> Характеристика поширення екологічного туризму та геотуризму в Близь-косхідному туристичному макрорегіоні</w:t>
            </w:r>
          </w:p>
        </w:tc>
        <w:tc>
          <w:tcPr>
            <w:tcW w:w="335" w:type="pct"/>
            <w:shd w:val="clear" w:color="auto" w:fill="auto"/>
          </w:tcPr>
          <w:p w:rsidR="006727C8" w:rsidRPr="006727C8" w:rsidRDefault="006727C8" w:rsidP="009007FE">
            <w:pPr>
              <w:spacing w:after="0"/>
              <w:jc w:val="center"/>
              <w:rPr>
                <w:rFonts w:ascii="Times New Roman" w:hAnsi="Times New Roman"/>
                <w:sz w:val="24"/>
                <w:szCs w:val="24"/>
                <w:lang w:val="uk-UA"/>
              </w:rPr>
            </w:pPr>
            <w:r w:rsidRPr="006727C8">
              <w:rPr>
                <w:rFonts w:ascii="Times New Roman" w:hAnsi="Times New Roman"/>
                <w:sz w:val="24"/>
                <w:szCs w:val="24"/>
                <w:lang w:val="uk-UA"/>
              </w:rPr>
              <w:t>8</w:t>
            </w:r>
          </w:p>
        </w:tc>
        <w:tc>
          <w:tcPr>
            <w:tcW w:w="252" w:type="pct"/>
            <w:gridSpan w:val="2"/>
            <w:shd w:val="clear" w:color="auto" w:fill="auto"/>
          </w:tcPr>
          <w:p w:rsidR="006727C8" w:rsidRPr="006727C8" w:rsidRDefault="006727C8" w:rsidP="009007FE">
            <w:pPr>
              <w:spacing w:after="0"/>
              <w:jc w:val="center"/>
              <w:rPr>
                <w:rFonts w:ascii="Times New Roman" w:hAnsi="Times New Roman"/>
                <w:sz w:val="24"/>
                <w:szCs w:val="24"/>
                <w:lang w:val="uk-UA"/>
              </w:rPr>
            </w:pPr>
            <w:r w:rsidRPr="006727C8">
              <w:rPr>
                <w:rFonts w:ascii="Times New Roman" w:hAnsi="Times New Roman"/>
                <w:sz w:val="24"/>
                <w:szCs w:val="24"/>
                <w:lang w:val="uk-UA"/>
              </w:rPr>
              <w:t>2</w:t>
            </w:r>
          </w:p>
        </w:tc>
        <w:tc>
          <w:tcPr>
            <w:tcW w:w="294" w:type="pct"/>
          </w:tcPr>
          <w:p w:rsidR="006727C8" w:rsidRPr="006727C8" w:rsidRDefault="006727C8" w:rsidP="009007FE">
            <w:pPr>
              <w:spacing w:after="0"/>
              <w:jc w:val="center"/>
              <w:rPr>
                <w:rFonts w:ascii="Times New Roman" w:hAnsi="Times New Roman"/>
                <w:sz w:val="24"/>
                <w:szCs w:val="24"/>
                <w:lang w:val="uk-UA"/>
              </w:rPr>
            </w:pPr>
            <w:r w:rsidRPr="006727C8">
              <w:rPr>
                <w:rFonts w:ascii="Times New Roman" w:hAnsi="Times New Roman"/>
                <w:sz w:val="24"/>
                <w:szCs w:val="24"/>
                <w:lang w:val="uk-UA"/>
              </w:rPr>
              <w:t>2</w:t>
            </w:r>
          </w:p>
        </w:tc>
        <w:tc>
          <w:tcPr>
            <w:tcW w:w="296" w:type="pct"/>
            <w:gridSpan w:val="2"/>
          </w:tcPr>
          <w:p w:rsidR="006727C8" w:rsidRPr="006727C8" w:rsidRDefault="006727C8" w:rsidP="009007FE">
            <w:pPr>
              <w:spacing w:after="0"/>
              <w:jc w:val="center"/>
              <w:rPr>
                <w:rFonts w:ascii="Times New Roman" w:hAnsi="Times New Roman"/>
                <w:sz w:val="24"/>
                <w:szCs w:val="24"/>
                <w:lang w:val="uk-UA"/>
              </w:rPr>
            </w:pPr>
          </w:p>
        </w:tc>
        <w:tc>
          <w:tcPr>
            <w:tcW w:w="293" w:type="pct"/>
            <w:gridSpan w:val="2"/>
          </w:tcPr>
          <w:p w:rsidR="006727C8" w:rsidRPr="006727C8" w:rsidRDefault="006727C8" w:rsidP="009007FE">
            <w:pPr>
              <w:spacing w:after="0"/>
              <w:jc w:val="center"/>
              <w:rPr>
                <w:rFonts w:ascii="Times New Roman" w:hAnsi="Times New Roman"/>
                <w:sz w:val="24"/>
                <w:szCs w:val="24"/>
                <w:lang w:val="uk-UA"/>
              </w:rPr>
            </w:pPr>
          </w:p>
        </w:tc>
        <w:tc>
          <w:tcPr>
            <w:tcW w:w="298" w:type="pct"/>
            <w:gridSpan w:val="2"/>
          </w:tcPr>
          <w:p w:rsidR="006727C8" w:rsidRPr="006727C8" w:rsidRDefault="006727C8" w:rsidP="009007FE">
            <w:pPr>
              <w:spacing w:after="0"/>
              <w:jc w:val="center"/>
              <w:rPr>
                <w:rFonts w:ascii="Times New Roman" w:hAnsi="Times New Roman"/>
                <w:sz w:val="24"/>
                <w:szCs w:val="24"/>
                <w:lang w:val="uk-UA"/>
              </w:rPr>
            </w:pPr>
            <w:r w:rsidRPr="006727C8">
              <w:rPr>
                <w:rFonts w:ascii="Times New Roman" w:hAnsi="Times New Roman"/>
                <w:sz w:val="24"/>
                <w:szCs w:val="24"/>
                <w:lang w:val="uk-UA"/>
              </w:rPr>
              <w:t>4</w:t>
            </w:r>
          </w:p>
        </w:tc>
        <w:tc>
          <w:tcPr>
            <w:tcW w:w="341" w:type="pct"/>
            <w:shd w:val="clear" w:color="auto" w:fill="auto"/>
          </w:tcPr>
          <w:p w:rsidR="006727C8" w:rsidRPr="006727C8" w:rsidRDefault="006727C8" w:rsidP="009007FE">
            <w:pPr>
              <w:spacing w:after="0"/>
              <w:jc w:val="center"/>
              <w:rPr>
                <w:rFonts w:ascii="Times New Roman" w:hAnsi="Times New Roman"/>
                <w:sz w:val="24"/>
                <w:szCs w:val="24"/>
                <w:lang w:val="uk-UA"/>
              </w:rPr>
            </w:pPr>
            <w:r w:rsidRPr="006727C8">
              <w:rPr>
                <w:rFonts w:ascii="Times New Roman" w:hAnsi="Times New Roman"/>
                <w:sz w:val="24"/>
                <w:szCs w:val="24"/>
                <w:lang w:val="uk-UA"/>
              </w:rPr>
              <w:t>6</w:t>
            </w:r>
          </w:p>
        </w:tc>
        <w:tc>
          <w:tcPr>
            <w:tcW w:w="293" w:type="pct"/>
            <w:gridSpan w:val="3"/>
            <w:shd w:val="clear" w:color="auto" w:fill="auto"/>
          </w:tcPr>
          <w:p w:rsidR="006727C8" w:rsidRPr="006727C8" w:rsidRDefault="006727C8" w:rsidP="009007FE">
            <w:pPr>
              <w:spacing w:after="0"/>
              <w:jc w:val="center"/>
              <w:rPr>
                <w:rFonts w:ascii="Times New Roman" w:hAnsi="Times New Roman"/>
                <w:sz w:val="24"/>
                <w:szCs w:val="24"/>
                <w:lang w:val="uk-UA"/>
              </w:rPr>
            </w:pPr>
          </w:p>
        </w:tc>
        <w:tc>
          <w:tcPr>
            <w:tcW w:w="245" w:type="pct"/>
          </w:tcPr>
          <w:p w:rsidR="006727C8" w:rsidRPr="006727C8" w:rsidRDefault="006727C8" w:rsidP="009007FE">
            <w:pPr>
              <w:spacing w:after="0"/>
              <w:jc w:val="center"/>
              <w:rPr>
                <w:rFonts w:ascii="Times New Roman" w:hAnsi="Times New Roman"/>
                <w:sz w:val="24"/>
                <w:szCs w:val="24"/>
                <w:lang w:val="uk-UA"/>
              </w:rPr>
            </w:pPr>
          </w:p>
        </w:tc>
        <w:tc>
          <w:tcPr>
            <w:tcW w:w="303" w:type="pct"/>
          </w:tcPr>
          <w:p w:rsidR="006727C8" w:rsidRPr="006727C8" w:rsidRDefault="006727C8" w:rsidP="009007FE">
            <w:pPr>
              <w:spacing w:after="0"/>
              <w:jc w:val="center"/>
              <w:rPr>
                <w:rFonts w:ascii="Times New Roman" w:hAnsi="Times New Roman"/>
                <w:sz w:val="24"/>
                <w:szCs w:val="24"/>
                <w:lang w:val="uk-UA"/>
              </w:rPr>
            </w:pPr>
          </w:p>
        </w:tc>
        <w:tc>
          <w:tcPr>
            <w:tcW w:w="295" w:type="pct"/>
            <w:gridSpan w:val="2"/>
          </w:tcPr>
          <w:p w:rsidR="006727C8" w:rsidRPr="006727C8" w:rsidRDefault="006727C8" w:rsidP="009007FE">
            <w:pPr>
              <w:spacing w:after="0"/>
              <w:jc w:val="center"/>
              <w:rPr>
                <w:rFonts w:ascii="Times New Roman" w:hAnsi="Times New Roman"/>
                <w:sz w:val="24"/>
                <w:szCs w:val="24"/>
                <w:lang w:val="uk-UA"/>
              </w:rPr>
            </w:pPr>
          </w:p>
        </w:tc>
        <w:tc>
          <w:tcPr>
            <w:tcW w:w="273" w:type="pct"/>
          </w:tcPr>
          <w:p w:rsidR="006727C8" w:rsidRPr="006727C8" w:rsidRDefault="006727C8" w:rsidP="009007FE">
            <w:pPr>
              <w:spacing w:after="0"/>
              <w:jc w:val="center"/>
              <w:rPr>
                <w:rFonts w:ascii="Times New Roman" w:hAnsi="Times New Roman"/>
                <w:sz w:val="24"/>
                <w:szCs w:val="24"/>
                <w:lang w:val="uk-UA"/>
              </w:rPr>
            </w:pPr>
            <w:r w:rsidRPr="006727C8">
              <w:rPr>
                <w:rFonts w:ascii="Times New Roman" w:hAnsi="Times New Roman"/>
                <w:sz w:val="24"/>
                <w:szCs w:val="24"/>
                <w:lang w:val="uk-UA"/>
              </w:rPr>
              <w:t>6</w:t>
            </w:r>
          </w:p>
        </w:tc>
      </w:tr>
      <w:tr w:rsidR="006727C8" w:rsidRPr="006727C8" w:rsidTr="006727C8">
        <w:tc>
          <w:tcPr>
            <w:tcW w:w="1482" w:type="pct"/>
            <w:gridSpan w:val="2"/>
          </w:tcPr>
          <w:p w:rsidR="006727C8" w:rsidRPr="006727C8" w:rsidRDefault="006727C8" w:rsidP="006727C8">
            <w:pPr>
              <w:spacing w:after="0"/>
              <w:rPr>
                <w:rFonts w:ascii="Times New Roman" w:hAnsi="Times New Roman"/>
                <w:sz w:val="24"/>
                <w:szCs w:val="24"/>
                <w:lang w:val="uk-UA"/>
              </w:rPr>
            </w:pPr>
            <w:r w:rsidRPr="006727C8">
              <w:rPr>
                <w:rFonts w:ascii="Times New Roman" w:hAnsi="Times New Roman"/>
                <w:b/>
                <w:sz w:val="24"/>
                <w:szCs w:val="24"/>
                <w:lang w:val="uk-UA"/>
              </w:rPr>
              <w:t>Тема 8.</w:t>
            </w:r>
            <w:r w:rsidRPr="006727C8">
              <w:rPr>
                <w:rFonts w:ascii="Times New Roman" w:hAnsi="Times New Roman"/>
                <w:sz w:val="24"/>
                <w:szCs w:val="24"/>
                <w:lang w:val="uk-UA"/>
              </w:rPr>
              <w:t xml:space="preserve"> Характеристика поширення екологічного туризму та геотуризму в Африканському туристичному макрорегіоні</w:t>
            </w:r>
          </w:p>
        </w:tc>
        <w:tc>
          <w:tcPr>
            <w:tcW w:w="335" w:type="pct"/>
            <w:shd w:val="clear" w:color="auto" w:fill="auto"/>
          </w:tcPr>
          <w:p w:rsidR="006727C8" w:rsidRPr="006727C8" w:rsidRDefault="006727C8"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8</w:t>
            </w:r>
          </w:p>
        </w:tc>
        <w:tc>
          <w:tcPr>
            <w:tcW w:w="252" w:type="pct"/>
            <w:gridSpan w:val="2"/>
            <w:shd w:val="clear" w:color="auto" w:fill="auto"/>
          </w:tcPr>
          <w:p w:rsidR="006727C8" w:rsidRPr="006727C8" w:rsidRDefault="006727C8"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2</w:t>
            </w:r>
          </w:p>
        </w:tc>
        <w:tc>
          <w:tcPr>
            <w:tcW w:w="294" w:type="pct"/>
          </w:tcPr>
          <w:p w:rsidR="006727C8" w:rsidRPr="006727C8" w:rsidRDefault="006727C8"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2</w:t>
            </w:r>
          </w:p>
        </w:tc>
        <w:tc>
          <w:tcPr>
            <w:tcW w:w="296" w:type="pct"/>
            <w:gridSpan w:val="2"/>
          </w:tcPr>
          <w:p w:rsidR="006727C8" w:rsidRPr="006727C8" w:rsidRDefault="006727C8" w:rsidP="0047080D">
            <w:pPr>
              <w:spacing w:after="0"/>
              <w:jc w:val="center"/>
              <w:rPr>
                <w:rFonts w:ascii="Times New Roman" w:hAnsi="Times New Roman"/>
                <w:sz w:val="24"/>
                <w:szCs w:val="24"/>
                <w:lang w:val="uk-UA"/>
              </w:rPr>
            </w:pPr>
          </w:p>
        </w:tc>
        <w:tc>
          <w:tcPr>
            <w:tcW w:w="293" w:type="pct"/>
            <w:gridSpan w:val="2"/>
          </w:tcPr>
          <w:p w:rsidR="006727C8" w:rsidRPr="006727C8" w:rsidRDefault="006727C8" w:rsidP="0047080D">
            <w:pPr>
              <w:spacing w:after="0"/>
              <w:jc w:val="center"/>
              <w:rPr>
                <w:rFonts w:ascii="Times New Roman" w:hAnsi="Times New Roman"/>
                <w:sz w:val="24"/>
                <w:szCs w:val="24"/>
                <w:lang w:val="uk-UA"/>
              </w:rPr>
            </w:pPr>
          </w:p>
        </w:tc>
        <w:tc>
          <w:tcPr>
            <w:tcW w:w="298" w:type="pct"/>
            <w:gridSpan w:val="2"/>
          </w:tcPr>
          <w:p w:rsidR="006727C8" w:rsidRPr="006727C8" w:rsidRDefault="006727C8"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4</w:t>
            </w:r>
          </w:p>
        </w:tc>
        <w:tc>
          <w:tcPr>
            <w:tcW w:w="341" w:type="pct"/>
            <w:shd w:val="clear" w:color="auto" w:fill="auto"/>
          </w:tcPr>
          <w:p w:rsidR="006727C8" w:rsidRPr="006727C8" w:rsidRDefault="006727C8"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6</w:t>
            </w:r>
          </w:p>
        </w:tc>
        <w:tc>
          <w:tcPr>
            <w:tcW w:w="293" w:type="pct"/>
            <w:gridSpan w:val="3"/>
            <w:shd w:val="clear" w:color="auto" w:fill="auto"/>
          </w:tcPr>
          <w:p w:rsidR="006727C8" w:rsidRPr="006727C8" w:rsidRDefault="006727C8" w:rsidP="0047080D">
            <w:pPr>
              <w:spacing w:after="0"/>
              <w:jc w:val="center"/>
              <w:rPr>
                <w:rFonts w:ascii="Times New Roman" w:hAnsi="Times New Roman"/>
                <w:sz w:val="24"/>
                <w:szCs w:val="24"/>
                <w:lang w:val="uk-UA"/>
              </w:rPr>
            </w:pPr>
          </w:p>
        </w:tc>
        <w:tc>
          <w:tcPr>
            <w:tcW w:w="245" w:type="pct"/>
          </w:tcPr>
          <w:p w:rsidR="006727C8" w:rsidRPr="006727C8" w:rsidRDefault="006727C8" w:rsidP="0047080D">
            <w:pPr>
              <w:spacing w:after="0"/>
              <w:jc w:val="center"/>
              <w:rPr>
                <w:rFonts w:ascii="Times New Roman" w:hAnsi="Times New Roman"/>
                <w:sz w:val="24"/>
                <w:szCs w:val="24"/>
                <w:lang w:val="uk-UA"/>
              </w:rPr>
            </w:pPr>
          </w:p>
        </w:tc>
        <w:tc>
          <w:tcPr>
            <w:tcW w:w="303" w:type="pct"/>
          </w:tcPr>
          <w:p w:rsidR="006727C8" w:rsidRPr="006727C8" w:rsidRDefault="006727C8" w:rsidP="0047080D">
            <w:pPr>
              <w:spacing w:after="0"/>
              <w:jc w:val="center"/>
              <w:rPr>
                <w:rFonts w:ascii="Times New Roman" w:hAnsi="Times New Roman"/>
                <w:sz w:val="24"/>
                <w:szCs w:val="24"/>
                <w:lang w:val="uk-UA"/>
              </w:rPr>
            </w:pPr>
          </w:p>
        </w:tc>
        <w:tc>
          <w:tcPr>
            <w:tcW w:w="295" w:type="pct"/>
            <w:gridSpan w:val="2"/>
          </w:tcPr>
          <w:p w:rsidR="006727C8" w:rsidRPr="006727C8" w:rsidRDefault="006727C8" w:rsidP="0047080D">
            <w:pPr>
              <w:spacing w:after="0"/>
              <w:jc w:val="center"/>
              <w:rPr>
                <w:rFonts w:ascii="Times New Roman" w:hAnsi="Times New Roman"/>
                <w:sz w:val="24"/>
                <w:szCs w:val="24"/>
                <w:lang w:val="uk-UA"/>
              </w:rPr>
            </w:pPr>
          </w:p>
        </w:tc>
        <w:tc>
          <w:tcPr>
            <w:tcW w:w="273" w:type="pct"/>
          </w:tcPr>
          <w:p w:rsidR="006727C8" w:rsidRPr="006727C8" w:rsidRDefault="006727C8"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6</w:t>
            </w:r>
          </w:p>
        </w:tc>
      </w:tr>
      <w:tr w:rsidR="006727C8" w:rsidRPr="006727C8" w:rsidTr="006727C8">
        <w:tc>
          <w:tcPr>
            <w:tcW w:w="1482" w:type="pct"/>
            <w:gridSpan w:val="2"/>
          </w:tcPr>
          <w:p w:rsidR="006727C8" w:rsidRPr="006727C8" w:rsidRDefault="006727C8" w:rsidP="006727C8">
            <w:pPr>
              <w:spacing w:after="0"/>
              <w:rPr>
                <w:rFonts w:ascii="Times New Roman" w:hAnsi="Times New Roman"/>
                <w:b/>
                <w:sz w:val="24"/>
                <w:szCs w:val="24"/>
                <w:lang w:val="uk-UA"/>
              </w:rPr>
            </w:pPr>
            <w:r w:rsidRPr="006727C8">
              <w:rPr>
                <w:rFonts w:ascii="Times New Roman" w:hAnsi="Times New Roman"/>
                <w:b/>
                <w:sz w:val="24"/>
                <w:szCs w:val="24"/>
                <w:lang w:val="uk-UA"/>
              </w:rPr>
              <w:t xml:space="preserve">Тема 9. </w:t>
            </w:r>
            <w:r w:rsidRPr="006727C8">
              <w:rPr>
                <w:rFonts w:ascii="Times New Roman" w:hAnsi="Times New Roman"/>
                <w:sz w:val="24"/>
                <w:szCs w:val="24"/>
                <w:lang w:val="uk-UA"/>
              </w:rPr>
              <w:t>Особливості поширення екологічного туризму та геотуризму в Україні</w:t>
            </w:r>
          </w:p>
        </w:tc>
        <w:tc>
          <w:tcPr>
            <w:tcW w:w="335" w:type="pct"/>
            <w:shd w:val="clear" w:color="auto" w:fill="auto"/>
          </w:tcPr>
          <w:p w:rsidR="006727C8" w:rsidRPr="006727C8" w:rsidRDefault="006727C8"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8</w:t>
            </w:r>
          </w:p>
        </w:tc>
        <w:tc>
          <w:tcPr>
            <w:tcW w:w="252" w:type="pct"/>
            <w:gridSpan w:val="2"/>
            <w:shd w:val="clear" w:color="auto" w:fill="auto"/>
          </w:tcPr>
          <w:p w:rsidR="006727C8" w:rsidRPr="006727C8" w:rsidRDefault="006727C8"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2</w:t>
            </w:r>
          </w:p>
        </w:tc>
        <w:tc>
          <w:tcPr>
            <w:tcW w:w="294" w:type="pct"/>
          </w:tcPr>
          <w:p w:rsidR="006727C8" w:rsidRPr="006727C8" w:rsidRDefault="006727C8"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2</w:t>
            </w:r>
          </w:p>
        </w:tc>
        <w:tc>
          <w:tcPr>
            <w:tcW w:w="296" w:type="pct"/>
            <w:gridSpan w:val="2"/>
          </w:tcPr>
          <w:p w:rsidR="006727C8" w:rsidRPr="006727C8" w:rsidRDefault="006727C8" w:rsidP="0047080D">
            <w:pPr>
              <w:spacing w:after="0"/>
              <w:jc w:val="center"/>
              <w:rPr>
                <w:rFonts w:ascii="Times New Roman" w:hAnsi="Times New Roman"/>
                <w:sz w:val="24"/>
                <w:szCs w:val="24"/>
                <w:lang w:val="uk-UA"/>
              </w:rPr>
            </w:pPr>
          </w:p>
        </w:tc>
        <w:tc>
          <w:tcPr>
            <w:tcW w:w="293" w:type="pct"/>
            <w:gridSpan w:val="2"/>
          </w:tcPr>
          <w:p w:rsidR="006727C8" w:rsidRPr="006727C8" w:rsidRDefault="006727C8" w:rsidP="0047080D">
            <w:pPr>
              <w:spacing w:after="0"/>
              <w:jc w:val="center"/>
              <w:rPr>
                <w:rFonts w:ascii="Times New Roman" w:hAnsi="Times New Roman"/>
                <w:sz w:val="24"/>
                <w:szCs w:val="24"/>
                <w:lang w:val="uk-UA"/>
              </w:rPr>
            </w:pPr>
          </w:p>
        </w:tc>
        <w:tc>
          <w:tcPr>
            <w:tcW w:w="298" w:type="pct"/>
            <w:gridSpan w:val="2"/>
          </w:tcPr>
          <w:p w:rsidR="006727C8" w:rsidRPr="006727C8" w:rsidRDefault="006727C8"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4</w:t>
            </w:r>
          </w:p>
        </w:tc>
        <w:tc>
          <w:tcPr>
            <w:tcW w:w="341" w:type="pct"/>
            <w:shd w:val="clear" w:color="auto" w:fill="auto"/>
          </w:tcPr>
          <w:p w:rsidR="006727C8" w:rsidRPr="006727C8" w:rsidRDefault="006727C8"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10</w:t>
            </w:r>
          </w:p>
        </w:tc>
        <w:tc>
          <w:tcPr>
            <w:tcW w:w="293" w:type="pct"/>
            <w:gridSpan w:val="3"/>
            <w:shd w:val="clear" w:color="auto" w:fill="auto"/>
          </w:tcPr>
          <w:p w:rsidR="006727C8" w:rsidRPr="006727C8" w:rsidRDefault="006727C8"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2</w:t>
            </w:r>
          </w:p>
        </w:tc>
        <w:tc>
          <w:tcPr>
            <w:tcW w:w="245" w:type="pct"/>
          </w:tcPr>
          <w:p w:rsidR="006727C8" w:rsidRPr="006727C8" w:rsidRDefault="006727C8" w:rsidP="0047080D">
            <w:pPr>
              <w:spacing w:after="0"/>
              <w:jc w:val="center"/>
              <w:rPr>
                <w:rFonts w:ascii="Times New Roman" w:hAnsi="Times New Roman"/>
                <w:sz w:val="24"/>
                <w:szCs w:val="24"/>
                <w:lang w:val="uk-UA"/>
              </w:rPr>
            </w:pPr>
          </w:p>
        </w:tc>
        <w:tc>
          <w:tcPr>
            <w:tcW w:w="303" w:type="pct"/>
          </w:tcPr>
          <w:p w:rsidR="006727C8" w:rsidRPr="006727C8" w:rsidRDefault="006727C8" w:rsidP="0047080D">
            <w:pPr>
              <w:spacing w:after="0"/>
              <w:jc w:val="center"/>
              <w:rPr>
                <w:rFonts w:ascii="Times New Roman" w:hAnsi="Times New Roman"/>
                <w:sz w:val="24"/>
                <w:szCs w:val="24"/>
                <w:lang w:val="uk-UA"/>
              </w:rPr>
            </w:pPr>
          </w:p>
        </w:tc>
        <w:tc>
          <w:tcPr>
            <w:tcW w:w="295" w:type="pct"/>
            <w:gridSpan w:val="2"/>
          </w:tcPr>
          <w:p w:rsidR="006727C8" w:rsidRPr="006727C8" w:rsidRDefault="006727C8" w:rsidP="0047080D">
            <w:pPr>
              <w:spacing w:after="0"/>
              <w:jc w:val="center"/>
              <w:rPr>
                <w:rFonts w:ascii="Times New Roman" w:hAnsi="Times New Roman"/>
                <w:sz w:val="24"/>
                <w:szCs w:val="24"/>
                <w:lang w:val="uk-UA"/>
              </w:rPr>
            </w:pPr>
          </w:p>
        </w:tc>
        <w:tc>
          <w:tcPr>
            <w:tcW w:w="273" w:type="pct"/>
          </w:tcPr>
          <w:p w:rsidR="006727C8" w:rsidRPr="006727C8" w:rsidRDefault="006727C8"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8</w:t>
            </w:r>
          </w:p>
        </w:tc>
      </w:tr>
      <w:tr w:rsidR="006727C8" w:rsidRPr="006727C8" w:rsidTr="006727C8">
        <w:tc>
          <w:tcPr>
            <w:tcW w:w="1482" w:type="pct"/>
            <w:gridSpan w:val="2"/>
          </w:tcPr>
          <w:p w:rsidR="006727C8" w:rsidRPr="006727C8" w:rsidRDefault="006727C8" w:rsidP="006727C8">
            <w:pPr>
              <w:spacing w:after="0"/>
              <w:rPr>
                <w:rFonts w:ascii="Times New Roman" w:hAnsi="Times New Roman"/>
                <w:b/>
                <w:sz w:val="24"/>
                <w:szCs w:val="24"/>
                <w:lang w:val="uk-UA"/>
              </w:rPr>
            </w:pPr>
            <w:r w:rsidRPr="006727C8">
              <w:rPr>
                <w:rFonts w:ascii="Times New Roman" w:hAnsi="Times New Roman"/>
                <w:b/>
                <w:sz w:val="24"/>
                <w:szCs w:val="24"/>
                <w:lang w:val="uk-UA"/>
              </w:rPr>
              <w:t xml:space="preserve">Тема 10. </w:t>
            </w:r>
            <w:r w:rsidRPr="006727C8">
              <w:rPr>
                <w:rFonts w:ascii="Times New Roman" w:hAnsi="Times New Roman"/>
                <w:sz w:val="24"/>
                <w:szCs w:val="24"/>
                <w:lang w:val="uk-UA"/>
              </w:rPr>
              <w:t>Моделювання екологічних маршрутів по території України</w:t>
            </w:r>
          </w:p>
        </w:tc>
        <w:tc>
          <w:tcPr>
            <w:tcW w:w="335" w:type="pct"/>
            <w:shd w:val="clear" w:color="auto" w:fill="auto"/>
          </w:tcPr>
          <w:p w:rsidR="006727C8" w:rsidRPr="006727C8" w:rsidRDefault="006727C8"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8</w:t>
            </w:r>
          </w:p>
        </w:tc>
        <w:tc>
          <w:tcPr>
            <w:tcW w:w="252" w:type="pct"/>
            <w:gridSpan w:val="2"/>
            <w:shd w:val="clear" w:color="auto" w:fill="auto"/>
          </w:tcPr>
          <w:p w:rsidR="006727C8" w:rsidRPr="006727C8" w:rsidRDefault="006727C8"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2</w:t>
            </w:r>
          </w:p>
        </w:tc>
        <w:tc>
          <w:tcPr>
            <w:tcW w:w="294" w:type="pct"/>
          </w:tcPr>
          <w:p w:rsidR="006727C8" w:rsidRPr="006727C8" w:rsidRDefault="006727C8"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2</w:t>
            </w:r>
          </w:p>
        </w:tc>
        <w:tc>
          <w:tcPr>
            <w:tcW w:w="296" w:type="pct"/>
            <w:gridSpan w:val="2"/>
          </w:tcPr>
          <w:p w:rsidR="006727C8" w:rsidRPr="006727C8" w:rsidRDefault="006727C8" w:rsidP="0047080D">
            <w:pPr>
              <w:spacing w:after="0"/>
              <w:jc w:val="center"/>
              <w:rPr>
                <w:rFonts w:ascii="Times New Roman" w:hAnsi="Times New Roman"/>
                <w:sz w:val="24"/>
                <w:szCs w:val="24"/>
                <w:lang w:val="uk-UA"/>
              </w:rPr>
            </w:pPr>
          </w:p>
        </w:tc>
        <w:tc>
          <w:tcPr>
            <w:tcW w:w="293" w:type="pct"/>
            <w:gridSpan w:val="2"/>
          </w:tcPr>
          <w:p w:rsidR="006727C8" w:rsidRPr="006727C8" w:rsidRDefault="006727C8" w:rsidP="0047080D">
            <w:pPr>
              <w:spacing w:after="0"/>
              <w:jc w:val="center"/>
              <w:rPr>
                <w:rFonts w:ascii="Times New Roman" w:hAnsi="Times New Roman"/>
                <w:sz w:val="24"/>
                <w:szCs w:val="24"/>
                <w:lang w:val="uk-UA"/>
              </w:rPr>
            </w:pPr>
          </w:p>
        </w:tc>
        <w:tc>
          <w:tcPr>
            <w:tcW w:w="298" w:type="pct"/>
            <w:gridSpan w:val="2"/>
          </w:tcPr>
          <w:p w:rsidR="006727C8" w:rsidRPr="006727C8" w:rsidRDefault="006727C8"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4</w:t>
            </w:r>
          </w:p>
        </w:tc>
        <w:tc>
          <w:tcPr>
            <w:tcW w:w="341" w:type="pct"/>
            <w:shd w:val="clear" w:color="auto" w:fill="auto"/>
          </w:tcPr>
          <w:p w:rsidR="006727C8" w:rsidRPr="006727C8" w:rsidRDefault="006727C8"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10</w:t>
            </w:r>
          </w:p>
        </w:tc>
        <w:tc>
          <w:tcPr>
            <w:tcW w:w="293" w:type="pct"/>
            <w:gridSpan w:val="3"/>
            <w:shd w:val="clear" w:color="auto" w:fill="auto"/>
          </w:tcPr>
          <w:p w:rsidR="006727C8" w:rsidRPr="006727C8" w:rsidRDefault="006727C8" w:rsidP="0047080D">
            <w:pPr>
              <w:spacing w:after="0"/>
              <w:jc w:val="center"/>
              <w:rPr>
                <w:rFonts w:ascii="Times New Roman" w:hAnsi="Times New Roman"/>
                <w:sz w:val="24"/>
                <w:szCs w:val="24"/>
                <w:lang w:val="uk-UA"/>
              </w:rPr>
            </w:pPr>
          </w:p>
        </w:tc>
        <w:tc>
          <w:tcPr>
            <w:tcW w:w="245" w:type="pct"/>
          </w:tcPr>
          <w:p w:rsidR="006727C8" w:rsidRPr="006727C8" w:rsidRDefault="006727C8"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2</w:t>
            </w:r>
          </w:p>
        </w:tc>
        <w:tc>
          <w:tcPr>
            <w:tcW w:w="303" w:type="pct"/>
          </w:tcPr>
          <w:p w:rsidR="006727C8" w:rsidRPr="006727C8" w:rsidRDefault="006727C8" w:rsidP="0047080D">
            <w:pPr>
              <w:spacing w:after="0"/>
              <w:jc w:val="center"/>
              <w:rPr>
                <w:rFonts w:ascii="Times New Roman" w:hAnsi="Times New Roman"/>
                <w:sz w:val="24"/>
                <w:szCs w:val="24"/>
                <w:lang w:val="uk-UA"/>
              </w:rPr>
            </w:pPr>
          </w:p>
        </w:tc>
        <w:tc>
          <w:tcPr>
            <w:tcW w:w="295" w:type="pct"/>
            <w:gridSpan w:val="2"/>
          </w:tcPr>
          <w:p w:rsidR="006727C8" w:rsidRPr="006727C8" w:rsidRDefault="006727C8" w:rsidP="0047080D">
            <w:pPr>
              <w:spacing w:after="0"/>
              <w:jc w:val="center"/>
              <w:rPr>
                <w:rFonts w:ascii="Times New Roman" w:hAnsi="Times New Roman"/>
                <w:sz w:val="24"/>
                <w:szCs w:val="24"/>
                <w:lang w:val="uk-UA"/>
              </w:rPr>
            </w:pPr>
          </w:p>
        </w:tc>
        <w:tc>
          <w:tcPr>
            <w:tcW w:w="273" w:type="pct"/>
          </w:tcPr>
          <w:p w:rsidR="006727C8" w:rsidRPr="006727C8" w:rsidRDefault="006727C8"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8</w:t>
            </w:r>
          </w:p>
        </w:tc>
      </w:tr>
      <w:tr w:rsidR="006727C8" w:rsidRPr="006727C8" w:rsidTr="006727C8">
        <w:tc>
          <w:tcPr>
            <w:tcW w:w="1482" w:type="pct"/>
            <w:gridSpan w:val="2"/>
          </w:tcPr>
          <w:p w:rsidR="006727C8" w:rsidRPr="006727C8" w:rsidRDefault="006727C8" w:rsidP="006727C8">
            <w:pPr>
              <w:spacing w:after="0"/>
              <w:rPr>
                <w:rFonts w:ascii="Times New Roman" w:hAnsi="Times New Roman"/>
                <w:b/>
                <w:sz w:val="24"/>
                <w:szCs w:val="24"/>
                <w:lang w:val="uk-UA"/>
              </w:rPr>
            </w:pPr>
            <w:r w:rsidRPr="006727C8">
              <w:rPr>
                <w:rFonts w:ascii="Times New Roman" w:hAnsi="Times New Roman"/>
                <w:b/>
                <w:sz w:val="24"/>
                <w:szCs w:val="24"/>
                <w:lang w:val="uk-UA"/>
              </w:rPr>
              <w:t xml:space="preserve">Тема 11. </w:t>
            </w:r>
            <w:r w:rsidRPr="006727C8">
              <w:rPr>
                <w:rFonts w:ascii="Times New Roman" w:hAnsi="Times New Roman"/>
                <w:sz w:val="24"/>
                <w:szCs w:val="24"/>
                <w:lang w:val="uk-UA"/>
              </w:rPr>
              <w:t>Етика та безпека екологічних маршрутів</w:t>
            </w:r>
          </w:p>
        </w:tc>
        <w:tc>
          <w:tcPr>
            <w:tcW w:w="335" w:type="pct"/>
            <w:shd w:val="clear" w:color="auto" w:fill="auto"/>
          </w:tcPr>
          <w:p w:rsidR="006727C8" w:rsidRPr="006727C8" w:rsidRDefault="006727C8"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8</w:t>
            </w:r>
          </w:p>
        </w:tc>
        <w:tc>
          <w:tcPr>
            <w:tcW w:w="252" w:type="pct"/>
            <w:gridSpan w:val="2"/>
            <w:shd w:val="clear" w:color="auto" w:fill="auto"/>
          </w:tcPr>
          <w:p w:rsidR="006727C8" w:rsidRPr="006727C8" w:rsidRDefault="006727C8"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2</w:t>
            </w:r>
          </w:p>
        </w:tc>
        <w:tc>
          <w:tcPr>
            <w:tcW w:w="294" w:type="pct"/>
          </w:tcPr>
          <w:p w:rsidR="006727C8" w:rsidRPr="006727C8" w:rsidRDefault="006727C8"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2</w:t>
            </w:r>
          </w:p>
        </w:tc>
        <w:tc>
          <w:tcPr>
            <w:tcW w:w="296" w:type="pct"/>
            <w:gridSpan w:val="2"/>
          </w:tcPr>
          <w:p w:rsidR="006727C8" w:rsidRPr="006727C8" w:rsidRDefault="006727C8" w:rsidP="0047080D">
            <w:pPr>
              <w:spacing w:after="0"/>
              <w:jc w:val="center"/>
              <w:rPr>
                <w:rFonts w:ascii="Times New Roman" w:hAnsi="Times New Roman"/>
                <w:sz w:val="24"/>
                <w:szCs w:val="24"/>
                <w:lang w:val="uk-UA"/>
              </w:rPr>
            </w:pPr>
          </w:p>
        </w:tc>
        <w:tc>
          <w:tcPr>
            <w:tcW w:w="293" w:type="pct"/>
            <w:gridSpan w:val="2"/>
          </w:tcPr>
          <w:p w:rsidR="006727C8" w:rsidRPr="006727C8" w:rsidRDefault="006727C8" w:rsidP="0047080D">
            <w:pPr>
              <w:spacing w:after="0"/>
              <w:jc w:val="center"/>
              <w:rPr>
                <w:rFonts w:ascii="Times New Roman" w:hAnsi="Times New Roman"/>
                <w:sz w:val="24"/>
                <w:szCs w:val="24"/>
                <w:lang w:val="uk-UA"/>
              </w:rPr>
            </w:pPr>
          </w:p>
        </w:tc>
        <w:tc>
          <w:tcPr>
            <w:tcW w:w="298" w:type="pct"/>
            <w:gridSpan w:val="2"/>
          </w:tcPr>
          <w:p w:rsidR="006727C8" w:rsidRPr="006727C8" w:rsidRDefault="006727C8"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4</w:t>
            </w:r>
          </w:p>
        </w:tc>
        <w:tc>
          <w:tcPr>
            <w:tcW w:w="341" w:type="pct"/>
            <w:shd w:val="clear" w:color="auto" w:fill="auto"/>
          </w:tcPr>
          <w:p w:rsidR="006727C8" w:rsidRPr="006727C8" w:rsidRDefault="006727C8"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7</w:t>
            </w:r>
          </w:p>
        </w:tc>
        <w:tc>
          <w:tcPr>
            <w:tcW w:w="293" w:type="pct"/>
            <w:gridSpan w:val="3"/>
            <w:shd w:val="clear" w:color="auto" w:fill="auto"/>
          </w:tcPr>
          <w:p w:rsidR="006727C8" w:rsidRPr="006727C8" w:rsidRDefault="006727C8"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1</w:t>
            </w:r>
          </w:p>
        </w:tc>
        <w:tc>
          <w:tcPr>
            <w:tcW w:w="245" w:type="pct"/>
          </w:tcPr>
          <w:p w:rsidR="006727C8" w:rsidRPr="006727C8" w:rsidRDefault="006727C8" w:rsidP="0047080D">
            <w:pPr>
              <w:spacing w:after="0"/>
              <w:jc w:val="center"/>
              <w:rPr>
                <w:rFonts w:ascii="Times New Roman" w:hAnsi="Times New Roman"/>
                <w:sz w:val="24"/>
                <w:szCs w:val="24"/>
                <w:lang w:val="uk-UA"/>
              </w:rPr>
            </w:pPr>
          </w:p>
        </w:tc>
        <w:tc>
          <w:tcPr>
            <w:tcW w:w="303" w:type="pct"/>
          </w:tcPr>
          <w:p w:rsidR="006727C8" w:rsidRPr="006727C8" w:rsidRDefault="006727C8" w:rsidP="0047080D">
            <w:pPr>
              <w:spacing w:after="0"/>
              <w:jc w:val="center"/>
              <w:rPr>
                <w:rFonts w:ascii="Times New Roman" w:hAnsi="Times New Roman"/>
                <w:sz w:val="24"/>
                <w:szCs w:val="24"/>
                <w:lang w:val="uk-UA"/>
              </w:rPr>
            </w:pPr>
          </w:p>
        </w:tc>
        <w:tc>
          <w:tcPr>
            <w:tcW w:w="295" w:type="pct"/>
            <w:gridSpan w:val="2"/>
          </w:tcPr>
          <w:p w:rsidR="006727C8" w:rsidRPr="006727C8" w:rsidRDefault="006727C8" w:rsidP="0047080D">
            <w:pPr>
              <w:spacing w:after="0"/>
              <w:jc w:val="center"/>
              <w:rPr>
                <w:rFonts w:ascii="Times New Roman" w:hAnsi="Times New Roman"/>
                <w:sz w:val="24"/>
                <w:szCs w:val="24"/>
                <w:lang w:val="uk-UA"/>
              </w:rPr>
            </w:pPr>
          </w:p>
        </w:tc>
        <w:tc>
          <w:tcPr>
            <w:tcW w:w="273" w:type="pct"/>
          </w:tcPr>
          <w:p w:rsidR="006727C8" w:rsidRPr="006727C8" w:rsidRDefault="006727C8"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6</w:t>
            </w:r>
          </w:p>
        </w:tc>
      </w:tr>
      <w:tr w:rsidR="006727C8" w:rsidRPr="006727C8" w:rsidTr="006727C8">
        <w:tc>
          <w:tcPr>
            <w:tcW w:w="1482" w:type="pct"/>
            <w:gridSpan w:val="2"/>
          </w:tcPr>
          <w:p w:rsidR="006727C8" w:rsidRPr="006727C8" w:rsidRDefault="006727C8" w:rsidP="006727C8">
            <w:pPr>
              <w:spacing w:after="0"/>
              <w:rPr>
                <w:rFonts w:ascii="Times New Roman" w:hAnsi="Times New Roman"/>
                <w:b/>
                <w:sz w:val="24"/>
                <w:szCs w:val="24"/>
                <w:lang w:val="uk-UA"/>
              </w:rPr>
            </w:pPr>
            <w:r w:rsidRPr="006727C8">
              <w:rPr>
                <w:rFonts w:ascii="Times New Roman" w:hAnsi="Times New Roman"/>
                <w:b/>
                <w:sz w:val="24"/>
                <w:szCs w:val="24"/>
                <w:lang w:val="uk-UA"/>
              </w:rPr>
              <w:t xml:space="preserve">Тема 12. </w:t>
            </w:r>
            <w:r w:rsidRPr="006727C8">
              <w:rPr>
                <w:rFonts w:ascii="Times New Roman" w:hAnsi="Times New Roman"/>
                <w:sz w:val="24"/>
                <w:szCs w:val="24"/>
                <w:lang w:val="uk-UA"/>
              </w:rPr>
              <w:t>Екологічне виховання й екологічна просвіта туристів у процесі туристичних подорожей</w:t>
            </w:r>
          </w:p>
        </w:tc>
        <w:tc>
          <w:tcPr>
            <w:tcW w:w="335" w:type="pct"/>
            <w:shd w:val="clear" w:color="auto" w:fill="auto"/>
          </w:tcPr>
          <w:p w:rsidR="006727C8" w:rsidRPr="006727C8" w:rsidRDefault="006727C8"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6</w:t>
            </w:r>
          </w:p>
        </w:tc>
        <w:tc>
          <w:tcPr>
            <w:tcW w:w="252" w:type="pct"/>
            <w:gridSpan w:val="2"/>
            <w:shd w:val="clear" w:color="auto" w:fill="auto"/>
          </w:tcPr>
          <w:p w:rsidR="006727C8" w:rsidRPr="006727C8" w:rsidRDefault="006727C8"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2</w:t>
            </w:r>
          </w:p>
        </w:tc>
        <w:tc>
          <w:tcPr>
            <w:tcW w:w="294" w:type="pct"/>
          </w:tcPr>
          <w:p w:rsidR="006727C8" w:rsidRPr="006727C8" w:rsidRDefault="006727C8" w:rsidP="0047080D">
            <w:pPr>
              <w:spacing w:after="0"/>
              <w:jc w:val="center"/>
              <w:rPr>
                <w:rFonts w:ascii="Times New Roman" w:hAnsi="Times New Roman"/>
                <w:sz w:val="24"/>
                <w:szCs w:val="24"/>
                <w:lang w:val="uk-UA"/>
              </w:rPr>
            </w:pPr>
          </w:p>
        </w:tc>
        <w:tc>
          <w:tcPr>
            <w:tcW w:w="296" w:type="pct"/>
            <w:gridSpan w:val="2"/>
          </w:tcPr>
          <w:p w:rsidR="006727C8" w:rsidRPr="006727C8" w:rsidRDefault="006727C8" w:rsidP="0047080D">
            <w:pPr>
              <w:spacing w:after="0"/>
              <w:jc w:val="center"/>
              <w:rPr>
                <w:rFonts w:ascii="Times New Roman" w:hAnsi="Times New Roman"/>
                <w:sz w:val="24"/>
                <w:szCs w:val="24"/>
                <w:lang w:val="uk-UA"/>
              </w:rPr>
            </w:pPr>
          </w:p>
        </w:tc>
        <w:tc>
          <w:tcPr>
            <w:tcW w:w="293" w:type="pct"/>
            <w:gridSpan w:val="2"/>
          </w:tcPr>
          <w:p w:rsidR="006727C8" w:rsidRPr="006727C8" w:rsidRDefault="006727C8" w:rsidP="0047080D">
            <w:pPr>
              <w:spacing w:after="0"/>
              <w:jc w:val="center"/>
              <w:rPr>
                <w:rFonts w:ascii="Times New Roman" w:hAnsi="Times New Roman"/>
                <w:sz w:val="24"/>
                <w:szCs w:val="24"/>
                <w:lang w:val="uk-UA"/>
              </w:rPr>
            </w:pPr>
          </w:p>
        </w:tc>
        <w:tc>
          <w:tcPr>
            <w:tcW w:w="298" w:type="pct"/>
            <w:gridSpan w:val="2"/>
          </w:tcPr>
          <w:p w:rsidR="006727C8" w:rsidRPr="006727C8" w:rsidRDefault="006727C8"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4</w:t>
            </w:r>
          </w:p>
        </w:tc>
        <w:tc>
          <w:tcPr>
            <w:tcW w:w="341" w:type="pct"/>
            <w:shd w:val="clear" w:color="auto" w:fill="auto"/>
          </w:tcPr>
          <w:p w:rsidR="006727C8" w:rsidRPr="006727C8" w:rsidRDefault="006727C8"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7</w:t>
            </w:r>
          </w:p>
        </w:tc>
        <w:tc>
          <w:tcPr>
            <w:tcW w:w="293" w:type="pct"/>
            <w:gridSpan w:val="3"/>
            <w:shd w:val="clear" w:color="auto" w:fill="auto"/>
          </w:tcPr>
          <w:p w:rsidR="006727C8" w:rsidRPr="006727C8" w:rsidRDefault="006727C8"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1</w:t>
            </w:r>
          </w:p>
        </w:tc>
        <w:tc>
          <w:tcPr>
            <w:tcW w:w="245" w:type="pct"/>
          </w:tcPr>
          <w:p w:rsidR="006727C8" w:rsidRPr="006727C8" w:rsidRDefault="006727C8" w:rsidP="0047080D">
            <w:pPr>
              <w:spacing w:after="0"/>
              <w:jc w:val="center"/>
              <w:rPr>
                <w:rFonts w:ascii="Times New Roman" w:hAnsi="Times New Roman"/>
                <w:sz w:val="24"/>
                <w:szCs w:val="24"/>
                <w:lang w:val="uk-UA"/>
              </w:rPr>
            </w:pPr>
          </w:p>
        </w:tc>
        <w:tc>
          <w:tcPr>
            <w:tcW w:w="303" w:type="pct"/>
          </w:tcPr>
          <w:p w:rsidR="006727C8" w:rsidRPr="006727C8" w:rsidRDefault="006727C8" w:rsidP="0047080D">
            <w:pPr>
              <w:spacing w:after="0"/>
              <w:jc w:val="center"/>
              <w:rPr>
                <w:rFonts w:ascii="Times New Roman" w:hAnsi="Times New Roman"/>
                <w:sz w:val="24"/>
                <w:szCs w:val="24"/>
                <w:lang w:val="uk-UA"/>
              </w:rPr>
            </w:pPr>
          </w:p>
        </w:tc>
        <w:tc>
          <w:tcPr>
            <w:tcW w:w="295" w:type="pct"/>
            <w:gridSpan w:val="2"/>
          </w:tcPr>
          <w:p w:rsidR="006727C8" w:rsidRPr="006727C8" w:rsidRDefault="006727C8" w:rsidP="0047080D">
            <w:pPr>
              <w:spacing w:after="0"/>
              <w:jc w:val="center"/>
              <w:rPr>
                <w:rFonts w:ascii="Times New Roman" w:hAnsi="Times New Roman"/>
                <w:sz w:val="24"/>
                <w:szCs w:val="24"/>
                <w:lang w:val="uk-UA"/>
              </w:rPr>
            </w:pPr>
          </w:p>
        </w:tc>
        <w:tc>
          <w:tcPr>
            <w:tcW w:w="273" w:type="pct"/>
          </w:tcPr>
          <w:p w:rsidR="006727C8" w:rsidRPr="006727C8" w:rsidRDefault="006727C8"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6</w:t>
            </w:r>
          </w:p>
        </w:tc>
      </w:tr>
      <w:tr w:rsidR="006727C8" w:rsidRPr="006727C8" w:rsidTr="006727C8">
        <w:tc>
          <w:tcPr>
            <w:tcW w:w="1482" w:type="pct"/>
            <w:gridSpan w:val="2"/>
          </w:tcPr>
          <w:p w:rsidR="006727C8" w:rsidRPr="006727C8" w:rsidRDefault="006727C8" w:rsidP="006727C8">
            <w:pPr>
              <w:autoSpaceDE w:val="0"/>
              <w:autoSpaceDN w:val="0"/>
              <w:spacing w:after="0"/>
              <w:rPr>
                <w:rFonts w:ascii="Times New Roman" w:hAnsi="Times New Roman"/>
                <w:b/>
                <w:sz w:val="24"/>
                <w:szCs w:val="24"/>
                <w:lang w:val="uk-UA"/>
              </w:rPr>
            </w:pPr>
            <w:r w:rsidRPr="006727C8">
              <w:rPr>
                <w:rFonts w:ascii="Times New Roman" w:hAnsi="Times New Roman"/>
                <w:b/>
                <w:sz w:val="24"/>
                <w:szCs w:val="24"/>
                <w:lang w:val="uk-UA"/>
              </w:rPr>
              <w:t>Разом за змістовим модулем 2</w:t>
            </w:r>
          </w:p>
        </w:tc>
        <w:tc>
          <w:tcPr>
            <w:tcW w:w="335" w:type="pct"/>
            <w:shd w:val="clear" w:color="auto" w:fill="auto"/>
          </w:tcPr>
          <w:p w:rsidR="006727C8" w:rsidRPr="006727C8" w:rsidRDefault="006727C8"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46</w:t>
            </w:r>
          </w:p>
        </w:tc>
        <w:tc>
          <w:tcPr>
            <w:tcW w:w="252" w:type="pct"/>
            <w:gridSpan w:val="2"/>
            <w:shd w:val="clear" w:color="auto" w:fill="auto"/>
          </w:tcPr>
          <w:p w:rsidR="006727C8" w:rsidRPr="006727C8" w:rsidRDefault="006727C8"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12</w:t>
            </w:r>
          </w:p>
        </w:tc>
        <w:tc>
          <w:tcPr>
            <w:tcW w:w="294" w:type="pct"/>
          </w:tcPr>
          <w:p w:rsidR="006727C8" w:rsidRPr="006727C8" w:rsidRDefault="006727C8"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10</w:t>
            </w:r>
          </w:p>
        </w:tc>
        <w:tc>
          <w:tcPr>
            <w:tcW w:w="296" w:type="pct"/>
            <w:gridSpan w:val="2"/>
          </w:tcPr>
          <w:p w:rsidR="006727C8" w:rsidRPr="006727C8" w:rsidRDefault="006727C8" w:rsidP="0047080D">
            <w:pPr>
              <w:spacing w:after="0"/>
              <w:jc w:val="center"/>
              <w:rPr>
                <w:rFonts w:ascii="Times New Roman" w:hAnsi="Times New Roman"/>
                <w:sz w:val="24"/>
                <w:szCs w:val="24"/>
                <w:lang w:val="uk-UA"/>
              </w:rPr>
            </w:pPr>
          </w:p>
        </w:tc>
        <w:tc>
          <w:tcPr>
            <w:tcW w:w="293" w:type="pct"/>
            <w:gridSpan w:val="2"/>
          </w:tcPr>
          <w:p w:rsidR="006727C8" w:rsidRPr="006727C8" w:rsidRDefault="006727C8" w:rsidP="0047080D">
            <w:pPr>
              <w:spacing w:after="0"/>
              <w:jc w:val="center"/>
              <w:rPr>
                <w:rFonts w:ascii="Times New Roman" w:hAnsi="Times New Roman"/>
                <w:sz w:val="24"/>
                <w:szCs w:val="24"/>
                <w:lang w:val="uk-UA"/>
              </w:rPr>
            </w:pPr>
          </w:p>
        </w:tc>
        <w:tc>
          <w:tcPr>
            <w:tcW w:w="298" w:type="pct"/>
            <w:gridSpan w:val="2"/>
          </w:tcPr>
          <w:p w:rsidR="006727C8" w:rsidRPr="006727C8" w:rsidRDefault="006727C8"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24</w:t>
            </w:r>
          </w:p>
        </w:tc>
        <w:tc>
          <w:tcPr>
            <w:tcW w:w="341" w:type="pct"/>
            <w:shd w:val="clear" w:color="auto" w:fill="auto"/>
          </w:tcPr>
          <w:p w:rsidR="006727C8" w:rsidRPr="006727C8" w:rsidRDefault="006727C8"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46</w:t>
            </w:r>
          </w:p>
        </w:tc>
        <w:tc>
          <w:tcPr>
            <w:tcW w:w="293" w:type="pct"/>
            <w:gridSpan w:val="3"/>
            <w:shd w:val="clear" w:color="auto" w:fill="auto"/>
          </w:tcPr>
          <w:p w:rsidR="006727C8" w:rsidRPr="006727C8" w:rsidRDefault="006727C8"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4</w:t>
            </w:r>
          </w:p>
        </w:tc>
        <w:tc>
          <w:tcPr>
            <w:tcW w:w="245" w:type="pct"/>
          </w:tcPr>
          <w:p w:rsidR="006727C8" w:rsidRPr="006727C8" w:rsidRDefault="006727C8"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2</w:t>
            </w:r>
          </w:p>
        </w:tc>
        <w:tc>
          <w:tcPr>
            <w:tcW w:w="303" w:type="pct"/>
          </w:tcPr>
          <w:p w:rsidR="006727C8" w:rsidRPr="006727C8" w:rsidRDefault="006727C8" w:rsidP="0047080D">
            <w:pPr>
              <w:spacing w:after="0"/>
              <w:jc w:val="center"/>
              <w:rPr>
                <w:rFonts w:ascii="Times New Roman" w:hAnsi="Times New Roman"/>
                <w:sz w:val="24"/>
                <w:szCs w:val="24"/>
                <w:lang w:val="uk-UA"/>
              </w:rPr>
            </w:pPr>
          </w:p>
        </w:tc>
        <w:tc>
          <w:tcPr>
            <w:tcW w:w="295" w:type="pct"/>
            <w:gridSpan w:val="2"/>
          </w:tcPr>
          <w:p w:rsidR="006727C8" w:rsidRPr="006727C8" w:rsidRDefault="006727C8" w:rsidP="0047080D">
            <w:pPr>
              <w:spacing w:after="0"/>
              <w:jc w:val="center"/>
              <w:rPr>
                <w:rFonts w:ascii="Times New Roman" w:hAnsi="Times New Roman"/>
                <w:sz w:val="24"/>
                <w:szCs w:val="24"/>
                <w:lang w:val="uk-UA"/>
              </w:rPr>
            </w:pPr>
          </w:p>
        </w:tc>
        <w:tc>
          <w:tcPr>
            <w:tcW w:w="273" w:type="pct"/>
          </w:tcPr>
          <w:p w:rsidR="006727C8" w:rsidRPr="006727C8" w:rsidRDefault="006727C8"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40</w:t>
            </w:r>
          </w:p>
        </w:tc>
      </w:tr>
      <w:tr w:rsidR="006727C8" w:rsidRPr="006727C8" w:rsidTr="006727C8">
        <w:tc>
          <w:tcPr>
            <w:tcW w:w="1482" w:type="pct"/>
            <w:gridSpan w:val="2"/>
          </w:tcPr>
          <w:p w:rsidR="006727C8" w:rsidRPr="006727C8" w:rsidRDefault="006727C8" w:rsidP="006727C8">
            <w:pPr>
              <w:autoSpaceDE w:val="0"/>
              <w:autoSpaceDN w:val="0"/>
              <w:spacing w:after="0"/>
              <w:rPr>
                <w:rFonts w:ascii="Times New Roman" w:hAnsi="Times New Roman"/>
                <w:b/>
                <w:sz w:val="24"/>
                <w:szCs w:val="24"/>
                <w:lang w:val="uk-UA"/>
              </w:rPr>
            </w:pPr>
            <w:r w:rsidRPr="006727C8">
              <w:rPr>
                <w:rFonts w:ascii="Times New Roman" w:hAnsi="Times New Roman"/>
                <w:b/>
                <w:sz w:val="24"/>
                <w:szCs w:val="24"/>
                <w:lang w:val="uk-UA"/>
              </w:rPr>
              <w:t>Всього годин</w:t>
            </w:r>
          </w:p>
        </w:tc>
        <w:tc>
          <w:tcPr>
            <w:tcW w:w="335" w:type="pct"/>
            <w:shd w:val="clear" w:color="auto" w:fill="auto"/>
          </w:tcPr>
          <w:p w:rsidR="006727C8" w:rsidRPr="006727C8" w:rsidRDefault="006727C8"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90</w:t>
            </w:r>
          </w:p>
        </w:tc>
        <w:tc>
          <w:tcPr>
            <w:tcW w:w="252" w:type="pct"/>
            <w:gridSpan w:val="2"/>
            <w:shd w:val="clear" w:color="auto" w:fill="auto"/>
          </w:tcPr>
          <w:p w:rsidR="006727C8" w:rsidRPr="006727C8" w:rsidRDefault="006727C8"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24</w:t>
            </w:r>
          </w:p>
        </w:tc>
        <w:tc>
          <w:tcPr>
            <w:tcW w:w="294" w:type="pct"/>
          </w:tcPr>
          <w:p w:rsidR="006727C8" w:rsidRPr="006727C8" w:rsidRDefault="006727C8"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20</w:t>
            </w:r>
          </w:p>
        </w:tc>
        <w:tc>
          <w:tcPr>
            <w:tcW w:w="296" w:type="pct"/>
            <w:gridSpan w:val="2"/>
          </w:tcPr>
          <w:p w:rsidR="006727C8" w:rsidRPr="006727C8" w:rsidRDefault="006727C8" w:rsidP="0047080D">
            <w:pPr>
              <w:spacing w:after="0"/>
              <w:jc w:val="center"/>
              <w:rPr>
                <w:rFonts w:ascii="Times New Roman" w:hAnsi="Times New Roman"/>
                <w:sz w:val="24"/>
                <w:szCs w:val="24"/>
                <w:lang w:val="uk-UA"/>
              </w:rPr>
            </w:pPr>
          </w:p>
        </w:tc>
        <w:tc>
          <w:tcPr>
            <w:tcW w:w="293" w:type="pct"/>
            <w:gridSpan w:val="2"/>
          </w:tcPr>
          <w:p w:rsidR="006727C8" w:rsidRPr="006727C8" w:rsidRDefault="006727C8" w:rsidP="0047080D">
            <w:pPr>
              <w:spacing w:after="0"/>
              <w:jc w:val="center"/>
              <w:rPr>
                <w:rFonts w:ascii="Times New Roman" w:hAnsi="Times New Roman"/>
                <w:sz w:val="24"/>
                <w:szCs w:val="24"/>
                <w:lang w:val="uk-UA"/>
              </w:rPr>
            </w:pPr>
          </w:p>
        </w:tc>
        <w:tc>
          <w:tcPr>
            <w:tcW w:w="298" w:type="pct"/>
            <w:gridSpan w:val="2"/>
          </w:tcPr>
          <w:p w:rsidR="006727C8" w:rsidRPr="006727C8" w:rsidRDefault="006727C8"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44</w:t>
            </w:r>
          </w:p>
        </w:tc>
        <w:tc>
          <w:tcPr>
            <w:tcW w:w="341" w:type="pct"/>
            <w:shd w:val="clear" w:color="auto" w:fill="auto"/>
          </w:tcPr>
          <w:p w:rsidR="006727C8" w:rsidRPr="006727C8" w:rsidRDefault="006727C8"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90</w:t>
            </w:r>
          </w:p>
        </w:tc>
        <w:tc>
          <w:tcPr>
            <w:tcW w:w="293" w:type="pct"/>
            <w:gridSpan w:val="3"/>
            <w:shd w:val="clear" w:color="auto" w:fill="auto"/>
          </w:tcPr>
          <w:p w:rsidR="006727C8" w:rsidRPr="006727C8" w:rsidRDefault="006727C8"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8</w:t>
            </w:r>
          </w:p>
        </w:tc>
        <w:tc>
          <w:tcPr>
            <w:tcW w:w="245" w:type="pct"/>
          </w:tcPr>
          <w:p w:rsidR="006727C8" w:rsidRPr="006727C8" w:rsidRDefault="006727C8"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4</w:t>
            </w:r>
          </w:p>
        </w:tc>
        <w:tc>
          <w:tcPr>
            <w:tcW w:w="303" w:type="pct"/>
          </w:tcPr>
          <w:p w:rsidR="006727C8" w:rsidRPr="006727C8" w:rsidRDefault="006727C8" w:rsidP="0047080D">
            <w:pPr>
              <w:spacing w:after="0"/>
              <w:jc w:val="center"/>
              <w:rPr>
                <w:rFonts w:ascii="Times New Roman" w:hAnsi="Times New Roman"/>
                <w:sz w:val="24"/>
                <w:szCs w:val="24"/>
                <w:lang w:val="uk-UA"/>
              </w:rPr>
            </w:pPr>
          </w:p>
        </w:tc>
        <w:tc>
          <w:tcPr>
            <w:tcW w:w="295" w:type="pct"/>
            <w:gridSpan w:val="2"/>
          </w:tcPr>
          <w:p w:rsidR="006727C8" w:rsidRPr="006727C8" w:rsidRDefault="006727C8" w:rsidP="0047080D">
            <w:pPr>
              <w:spacing w:after="0"/>
              <w:jc w:val="center"/>
              <w:rPr>
                <w:rFonts w:ascii="Times New Roman" w:hAnsi="Times New Roman"/>
                <w:sz w:val="24"/>
                <w:szCs w:val="24"/>
                <w:lang w:val="uk-UA"/>
              </w:rPr>
            </w:pPr>
          </w:p>
        </w:tc>
        <w:tc>
          <w:tcPr>
            <w:tcW w:w="273" w:type="pct"/>
          </w:tcPr>
          <w:p w:rsidR="006727C8" w:rsidRPr="006727C8" w:rsidRDefault="006727C8" w:rsidP="0047080D">
            <w:pPr>
              <w:spacing w:after="0"/>
              <w:jc w:val="center"/>
              <w:rPr>
                <w:rFonts w:ascii="Times New Roman" w:hAnsi="Times New Roman"/>
                <w:sz w:val="24"/>
                <w:szCs w:val="24"/>
                <w:lang w:val="uk-UA"/>
              </w:rPr>
            </w:pPr>
            <w:r w:rsidRPr="006727C8">
              <w:rPr>
                <w:rFonts w:ascii="Times New Roman" w:hAnsi="Times New Roman"/>
                <w:sz w:val="24"/>
                <w:szCs w:val="24"/>
                <w:lang w:val="uk-UA"/>
              </w:rPr>
              <w:t>78</w:t>
            </w:r>
          </w:p>
        </w:tc>
      </w:tr>
    </w:tbl>
    <w:p w:rsidR="001625DC" w:rsidRPr="006727C8" w:rsidRDefault="001625DC" w:rsidP="00F11F0B">
      <w:pPr>
        <w:spacing w:line="312" w:lineRule="auto"/>
        <w:jc w:val="center"/>
        <w:rPr>
          <w:rFonts w:ascii="Times New Roman" w:hAnsi="Times New Roman"/>
          <w:b/>
          <w:bCs/>
          <w:sz w:val="28"/>
          <w:szCs w:val="28"/>
          <w:lang w:val="uk-UA"/>
        </w:rPr>
      </w:pPr>
    </w:p>
    <w:p w:rsidR="006727C8" w:rsidRDefault="006727C8">
      <w:pPr>
        <w:spacing w:after="0" w:line="240" w:lineRule="auto"/>
        <w:rPr>
          <w:rFonts w:ascii="Times New Roman" w:hAnsi="Times New Roman"/>
          <w:b/>
          <w:bCs/>
          <w:sz w:val="28"/>
          <w:szCs w:val="28"/>
          <w:lang w:val="uk-UA" w:eastAsia="uk-UA"/>
        </w:rPr>
      </w:pPr>
      <w:bookmarkStart w:id="3" w:name="_TOC_250007"/>
      <w:r>
        <w:rPr>
          <w:sz w:val="28"/>
          <w:szCs w:val="28"/>
        </w:rPr>
        <w:br w:type="page"/>
      </w:r>
    </w:p>
    <w:p w:rsidR="00F54C9D" w:rsidRPr="006727C8" w:rsidRDefault="006727C8" w:rsidP="00F11F0B">
      <w:pPr>
        <w:pStyle w:val="2"/>
        <w:spacing w:before="0" w:line="312" w:lineRule="auto"/>
        <w:jc w:val="center"/>
        <w:rPr>
          <w:sz w:val="28"/>
          <w:szCs w:val="28"/>
        </w:rPr>
      </w:pPr>
      <w:r>
        <w:rPr>
          <w:sz w:val="28"/>
          <w:szCs w:val="28"/>
        </w:rPr>
        <w:lastRenderedPageBreak/>
        <w:t xml:space="preserve">6. </w:t>
      </w:r>
      <w:r w:rsidR="00F54C9D" w:rsidRPr="006727C8">
        <w:rPr>
          <w:sz w:val="28"/>
          <w:szCs w:val="28"/>
        </w:rPr>
        <w:t>МЕТОДИ</w:t>
      </w:r>
      <w:r w:rsidR="00F54C9D" w:rsidRPr="006727C8">
        <w:rPr>
          <w:spacing w:val="-1"/>
          <w:sz w:val="28"/>
          <w:szCs w:val="28"/>
        </w:rPr>
        <w:t xml:space="preserve"> </w:t>
      </w:r>
      <w:bookmarkEnd w:id="3"/>
      <w:r w:rsidR="00F54C9D" w:rsidRPr="006727C8">
        <w:rPr>
          <w:sz w:val="28"/>
          <w:szCs w:val="28"/>
        </w:rPr>
        <w:t>НАВЧАННЯ</w:t>
      </w:r>
    </w:p>
    <w:p w:rsidR="00F54C9D" w:rsidRPr="006727C8" w:rsidRDefault="00F54C9D" w:rsidP="00E954C7">
      <w:pPr>
        <w:pStyle w:val="a4"/>
        <w:spacing w:line="276" w:lineRule="auto"/>
        <w:ind w:firstLine="567"/>
        <w:jc w:val="both"/>
        <w:rPr>
          <w:b/>
          <w:sz w:val="28"/>
          <w:szCs w:val="28"/>
          <w:lang w:val="uk-UA"/>
        </w:rPr>
      </w:pPr>
    </w:p>
    <w:p w:rsidR="00F54C9D" w:rsidRPr="006727C8" w:rsidRDefault="00F54C9D" w:rsidP="00E954C7">
      <w:pPr>
        <w:pStyle w:val="a4"/>
        <w:spacing w:line="276" w:lineRule="auto"/>
        <w:ind w:firstLine="567"/>
        <w:jc w:val="both"/>
        <w:rPr>
          <w:sz w:val="28"/>
          <w:szCs w:val="28"/>
          <w:lang w:val="uk-UA"/>
        </w:rPr>
      </w:pPr>
      <w:r w:rsidRPr="006727C8">
        <w:rPr>
          <w:sz w:val="28"/>
          <w:szCs w:val="28"/>
          <w:lang w:val="uk-UA"/>
        </w:rPr>
        <w:t>Курс</w:t>
      </w:r>
      <w:r w:rsidRPr="006727C8">
        <w:rPr>
          <w:spacing w:val="1"/>
          <w:sz w:val="28"/>
          <w:szCs w:val="28"/>
          <w:lang w:val="uk-UA"/>
        </w:rPr>
        <w:t xml:space="preserve"> </w:t>
      </w:r>
      <w:r w:rsidR="000D7B40" w:rsidRPr="006727C8">
        <w:rPr>
          <w:sz w:val="28"/>
          <w:szCs w:val="28"/>
          <w:lang w:val="uk-UA"/>
        </w:rPr>
        <w:t>«Екологічний туризм та геотуризм</w:t>
      </w:r>
      <w:r w:rsidRPr="006727C8">
        <w:rPr>
          <w:sz w:val="28"/>
          <w:szCs w:val="28"/>
          <w:lang w:val="uk-UA"/>
        </w:rPr>
        <w:t>»</w:t>
      </w:r>
      <w:r w:rsidRPr="006727C8">
        <w:rPr>
          <w:spacing w:val="1"/>
          <w:sz w:val="28"/>
          <w:szCs w:val="28"/>
          <w:lang w:val="uk-UA"/>
        </w:rPr>
        <w:t xml:space="preserve"> </w:t>
      </w:r>
      <w:r w:rsidRPr="006727C8">
        <w:rPr>
          <w:sz w:val="28"/>
          <w:szCs w:val="28"/>
          <w:lang w:val="uk-UA"/>
        </w:rPr>
        <w:t>вивчається</w:t>
      </w:r>
      <w:r w:rsidRPr="006727C8">
        <w:rPr>
          <w:spacing w:val="1"/>
          <w:sz w:val="28"/>
          <w:szCs w:val="28"/>
          <w:lang w:val="uk-UA"/>
        </w:rPr>
        <w:t xml:space="preserve"> </w:t>
      </w:r>
      <w:r w:rsidRPr="006727C8">
        <w:rPr>
          <w:sz w:val="28"/>
          <w:szCs w:val="28"/>
          <w:lang w:val="uk-UA"/>
        </w:rPr>
        <w:t>за</w:t>
      </w:r>
      <w:r w:rsidRPr="006727C8">
        <w:rPr>
          <w:spacing w:val="1"/>
          <w:sz w:val="28"/>
          <w:szCs w:val="28"/>
          <w:lang w:val="uk-UA"/>
        </w:rPr>
        <w:t xml:space="preserve"> </w:t>
      </w:r>
      <w:r w:rsidRPr="006727C8">
        <w:rPr>
          <w:sz w:val="28"/>
          <w:szCs w:val="28"/>
          <w:lang w:val="uk-UA"/>
        </w:rPr>
        <w:t>допомогою</w:t>
      </w:r>
      <w:r w:rsidRPr="006727C8">
        <w:rPr>
          <w:spacing w:val="1"/>
          <w:sz w:val="28"/>
          <w:szCs w:val="28"/>
          <w:lang w:val="uk-UA"/>
        </w:rPr>
        <w:t xml:space="preserve"> </w:t>
      </w:r>
      <w:r w:rsidRPr="006727C8">
        <w:rPr>
          <w:sz w:val="28"/>
          <w:szCs w:val="28"/>
          <w:lang w:val="uk-UA"/>
        </w:rPr>
        <w:t>наступних</w:t>
      </w:r>
      <w:r w:rsidRPr="006727C8">
        <w:rPr>
          <w:spacing w:val="1"/>
          <w:sz w:val="28"/>
          <w:szCs w:val="28"/>
          <w:lang w:val="uk-UA"/>
        </w:rPr>
        <w:t xml:space="preserve"> </w:t>
      </w:r>
      <w:r w:rsidRPr="006727C8">
        <w:rPr>
          <w:sz w:val="28"/>
          <w:szCs w:val="28"/>
          <w:lang w:val="uk-UA"/>
        </w:rPr>
        <w:t>форм</w:t>
      </w:r>
      <w:r w:rsidRPr="006727C8">
        <w:rPr>
          <w:spacing w:val="1"/>
          <w:sz w:val="28"/>
          <w:szCs w:val="28"/>
          <w:lang w:val="uk-UA"/>
        </w:rPr>
        <w:t xml:space="preserve"> </w:t>
      </w:r>
      <w:r w:rsidRPr="006727C8">
        <w:rPr>
          <w:sz w:val="28"/>
          <w:szCs w:val="28"/>
          <w:lang w:val="uk-UA"/>
        </w:rPr>
        <w:t>та</w:t>
      </w:r>
      <w:r w:rsidRPr="006727C8">
        <w:rPr>
          <w:spacing w:val="1"/>
          <w:sz w:val="28"/>
          <w:szCs w:val="28"/>
          <w:lang w:val="uk-UA"/>
        </w:rPr>
        <w:t xml:space="preserve"> </w:t>
      </w:r>
      <w:r w:rsidRPr="006727C8">
        <w:rPr>
          <w:sz w:val="28"/>
          <w:szCs w:val="28"/>
          <w:lang w:val="uk-UA"/>
        </w:rPr>
        <w:t>методів</w:t>
      </w:r>
      <w:r w:rsidRPr="006727C8">
        <w:rPr>
          <w:spacing w:val="1"/>
          <w:sz w:val="28"/>
          <w:szCs w:val="28"/>
          <w:lang w:val="uk-UA"/>
        </w:rPr>
        <w:t xml:space="preserve"> </w:t>
      </w:r>
      <w:r w:rsidRPr="006727C8">
        <w:rPr>
          <w:sz w:val="28"/>
          <w:szCs w:val="28"/>
          <w:lang w:val="uk-UA"/>
        </w:rPr>
        <w:t>навчання: лекційні заняття, практичні (семінарські) заняття, самостійна робота,</w:t>
      </w:r>
      <w:r w:rsidRPr="006727C8">
        <w:rPr>
          <w:spacing w:val="1"/>
          <w:sz w:val="28"/>
          <w:szCs w:val="28"/>
          <w:lang w:val="uk-UA"/>
        </w:rPr>
        <w:t xml:space="preserve"> </w:t>
      </w:r>
      <w:r w:rsidRPr="006727C8">
        <w:rPr>
          <w:sz w:val="28"/>
          <w:szCs w:val="28"/>
          <w:lang w:val="uk-UA"/>
        </w:rPr>
        <w:t>колоквіуми,</w:t>
      </w:r>
      <w:r w:rsidRPr="006727C8">
        <w:rPr>
          <w:spacing w:val="1"/>
          <w:sz w:val="28"/>
          <w:szCs w:val="28"/>
          <w:lang w:val="uk-UA"/>
        </w:rPr>
        <w:t xml:space="preserve"> </w:t>
      </w:r>
      <w:r w:rsidRPr="006727C8">
        <w:rPr>
          <w:sz w:val="28"/>
          <w:szCs w:val="28"/>
          <w:lang w:val="uk-UA"/>
        </w:rPr>
        <w:t>консультації, виконання</w:t>
      </w:r>
      <w:r w:rsidRPr="006727C8">
        <w:rPr>
          <w:spacing w:val="1"/>
          <w:sz w:val="28"/>
          <w:szCs w:val="28"/>
          <w:lang w:val="uk-UA"/>
        </w:rPr>
        <w:t xml:space="preserve"> </w:t>
      </w:r>
      <w:r w:rsidRPr="006727C8">
        <w:rPr>
          <w:sz w:val="28"/>
          <w:szCs w:val="28"/>
          <w:lang w:val="uk-UA"/>
        </w:rPr>
        <w:t>тестових</w:t>
      </w:r>
      <w:r w:rsidRPr="006727C8">
        <w:rPr>
          <w:spacing w:val="1"/>
          <w:sz w:val="28"/>
          <w:szCs w:val="28"/>
          <w:lang w:val="uk-UA"/>
        </w:rPr>
        <w:t xml:space="preserve"> </w:t>
      </w:r>
      <w:r w:rsidRPr="006727C8">
        <w:rPr>
          <w:sz w:val="28"/>
          <w:szCs w:val="28"/>
          <w:lang w:val="uk-UA"/>
        </w:rPr>
        <w:t>завдань, написання рефератів,</w:t>
      </w:r>
      <w:r w:rsidRPr="006727C8">
        <w:rPr>
          <w:spacing w:val="1"/>
          <w:sz w:val="28"/>
          <w:szCs w:val="28"/>
          <w:lang w:val="uk-UA"/>
        </w:rPr>
        <w:t xml:space="preserve"> </w:t>
      </w:r>
      <w:r w:rsidRPr="006727C8">
        <w:rPr>
          <w:sz w:val="28"/>
          <w:szCs w:val="28"/>
          <w:lang w:val="uk-UA"/>
        </w:rPr>
        <w:t>підготовка</w:t>
      </w:r>
      <w:r w:rsidRPr="006727C8">
        <w:rPr>
          <w:spacing w:val="-1"/>
          <w:sz w:val="28"/>
          <w:szCs w:val="28"/>
          <w:lang w:val="uk-UA"/>
        </w:rPr>
        <w:t xml:space="preserve"> </w:t>
      </w:r>
      <w:r w:rsidRPr="006727C8">
        <w:rPr>
          <w:sz w:val="28"/>
          <w:szCs w:val="28"/>
          <w:lang w:val="uk-UA"/>
        </w:rPr>
        <w:t>презентацій.</w:t>
      </w:r>
    </w:p>
    <w:p w:rsidR="00F54C9D" w:rsidRPr="006727C8" w:rsidRDefault="00F54C9D" w:rsidP="00E954C7">
      <w:pPr>
        <w:pStyle w:val="a4"/>
        <w:spacing w:line="276" w:lineRule="auto"/>
        <w:ind w:firstLine="567"/>
        <w:jc w:val="both"/>
        <w:rPr>
          <w:sz w:val="28"/>
          <w:szCs w:val="28"/>
          <w:lang w:val="uk-UA"/>
        </w:rPr>
      </w:pPr>
      <w:r w:rsidRPr="006727C8">
        <w:rPr>
          <w:b/>
          <w:sz w:val="28"/>
          <w:szCs w:val="28"/>
          <w:lang w:val="uk-UA"/>
        </w:rPr>
        <w:t>Лекційні</w:t>
      </w:r>
      <w:r w:rsidRPr="006727C8">
        <w:rPr>
          <w:b/>
          <w:spacing w:val="1"/>
          <w:sz w:val="28"/>
          <w:szCs w:val="28"/>
          <w:lang w:val="uk-UA"/>
        </w:rPr>
        <w:t xml:space="preserve"> </w:t>
      </w:r>
      <w:r w:rsidRPr="006727C8">
        <w:rPr>
          <w:b/>
          <w:sz w:val="28"/>
          <w:szCs w:val="28"/>
          <w:lang w:val="uk-UA"/>
        </w:rPr>
        <w:t>заняття</w:t>
      </w:r>
      <w:r w:rsidRPr="006727C8">
        <w:rPr>
          <w:b/>
          <w:spacing w:val="1"/>
          <w:sz w:val="28"/>
          <w:szCs w:val="28"/>
          <w:lang w:val="uk-UA"/>
        </w:rPr>
        <w:t xml:space="preserve"> </w:t>
      </w:r>
      <w:r w:rsidRPr="006727C8">
        <w:rPr>
          <w:sz w:val="28"/>
          <w:szCs w:val="28"/>
          <w:lang w:val="uk-UA"/>
        </w:rPr>
        <w:t>передбачають</w:t>
      </w:r>
      <w:r w:rsidRPr="006727C8">
        <w:rPr>
          <w:spacing w:val="1"/>
          <w:sz w:val="28"/>
          <w:szCs w:val="28"/>
          <w:lang w:val="uk-UA"/>
        </w:rPr>
        <w:t xml:space="preserve"> </w:t>
      </w:r>
      <w:r w:rsidRPr="006727C8">
        <w:rPr>
          <w:sz w:val="28"/>
          <w:szCs w:val="28"/>
          <w:lang w:val="uk-UA"/>
        </w:rPr>
        <w:t>викладення</w:t>
      </w:r>
      <w:r w:rsidRPr="006727C8">
        <w:rPr>
          <w:spacing w:val="1"/>
          <w:sz w:val="28"/>
          <w:szCs w:val="28"/>
          <w:lang w:val="uk-UA"/>
        </w:rPr>
        <w:t xml:space="preserve"> </w:t>
      </w:r>
      <w:r w:rsidRPr="006727C8">
        <w:rPr>
          <w:sz w:val="28"/>
          <w:szCs w:val="28"/>
          <w:lang w:val="uk-UA"/>
        </w:rPr>
        <w:t>теоретичного</w:t>
      </w:r>
      <w:r w:rsidRPr="006727C8">
        <w:rPr>
          <w:spacing w:val="1"/>
          <w:sz w:val="28"/>
          <w:szCs w:val="28"/>
          <w:lang w:val="uk-UA"/>
        </w:rPr>
        <w:t xml:space="preserve"> </w:t>
      </w:r>
      <w:r w:rsidRPr="006727C8">
        <w:rPr>
          <w:sz w:val="28"/>
          <w:szCs w:val="28"/>
          <w:lang w:val="uk-UA"/>
        </w:rPr>
        <w:t>матеріалу</w:t>
      </w:r>
      <w:r w:rsidRPr="006727C8">
        <w:rPr>
          <w:spacing w:val="1"/>
          <w:sz w:val="28"/>
          <w:szCs w:val="28"/>
          <w:lang w:val="uk-UA"/>
        </w:rPr>
        <w:t xml:space="preserve"> </w:t>
      </w:r>
      <w:r w:rsidRPr="006727C8">
        <w:rPr>
          <w:sz w:val="28"/>
          <w:szCs w:val="28"/>
          <w:lang w:val="uk-UA"/>
        </w:rPr>
        <w:t>безпосередньо</w:t>
      </w:r>
      <w:r w:rsidRPr="006727C8">
        <w:rPr>
          <w:spacing w:val="1"/>
          <w:sz w:val="28"/>
          <w:szCs w:val="28"/>
          <w:lang w:val="uk-UA"/>
        </w:rPr>
        <w:t xml:space="preserve"> </w:t>
      </w:r>
      <w:r w:rsidRPr="006727C8">
        <w:rPr>
          <w:sz w:val="28"/>
          <w:szCs w:val="28"/>
          <w:lang w:val="uk-UA"/>
        </w:rPr>
        <w:t>викладачем. Лекції охоплюють основний матеріал навчальної</w:t>
      </w:r>
      <w:r w:rsidRPr="006727C8">
        <w:rPr>
          <w:spacing w:val="1"/>
          <w:sz w:val="28"/>
          <w:szCs w:val="28"/>
          <w:lang w:val="uk-UA"/>
        </w:rPr>
        <w:t xml:space="preserve"> </w:t>
      </w:r>
      <w:r w:rsidRPr="006727C8">
        <w:rPr>
          <w:sz w:val="28"/>
          <w:szCs w:val="28"/>
          <w:lang w:val="uk-UA"/>
        </w:rPr>
        <w:t>дисципліни.</w:t>
      </w:r>
    </w:p>
    <w:p w:rsidR="00F54C9D" w:rsidRPr="006727C8" w:rsidRDefault="00F54C9D" w:rsidP="00E954C7">
      <w:pPr>
        <w:pStyle w:val="a4"/>
        <w:spacing w:line="276" w:lineRule="auto"/>
        <w:ind w:firstLine="567"/>
        <w:jc w:val="both"/>
        <w:rPr>
          <w:sz w:val="28"/>
          <w:szCs w:val="28"/>
          <w:lang w:val="uk-UA"/>
        </w:rPr>
      </w:pPr>
      <w:r w:rsidRPr="006727C8">
        <w:rPr>
          <w:b/>
          <w:sz w:val="28"/>
          <w:szCs w:val="28"/>
          <w:lang w:val="uk-UA"/>
        </w:rPr>
        <w:t xml:space="preserve">Практичне (семінарське) заняття </w:t>
      </w:r>
      <w:r w:rsidRPr="006727C8">
        <w:rPr>
          <w:sz w:val="28"/>
          <w:szCs w:val="28"/>
          <w:lang w:val="uk-UA"/>
        </w:rPr>
        <w:t>– це форма навчального заняття, на</w:t>
      </w:r>
      <w:r w:rsidRPr="006727C8">
        <w:rPr>
          <w:spacing w:val="1"/>
          <w:sz w:val="28"/>
          <w:szCs w:val="28"/>
          <w:lang w:val="uk-UA"/>
        </w:rPr>
        <w:t xml:space="preserve"> </w:t>
      </w:r>
      <w:r w:rsidRPr="006727C8">
        <w:rPr>
          <w:sz w:val="28"/>
          <w:szCs w:val="28"/>
          <w:lang w:val="uk-UA"/>
        </w:rPr>
        <w:t>якому</w:t>
      </w:r>
      <w:r w:rsidRPr="006727C8">
        <w:rPr>
          <w:spacing w:val="1"/>
          <w:sz w:val="28"/>
          <w:szCs w:val="28"/>
          <w:lang w:val="uk-UA"/>
        </w:rPr>
        <w:t xml:space="preserve"> </w:t>
      </w:r>
      <w:r w:rsidRPr="006727C8">
        <w:rPr>
          <w:sz w:val="28"/>
          <w:szCs w:val="28"/>
          <w:lang w:val="uk-UA"/>
        </w:rPr>
        <w:t>студентами</w:t>
      </w:r>
      <w:r w:rsidRPr="006727C8">
        <w:rPr>
          <w:spacing w:val="1"/>
          <w:sz w:val="28"/>
          <w:szCs w:val="28"/>
          <w:lang w:val="uk-UA"/>
        </w:rPr>
        <w:t xml:space="preserve"> </w:t>
      </w:r>
      <w:r w:rsidRPr="006727C8">
        <w:rPr>
          <w:sz w:val="28"/>
          <w:szCs w:val="28"/>
          <w:lang w:val="uk-UA"/>
        </w:rPr>
        <w:t>вивчаються</w:t>
      </w:r>
      <w:r w:rsidRPr="006727C8">
        <w:rPr>
          <w:spacing w:val="1"/>
          <w:sz w:val="28"/>
          <w:szCs w:val="28"/>
          <w:lang w:val="uk-UA"/>
        </w:rPr>
        <w:t xml:space="preserve"> </w:t>
      </w:r>
      <w:r w:rsidRPr="006727C8">
        <w:rPr>
          <w:sz w:val="28"/>
          <w:szCs w:val="28"/>
          <w:lang w:val="uk-UA"/>
        </w:rPr>
        <w:t>попередньо</w:t>
      </w:r>
      <w:r w:rsidRPr="006727C8">
        <w:rPr>
          <w:spacing w:val="1"/>
          <w:sz w:val="28"/>
          <w:szCs w:val="28"/>
          <w:lang w:val="uk-UA"/>
        </w:rPr>
        <w:t xml:space="preserve"> </w:t>
      </w:r>
      <w:r w:rsidRPr="006727C8">
        <w:rPr>
          <w:sz w:val="28"/>
          <w:szCs w:val="28"/>
          <w:lang w:val="uk-UA"/>
        </w:rPr>
        <w:t>визначені</w:t>
      </w:r>
      <w:r w:rsidRPr="006727C8">
        <w:rPr>
          <w:spacing w:val="1"/>
          <w:sz w:val="28"/>
          <w:szCs w:val="28"/>
          <w:lang w:val="uk-UA"/>
        </w:rPr>
        <w:t xml:space="preserve"> </w:t>
      </w:r>
      <w:r w:rsidRPr="006727C8">
        <w:rPr>
          <w:sz w:val="28"/>
          <w:szCs w:val="28"/>
          <w:lang w:val="uk-UA"/>
        </w:rPr>
        <w:t>теми</w:t>
      </w:r>
      <w:r w:rsidRPr="006727C8">
        <w:rPr>
          <w:spacing w:val="1"/>
          <w:sz w:val="28"/>
          <w:szCs w:val="28"/>
          <w:lang w:val="uk-UA"/>
        </w:rPr>
        <w:t xml:space="preserve"> </w:t>
      </w:r>
      <w:r w:rsidRPr="006727C8">
        <w:rPr>
          <w:sz w:val="28"/>
          <w:szCs w:val="28"/>
          <w:lang w:val="uk-UA"/>
        </w:rPr>
        <w:t>навчальної</w:t>
      </w:r>
      <w:r w:rsidRPr="006727C8">
        <w:rPr>
          <w:spacing w:val="-67"/>
          <w:sz w:val="28"/>
          <w:szCs w:val="28"/>
          <w:lang w:val="uk-UA"/>
        </w:rPr>
        <w:t xml:space="preserve"> </w:t>
      </w:r>
      <w:r w:rsidRPr="006727C8">
        <w:rPr>
          <w:sz w:val="28"/>
          <w:szCs w:val="28"/>
          <w:lang w:val="uk-UA"/>
        </w:rPr>
        <w:t>дисципліни шляхом відповідей на питання викладача. Така</w:t>
      </w:r>
      <w:r w:rsidRPr="006727C8">
        <w:rPr>
          <w:spacing w:val="1"/>
          <w:sz w:val="28"/>
          <w:szCs w:val="28"/>
          <w:lang w:val="uk-UA"/>
        </w:rPr>
        <w:t xml:space="preserve"> </w:t>
      </w:r>
      <w:r w:rsidRPr="006727C8">
        <w:rPr>
          <w:sz w:val="28"/>
          <w:szCs w:val="28"/>
          <w:lang w:val="uk-UA"/>
        </w:rPr>
        <w:t>форма навчання</w:t>
      </w:r>
      <w:r w:rsidRPr="006727C8">
        <w:rPr>
          <w:spacing w:val="1"/>
          <w:sz w:val="28"/>
          <w:szCs w:val="28"/>
          <w:lang w:val="uk-UA"/>
        </w:rPr>
        <w:t xml:space="preserve"> </w:t>
      </w:r>
      <w:r w:rsidRPr="006727C8">
        <w:rPr>
          <w:sz w:val="28"/>
          <w:szCs w:val="28"/>
          <w:lang w:val="uk-UA"/>
        </w:rPr>
        <w:t>спрямована</w:t>
      </w:r>
      <w:r w:rsidRPr="006727C8">
        <w:rPr>
          <w:spacing w:val="1"/>
          <w:sz w:val="28"/>
          <w:szCs w:val="28"/>
          <w:lang w:val="uk-UA"/>
        </w:rPr>
        <w:t xml:space="preserve"> </w:t>
      </w:r>
      <w:r w:rsidRPr="006727C8">
        <w:rPr>
          <w:sz w:val="28"/>
          <w:szCs w:val="28"/>
          <w:lang w:val="uk-UA"/>
        </w:rPr>
        <w:t>на</w:t>
      </w:r>
      <w:r w:rsidRPr="006727C8">
        <w:rPr>
          <w:spacing w:val="1"/>
          <w:sz w:val="28"/>
          <w:szCs w:val="28"/>
          <w:lang w:val="uk-UA"/>
        </w:rPr>
        <w:t xml:space="preserve"> </w:t>
      </w:r>
      <w:r w:rsidRPr="006727C8">
        <w:rPr>
          <w:sz w:val="28"/>
          <w:szCs w:val="28"/>
          <w:lang w:val="uk-UA"/>
        </w:rPr>
        <w:t>формування</w:t>
      </w:r>
      <w:r w:rsidRPr="006727C8">
        <w:rPr>
          <w:spacing w:val="1"/>
          <w:sz w:val="28"/>
          <w:szCs w:val="28"/>
          <w:lang w:val="uk-UA"/>
        </w:rPr>
        <w:t xml:space="preserve"> </w:t>
      </w:r>
      <w:r w:rsidRPr="006727C8">
        <w:rPr>
          <w:sz w:val="28"/>
          <w:szCs w:val="28"/>
          <w:lang w:val="uk-UA"/>
        </w:rPr>
        <w:t>у</w:t>
      </w:r>
      <w:r w:rsidRPr="006727C8">
        <w:rPr>
          <w:spacing w:val="1"/>
          <w:sz w:val="28"/>
          <w:szCs w:val="28"/>
          <w:lang w:val="uk-UA"/>
        </w:rPr>
        <w:t xml:space="preserve"> </w:t>
      </w:r>
      <w:r w:rsidR="000D7B40" w:rsidRPr="006727C8">
        <w:rPr>
          <w:sz w:val="28"/>
          <w:szCs w:val="28"/>
          <w:lang w:val="uk-UA"/>
        </w:rPr>
        <w:t>здобувача вищої освіти</w:t>
      </w:r>
      <w:r w:rsidRPr="006727C8">
        <w:rPr>
          <w:spacing w:val="1"/>
          <w:sz w:val="28"/>
          <w:szCs w:val="28"/>
          <w:lang w:val="uk-UA"/>
        </w:rPr>
        <w:t xml:space="preserve"> </w:t>
      </w:r>
      <w:r w:rsidRPr="006727C8">
        <w:rPr>
          <w:sz w:val="28"/>
          <w:szCs w:val="28"/>
          <w:lang w:val="uk-UA"/>
        </w:rPr>
        <w:t>практичних</w:t>
      </w:r>
      <w:r w:rsidRPr="006727C8">
        <w:rPr>
          <w:spacing w:val="1"/>
          <w:sz w:val="28"/>
          <w:szCs w:val="28"/>
          <w:lang w:val="uk-UA"/>
        </w:rPr>
        <w:t xml:space="preserve"> </w:t>
      </w:r>
      <w:r w:rsidRPr="006727C8">
        <w:rPr>
          <w:sz w:val="28"/>
          <w:szCs w:val="28"/>
          <w:lang w:val="uk-UA"/>
        </w:rPr>
        <w:t>навичок</w:t>
      </w:r>
      <w:r w:rsidRPr="006727C8">
        <w:rPr>
          <w:spacing w:val="1"/>
          <w:sz w:val="28"/>
          <w:szCs w:val="28"/>
          <w:lang w:val="uk-UA"/>
        </w:rPr>
        <w:t xml:space="preserve"> </w:t>
      </w:r>
      <w:r w:rsidRPr="006727C8">
        <w:rPr>
          <w:sz w:val="28"/>
          <w:szCs w:val="28"/>
          <w:lang w:val="uk-UA"/>
        </w:rPr>
        <w:t>застосування</w:t>
      </w:r>
      <w:r w:rsidRPr="006727C8">
        <w:rPr>
          <w:spacing w:val="1"/>
          <w:sz w:val="28"/>
          <w:szCs w:val="28"/>
          <w:lang w:val="uk-UA"/>
        </w:rPr>
        <w:t xml:space="preserve"> </w:t>
      </w:r>
      <w:r w:rsidRPr="006727C8">
        <w:rPr>
          <w:sz w:val="28"/>
          <w:szCs w:val="28"/>
          <w:lang w:val="uk-UA"/>
        </w:rPr>
        <w:t>теоретичних</w:t>
      </w:r>
      <w:r w:rsidRPr="006727C8">
        <w:rPr>
          <w:spacing w:val="1"/>
          <w:sz w:val="28"/>
          <w:szCs w:val="28"/>
          <w:lang w:val="uk-UA"/>
        </w:rPr>
        <w:t xml:space="preserve"> </w:t>
      </w:r>
      <w:r w:rsidRPr="006727C8">
        <w:rPr>
          <w:sz w:val="28"/>
          <w:szCs w:val="28"/>
          <w:lang w:val="uk-UA"/>
        </w:rPr>
        <w:t>знань</w:t>
      </w:r>
      <w:r w:rsidRPr="006727C8">
        <w:rPr>
          <w:spacing w:val="1"/>
          <w:sz w:val="28"/>
          <w:szCs w:val="28"/>
          <w:lang w:val="uk-UA"/>
        </w:rPr>
        <w:t xml:space="preserve"> </w:t>
      </w:r>
      <w:r w:rsidRPr="006727C8">
        <w:rPr>
          <w:sz w:val="28"/>
          <w:szCs w:val="28"/>
          <w:lang w:val="uk-UA"/>
        </w:rPr>
        <w:t>при</w:t>
      </w:r>
      <w:r w:rsidRPr="006727C8">
        <w:rPr>
          <w:spacing w:val="1"/>
          <w:sz w:val="28"/>
          <w:szCs w:val="28"/>
          <w:lang w:val="uk-UA"/>
        </w:rPr>
        <w:t xml:space="preserve"> </w:t>
      </w:r>
      <w:r w:rsidRPr="006727C8">
        <w:rPr>
          <w:sz w:val="28"/>
          <w:szCs w:val="28"/>
          <w:lang w:val="uk-UA"/>
        </w:rPr>
        <w:t>вирішенні</w:t>
      </w:r>
      <w:r w:rsidRPr="006727C8">
        <w:rPr>
          <w:spacing w:val="1"/>
          <w:sz w:val="28"/>
          <w:szCs w:val="28"/>
          <w:lang w:val="uk-UA"/>
        </w:rPr>
        <w:t xml:space="preserve"> </w:t>
      </w:r>
      <w:r w:rsidRPr="006727C8">
        <w:rPr>
          <w:sz w:val="28"/>
          <w:szCs w:val="28"/>
          <w:lang w:val="uk-UA"/>
        </w:rPr>
        <w:t>практичних</w:t>
      </w:r>
      <w:r w:rsidRPr="006727C8">
        <w:rPr>
          <w:spacing w:val="1"/>
          <w:sz w:val="28"/>
          <w:szCs w:val="28"/>
          <w:lang w:val="uk-UA"/>
        </w:rPr>
        <w:t xml:space="preserve"> </w:t>
      </w:r>
      <w:r w:rsidRPr="006727C8">
        <w:rPr>
          <w:sz w:val="28"/>
          <w:szCs w:val="28"/>
          <w:lang w:val="uk-UA"/>
        </w:rPr>
        <w:t>завдань.</w:t>
      </w:r>
      <w:r w:rsidRPr="006727C8">
        <w:rPr>
          <w:spacing w:val="1"/>
          <w:sz w:val="28"/>
          <w:szCs w:val="28"/>
          <w:lang w:val="uk-UA"/>
        </w:rPr>
        <w:t xml:space="preserve"> </w:t>
      </w:r>
      <w:r w:rsidRPr="006727C8">
        <w:rPr>
          <w:sz w:val="28"/>
          <w:szCs w:val="28"/>
          <w:lang w:val="uk-UA"/>
        </w:rPr>
        <w:t>Викладачем</w:t>
      </w:r>
      <w:r w:rsidRPr="006727C8">
        <w:rPr>
          <w:spacing w:val="1"/>
          <w:sz w:val="28"/>
          <w:szCs w:val="28"/>
          <w:lang w:val="uk-UA"/>
        </w:rPr>
        <w:t xml:space="preserve"> </w:t>
      </w:r>
      <w:r w:rsidRPr="006727C8">
        <w:rPr>
          <w:sz w:val="28"/>
          <w:szCs w:val="28"/>
          <w:lang w:val="uk-UA"/>
        </w:rPr>
        <w:t>організовується</w:t>
      </w:r>
      <w:r w:rsidRPr="006727C8">
        <w:rPr>
          <w:spacing w:val="1"/>
          <w:sz w:val="28"/>
          <w:szCs w:val="28"/>
          <w:lang w:val="uk-UA"/>
        </w:rPr>
        <w:t xml:space="preserve"> </w:t>
      </w:r>
      <w:r w:rsidRPr="006727C8">
        <w:rPr>
          <w:sz w:val="28"/>
          <w:szCs w:val="28"/>
          <w:lang w:val="uk-UA"/>
        </w:rPr>
        <w:t>дискусія</w:t>
      </w:r>
      <w:r w:rsidRPr="006727C8">
        <w:rPr>
          <w:spacing w:val="1"/>
          <w:sz w:val="28"/>
          <w:szCs w:val="28"/>
          <w:lang w:val="uk-UA"/>
        </w:rPr>
        <w:t xml:space="preserve"> </w:t>
      </w:r>
      <w:r w:rsidRPr="006727C8">
        <w:rPr>
          <w:sz w:val="28"/>
          <w:szCs w:val="28"/>
          <w:lang w:val="uk-UA"/>
        </w:rPr>
        <w:t>по</w:t>
      </w:r>
      <w:r w:rsidRPr="006727C8">
        <w:rPr>
          <w:spacing w:val="1"/>
          <w:sz w:val="28"/>
          <w:szCs w:val="28"/>
          <w:lang w:val="uk-UA"/>
        </w:rPr>
        <w:t xml:space="preserve"> </w:t>
      </w:r>
      <w:r w:rsidRPr="006727C8">
        <w:rPr>
          <w:sz w:val="28"/>
          <w:szCs w:val="28"/>
          <w:lang w:val="uk-UA"/>
        </w:rPr>
        <w:t>проблемним</w:t>
      </w:r>
      <w:r w:rsidRPr="006727C8">
        <w:rPr>
          <w:spacing w:val="1"/>
          <w:sz w:val="28"/>
          <w:szCs w:val="28"/>
          <w:lang w:val="uk-UA"/>
        </w:rPr>
        <w:t xml:space="preserve"> </w:t>
      </w:r>
      <w:r w:rsidRPr="006727C8">
        <w:rPr>
          <w:sz w:val="28"/>
          <w:szCs w:val="28"/>
          <w:lang w:val="uk-UA"/>
        </w:rPr>
        <w:t>питанням</w:t>
      </w:r>
      <w:r w:rsidRPr="006727C8">
        <w:rPr>
          <w:spacing w:val="1"/>
          <w:sz w:val="28"/>
          <w:szCs w:val="28"/>
          <w:lang w:val="uk-UA"/>
        </w:rPr>
        <w:t xml:space="preserve"> </w:t>
      </w:r>
      <w:r w:rsidRPr="006727C8">
        <w:rPr>
          <w:sz w:val="28"/>
          <w:szCs w:val="28"/>
          <w:lang w:val="uk-UA"/>
        </w:rPr>
        <w:t>сучасного</w:t>
      </w:r>
      <w:r w:rsidRPr="006727C8">
        <w:rPr>
          <w:spacing w:val="1"/>
          <w:sz w:val="28"/>
          <w:szCs w:val="28"/>
          <w:lang w:val="uk-UA"/>
        </w:rPr>
        <w:t xml:space="preserve"> </w:t>
      </w:r>
      <w:r w:rsidRPr="006727C8">
        <w:rPr>
          <w:sz w:val="28"/>
          <w:szCs w:val="28"/>
          <w:lang w:val="uk-UA"/>
        </w:rPr>
        <w:t>стану</w:t>
      </w:r>
      <w:r w:rsidRPr="006727C8">
        <w:rPr>
          <w:spacing w:val="1"/>
          <w:sz w:val="28"/>
          <w:szCs w:val="28"/>
          <w:lang w:val="uk-UA"/>
        </w:rPr>
        <w:t xml:space="preserve"> </w:t>
      </w:r>
      <w:r w:rsidR="000D7B40" w:rsidRPr="006727C8">
        <w:rPr>
          <w:spacing w:val="1"/>
          <w:sz w:val="28"/>
          <w:szCs w:val="28"/>
          <w:lang w:val="uk-UA"/>
        </w:rPr>
        <w:t>розвитку екологічного туризму та геотуризму в Україні та світі</w:t>
      </w:r>
      <w:r w:rsidRPr="006727C8">
        <w:rPr>
          <w:sz w:val="28"/>
          <w:szCs w:val="28"/>
          <w:lang w:val="uk-UA"/>
        </w:rPr>
        <w:t>.</w:t>
      </w:r>
      <w:r w:rsidRPr="006727C8">
        <w:rPr>
          <w:spacing w:val="1"/>
          <w:sz w:val="28"/>
          <w:szCs w:val="28"/>
          <w:lang w:val="uk-UA"/>
        </w:rPr>
        <w:t xml:space="preserve"> </w:t>
      </w:r>
      <w:r w:rsidRPr="006727C8">
        <w:rPr>
          <w:sz w:val="28"/>
          <w:szCs w:val="28"/>
          <w:lang w:val="uk-UA"/>
        </w:rPr>
        <w:t>Викладачем</w:t>
      </w:r>
      <w:r w:rsidRPr="006727C8">
        <w:rPr>
          <w:spacing w:val="1"/>
          <w:sz w:val="28"/>
          <w:szCs w:val="28"/>
          <w:lang w:val="uk-UA"/>
        </w:rPr>
        <w:t xml:space="preserve"> </w:t>
      </w:r>
      <w:r w:rsidRPr="006727C8">
        <w:rPr>
          <w:sz w:val="28"/>
          <w:szCs w:val="28"/>
          <w:lang w:val="uk-UA"/>
        </w:rPr>
        <w:t>оцінюються</w:t>
      </w:r>
      <w:r w:rsidRPr="006727C8">
        <w:rPr>
          <w:spacing w:val="1"/>
          <w:sz w:val="28"/>
          <w:szCs w:val="28"/>
          <w:lang w:val="uk-UA"/>
        </w:rPr>
        <w:t xml:space="preserve"> </w:t>
      </w:r>
      <w:r w:rsidRPr="006727C8">
        <w:rPr>
          <w:sz w:val="28"/>
          <w:szCs w:val="28"/>
          <w:lang w:val="uk-UA"/>
        </w:rPr>
        <w:t>виступи</w:t>
      </w:r>
      <w:r w:rsidRPr="006727C8">
        <w:rPr>
          <w:spacing w:val="1"/>
          <w:sz w:val="28"/>
          <w:szCs w:val="28"/>
          <w:lang w:val="uk-UA"/>
        </w:rPr>
        <w:t xml:space="preserve"> </w:t>
      </w:r>
      <w:r w:rsidR="000D7B40" w:rsidRPr="006727C8">
        <w:rPr>
          <w:spacing w:val="1"/>
          <w:sz w:val="28"/>
          <w:szCs w:val="28"/>
          <w:lang w:val="uk-UA"/>
        </w:rPr>
        <w:t>здобувачів</w:t>
      </w:r>
      <w:r w:rsidRPr="006727C8">
        <w:rPr>
          <w:sz w:val="28"/>
          <w:szCs w:val="28"/>
          <w:lang w:val="uk-UA"/>
        </w:rPr>
        <w:t>,</w:t>
      </w:r>
      <w:r w:rsidRPr="006727C8">
        <w:rPr>
          <w:spacing w:val="-2"/>
          <w:sz w:val="28"/>
          <w:szCs w:val="28"/>
          <w:lang w:val="uk-UA"/>
        </w:rPr>
        <w:t xml:space="preserve"> </w:t>
      </w:r>
      <w:r w:rsidRPr="006727C8">
        <w:rPr>
          <w:sz w:val="28"/>
          <w:szCs w:val="28"/>
          <w:lang w:val="uk-UA"/>
        </w:rPr>
        <w:t>їх участь</w:t>
      </w:r>
      <w:r w:rsidRPr="006727C8">
        <w:rPr>
          <w:spacing w:val="-2"/>
          <w:sz w:val="28"/>
          <w:szCs w:val="28"/>
          <w:lang w:val="uk-UA"/>
        </w:rPr>
        <w:t xml:space="preserve"> </w:t>
      </w:r>
      <w:r w:rsidRPr="006727C8">
        <w:rPr>
          <w:sz w:val="28"/>
          <w:szCs w:val="28"/>
          <w:lang w:val="uk-UA"/>
        </w:rPr>
        <w:t>у</w:t>
      </w:r>
      <w:r w:rsidRPr="006727C8">
        <w:rPr>
          <w:spacing w:val="-2"/>
          <w:sz w:val="28"/>
          <w:szCs w:val="28"/>
          <w:lang w:val="uk-UA"/>
        </w:rPr>
        <w:t xml:space="preserve"> </w:t>
      </w:r>
      <w:r w:rsidRPr="006727C8">
        <w:rPr>
          <w:sz w:val="28"/>
          <w:szCs w:val="28"/>
          <w:lang w:val="uk-UA"/>
        </w:rPr>
        <w:t>дискусії,</w:t>
      </w:r>
      <w:r w:rsidRPr="006727C8">
        <w:rPr>
          <w:spacing w:val="-2"/>
          <w:sz w:val="28"/>
          <w:szCs w:val="28"/>
          <w:lang w:val="uk-UA"/>
        </w:rPr>
        <w:t xml:space="preserve"> </w:t>
      </w:r>
      <w:r w:rsidRPr="006727C8">
        <w:rPr>
          <w:sz w:val="28"/>
          <w:szCs w:val="28"/>
          <w:lang w:val="uk-UA"/>
        </w:rPr>
        <w:t>знання</w:t>
      </w:r>
      <w:r w:rsidRPr="006727C8">
        <w:rPr>
          <w:spacing w:val="-1"/>
          <w:sz w:val="28"/>
          <w:szCs w:val="28"/>
          <w:lang w:val="uk-UA"/>
        </w:rPr>
        <w:t xml:space="preserve"> </w:t>
      </w:r>
      <w:r w:rsidRPr="006727C8">
        <w:rPr>
          <w:sz w:val="28"/>
          <w:szCs w:val="28"/>
          <w:lang w:val="uk-UA"/>
        </w:rPr>
        <w:t>та</w:t>
      </w:r>
      <w:r w:rsidRPr="006727C8">
        <w:rPr>
          <w:spacing w:val="-4"/>
          <w:sz w:val="28"/>
          <w:szCs w:val="28"/>
          <w:lang w:val="uk-UA"/>
        </w:rPr>
        <w:t xml:space="preserve"> </w:t>
      </w:r>
      <w:r w:rsidRPr="006727C8">
        <w:rPr>
          <w:sz w:val="28"/>
          <w:szCs w:val="28"/>
          <w:lang w:val="uk-UA"/>
        </w:rPr>
        <w:t>вміння</w:t>
      </w:r>
      <w:r w:rsidRPr="006727C8">
        <w:rPr>
          <w:spacing w:val="-1"/>
          <w:sz w:val="28"/>
          <w:szCs w:val="28"/>
          <w:lang w:val="uk-UA"/>
        </w:rPr>
        <w:t xml:space="preserve"> </w:t>
      </w:r>
      <w:r w:rsidRPr="006727C8">
        <w:rPr>
          <w:sz w:val="28"/>
          <w:szCs w:val="28"/>
          <w:lang w:val="uk-UA"/>
        </w:rPr>
        <w:t>відстоювати</w:t>
      </w:r>
      <w:r w:rsidRPr="006727C8">
        <w:rPr>
          <w:spacing w:val="-3"/>
          <w:sz w:val="28"/>
          <w:szCs w:val="28"/>
          <w:lang w:val="uk-UA"/>
        </w:rPr>
        <w:t xml:space="preserve"> </w:t>
      </w:r>
      <w:r w:rsidRPr="006727C8">
        <w:rPr>
          <w:sz w:val="28"/>
          <w:szCs w:val="28"/>
          <w:lang w:val="uk-UA"/>
        </w:rPr>
        <w:t>свою</w:t>
      </w:r>
      <w:r w:rsidRPr="006727C8">
        <w:rPr>
          <w:spacing w:val="-2"/>
          <w:sz w:val="28"/>
          <w:szCs w:val="28"/>
          <w:lang w:val="uk-UA"/>
        </w:rPr>
        <w:t xml:space="preserve"> </w:t>
      </w:r>
      <w:r w:rsidRPr="006727C8">
        <w:rPr>
          <w:sz w:val="28"/>
          <w:szCs w:val="28"/>
          <w:lang w:val="uk-UA"/>
        </w:rPr>
        <w:t>позицію.</w:t>
      </w:r>
    </w:p>
    <w:p w:rsidR="000D7B40" w:rsidRPr="006727C8" w:rsidRDefault="000D7B40" w:rsidP="00E954C7">
      <w:pPr>
        <w:pStyle w:val="a4"/>
        <w:spacing w:line="276" w:lineRule="auto"/>
        <w:ind w:firstLine="567"/>
        <w:jc w:val="both"/>
        <w:rPr>
          <w:sz w:val="28"/>
          <w:szCs w:val="28"/>
          <w:lang w:val="uk-UA"/>
        </w:rPr>
      </w:pPr>
      <w:r w:rsidRPr="006727C8">
        <w:rPr>
          <w:b/>
          <w:sz w:val="28"/>
          <w:szCs w:val="28"/>
          <w:lang w:val="uk-UA"/>
        </w:rPr>
        <w:t>Самостійна</w:t>
      </w:r>
      <w:r w:rsidRPr="006727C8">
        <w:rPr>
          <w:b/>
          <w:spacing w:val="1"/>
          <w:sz w:val="28"/>
          <w:szCs w:val="28"/>
          <w:lang w:val="uk-UA"/>
        </w:rPr>
        <w:t xml:space="preserve"> </w:t>
      </w:r>
      <w:r w:rsidRPr="006727C8">
        <w:rPr>
          <w:b/>
          <w:sz w:val="28"/>
          <w:szCs w:val="28"/>
          <w:lang w:val="uk-UA"/>
        </w:rPr>
        <w:t>робота</w:t>
      </w:r>
      <w:r w:rsidRPr="006727C8">
        <w:rPr>
          <w:b/>
          <w:spacing w:val="1"/>
          <w:sz w:val="28"/>
          <w:szCs w:val="28"/>
          <w:lang w:val="uk-UA"/>
        </w:rPr>
        <w:t xml:space="preserve"> </w:t>
      </w:r>
      <w:r w:rsidRPr="006727C8">
        <w:rPr>
          <w:b/>
          <w:sz w:val="28"/>
          <w:szCs w:val="28"/>
          <w:lang w:val="uk-UA"/>
        </w:rPr>
        <w:t>здобувачів вищої освіти</w:t>
      </w:r>
      <w:r w:rsidRPr="006727C8">
        <w:rPr>
          <w:b/>
          <w:spacing w:val="1"/>
          <w:sz w:val="28"/>
          <w:szCs w:val="28"/>
          <w:lang w:val="uk-UA"/>
        </w:rPr>
        <w:t xml:space="preserve"> </w:t>
      </w:r>
      <w:r w:rsidRPr="006727C8">
        <w:rPr>
          <w:sz w:val="28"/>
          <w:szCs w:val="28"/>
          <w:lang w:val="uk-UA"/>
        </w:rPr>
        <w:t>є</w:t>
      </w:r>
      <w:r w:rsidRPr="006727C8">
        <w:rPr>
          <w:spacing w:val="1"/>
          <w:sz w:val="28"/>
          <w:szCs w:val="28"/>
          <w:lang w:val="uk-UA"/>
        </w:rPr>
        <w:t xml:space="preserve"> </w:t>
      </w:r>
      <w:r w:rsidRPr="006727C8">
        <w:rPr>
          <w:sz w:val="28"/>
          <w:szCs w:val="28"/>
          <w:lang w:val="uk-UA"/>
        </w:rPr>
        <w:t>складовою</w:t>
      </w:r>
      <w:r w:rsidRPr="006727C8">
        <w:rPr>
          <w:spacing w:val="1"/>
          <w:sz w:val="28"/>
          <w:szCs w:val="28"/>
          <w:lang w:val="uk-UA"/>
        </w:rPr>
        <w:t xml:space="preserve"> </w:t>
      </w:r>
      <w:r w:rsidRPr="006727C8">
        <w:rPr>
          <w:sz w:val="28"/>
          <w:szCs w:val="28"/>
          <w:lang w:val="uk-UA"/>
        </w:rPr>
        <w:t>навчального</w:t>
      </w:r>
      <w:r w:rsidRPr="006727C8">
        <w:rPr>
          <w:spacing w:val="71"/>
          <w:sz w:val="28"/>
          <w:szCs w:val="28"/>
          <w:lang w:val="uk-UA"/>
        </w:rPr>
        <w:t xml:space="preserve"> </w:t>
      </w:r>
      <w:r w:rsidRPr="006727C8">
        <w:rPr>
          <w:sz w:val="28"/>
          <w:szCs w:val="28"/>
          <w:lang w:val="uk-UA"/>
        </w:rPr>
        <w:t>процесу,</w:t>
      </w:r>
      <w:r w:rsidRPr="006727C8">
        <w:rPr>
          <w:spacing w:val="1"/>
          <w:sz w:val="28"/>
          <w:szCs w:val="28"/>
          <w:lang w:val="uk-UA"/>
        </w:rPr>
        <w:t xml:space="preserve"> </w:t>
      </w:r>
      <w:r w:rsidRPr="006727C8">
        <w:rPr>
          <w:sz w:val="28"/>
          <w:szCs w:val="28"/>
          <w:lang w:val="uk-UA"/>
        </w:rPr>
        <w:t>основним засобом опанування навчального матеріалу у позааудиторний час.</w:t>
      </w:r>
      <w:r w:rsidRPr="006727C8">
        <w:rPr>
          <w:spacing w:val="1"/>
          <w:sz w:val="28"/>
          <w:szCs w:val="28"/>
          <w:lang w:val="uk-UA"/>
        </w:rPr>
        <w:t xml:space="preserve"> </w:t>
      </w:r>
      <w:r w:rsidRPr="006727C8">
        <w:rPr>
          <w:sz w:val="28"/>
          <w:szCs w:val="28"/>
          <w:lang w:val="uk-UA"/>
        </w:rPr>
        <w:t>Мета самостійної роботи</w:t>
      </w:r>
      <w:r w:rsidRPr="006727C8">
        <w:rPr>
          <w:spacing w:val="1"/>
          <w:sz w:val="28"/>
          <w:szCs w:val="28"/>
          <w:lang w:val="uk-UA"/>
        </w:rPr>
        <w:t xml:space="preserve"> </w:t>
      </w:r>
      <w:r w:rsidRPr="006727C8">
        <w:rPr>
          <w:sz w:val="28"/>
          <w:szCs w:val="28"/>
          <w:lang w:val="uk-UA"/>
        </w:rPr>
        <w:t>– засвоїти в повному обсязі навчальну програму і</w:t>
      </w:r>
      <w:r w:rsidRPr="006727C8">
        <w:rPr>
          <w:spacing w:val="1"/>
          <w:sz w:val="28"/>
          <w:szCs w:val="28"/>
          <w:lang w:val="uk-UA"/>
        </w:rPr>
        <w:t xml:space="preserve"> </w:t>
      </w:r>
      <w:r w:rsidRPr="006727C8">
        <w:rPr>
          <w:sz w:val="28"/>
          <w:szCs w:val="28"/>
          <w:lang w:val="uk-UA"/>
        </w:rPr>
        <w:t>сформувати</w:t>
      </w:r>
      <w:r w:rsidRPr="006727C8">
        <w:rPr>
          <w:spacing w:val="19"/>
          <w:sz w:val="28"/>
          <w:szCs w:val="28"/>
          <w:lang w:val="uk-UA"/>
        </w:rPr>
        <w:t xml:space="preserve"> </w:t>
      </w:r>
      <w:r w:rsidRPr="006727C8">
        <w:rPr>
          <w:sz w:val="28"/>
          <w:szCs w:val="28"/>
          <w:lang w:val="uk-UA"/>
        </w:rPr>
        <w:t>самостійність</w:t>
      </w:r>
      <w:r w:rsidRPr="006727C8">
        <w:rPr>
          <w:spacing w:val="18"/>
          <w:sz w:val="28"/>
          <w:szCs w:val="28"/>
          <w:lang w:val="uk-UA"/>
        </w:rPr>
        <w:t xml:space="preserve"> </w:t>
      </w:r>
      <w:r w:rsidRPr="006727C8">
        <w:rPr>
          <w:sz w:val="28"/>
          <w:szCs w:val="28"/>
          <w:lang w:val="uk-UA"/>
        </w:rPr>
        <w:t>як</w:t>
      </w:r>
      <w:r w:rsidRPr="006727C8">
        <w:rPr>
          <w:spacing w:val="20"/>
          <w:sz w:val="28"/>
          <w:szCs w:val="28"/>
          <w:lang w:val="uk-UA"/>
        </w:rPr>
        <w:t xml:space="preserve"> </w:t>
      </w:r>
      <w:r w:rsidRPr="006727C8">
        <w:rPr>
          <w:sz w:val="28"/>
          <w:szCs w:val="28"/>
          <w:lang w:val="uk-UA"/>
        </w:rPr>
        <w:t>важливу</w:t>
      </w:r>
      <w:r w:rsidRPr="006727C8">
        <w:rPr>
          <w:spacing w:val="15"/>
          <w:sz w:val="28"/>
          <w:szCs w:val="28"/>
          <w:lang w:val="uk-UA"/>
        </w:rPr>
        <w:t xml:space="preserve"> </w:t>
      </w:r>
      <w:r w:rsidRPr="006727C8">
        <w:rPr>
          <w:sz w:val="28"/>
          <w:szCs w:val="28"/>
          <w:lang w:val="uk-UA"/>
        </w:rPr>
        <w:t>професійну</w:t>
      </w:r>
      <w:r w:rsidRPr="006727C8">
        <w:rPr>
          <w:spacing w:val="16"/>
          <w:sz w:val="28"/>
          <w:szCs w:val="28"/>
          <w:lang w:val="uk-UA"/>
        </w:rPr>
        <w:t xml:space="preserve"> </w:t>
      </w:r>
      <w:r w:rsidRPr="006727C8">
        <w:rPr>
          <w:sz w:val="28"/>
          <w:szCs w:val="28"/>
          <w:lang w:val="uk-UA"/>
        </w:rPr>
        <w:t>якість,</w:t>
      </w:r>
      <w:r w:rsidRPr="006727C8">
        <w:rPr>
          <w:spacing w:val="19"/>
          <w:sz w:val="28"/>
          <w:szCs w:val="28"/>
          <w:lang w:val="uk-UA"/>
        </w:rPr>
        <w:t xml:space="preserve"> </w:t>
      </w:r>
      <w:r w:rsidRPr="006727C8">
        <w:rPr>
          <w:sz w:val="28"/>
          <w:szCs w:val="28"/>
          <w:lang w:val="uk-UA"/>
        </w:rPr>
        <w:t>сутність</w:t>
      </w:r>
      <w:r w:rsidRPr="006727C8">
        <w:rPr>
          <w:spacing w:val="18"/>
          <w:sz w:val="28"/>
          <w:szCs w:val="28"/>
          <w:lang w:val="uk-UA"/>
        </w:rPr>
        <w:t xml:space="preserve"> </w:t>
      </w:r>
      <w:r w:rsidRPr="006727C8">
        <w:rPr>
          <w:sz w:val="28"/>
          <w:szCs w:val="28"/>
          <w:lang w:val="uk-UA"/>
        </w:rPr>
        <w:t>якої</w:t>
      </w:r>
      <w:r w:rsidRPr="006727C8">
        <w:rPr>
          <w:spacing w:val="18"/>
          <w:sz w:val="28"/>
          <w:szCs w:val="28"/>
          <w:lang w:val="uk-UA"/>
        </w:rPr>
        <w:t xml:space="preserve"> </w:t>
      </w:r>
      <w:r w:rsidRPr="006727C8">
        <w:rPr>
          <w:sz w:val="28"/>
          <w:szCs w:val="28"/>
          <w:lang w:val="uk-UA"/>
        </w:rPr>
        <w:t>полягає</w:t>
      </w:r>
      <w:r w:rsidRPr="006727C8">
        <w:rPr>
          <w:spacing w:val="-67"/>
          <w:sz w:val="28"/>
          <w:szCs w:val="28"/>
          <w:lang w:val="uk-UA"/>
        </w:rPr>
        <w:t xml:space="preserve"> </w:t>
      </w:r>
      <w:r w:rsidRPr="006727C8">
        <w:rPr>
          <w:sz w:val="28"/>
          <w:szCs w:val="28"/>
          <w:lang w:val="uk-UA"/>
        </w:rPr>
        <w:t>в</w:t>
      </w:r>
      <w:r w:rsidRPr="006727C8">
        <w:rPr>
          <w:spacing w:val="1"/>
          <w:sz w:val="28"/>
          <w:szCs w:val="28"/>
          <w:lang w:val="uk-UA"/>
        </w:rPr>
        <w:t xml:space="preserve"> </w:t>
      </w:r>
      <w:r w:rsidRPr="006727C8">
        <w:rPr>
          <w:sz w:val="28"/>
          <w:szCs w:val="28"/>
          <w:lang w:val="uk-UA"/>
        </w:rPr>
        <w:t>умінні</w:t>
      </w:r>
      <w:r w:rsidRPr="006727C8">
        <w:rPr>
          <w:spacing w:val="1"/>
          <w:sz w:val="28"/>
          <w:szCs w:val="28"/>
          <w:lang w:val="uk-UA"/>
        </w:rPr>
        <w:t xml:space="preserve"> </w:t>
      </w:r>
      <w:r w:rsidRPr="006727C8">
        <w:rPr>
          <w:sz w:val="28"/>
          <w:szCs w:val="28"/>
          <w:lang w:val="uk-UA"/>
        </w:rPr>
        <w:t>систематизувати,</w:t>
      </w:r>
      <w:r w:rsidRPr="006727C8">
        <w:rPr>
          <w:spacing w:val="1"/>
          <w:sz w:val="28"/>
          <w:szCs w:val="28"/>
          <w:lang w:val="uk-UA"/>
        </w:rPr>
        <w:t xml:space="preserve"> </w:t>
      </w:r>
      <w:r w:rsidRPr="006727C8">
        <w:rPr>
          <w:sz w:val="28"/>
          <w:szCs w:val="28"/>
          <w:lang w:val="uk-UA"/>
        </w:rPr>
        <w:t>планувати</w:t>
      </w:r>
      <w:r w:rsidRPr="006727C8">
        <w:rPr>
          <w:spacing w:val="1"/>
          <w:sz w:val="28"/>
          <w:szCs w:val="28"/>
          <w:lang w:val="uk-UA"/>
        </w:rPr>
        <w:t xml:space="preserve"> </w:t>
      </w:r>
      <w:r w:rsidRPr="006727C8">
        <w:rPr>
          <w:sz w:val="28"/>
          <w:szCs w:val="28"/>
          <w:lang w:val="uk-UA"/>
        </w:rPr>
        <w:t>та</w:t>
      </w:r>
      <w:r w:rsidRPr="006727C8">
        <w:rPr>
          <w:spacing w:val="1"/>
          <w:sz w:val="28"/>
          <w:szCs w:val="28"/>
          <w:lang w:val="uk-UA"/>
        </w:rPr>
        <w:t xml:space="preserve"> </w:t>
      </w:r>
      <w:r w:rsidRPr="006727C8">
        <w:rPr>
          <w:sz w:val="28"/>
          <w:szCs w:val="28"/>
          <w:lang w:val="uk-UA"/>
        </w:rPr>
        <w:t>контролювати</w:t>
      </w:r>
      <w:r w:rsidRPr="006727C8">
        <w:rPr>
          <w:spacing w:val="1"/>
          <w:sz w:val="28"/>
          <w:szCs w:val="28"/>
          <w:lang w:val="uk-UA"/>
        </w:rPr>
        <w:t xml:space="preserve"> </w:t>
      </w:r>
      <w:r w:rsidRPr="006727C8">
        <w:rPr>
          <w:sz w:val="28"/>
          <w:szCs w:val="28"/>
          <w:lang w:val="uk-UA"/>
        </w:rPr>
        <w:t>власну</w:t>
      </w:r>
      <w:r w:rsidRPr="006727C8">
        <w:rPr>
          <w:spacing w:val="1"/>
          <w:sz w:val="28"/>
          <w:szCs w:val="28"/>
          <w:lang w:val="uk-UA"/>
        </w:rPr>
        <w:t xml:space="preserve"> </w:t>
      </w:r>
      <w:r w:rsidRPr="006727C8">
        <w:rPr>
          <w:sz w:val="28"/>
          <w:szCs w:val="28"/>
          <w:lang w:val="uk-UA"/>
        </w:rPr>
        <w:t>діяльність.</w:t>
      </w:r>
      <w:r w:rsidRPr="006727C8">
        <w:rPr>
          <w:spacing w:val="1"/>
          <w:sz w:val="28"/>
          <w:szCs w:val="28"/>
          <w:lang w:val="uk-UA"/>
        </w:rPr>
        <w:t xml:space="preserve"> </w:t>
      </w:r>
      <w:r w:rsidRPr="006727C8">
        <w:rPr>
          <w:sz w:val="28"/>
          <w:szCs w:val="28"/>
          <w:lang w:val="uk-UA"/>
        </w:rPr>
        <w:t>Завдання самостійної роботи здобувачів з дисципліни</w:t>
      </w:r>
      <w:r w:rsidRPr="006727C8">
        <w:rPr>
          <w:spacing w:val="70"/>
          <w:sz w:val="28"/>
          <w:szCs w:val="28"/>
          <w:lang w:val="uk-UA"/>
        </w:rPr>
        <w:t xml:space="preserve"> </w:t>
      </w:r>
      <w:r w:rsidRPr="006727C8">
        <w:rPr>
          <w:sz w:val="28"/>
          <w:szCs w:val="28"/>
          <w:lang w:val="uk-UA"/>
        </w:rPr>
        <w:t>– засвоєння, закріплення</w:t>
      </w:r>
      <w:r w:rsidRPr="006727C8">
        <w:rPr>
          <w:spacing w:val="1"/>
          <w:sz w:val="28"/>
          <w:szCs w:val="28"/>
          <w:lang w:val="uk-UA"/>
        </w:rPr>
        <w:t xml:space="preserve"> </w:t>
      </w:r>
      <w:r w:rsidRPr="006727C8">
        <w:rPr>
          <w:sz w:val="28"/>
          <w:szCs w:val="28"/>
          <w:lang w:val="uk-UA"/>
        </w:rPr>
        <w:t>та систематизація відповідних теоретичних знань, а також їх застосування при</w:t>
      </w:r>
      <w:r w:rsidRPr="006727C8">
        <w:rPr>
          <w:spacing w:val="1"/>
          <w:sz w:val="28"/>
          <w:szCs w:val="28"/>
          <w:lang w:val="uk-UA"/>
        </w:rPr>
        <w:t xml:space="preserve"> </w:t>
      </w:r>
      <w:r w:rsidRPr="006727C8">
        <w:rPr>
          <w:sz w:val="28"/>
          <w:szCs w:val="28"/>
          <w:lang w:val="uk-UA"/>
        </w:rPr>
        <w:t>виконанні</w:t>
      </w:r>
      <w:r w:rsidRPr="006727C8">
        <w:rPr>
          <w:spacing w:val="1"/>
          <w:sz w:val="28"/>
          <w:szCs w:val="28"/>
          <w:lang w:val="uk-UA"/>
        </w:rPr>
        <w:t xml:space="preserve"> </w:t>
      </w:r>
      <w:r w:rsidRPr="006727C8">
        <w:rPr>
          <w:sz w:val="28"/>
          <w:szCs w:val="28"/>
          <w:lang w:val="uk-UA"/>
        </w:rPr>
        <w:t>практичних</w:t>
      </w:r>
      <w:r w:rsidRPr="006727C8">
        <w:rPr>
          <w:spacing w:val="1"/>
          <w:sz w:val="28"/>
          <w:szCs w:val="28"/>
          <w:lang w:val="uk-UA"/>
        </w:rPr>
        <w:t xml:space="preserve"> </w:t>
      </w:r>
      <w:r w:rsidRPr="006727C8">
        <w:rPr>
          <w:sz w:val="28"/>
          <w:szCs w:val="28"/>
          <w:lang w:val="uk-UA"/>
        </w:rPr>
        <w:t>завдань.</w:t>
      </w:r>
      <w:r w:rsidRPr="006727C8">
        <w:rPr>
          <w:spacing w:val="1"/>
          <w:sz w:val="28"/>
          <w:szCs w:val="28"/>
          <w:lang w:val="uk-UA"/>
        </w:rPr>
        <w:t xml:space="preserve"> </w:t>
      </w:r>
      <w:r w:rsidRPr="006727C8">
        <w:rPr>
          <w:sz w:val="28"/>
          <w:szCs w:val="28"/>
          <w:lang w:val="uk-UA"/>
        </w:rPr>
        <w:t>Самостійна</w:t>
      </w:r>
      <w:r w:rsidRPr="006727C8">
        <w:rPr>
          <w:spacing w:val="1"/>
          <w:sz w:val="28"/>
          <w:szCs w:val="28"/>
          <w:lang w:val="uk-UA"/>
        </w:rPr>
        <w:t xml:space="preserve"> </w:t>
      </w:r>
      <w:r w:rsidRPr="006727C8">
        <w:rPr>
          <w:sz w:val="28"/>
          <w:szCs w:val="28"/>
          <w:lang w:val="uk-UA"/>
        </w:rPr>
        <w:t>робота</w:t>
      </w:r>
      <w:r w:rsidRPr="006727C8">
        <w:rPr>
          <w:spacing w:val="1"/>
          <w:sz w:val="28"/>
          <w:szCs w:val="28"/>
          <w:lang w:val="uk-UA"/>
        </w:rPr>
        <w:t xml:space="preserve"> здобувачів </w:t>
      </w:r>
      <w:r w:rsidRPr="006727C8">
        <w:rPr>
          <w:sz w:val="28"/>
          <w:szCs w:val="28"/>
          <w:lang w:val="uk-UA"/>
        </w:rPr>
        <w:t>забезпечує</w:t>
      </w:r>
      <w:r w:rsidRPr="006727C8">
        <w:rPr>
          <w:spacing w:val="1"/>
          <w:sz w:val="28"/>
          <w:szCs w:val="28"/>
          <w:lang w:val="uk-UA"/>
        </w:rPr>
        <w:t xml:space="preserve"> </w:t>
      </w:r>
      <w:r w:rsidRPr="006727C8">
        <w:rPr>
          <w:sz w:val="28"/>
          <w:szCs w:val="28"/>
          <w:lang w:val="uk-UA"/>
        </w:rPr>
        <w:t>їх</w:t>
      </w:r>
      <w:r w:rsidRPr="006727C8">
        <w:rPr>
          <w:spacing w:val="1"/>
          <w:sz w:val="28"/>
          <w:szCs w:val="28"/>
          <w:lang w:val="uk-UA"/>
        </w:rPr>
        <w:t xml:space="preserve"> </w:t>
      </w:r>
      <w:r w:rsidRPr="006727C8">
        <w:rPr>
          <w:sz w:val="28"/>
          <w:szCs w:val="28"/>
          <w:lang w:val="uk-UA"/>
        </w:rPr>
        <w:t>підготовку</w:t>
      </w:r>
      <w:r w:rsidRPr="006727C8">
        <w:rPr>
          <w:spacing w:val="1"/>
          <w:sz w:val="28"/>
          <w:szCs w:val="28"/>
          <w:lang w:val="uk-UA"/>
        </w:rPr>
        <w:t xml:space="preserve"> </w:t>
      </w:r>
      <w:r w:rsidRPr="006727C8">
        <w:rPr>
          <w:sz w:val="28"/>
          <w:szCs w:val="28"/>
          <w:lang w:val="uk-UA"/>
        </w:rPr>
        <w:t>до</w:t>
      </w:r>
      <w:r w:rsidRPr="006727C8">
        <w:rPr>
          <w:spacing w:val="1"/>
          <w:sz w:val="28"/>
          <w:szCs w:val="28"/>
          <w:lang w:val="uk-UA"/>
        </w:rPr>
        <w:t xml:space="preserve"> </w:t>
      </w:r>
      <w:r w:rsidRPr="006727C8">
        <w:rPr>
          <w:sz w:val="28"/>
          <w:szCs w:val="28"/>
          <w:lang w:val="uk-UA"/>
        </w:rPr>
        <w:t>поточних</w:t>
      </w:r>
      <w:r w:rsidRPr="006727C8">
        <w:rPr>
          <w:spacing w:val="1"/>
          <w:sz w:val="28"/>
          <w:szCs w:val="28"/>
          <w:lang w:val="uk-UA"/>
        </w:rPr>
        <w:t xml:space="preserve"> </w:t>
      </w:r>
      <w:r w:rsidRPr="006727C8">
        <w:rPr>
          <w:sz w:val="28"/>
          <w:szCs w:val="28"/>
          <w:lang w:val="uk-UA"/>
        </w:rPr>
        <w:t>аудиторних</w:t>
      </w:r>
      <w:r w:rsidRPr="006727C8">
        <w:rPr>
          <w:spacing w:val="1"/>
          <w:sz w:val="28"/>
          <w:szCs w:val="28"/>
          <w:lang w:val="uk-UA"/>
        </w:rPr>
        <w:t xml:space="preserve"> </w:t>
      </w:r>
      <w:r w:rsidRPr="006727C8">
        <w:rPr>
          <w:sz w:val="28"/>
          <w:szCs w:val="28"/>
          <w:lang w:val="uk-UA"/>
        </w:rPr>
        <w:t>занять.</w:t>
      </w:r>
      <w:r w:rsidRPr="006727C8">
        <w:rPr>
          <w:spacing w:val="1"/>
          <w:sz w:val="28"/>
          <w:szCs w:val="28"/>
          <w:lang w:val="uk-UA"/>
        </w:rPr>
        <w:t xml:space="preserve"> </w:t>
      </w:r>
      <w:r w:rsidRPr="006727C8">
        <w:rPr>
          <w:sz w:val="28"/>
          <w:szCs w:val="28"/>
          <w:lang w:val="uk-UA"/>
        </w:rPr>
        <w:t>До</w:t>
      </w:r>
      <w:r w:rsidRPr="006727C8">
        <w:rPr>
          <w:spacing w:val="1"/>
          <w:sz w:val="28"/>
          <w:szCs w:val="28"/>
          <w:lang w:val="uk-UA"/>
        </w:rPr>
        <w:t xml:space="preserve"> </w:t>
      </w:r>
      <w:r w:rsidRPr="006727C8">
        <w:rPr>
          <w:sz w:val="28"/>
          <w:szCs w:val="28"/>
          <w:lang w:val="uk-UA"/>
        </w:rPr>
        <w:t>основних</w:t>
      </w:r>
      <w:r w:rsidRPr="006727C8">
        <w:rPr>
          <w:spacing w:val="1"/>
          <w:sz w:val="28"/>
          <w:szCs w:val="28"/>
          <w:lang w:val="uk-UA"/>
        </w:rPr>
        <w:t xml:space="preserve"> </w:t>
      </w:r>
      <w:r w:rsidRPr="006727C8">
        <w:rPr>
          <w:sz w:val="28"/>
          <w:szCs w:val="28"/>
          <w:lang w:val="uk-UA"/>
        </w:rPr>
        <w:t>форм</w:t>
      </w:r>
      <w:r w:rsidRPr="006727C8">
        <w:rPr>
          <w:spacing w:val="1"/>
          <w:sz w:val="28"/>
          <w:szCs w:val="28"/>
          <w:lang w:val="uk-UA"/>
        </w:rPr>
        <w:t xml:space="preserve"> </w:t>
      </w:r>
      <w:r w:rsidRPr="006727C8">
        <w:rPr>
          <w:sz w:val="28"/>
          <w:szCs w:val="28"/>
          <w:lang w:val="uk-UA"/>
        </w:rPr>
        <w:t>самостійної</w:t>
      </w:r>
      <w:r w:rsidRPr="006727C8">
        <w:rPr>
          <w:spacing w:val="1"/>
          <w:sz w:val="28"/>
          <w:szCs w:val="28"/>
          <w:lang w:val="uk-UA"/>
        </w:rPr>
        <w:t xml:space="preserve"> </w:t>
      </w:r>
      <w:r w:rsidRPr="006727C8">
        <w:rPr>
          <w:sz w:val="28"/>
          <w:szCs w:val="28"/>
          <w:lang w:val="uk-UA"/>
        </w:rPr>
        <w:t>роботи</w:t>
      </w:r>
      <w:r w:rsidRPr="006727C8">
        <w:rPr>
          <w:spacing w:val="1"/>
          <w:sz w:val="28"/>
          <w:szCs w:val="28"/>
          <w:lang w:val="uk-UA"/>
        </w:rPr>
        <w:t xml:space="preserve"> </w:t>
      </w:r>
      <w:r w:rsidRPr="006727C8">
        <w:rPr>
          <w:sz w:val="28"/>
          <w:szCs w:val="28"/>
          <w:lang w:val="uk-UA"/>
        </w:rPr>
        <w:t>студентів</w:t>
      </w:r>
      <w:r w:rsidRPr="006727C8">
        <w:rPr>
          <w:spacing w:val="1"/>
          <w:sz w:val="28"/>
          <w:szCs w:val="28"/>
          <w:lang w:val="uk-UA"/>
        </w:rPr>
        <w:t xml:space="preserve"> </w:t>
      </w:r>
      <w:r w:rsidRPr="006727C8">
        <w:rPr>
          <w:sz w:val="28"/>
          <w:szCs w:val="28"/>
          <w:lang w:val="uk-UA"/>
        </w:rPr>
        <w:t>належать</w:t>
      </w:r>
      <w:r w:rsidRPr="006727C8">
        <w:rPr>
          <w:spacing w:val="1"/>
          <w:sz w:val="28"/>
          <w:szCs w:val="28"/>
          <w:lang w:val="uk-UA"/>
        </w:rPr>
        <w:t xml:space="preserve"> </w:t>
      </w:r>
      <w:r w:rsidRPr="006727C8">
        <w:rPr>
          <w:sz w:val="28"/>
          <w:szCs w:val="28"/>
          <w:lang w:val="uk-UA"/>
        </w:rPr>
        <w:t>такі:</w:t>
      </w:r>
      <w:r w:rsidRPr="006727C8">
        <w:rPr>
          <w:spacing w:val="1"/>
          <w:sz w:val="28"/>
          <w:szCs w:val="28"/>
          <w:lang w:val="uk-UA"/>
        </w:rPr>
        <w:t xml:space="preserve"> </w:t>
      </w:r>
      <w:r w:rsidRPr="006727C8">
        <w:rPr>
          <w:sz w:val="28"/>
          <w:szCs w:val="28"/>
          <w:lang w:val="uk-UA"/>
        </w:rPr>
        <w:t>опрацювання</w:t>
      </w:r>
      <w:r w:rsidRPr="006727C8">
        <w:rPr>
          <w:spacing w:val="1"/>
          <w:sz w:val="28"/>
          <w:szCs w:val="28"/>
          <w:lang w:val="uk-UA"/>
        </w:rPr>
        <w:t xml:space="preserve"> </w:t>
      </w:r>
      <w:r w:rsidRPr="006727C8">
        <w:rPr>
          <w:sz w:val="28"/>
          <w:szCs w:val="28"/>
          <w:lang w:val="uk-UA"/>
        </w:rPr>
        <w:t>прослуханого</w:t>
      </w:r>
      <w:r w:rsidRPr="006727C8">
        <w:rPr>
          <w:spacing w:val="1"/>
          <w:sz w:val="28"/>
          <w:szCs w:val="28"/>
          <w:lang w:val="uk-UA"/>
        </w:rPr>
        <w:t xml:space="preserve"> </w:t>
      </w:r>
      <w:r w:rsidRPr="006727C8">
        <w:rPr>
          <w:sz w:val="28"/>
          <w:szCs w:val="28"/>
          <w:lang w:val="uk-UA"/>
        </w:rPr>
        <w:t>лекційного</w:t>
      </w:r>
      <w:r w:rsidRPr="006727C8">
        <w:rPr>
          <w:spacing w:val="1"/>
          <w:sz w:val="28"/>
          <w:szCs w:val="28"/>
          <w:lang w:val="uk-UA"/>
        </w:rPr>
        <w:t xml:space="preserve"> </w:t>
      </w:r>
      <w:r w:rsidRPr="006727C8">
        <w:rPr>
          <w:sz w:val="28"/>
          <w:szCs w:val="28"/>
          <w:lang w:val="uk-UA"/>
        </w:rPr>
        <w:t>матеріалу,</w:t>
      </w:r>
      <w:r w:rsidRPr="006727C8">
        <w:rPr>
          <w:spacing w:val="1"/>
          <w:sz w:val="28"/>
          <w:szCs w:val="28"/>
          <w:lang w:val="uk-UA"/>
        </w:rPr>
        <w:t xml:space="preserve"> </w:t>
      </w:r>
      <w:r w:rsidRPr="006727C8">
        <w:rPr>
          <w:sz w:val="28"/>
          <w:szCs w:val="28"/>
          <w:lang w:val="uk-UA"/>
        </w:rPr>
        <w:t>наукової</w:t>
      </w:r>
      <w:r w:rsidRPr="006727C8">
        <w:rPr>
          <w:spacing w:val="1"/>
          <w:sz w:val="28"/>
          <w:szCs w:val="28"/>
          <w:lang w:val="uk-UA"/>
        </w:rPr>
        <w:t xml:space="preserve"> </w:t>
      </w:r>
      <w:r w:rsidRPr="006727C8">
        <w:rPr>
          <w:sz w:val="28"/>
          <w:szCs w:val="28"/>
          <w:lang w:val="uk-UA"/>
        </w:rPr>
        <w:t>літератури;</w:t>
      </w:r>
      <w:r w:rsidRPr="006727C8">
        <w:rPr>
          <w:spacing w:val="1"/>
          <w:sz w:val="28"/>
          <w:szCs w:val="28"/>
          <w:lang w:val="uk-UA"/>
        </w:rPr>
        <w:t xml:space="preserve"> </w:t>
      </w:r>
      <w:r w:rsidRPr="006727C8">
        <w:rPr>
          <w:sz w:val="28"/>
          <w:szCs w:val="28"/>
          <w:lang w:val="uk-UA"/>
        </w:rPr>
        <w:t>вивчення</w:t>
      </w:r>
      <w:r w:rsidRPr="006727C8">
        <w:rPr>
          <w:spacing w:val="1"/>
          <w:sz w:val="28"/>
          <w:szCs w:val="28"/>
          <w:lang w:val="uk-UA"/>
        </w:rPr>
        <w:t xml:space="preserve"> </w:t>
      </w:r>
      <w:r w:rsidRPr="006727C8">
        <w:rPr>
          <w:sz w:val="28"/>
          <w:szCs w:val="28"/>
          <w:lang w:val="uk-UA"/>
        </w:rPr>
        <w:t>та</w:t>
      </w:r>
      <w:r w:rsidRPr="006727C8">
        <w:rPr>
          <w:spacing w:val="1"/>
          <w:sz w:val="28"/>
          <w:szCs w:val="28"/>
          <w:lang w:val="uk-UA"/>
        </w:rPr>
        <w:t xml:space="preserve"> </w:t>
      </w:r>
      <w:r w:rsidRPr="006727C8">
        <w:rPr>
          <w:sz w:val="28"/>
          <w:szCs w:val="28"/>
          <w:lang w:val="uk-UA"/>
        </w:rPr>
        <w:t>конспектування</w:t>
      </w:r>
      <w:r w:rsidRPr="006727C8">
        <w:rPr>
          <w:spacing w:val="1"/>
          <w:sz w:val="28"/>
          <w:szCs w:val="28"/>
          <w:lang w:val="uk-UA"/>
        </w:rPr>
        <w:t xml:space="preserve"> </w:t>
      </w:r>
      <w:r w:rsidRPr="006727C8">
        <w:rPr>
          <w:sz w:val="28"/>
          <w:szCs w:val="28"/>
          <w:lang w:val="uk-UA"/>
        </w:rPr>
        <w:t>питань,</w:t>
      </w:r>
      <w:r w:rsidRPr="006727C8">
        <w:rPr>
          <w:spacing w:val="1"/>
          <w:sz w:val="28"/>
          <w:szCs w:val="28"/>
          <w:lang w:val="uk-UA"/>
        </w:rPr>
        <w:t xml:space="preserve"> </w:t>
      </w:r>
      <w:r w:rsidRPr="006727C8">
        <w:rPr>
          <w:sz w:val="28"/>
          <w:szCs w:val="28"/>
          <w:lang w:val="uk-UA"/>
        </w:rPr>
        <w:t>передбачених для самостійного опрацювання; розв’язування задач; підготовка</w:t>
      </w:r>
      <w:r w:rsidRPr="006727C8">
        <w:rPr>
          <w:spacing w:val="1"/>
          <w:sz w:val="28"/>
          <w:szCs w:val="28"/>
          <w:lang w:val="uk-UA"/>
        </w:rPr>
        <w:t xml:space="preserve"> </w:t>
      </w:r>
      <w:r w:rsidRPr="006727C8">
        <w:rPr>
          <w:sz w:val="28"/>
          <w:szCs w:val="28"/>
          <w:lang w:val="uk-UA"/>
        </w:rPr>
        <w:t>до</w:t>
      </w:r>
      <w:r w:rsidRPr="006727C8">
        <w:rPr>
          <w:spacing w:val="1"/>
          <w:sz w:val="28"/>
          <w:szCs w:val="28"/>
          <w:lang w:val="uk-UA"/>
        </w:rPr>
        <w:t xml:space="preserve"> </w:t>
      </w:r>
      <w:r w:rsidRPr="006727C8">
        <w:rPr>
          <w:sz w:val="28"/>
          <w:szCs w:val="28"/>
          <w:lang w:val="uk-UA"/>
        </w:rPr>
        <w:t>семінарських</w:t>
      </w:r>
      <w:r w:rsidRPr="006727C8">
        <w:rPr>
          <w:spacing w:val="1"/>
          <w:sz w:val="28"/>
          <w:szCs w:val="28"/>
          <w:lang w:val="uk-UA"/>
        </w:rPr>
        <w:t xml:space="preserve"> </w:t>
      </w:r>
      <w:r w:rsidRPr="006727C8">
        <w:rPr>
          <w:sz w:val="28"/>
          <w:szCs w:val="28"/>
          <w:lang w:val="uk-UA"/>
        </w:rPr>
        <w:t>занять;</w:t>
      </w:r>
      <w:r w:rsidRPr="006727C8">
        <w:rPr>
          <w:spacing w:val="1"/>
          <w:sz w:val="28"/>
          <w:szCs w:val="28"/>
          <w:lang w:val="uk-UA"/>
        </w:rPr>
        <w:t xml:space="preserve"> </w:t>
      </w:r>
      <w:r w:rsidRPr="006727C8">
        <w:rPr>
          <w:sz w:val="28"/>
          <w:szCs w:val="28"/>
          <w:lang w:val="uk-UA"/>
        </w:rPr>
        <w:t>підготовка</w:t>
      </w:r>
      <w:r w:rsidRPr="006727C8">
        <w:rPr>
          <w:spacing w:val="1"/>
          <w:sz w:val="28"/>
          <w:szCs w:val="28"/>
          <w:lang w:val="uk-UA"/>
        </w:rPr>
        <w:t xml:space="preserve"> </w:t>
      </w:r>
      <w:r w:rsidRPr="006727C8">
        <w:rPr>
          <w:sz w:val="28"/>
          <w:szCs w:val="28"/>
          <w:lang w:val="uk-UA"/>
        </w:rPr>
        <w:t>до</w:t>
      </w:r>
      <w:r w:rsidRPr="006727C8">
        <w:rPr>
          <w:spacing w:val="1"/>
          <w:sz w:val="28"/>
          <w:szCs w:val="28"/>
          <w:lang w:val="uk-UA"/>
        </w:rPr>
        <w:t xml:space="preserve"> </w:t>
      </w:r>
      <w:r w:rsidRPr="006727C8">
        <w:rPr>
          <w:sz w:val="28"/>
          <w:szCs w:val="28"/>
          <w:lang w:val="uk-UA"/>
        </w:rPr>
        <w:t>різних</w:t>
      </w:r>
      <w:r w:rsidRPr="006727C8">
        <w:rPr>
          <w:spacing w:val="1"/>
          <w:sz w:val="28"/>
          <w:szCs w:val="28"/>
          <w:lang w:val="uk-UA"/>
        </w:rPr>
        <w:t xml:space="preserve"> </w:t>
      </w:r>
      <w:r w:rsidRPr="006727C8">
        <w:rPr>
          <w:sz w:val="28"/>
          <w:szCs w:val="28"/>
          <w:lang w:val="uk-UA"/>
        </w:rPr>
        <w:t>форм</w:t>
      </w:r>
      <w:r w:rsidRPr="006727C8">
        <w:rPr>
          <w:spacing w:val="1"/>
          <w:sz w:val="28"/>
          <w:szCs w:val="28"/>
          <w:lang w:val="uk-UA"/>
        </w:rPr>
        <w:t xml:space="preserve"> </w:t>
      </w:r>
      <w:r w:rsidRPr="006727C8">
        <w:rPr>
          <w:sz w:val="28"/>
          <w:szCs w:val="28"/>
          <w:lang w:val="uk-UA"/>
        </w:rPr>
        <w:t>поточного</w:t>
      </w:r>
      <w:r w:rsidRPr="006727C8">
        <w:rPr>
          <w:spacing w:val="1"/>
          <w:sz w:val="28"/>
          <w:szCs w:val="28"/>
          <w:lang w:val="uk-UA"/>
        </w:rPr>
        <w:t xml:space="preserve"> </w:t>
      </w:r>
      <w:r w:rsidRPr="006727C8">
        <w:rPr>
          <w:sz w:val="28"/>
          <w:szCs w:val="28"/>
          <w:lang w:val="uk-UA"/>
        </w:rPr>
        <w:t>контролю;</w:t>
      </w:r>
      <w:r w:rsidRPr="006727C8">
        <w:rPr>
          <w:spacing w:val="1"/>
          <w:sz w:val="28"/>
          <w:szCs w:val="28"/>
          <w:lang w:val="uk-UA"/>
        </w:rPr>
        <w:t xml:space="preserve"> </w:t>
      </w:r>
      <w:r w:rsidRPr="006727C8">
        <w:rPr>
          <w:sz w:val="28"/>
          <w:szCs w:val="28"/>
          <w:lang w:val="uk-UA"/>
        </w:rPr>
        <w:t>підготовка</w:t>
      </w:r>
      <w:r w:rsidRPr="006727C8">
        <w:rPr>
          <w:spacing w:val="1"/>
          <w:sz w:val="28"/>
          <w:szCs w:val="28"/>
          <w:lang w:val="uk-UA"/>
        </w:rPr>
        <w:t xml:space="preserve"> </w:t>
      </w:r>
      <w:r w:rsidRPr="006727C8">
        <w:rPr>
          <w:sz w:val="28"/>
          <w:szCs w:val="28"/>
          <w:lang w:val="uk-UA"/>
        </w:rPr>
        <w:t>до</w:t>
      </w:r>
      <w:r w:rsidRPr="006727C8">
        <w:rPr>
          <w:spacing w:val="1"/>
          <w:sz w:val="28"/>
          <w:szCs w:val="28"/>
          <w:lang w:val="uk-UA"/>
        </w:rPr>
        <w:t xml:space="preserve"> </w:t>
      </w:r>
      <w:r w:rsidRPr="006727C8">
        <w:rPr>
          <w:sz w:val="28"/>
          <w:szCs w:val="28"/>
          <w:lang w:val="uk-UA"/>
        </w:rPr>
        <w:t>модульної</w:t>
      </w:r>
      <w:r w:rsidRPr="006727C8">
        <w:rPr>
          <w:spacing w:val="1"/>
          <w:sz w:val="28"/>
          <w:szCs w:val="28"/>
          <w:lang w:val="uk-UA"/>
        </w:rPr>
        <w:t xml:space="preserve"> </w:t>
      </w:r>
      <w:r w:rsidRPr="006727C8">
        <w:rPr>
          <w:sz w:val="28"/>
          <w:szCs w:val="28"/>
          <w:lang w:val="uk-UA"/>
        </w:rPr>
        <w:t>контрольної</w:t>
      </w:r>
      <w:r w:rsidRPr="006727C8">
        <w:rPr>
          <w:spacing w:val="1"/>
          <w:sz w:val="28"/>
          <w:szCs w:val="28"/>
          <w:lang w:val="uk-UA"/>
        </w:rPr>
        <w:t xml:space="preserve"> </w:t>
      </w:r>
      <w:r w:rsidRPr="006727C8">
        <w:rPr>
          <w:sz w:val="28"/>
          <w:szCs w:val="28"/>
          <w:lang w:val="uk-UA"/>
        </w:rPr>
        <w:t>роботи,</w:t>
      </w:r>
      <w:r w:rsidRPr="006727C8">
        <w:rPr>
          <w:spacing w:val="1"/>
          <w:sz w:val="28"/>
          <w:szCs w:val="28"/>
          <w:lang w:val="uk-UA"/>
        </w:rPr>
        <w:t xml:space="preserve"> </w:t>
      </w:r>
      <w:r w:rsidRPr="006727C8">
        <w:rPr>
          <w:sz w:val="28"/>
          <w:szCs w:val="28"/>
          <w:lang w:val="uk-UA"/>
        </w:rPr>
        <w:t>підготовка</w:t>
      </w:r>
      <w:r w:rsidRPr="006727C8">
        <w:rPr>
          <w:spacing w:val="1"/>
          <w:sz w:val="28"/>
          <w:szCs w:val="28"/>
          <w:lang w:val="uk-UA"/>
        </w:rPr>
        <w:t xml:space="preserve"> </w:t>
      </w:r>
      <w:r w:rsidRPr="006727C8">
        <w:rPr>
          <w:sz w:val="28"/>
          <w:szCs w:val="28"/>
          <w:lang w:val="uk-UA"/>
        </w:rPr>
        <w:t>до</w:t>
      </w:r>
      <w:r w:rsidRPr="006727C8">
        <w:rPr>
          <w:spacing w:val="1"/>
          <w:sz w:val="28"/>
          <w:szCs w:val="28"/>
          <w:lang w:val="uk-UA"/>
        </w:rPr>
        <w:t xml:space="preserve"> </w:t>
      </w:r>
      <w:r w:rsidRPr="006727C8">
        <w:rPr>
          <w:sz w:val="28"/>
          <w:szCs w:val="28"/>
          <w:lang w:val="uk-UA"/>
        </w:rPr>
        <w:t>підсумкового</w:t>
      </w:r>
      <w:r w:rsidRPr="006727C8">
        <w:rPr>
          <w:spacing w:val="1"/>
          <w:sz w:val="28"/>
          <w:szCs w:val="28"/>
          <w:lang w:val="uk-UA"/>
        </w:rPr>
        <w:t xml:space="preserve"> </w:t>
      </w:r>
      <w:r w:rsidRPr="006727C8">
        <w:rPr>
          <w:sz w:val="28"/>
          <w:szCs w:val="28"/>
          <w:lang w:val="uk-UA"/>
        </w:rPr>
        <w:t>контролю.</w:t>
      </w:r>
    </w:p>
    <w:p w:rsidR="000D7B40" w:rsidRPr="006727C8" w:rsidRDefault="000D7B40" w:rsidP="00E954C7">
      <w:pPr>
        <w:pStyle w:val="a4"/>
        <w:spacing w:line="276" w:lineRule="auto"/>
        <w:ind w:firstLine="567"/>
        <w:jc w:val="both"/>
        <w:rPr>
          <w:b/>
          <w:sz w:val="28"/>
          <w:szCs w:val="28"/>
          <w:lang w:val="uk-UA"/>
        </w:rPr>
      </w:pPr>
    </w:p>
    <w:p w:rsidR="00E954C7" w:rsidRDefault="00E954C7">
      <w:pPr>
        <w:spacing w:after="0" w:line="240" w:lineRule="auto"/>
        <w:rPr>
          <w:rFonts w:ascii="Times New Roman" w:hAnsi="Times New Roman"/>
          <w:b/>
          <w:sz w:val="28"/>
          <w:szCs w:val="28"/>
          <w:lang w:val="uk-UA"/>
        </w:rPr>
      </w:pPr>
      <w:r>
        <w:rPr>
          <w:rFonts w:ascii="Times New Roman" w:hAnsi="Times New Roman"/>
          <w:b/>
          <w:sz w:val="28"/>
          <w:szCs w:val="28"/>
          <w:lang w:val="uk-UA"/>
        </w:rPr>
        <w:br w:type="page"/>
      </w:r>
    </w:p>
    <w:p w:rsidR="00261E73" w:rsidRPr="006727C8" w:rsidRDefault="00E954C7" w:rsidP="00E954C7">
      <w:pPr>
        <w:spacing w:after="0"/>
        <w:jc w:val="center"/>
        <w:rPr>
          <w:rFonts w:ascii="Times New Roman" w:hAnsi="Times New Roman"/>
          <w:b/>
          <w:sz w:val="28"/>
          <w:szCs w:val="28"/>
          <w:lang w:val="uk-UA"/>
        </w:rPr>
      </w:pPr>
      <w:r>
        <w:rPr>
          <w:rFonts w:ascii="Times New Roman" w:hAnsi="Times New Roman"/>
          <w:b/>
          <w:sz w:val="28"/>
          <w:szCs w:val="28"/>
          <w:lang w:val="uk-UA"/>
        </w:rPr>
        <w:lastRenderedPageBreak/>
        <w:t xml:space="preserve">7. </w:t>
      </w:r>
      <w:r w:rsidR="00326C6E" w:rsidRPr="006727C8">
        <w:rPr>
          <w:rFonts w:ascii="Times New Roman" w:hAnsi="Times New Roman"/>
          <w:b/>
          <w:sz w:val="28"/>
          <w:szCs w:val="28"/>
          <w:lang w:val="uk-UA"/>
        </w:rPr>
        <w:t>МЕТОДИЧНІ РЕКОМЕНДАЦІЇ ЩОДО ПІДГОТОВКИ</w:t>
      </w:r>
    </w:p>
    <w:p w:rsidR="00326C6E" w:rsidRPr="006727C8" w:rsidRDefault="00326C6E" w:rsidP="00E954C7">
      <w:pPr>
        <w:spacing w:after="0"/>
        <w:jc w:val="center"/>
        <w:rPr>
          <w:rFonts w:ascii="Times New Roman" w:hAnsi="Times New Roman"/>
          <w:b/>
          <w:sz w:val="28"/>
          <w:szCs w:val="28"/>
          <w:lang w:val="uk-UA"/>
        </w:rPr>
      </w:pPr>
      <w:r w:rsidRPr="006727C8">
        <w:rPr>
          <w:rFonts w:ascii="Times New Roman" w:hAnsi="Times New Roman"/>
          <w:b/>
          <w:sz w:val="28"/>
          <w:szCs w:val="28"/>
          <w:lang w:val="uk-UA"/>
        </w:rPr>
        <w:t>ДО ПР</w:t>
      </w:r>
      <w:r w:rsidR="00A52E42" w:rsidRPr="006727C8">
        <w:rPr>
          <w:rFonts w:ascii="Times New Roman" w:hAnsi="Times New Roman"/>
          <w:b/>
          <w:sz w:val="28"/>
          <w:szCs w:val="28"/>
          <w:lang w:val="uk-UA"/>
        </w:rPr>
        <w:t>А</w:t>
      </w:r>
      <w:r w:rsidRPr="006727C8">
        <w:rPr>
          <w:rFonts w:ascii="Times New Roman" w:hAnsi="Times New Roman"/>
          <w:b/>
          <w:sz w:val="28"/>
          <w:szCs w:val="28"/>
          <w:lang w:val="uk-UA"/>
        </w:rPr>
        <w:t>КТИЧНИХ</w:t>
      </w:r>
      <w:r w:rsidR="00261E73" w:rsidRPr="006727C8">
        <w:rPr>
          <w:rFonts w:ascii="Times New Roman" w:hAnsi="Times New Roman"/>
          <w:b/>
          <w:sz w:val="28"/>
          <w:szCs w:val="28"/>
          <w:lang w:val="uk-UA"/>
        </w:rPr>
        <w:t xml:space="preserve"> </w:t>
      </w:r>
      <w:r w:rsidRPr="006727C8">
        <w:rPr>
          <w:rFonts w:ascii="Times New Roman" w:hAnsi="Times New Roman"/>
          <w:b/>
          <w:sz w:val="28"/>
          <w:szCs w:val="28"/>
          <w:lang w:val="uk-UA"/>
        </w:rPr>
        <w:t>(СЕМІНАРСЬКИХ) ЗАНЯТЬ</w:t>
      </w:r>
    </w:p>
    <w:p w:rsidR="00256775" w:rsidRPr="006727C8" w:rsidRDefault="00256775" w:rsidP="00E954C7">
      <w:pPr>
        <w:spacing w:after="0"/>
        <w:ind w:hanging="9072"/>
        <w:jc w:val="center"/>
        <w:rPr>
          <w:rFonts w:ascii="Times New Roman" w:hAnsi="Times New Roman"/>
          <w:b/>
          <w:sz w:val="28"/>
          <w:szCs w:val="28"/>
          <w:lang w:val="uk-UA"/>
        </w:rPr>
      </w:pPr>
    </w:p>
    <w:p w:rsidR="004C65C4" w:rsidRPr="006727C8" w:rsidRDefault="00F54C9D" w:rsidP="00E954C7">
      <w:pPr>
        <w:pStyle w:val="a4"/>
        <w:spacing w:line="276" w:lineRule="auto"/>
        <w:ind w:firstLine="566"/>
        <w:jc w:val="both"/>
        <w:rPr>
          <w:spacing w:val="1"/>
          <w:sz w:val="28"/>
          <w:szCs w:val="28"/>
          <w:lang w:val="uk-UA"/>
        </w:rPr>
      </w:pPr>
      <w:r w:rsidRPr="006727C8">
        <w:rPr>
          <w:b/>
          <w:sz w:val="28"/>
          <w:szCs w:val="28"/>
          <w:lang w:val="uk-UA"/>
        </w:rPr>
        <w:t xml:space="preserve">Практичне (семінарське) заняття </w:t>
      </w:r>
      <w:r w:rsidRPr="006727C8">
        <w:rPr>
          <w:sz w:val="28"/>
          <w:szCs w:val="28"/>
          <w:lang w:val="uk-UA"/>
        </w:rPr>
        <w:t>– це форма навчального заняття, на</w:t>
      </w:r>
      <w:r w:rsidRPr="006727C8">
        <w:rPr>
          <w:spacing w:val="1"/>
          <w:sz w:val="28"/>
          <w:szCs w:val="28"/>
          <w:lang w:val="uk-UA"/>
        </w:rPr>
        <w:t xml:space="preserve"> </w:t>
      </w:r>
      <w:r w:rsidRPr="006727C8">
        <w:rPr>
          <w:sz w:val="28"/>
          <w:szCs w:val="28"/>
          <w:lang w:val="uk-UA"/>
        </w:rPr>
        <w:t>якому</w:t>
      </w:r>
      <w:r w:rsidRPr="006727C8">
        <w:rPr>
          <w:spacing w:val="1"/>
          <w:sz w:val="28"/>
          <w:szCs w:val="28"/>
          <w:lang w:val="uk-UA"/>
        </w:rPr>
        <w:t xml:space="preserve"> </w:t>
      </w:r>
      <w:r w:rsidR="00326C6E" w:rsidRPr="006727C8">
        <w:rPr>
          <w:spacing w:val="1"/>
          <w:sz w:val="28"/>
          <w:szCs w:val="28"/>
          <w:lang w:val="uk-UA"/>
        </w:rPr>
        <w:t>здобувачами вищої освіти</w:t>
      </w:r>
      <w:r w:rsidRPr="006727C8">
        <w:rPr>
          <w:spacing w:val="1"/>
          <w:sz w:val="28"/>
          <w:szCs w:val="28"/>
          <w:lang w:val="uk-UA"/>
        </w:rPr>
        <w:t xml:space="preserve"> </w:t>
      </w:r>
      <w:r w:rsidRPr="006727C8">
        <w:rPr>
          <w:sz w:val="28"/>
          <w:szCs w:val="28"/>
          <w:lang w:val="uk-UA"/>
        </w:rPr>
        <w:t>вивчаються</w:t>
      </w:r>
      <w:r w:rsidRPr="006727C8">
        <w:rPr>
          <w:spacing w:val="1"/>
          <w:sz w:val="28"/>
          <w:szCs w:val="28"/>
          <w:lang w:val="uk-UA"/>
        </w:rPr>
        <w:t xml:space="preserve"> </w:t>
      </w:r>
      <w:r w:rsidRPr="006727C8">
        <w:rPr>
          <w:sz w:val="28"/>
          <w:szCs w:val="28"/>
          <w:lang w:val="uk-UA"/>
        </w:rPr>
        <w:t>попередньо</w:t>
      </w:r>
      <w:r w:rsidRPr="006727C8">
        <w:rPr>
          <w:spacing w:val="1"/>
          <w:sz w:val="28"/>
          <w:szCs w:val="28"/>
          <w:lang w:val="uk-UA"/>
        </w:rPr>
        <w:t xml:space="preserve"> </w:t>
      </w:r>
      <w:r w:rsidRPr="006727C8">
        <w:rPr>
          <w:sz w:val="28"/>
          <w:szCs w:val="28"/>
          <w:lang w:val="uk-UA"/>
        </w:rPr>
        <w:t>визначені</w:t>
      </w:r>
      <w:r w:rsidRPr="006727C8">
        <w:rPr>
          <w:spacing w:val="1"/>
          <w:sz w:val="28"/>
          <w:szCs w:val="28"/>
          <w:lang w:val="uk-UA"/>
        </w:rPr>
        <w:t xml:space="preserve"> </w:t>
      </w:r>
      <w:r w:rsidRPr="006727C8">
        <w:rPr>
          <w:sz w:val="28"/>
          <w:szCs w:val="28"/>
          <w:lang w:val="uk-UA"/>
        </w:rPr>
        <w:t>теми</w:t>
      </w:r>
      <w:r w:rsidRPr="006727C8">
        <w:rPr>
          <w:spacing w:val="1"/>
          <w:sz w:val="28"/>
          <w:szCs w:val="28"/>
          <w:lang w:val="uk-UA"/>
        </w:rPr>
        <w:t xml:space="preserve"> </w:t>
      </w:r>
      <w:r w:rsidRPr="006727C8">
        <w:rPr>
          <w:sz w:val="28"/>
          <w:szCs w:val="28"/>
          <w:lang w:val="uk-UA"/>
        </w:rPr>
        <w:t>навчальної</w:t>
      </w:r>
      <w:r w:rsidRPr="006727C8">
        <w:rPr>
          <w:spacing w:val="-67"/>
          <w:sz w:val="28"/>
          <w:szCs w:val="28"/>
          <w:lang w:val="uk-UA"/>
        </w:rPr>
        <w:t xml:space="preserve"> </w:t>
      </w:r>
      <w:r w:rsidRPr="006727C8">
        <w:rPr>
          <w:sz w:val="28"/>
          <w:szCs w:val="28"/>
          <w:lang w:val="uk-UA"/>
        </w:rPr>
        <w:t>дисципліни шляхом відповідей на питання викладача. Така</w:t>
      </w:r>
      <w:r w:rsidRPr="006727C8">
        <w:rPr>
          <w:spacing w:val="1"/>
          <w:sz w:val="28"/>
          <w:szCs w:val="28"/>
          <w:lang w:val="uk-UA"/>
        </w:rPr>
        <w:t xml:space="preserve"> </w:t>
      </w:r>
      <w:r w:rsidRPr="006727C8">
        <w:rPr>
          <w:sz w:val="28"/>
          <w:szCs w:val="28"/>
          <w:lang w:val="uk-UA"/>
        </w:rPr>
        <w:t>форма навчання</w:t>
      </w:r>
      <w:r w:rsidRPr="006727C8">
        <w:rPr>
          <w:spacing w:val="1"/>
          <w:sz w:val="28"/>
          <w:szCs w:val="28"/>
          <w:lang w:val="uk-UA"/>
        </w:rPr>
        <w:t xml:space="preserve"> </w:t>
      </w:r>
      <w:r w:rsidRPr="006727C8">
        <w:rPr>
          <w:sz w:val="28"/>
          <w:szCs w:val="28"/>
          <w:lang w:val="uk-UA"/>
        </w:rPr>
        <w:t>спрямована</w:t>
      </w:r>
      <w:r w:rsidRPr="006727C8">
        <w:rPr>
          <w:spacing w:val="1"/>
          <w:sz w:val="28"/>
          <w:szCs w:val="28"/>
          <w:lang w:val="uk-UA"/>
        </w:rPr>
        <w:t xml:space="preserve"> </w:t>
      </w:r>
      <w:r w:rsidRPr="006727C8">
        <w:rPr>
          <w:sz w:val="28"/>
          <w:szCs w:val="28"/>
          <w:lang w:val="uk-UA"/>
        </w:rPr>
        <w:t>на</w:t>
      </w:r>
      <w:r w:rsidRPr="006727C8">
        <w:rPr>
          <w:spacing w:val="1"/>
          <w:sz w:val="28"/>
          <w:szCs w:val="28"/>
          <w:lang w:val="uk-UA"/>
        </w:rPr>
        <w:t xml:space="preserve"> </w:t>
      </w:r>
      <w:r w:rsidRPr="006727C8">
        <w:rPr>
          <w:sz w:val="28"/>
          <w:szCs w:val="28"/>
          <w:lang w:val="uk-UA"/>
        </w:rPr>
        <w:t>формування</w:t>
      </w:r>
      <w:r w:rsidRPr="006727C8">
        <w:rPr>
          <w:spacing w:val="1"/>
          <w:sz w:val="28"/>
          <w:szCs w:val="28"/>
          <w:lang w:val="uk-UA"/>
        </w:rPr>
        <w:t xml:space="preserve"> </w:t>
      </w:r>
      <w:r w:rsidRPr="006727C8">
        <w:rPr>
          <w:sz w:val="28"/>
          <w:szCs w:val="28"/>
          <w:lang w:val="uk-UA"/>
        </w:rPr>
        <w:t>у</w:t>
      </w:r>
      <w:r w:rsidRPr="006727C8">
        <w:rPr>
          <w:spacing w:val="1"/>
          <w:sz w:val="28"/>
          <w:szCs w:val="28"/>
          <w:lang w:val="uk-UA"/>
        </w:rPr>
        <w:t xml:space="preserve"> </w:t>
      </w:r>
      <w:r w:rsidR="00326C6E" w:rsidRPr="006727C8">
        <w:rPr>
          <w:spacing w:val="1"/>
          <w:sz w:val="28"/>
          <w:szCs w:val="28"/>
          <w:lang w:val="uk-UA"/>
        </w:rPr>
        <w:t xml:space="preserve">майбутніх фахівців </w:t>
      </w:r>
      <w:r w:rsidRPr="006727C8">
        <w:rPr>
          <w:sz w:val="28"/>
          <w:szCs w:val="28"/>
          <w:lang w:val="uk-UA"/>
        </w:rPr>
        <w:t>практичних</w:t>
      </w:r>
      <w:r w:rsidRPr="006727C8">
        <w:rPr>
          <w:spacing w:val="1"/>
          <w:sz w:val="28"/>
          <w:szCs w:val="28"/>
          <w:lang w:val="uk-UA"/>
        </w:rPr>
        <w:t xml:space="preserve"> </w:t>
      </w:r>
      <w:r w:rsidRPr="006727C8">
        <w:rPr>
          <w:sz w:val="28"/>
          <w:szCs w:val="28"/>
          <w:lang w:val="uk-UA"/>
        </w:rPr>
        <w:t>навичок</w:t>
      </w:r>
      <w:r w:rsidRPr="006727C8">
        <w:rPr>
          <w:spacing w:val="1"/>
          <w:sz w:val="28"/>
          <w:szCs w:val="28"/>
          <w:lang w:val="uk-UA"/>
        </w:rPr>
        <w:t xml:space="preserve"> </w:t>
      </w:r>
      <w:r w:rsidRPr="006727C8">
        <w:rPr>
          <w:sz w:val="28"/>
          <w:szCs w:val="28"/>
          <w:lang w:val="uk-UA"/>
        </w:rPr>
        <w:t>застосування</w:t>
      </w:r>
      <w:r w:rsidRPr="006727C8">
        <w:rPr>
          <w:spacing w:val="1"/>
          <w:sz w:val="28"/>
          <w:szCs w:val="28"/>
          <w:lang w:val="uk-UA"/>
        </w:rPr>
        <w:t xml:space="preserve"> </w:t>
      </w:r>
      <w:r w:rsidRPr="006727C8">
        <w:rPr>
          <w:sz w:val="28"/>
          <w:szCs w:val="28"/>
          <w:lang w:val="uk-UA"/>
        </w:rPr>
        <w:t>теоретичних</w:t>
      </w:r>
      <w:r w:rsidRPr="006727C8">
        <w:rPr>
          <w:spacing w:val="1"/>
          <w:sz w:val="28"/>
          <w:szCs w:val="28"/>
          <w:lang w:val="uk-UA"/>
        </w:rPr>
        <w:t xml:space="preserve"> </w:t>
      </w:r>
      <w:r w:rsidRPr="006727C8">
        <w:rPr>
          <w:sz w:val="28"/>
          <w:szCs w:val="28"/>
          <w:lang w:val="uk-UA"/>
        </w:rPr>
        <w:t>знань</w:t>
      </w:r>
      <w:r w:rsidRPr="006727C8">
        <w:rPr>
          <w:spacing w:val="1"/>
          <w:sz w:val="28"/>
          <w:szCs w:val="28"/>
          <w:lang w:val="uk-UA"/>
        </w:rPr>
        <w:t xml:space="preserve"> </w:t>
      </w:r>
      <w:r w:rsidRPr="006727C8">
        <w:rPr>
          <w:sz w:val="28"/>
          <w:szCs w:val="28"/>
          <w:lang w:val="uk-UA"/>
        </w:rPr>
        <w:t>при</w:t>
      </w:r>
      <w:r w:rsidRPr="006727C8">
        <w:rPr>
          <w:spacing w:val="1"/>
          <w:sz w:val="28"/>
          <w:szCs w:val="28"/>
          <w:lang w:val="uk-UA"/>
        </w:rPr>
        <w:t xml:space="preserve"> </w:t>
      </w:r>
      <w:r w:rsidRPr="006727C8">
        <w:rPr>
          <w:sz w:val="28"/>
          <w:szCs w:val="28"/>
          <w:lang w:val="uk-UA"/>
        </w:rPr>
        <w:t>вирішенні</w:t>
      </w:r>
      <w:r w:rsidRPr="006727C8">
        <w:rPr>
          <w:spacing w:val="1"/>
          <w:sz w:val="28"/>
          <w:szCs w:val="28"/>
          <w:lang w:val="uk-UA"/>
        </w:rPr>
        <w:t xml:space="preserve"> </w:t>
      </w:r>
      <w:r w:rsidRPr="006727C8">
        <w:rPr>
          <w:sz w:val="28"/>
          <w:szCs w:val="28"/>
          <w:lang w:val="uk-UA"/>
        </w:rPr>
        <w:t>практичних</w:t>
      </w:r>
      <w:r w:rsidRPr="006727C8">
        <w:rPr>
          <w:spacing w:val="1"/>
          <w:sz w:val="28"/>
          <w:szCs w:val="28"/>
          <w:lang w:val="uk-UA"/>
        </w:rPr>
        <w:t xml:space="preserve"> </w:t>
      </w:r>
      <w:r w:rsidRPr="006727C8">
        <w:rPr>
          <w:sz w:val="28"/>
          <w:szCs w:val="28"/>
          <w:lang w:val="uk-UA"/>
        </w:rPr>
        <w:t>завдань.</w:t>
      </w:r>
    </w:p>
    <w:p w:rsidR="00F54C9D" w:rsidRPr="006727C8" w:rsidRDefault="00F54C9D" w:rsidP="00E954C7">
      <w:pPr>
        <w:pStyle w:val="a4"/>
        <w:spacing w:line="276" w:lineRule="auto"/>
        <w:ind w:firstLine="566"/>
        <w:jc w:val="both"/>
        <w:rPr>
          <w:sz w:val="28"/>
          <w:szCs w:val="28"/>
          <w:lang w:val="uk-UA"/>
        </w:rPr>
      </w:pPr>
      <w:r w:rsidRPr="006727C8">
        <w:rPr>
          <w:sz w:val="28"/>
          <w:szCs w:val="28"/>
          <w:lang w:val="uk-UA"/>
        </w:rPr>
        <w:t>Викладачем</w:t>
      </w:r>
      <w:r w:rsidRPr="006727C8">
        <w:rPr>
          <w:spacing w:val="1"/>
          <w:sz w:val="28"/>
          <w:szCs w:val="28"/>
          <w:lang w:val="uk-UA"/>
        </w:rPr>
        <w:t xml:space="preserve"> </w:t>
      </w:r>
      <w:r w:rsidRPr="006727C8">
        <w:rPr>
          <w:sz w:val="28"/>
          <w:szCs w:val="28"/>
          <w:lang w:val="uk-UA"/>
        </w:rPr>
        <w:t>організовується</w:t>
      </w:r>
      <w:r w:rsidRPr="006727C8">
        <w:rPr>
          <w:spacing w:val="1"/>
          <w:sz w:val="28"/>
          <w:szCs w:val="28"/>
          <w:lang w:val="uk-UA"/>
        </w:rPr>
        <w:t xml:space="preserve"> </w:t>
      </w:r>
      <w:r w:rsidRPr="006727C8">
        <w:rPr>
          <w:sz w:val="28"/>
          <w:szCs w:val="28"/>
          <w:lang w:val="uk-UA"/>
        </w:rPr>
        <w:t>дискусія</w:t>
      </w:r>
      <w:r w:rsidRPr="006727C8">
        <w:rPr>
          <w:spacing w:val="1"/>
          <w:sz w:val="28"/>
          <w:szCs w:val="28"/>
          <w:lang w:val="uk-UA"/>
        </w:rPr>
        <w:t xml:space="preserve"> </w:t>
      </w:r>
      <w:r w:rsidRPr="006727C8">
        <w:rPr>
          <w:sz w:val="28"/>
          <w:szCs w:val="28"/>
          <w:lang w:val="uk-UA"/>
        </w:rPr>
        <w:t>по</w:t>
      </w:r>
      <w:r w:rsidRPr="006727C8">
        <w:rPr>
          <w:spacing w:val="1"/>
          <w:sz w:val="28"/>
          <w:szCs w:val="28"/>
          <w:lang w:val="uk-UA"/>
        </w:rPr>
        <w:t xml:space="preserve"> </w:t>
      </w:r>
      <w:r w:rsidRPr="006727C8">
        <w:rPr>
          <w:sz w:val="28"/>
          <w:szCs w:val="28"/>
          <w:lang w:val="uk-UA"/>
        </w:rPr>
        <w:t>проблемним</w:t>
      </w:r>
      <w:r w:rsidRPr="006727C8">
        <w:rPr>
          <w:spacing w:val="1"/>
          <w:sz w:val="28"/>
          <w:szCs w:val="28"/>
          <w:lang w:val="uk-UA"/>
        </w:rPr>
        <w:t xml:space="preserve"> </w:t>
      </w:r>
      <w:r w:rsidRPr="006727C8">
        <w:rPr>
          <w:sz w:val="28"/>
          <w:szCs w:val="28"/>
          <w:lang w:val="uk-UA"/>
        </w:rPr>
        <w:t>питанням</w:t>
      </w:r>
      <w:r w:rsidR="00326C6E" w:rsidRPr="006727C8">
        <w:rPr>
          <w:sz w:val="28"/>
          <w:szCs w:val="28"/>
          <w:lang w:val="uk-UA"/>
        </w:rPr>
        <w:t xml:space="preserve"> розвитку та поширення екологічного туризму та геотуризму в Україні та в основних туристичних макрорегіонах світу.</w:t>
      </w:r>
      <w:r w:rsidRPr="006727C8">
        <w:rPr>
          <w:spacing w:val="1"/>
          <w:sz w:val="28"/>
          <w:szCs w:val="28"/>
          <w:lang w:val="uk-UA"/>
        </w:rPr>
        <w:t xml:space="preserve"> </w:t>
      </w:r>
      <w:r w:rsidRPr="006727C8">
        <w:rPr>
          <w:sz w:val="28"/>
          <w:szCs w:val="28"/>
          <w:lang w:val="uk-UA"/>
        </w:rPr>
        <w:t>Викладачем</w:t>
      </w:r>
      <w:r w:rsidRPr="006727C8">
        <w:rPr>
          <w:spacing w:val="1"/>
          <w:sz w:val="28"/>
          <w:szCs w:val="28"/>
          <w:lang w:val="uk-UA"/>
        </w:rPr>
        <w:t xml:space="preserve"> </w:t>
      </w:r>
      <w:r w:rsidRPr="006727C8">
        <w:rPr>
          <w:sz w:val="28"/>
          <w:szCs w:val="28"/>
          <w:lang w:val="uk-UA"/>
        </w:rPr>
        <w:t>оцінюються</w:t>
      </w:r>
      <w:r w:rsidRPr="006727C8">
        <w:rPr>
          <w:spacing w:val="1"/>
          <w:sz w:val="28"/>
          <w:szCs w:val="28"/>
          <w:lang w:val="uk-UA"/>
        </w:rPr>
        <w:t xml:space="preserve"> </w:t>
      </w:r>
      <w:r w:rsidRPr="006727C8">
        <w:rPr>
          <w:sz w:val="28"/>
          <w:szCs w:val="28"/>
          <w:lang w:val="uk-UA"/>
        </w:rPr>
        <w:t>виступи</w:t>
      </w:r>
      <w:r w:rsidRPr="006727C8">
        <w:rPr>
          <w:spacing w:val="1"/>
          <w:sz w:val="28"/>
          <w:szCs w:val="28"/>
          <w:lang w:val="uk-UA"/>
        </w:rPr>
        <w:t xml:space="preserve"> </w:t>
      </w:r>
      <w:r w:rsidRPr="006727C8">
        <w:rPr>
          <w:sz w:val="28"/>
          <w:szCs w:val="28"/>
          <w:lang w:val="uk-UA"/>
        </w:rPr>
        <w:t>студентів,</w:t>
      </w:r>
      <w:r w:rsidRPr="006727C8">
        <w:rPr>
          <w:spacing w:val="-2"/>
          <w:sz w:val="28"/>
          <w:szCs w:val="28"/>
          <w:lang w:val="uk-UA"/>
        </w:rPr>
        <w:t xml:space="preserve"> </w:t>
      </w:r>
      <w:r w:rsidRPr="006727C8">
        <w:rPr>
          <w:sz w:val="28"/>
          <w:szCs w:val="28"/>
          <w:lang w:val="uk-UA"/>
        </w:rPr>
        <w:t>їх участь</w:t>
      </w:r>
      <w:r w:rsidRPr="006727C8">
        <w:rPr>
          <w:spacing w:val="-2"/>
          <w:sz w:val="28"/>
          <w:szCs w:val="28"/>
          <w:lang w:val="uk-UA"/>
        </w:rPr>
        <w:t xml:space="preserve"> </w:t>
      </w:r>
      <w:r w:rsidRPr="006727C8">
        <w:rPr>
          <w:sz w:val="28"/>
          <w:szCs w:val="28"/>
          <w:lang w:val="uk-UA"/>
        </w:rPr>
        <w:t>у</w:t>
      </w:r>
      <w:r w:rsidRPr="006727C8">
        <w:rPr>
          <w:spacing w:val="-2"/>
          <w:sz w:val="28"/>
          <w:szCs w:val="28"/>
          <w:lang w:val="uk-UA"/>
        </w:rPr>
        <w:t xml:space="preserve"> </w:t>
      </w:r>
      <w:r w:rsidRPr="006727C8">
        <w:rPr>
          <w:sz w:val="28"/>
          <w:szCs w:val="28"/>
          <w:lang w:val="uk-UA"/>
        </w:rPr>
        <w:t>дискусії,</w:t>
      </w:r>
      <w:r w:rsidRPr="006727C8">
        <w:rPr>
          <w:spacing w:val="-2"/>
          <w:sz w:val="28"/>
          <w:szCs w:val="28"/>
          <w:lang w:val="uk-UA"/>
        </w:rPr>
        <w:t xml:space="preserve"> </w:t>
      </w:r>
      <w:r w:rsidRPr="006727C8">
        <w:rPr>
          <w:sz w:val="28"/>
          <w:szCs w:val="28"/>
          <w:lang w:val="uk-UA"/>
        </w:rPr>
        <w:t>знання</w:t>
      </w:r>
      <w:r w:rsidRPr="006727C8">
        <w:rPr>
          <w:spacing w:val="-1"/>
          <w:sz w:val="28"/>
          <w:szCs w:val="28"/>
          <w:lang w:val="uk-UA"/>
        </w:rPr>
        <w:t xml:space="preserve"> </w:t>
      </w:r>
      <w:r w:rsidRPr="006727C8">
        <w:rPr>
          <w:sz w:val="28"/>
          <w:szCs w:val="28"/>
          <w:lang w:val="uk-UA"/>
        </w:rPr>
        <w:t>та</w:t>
      </w:r>
      <w:r w:rsidRPr="006727C8">
        <w:rPr>
          <w:spacing w:val="-4"/>
          <w:sz w:val="28"/>
          <w:szCs w:val="28"/>
          <w:lang w:val="uk-UA"/>
        </w:rPr>
        <w:t xml:space="preserve"> </w:t>
      </w:r>
      <w:r w:rsidRPr="006727C8">
        <w:rPr>
          <w:sz w:val="28"/>
          <w:szCs w:val="28"/>
          <w:lang w:val="uk-UA"/>
        </w:rPr>
        <w:t>вміння</w:t>
      </w:r>
      <w:r w:rsidRPr="006727C8">
        <w:rPr>
          <w:spacing w:val="-1"/>
          <w:sz w:val="28"/>
          <w:szCs w:val="28"/>
          <w:lang w:val="uk-UA"/>
        </w:rPr>
        <w:t xml:space="preserve"> </w:t>
      </w:r>
      <w:r w:rsidRPr="006727C8">
        <w:rPr>
          <w:sz w:val="28"/>
          <w:szCs w:val="28"/>
          <w:lang w:val="uk-UA"/>
        </w:rPr>
        <w:t>відстоювати</w:t>
      </w:r>
      <w:r w:rsidRPr="006727C8">
        <w:rPr>
          <w:spacing w:val="-3"/>
          <w:sz w:val="28"/>
          <w:szCs w:val="28"/>
          <w:lang w:val="uk-UA"/>
        </w:rPr>
        <w:t xml:space="preserve"> </w:t>
      </w:r>
      <w:r w:rsidRPr="006727C8">
        <w:rPr>
          <w:sz w:val="28"/>
          <w:szCs w:val="28"/>
          <w:lang w:val="uk-UA"/>
        </w:rPr>
        <w:t>свою</w:t>
      </w:r>
      <w:r w:rsidRPr="006727C8">
        <w:rPr>
          <w:spacing w:val="-2"/>
          <w:sz w:val="28"/>
          <w:szCs w:val="28"/>
          <w:lang w:val="uk-UA"/>
        </w:rPr>
        <w:t xml:space="preserve"> </w:t>
      </w:r>
      <w:r w:rsidRPr="006727C8">
        <w:rPr>
          <w:sz w:val="28"/>
          <w:szCs w:val="28"/>
          <w:lang w:val="uk-UA"/>
        </w:rPr>
        <w:t>позицію.</w:t>
      </w:r>
    </w:p>
    <w:p w:rsidR="00256775" w:rsidRPr="006727C8" w:rsidRDefault="00256775" w:rsidP="00E954C7">
      <w:pPr>
        <w:spacing w:after="0"/>
        <w:jc w:val="center"/>
        <w:rPr>
          <w:rFonts w:ascii="Times New Roman" w:hAnsi="Times New Roman"/>
          <w:b/>
          <w:sz w:val="28"/>
          <w:szCs w:val="28"/>
          <w:lang w:val="uk-UA"/>
        </w:rPr>
      </w:pPr>
    </w:p>
    <w:p w:rsidR="00256775" w:rsidRPr="006727C8" w:rsidRDefault="00256775" w:rsidP="00F11F0B">
      <w:pPr>
        <w:spacing w:after="0" w:line="312" w:lineRule="auto"/>
        <w:jc w:val="center"/>
        <w:rPr>
          <w:rFonts w:ascii="Times New Roman" w:hAnsi="Times New Roman"/>
          <w:b/>
          <w:sz w:val="28"/>
          <w:szCs w:val="28"/>
          <w:lang w:val="uk-UA"/>
        </w:rPr>
      </w:pPr>
      <w:r w:rsidRPr="006727C8">
        <w:rPr>
          <w:rFonts w:ascii="Times New Roman" w:hAnsi="Times New Roman"/>
          <w:b/>
          <w:sz w:val="28"/>
          <w:szCs w:val="28"/>
          <w:lang w:val="uk-UA"/>
        </w:rPr>
        <w:t>Теми практичних (семінарських, лабораторних) занять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7315"/>
        <w:gridCol w:w="941"/>
        <w:gridCol w:w="1043"/>
      </w:tblGrid>
      <w:tr w:rsidR="00256775" w:rsidRPr="00E954C7" w:rsidTr="00E954C7">
        <w:trPr>
          <w:jc w:val="center"/>
        </w:trPr>
        <w:tc>
          <w:tcPr>
            <w:tcW w:w="0" w:type="auto"/>
            <w:vMerge w:val="restart"/>
            <w:vAlign w:val="center"/>
          </w:tcPr>
          <w:p w:rsidR="00256775" w:rsidRPr="00E954C7" w:rsidRDefault="00256775" w:rsidP="00E954C7">
            <w:pPr>
              <w:spacing w:after="0" w:line="240" w:lineRule="auto"/>
              <w:ind w:left="142" w:hanging="142"/>
              <w:jc w:val="center"/>
              <w:rPr>
                <w:rFonts w:ascii="Times New Roman" w:hAnsi="Times New Roman"/>
                <w:sz w:val="28"/>
                <w:szCs w:val="28"/>
                <w:lang w:val="uk-UA"/>
              </w:rPr>
            </w:pPr>
            <w:r w:rsidRPr="00E954C7">
              <w:rPr>
                <w:rFonts w:ascii="Times New Roman" w:hAnsi="Times New Roman"/>
                <w:sz w:val="28"/>
                <w:szCs w:val="28"/>
                <w:lang w:val="uk-UA"/>
              </w:rPr>
              <w:t>№</w:t>
            </w:r>
          </w:p>
          <w:p w:rsidR="00256775" w:rsidRPr="00E954C7" w:rsidRDefault="00256775" w:rsidP="00E954C7">
            <w:pPr>
              <w:spacing w:after="0" w:line="240" w:lineRule="auto"/>
              <w:ind w:left="142" w:hanging="142"/>
              <w:jc w:val="center"/>
              <w:rPr>
                <w:rFonts w:ascii="Times New Roman" w:hAnsi="Times New Roman"/>
                <w:sz w:val="28"/>
                <w:szCs w:val="28"/>
                <w:lang w:val="uk-UA"/>
              </w:rPr>
            </w:pPr>
            <w:r w:rsidRPr="00E954C7">
              <w:rPr>
                <w:rFonts w:ascii="Times New Roman" w:hAnsi="Times New Roman"/>
                <w:sz w:val="28"/>
                <w:szCs w:val="28"/>
                <w:lang w:val="uk-UA"/>
              </w:rPr>
              <w:t>з/п</w:t>
            </w:r>
          </w:p>
        </w:tc>
        <w:tc>
          <w:tcPr>
            <w:tcW w:w="0" w:type="auto"/>
            <w:vMerge w:val="restart"/>
            <w:vAlign w:val="center"/>
          </w:tcPr>
          <w:p w:rsidR="00256775" w:rsidRPr="00E954C7" w:rsidRDefault="00256775" w:rsidP="00E954C7">
            <w:pPr>
              <w:spacing w:after="0" w:line="240" w:lineRule="auto"/>
              <w:jc w:val="center"/>
              <w:rPr>
                <w:rFonts w:ascii="Times New Roman" w:hAnsi="Times New Roman"/>
                <w:sz w:val="28"/>
                <w:szCs w:val="28"/>
                <w:lang w:val="uk-UA"/>
              </w:rPr>
            </w:pPr>
            <w:r w:rsidRPr="00E954C7">
              <w:rPr>
                <w:rFonts w:ascii="Times New Roman" w:hAnsi="Times New Roman"/>
                <w:sz w:val="28"/>
                <w:szCs w:val="28"/>
                <w:lang w:val="uk-UA"/>
              </w:rPr>
              <w:t>Назва теми</w:t>
            </w:r>
          </w:p>
        </w:tc>
        <w:tc>
          <w:tcPr>
            <w:tcW w:w="0" w:type="auto"/>
            <w:gridSpan w:val="2"/>
            <w:vAlign w:val="center"/>
          </w:tcPr>
          <w:p w:rsidR="00256775" w:rsidRPr="00E954C7" w:rsidRDefault="00256775" w:rsidP="00E954C7">
            <w:pPr>
              <w:spacing w:after="0" w:line="240" w:lineRule="auto"/>
              <w:jc w:val="center"/>
              <w:rPr>
                <w:rFonts w:ascii="Times New Roman" w:hAnsi="Times New Roman"/>
                <w:sz w:val="28"/>
                <w:szCs w:val="28"/>
                <w:lang w:val="uk-UA"/>
              </w:rPr>
            </w:pPr>
            <w:r w:rsidRPr="00E954C7">
              <w:rPr>
                <w:rFonts w:ascii="Times New Roman" w:hAnsi="Times New Roman"/>
                <w:sz w:val="28"/>
                <w:szCs w:val="28"/>
                <w:lang w:val="uk-UA"/>
              </w:rPr>
              <w:t>Кількість годин</w:t>
            </w:r>
          </w:p>
        </w:tc>
      </w:tr>
      <w:tr w:rsidR="00256775" w:rsidRPr="00E954C7" w:rsidTr="00E954C7">
        <w:trPr>
          <w:jc w:val="center"/>
        </w:trPr>
        <w:tc>
          <w:tcPr>
            <w:tcW w:w="0" w:type="auto"/>
            <w:vMerge/>
            <w:vAlign w:val="center"/>
          </w:tcPr>
          <w:p w:rsidR="00256775" w:rsidRPr="00E954C7" w:rsidRDefault="00256775" w:rsidP="00E954C7">
            <w:pPr>
              <w:spacing w:after="0" w:line="240" w:lineRule="auto"/>
              <w:ind w:left="142" w:hanging="142"/>
              <w:jc w:val="center"/>
              <w:rPr>
                <w:rFonts w:ascii="Times New Roman" w:hAnsi="Times New Roman"/>
                <w:sz w:val="28"/>
                <w:szCs w:val="28"/>
                <w:lang w:val="uk-UA"/>
              </w:rPr>
            </w:pPr>
          </w:p>
        </w:tc>
        <w:tc>
          <w:tcPr>
            <w:tcW w:w="0" w:type="auto"/>
            <w:vMerge/>
            <w:vAlign w:val="center"/>
          </w:tcPr>
          <w:p w:rsidR="00256775" w:rsidRPr="00E954C7" w:rsidRDefault="00256775" w:rsidP="00E954C7">
            <w:pPr>
              <w:spacing w:after="0" w:line="240" w:lineRule="auto"/>
              <w:jc w:val="center"/>
              <w:rPr>
                <w:rFonts w:ascii="Times New Roman" w:hAnsi="Times New Roman"/>
                <w:sz w:val="28"/>
                <w:szCs w:val="28"/>
                <w:lang w:val="uk-UA"/>
              </w:rPr>
            </w:pPr>
          </w:p>
        </w:tc>
        <w:tc>
          <w:tcPr>
            <w:tcW w:w="0" w:type="auto"/>
            <w:vAlign w:val="center"/>
          </w:tcPr>
          <w:p w:rsidR="00256775" w:rsidRPr="00E954C7" w:rsidRDefault="00256775" w:rsidP="00E954C7">
            <w:pPr>
              <w:spacing w:after="0" w:line="240" w:lineRule="auto"/>
              <w:jc w:val="center"/>
              <w:rPr>
                <w:rFonts w:ascii="Times New Roman" w:hAnsi="Times New Roman"/>
                <w:sz w:val="28"/>
                <w:szCs w:val="28"/>
                <w:lang w:val="uk-UA"/>
              </w:rPr>
            </w:pPr>
            <w:r w:rsidRPr="00E954C7">
              <w:rPr>
                <w:rFonts w:ascii="Times New Roman" w:hAnsi="Times New Roman"/>
                <w:sz w:val="28"/>
                <w:szCs w:val="28"/>
                <w:lang w:val="uk-UA"/>
              </w:rPr>
              <w:t>денна</w:t>
            </w:r>
          </w:p>
        </w:tc>
        <w:tc>
          <w:tcPr>
            <w:tcW w:w="0" w:type="auto"/>
            <w:vAlign w:val="center"/>
          </w:tcPr>
          <w:p w:rsidR="00256775" w:rsidRPr="00E954C7" w:rsidRDefault="00256775" w:rsidP="00E954C7">
            <w:pPr>
              <w:spacing w:after="0" w:line="240" w:lineRule="auto"/>
              <w:jc w:val="center"/>
              <w:rPr>
                <w:rFonts w:ascii="Times New Roman" w:hAnsi="Times New Roman"/>
                <w:sz w:val="28"/>
                <w:szCs w:val="28"/>
                <w:lang w:val="uk-UA"/>
              </w:rPr>
            </w:pPr>
            <w:r w:rsidRPr="00E954C7">
              <w:rPr>
                <w:rFonts w:ascii="Times New Roman" w:hAnsi="Times New Roman"/>
                <w:sz w:val="28"/>
                <w:szCs w:val="28"/>
                <w:lang w:val="uk-UA"/>
              </w:rPr>
              <w:t>заочна</w:t>
            </w:r>
          </w:p>
        </w:tc>
      </w:tr>
      <w:tr w:rsidR="00256775" w:rsidRPr="00E954C7" w:rsidTr="00E954C7">
        <w:trPr>
          <w:jc w:val="center"/>
        </w:trPr>
        <w:tc>
          <w:tcPr>
            <w:tcW w:w="0" w:type="auto"/>
            <w:vAlign w:val="center"/>
          </w:tcPr>
          <w:p w:rsidR="00256775" w:rsidRPr="00E954C7" w:rsidRDefault="00256775" w:rsidP="00E954C7">
            <w:pPr>
              <w:spacing w:after="0" w:line="240" w:lineRule="auto"/>
              <w:ind w:left="142" w:hanging="142"/>
              <w:jc w:val="center"/>
              <w:rPr>
                <w:rFonts w:ascii="Times New Roman" w:hAnsi="Times New Roman"/>
                <w:sz w:val="28"/>
                <w:szCs w:val="28"/>
                <w:lang w:val="uk-UA"/>
              </w:rPr>
            </w:pPr>
            <w:r w:rsidRPr="00E954C7">
              <w:rPr>
                <w:rFonts w:ascii="Times New Roman" w:hAnsi="Times New Roman"/>
                <w:sz w:val="28"/>
                <w:szCs w:val="28"/>
                <w:lang w:val="uk-UA"/>
              </w:rPr>
              <w:t>1</w:t>
            </w:r>
          </w:p>
        </w:tc>
        <w:tc>
          <w:tcPr>
            <w:tcW w:w="0" w:type="auto"/>
            <w:vAlign w:val="center"/>
          </w:tcPr>
          <w:p w:rsidR="00256775" w:rsidRPr="00E954C7" w:rsidRDefault="00256775" w:rsidP="00E954C7">
            <w:pPr>
              <w:spacing w:after="0" w:line="240" w:lineRule="auto"/>
              <w:rPr>
                <w:rFonts w:ascii="Times New Roman" w:hAnsi="Times New Roman"/>
                <w:sz w:val="28"/>
                <w:szCs w:val="28"/>
                <w:lang w:val="uk-UA"/>
              </w:rPr>
            </w:pPr>
            <w:r w:rsidRPr="00E954C7">
              <w:rPr>
                <w:rFonts w:ascii="Times New Roman" w:hAnsi="Times New Roman"/>
                <w:sz w:val="28"/>
                <w:szCs w:val="28"/>
                <w:lang w:val="uk-UA"/>
              </w:rPr>
              <w:t>Екологічний туризм та геотуризм: основні концепції, поняття та підходи</w:t>
            </w:r>
          </w:p>
        </w:tc>
        <w:tc>
          <w:tcPr>
            <w:tcW w:w="0" w:type="auto"/>
            <w:vAlign w:val="center"/>
          </w:tcPr>
          <w:p w:rsidR="00256775" w:rsidRPr="00E954C7" w:rsidRDefault="00256775" w:rsidP="00E954C7">
            <w:pPr>
              <w:spacing w:after="0" w:line="240" w:lineRule="auto"/>
              <w:jc w:val="center"/>
              <w:rPr>
                <w:rFonts w:ascii="Times New Roman" w:hAnsi="Times New Roman"/>
                <w:sz w:val="28"/>
                <w:szCs w:val="28"/>
                <w:lang w:val="uk-UA"/>
              </w:rPr>
            </w:pPr>
            <w:r w:rsidRPr="00E954C7">
              <w:rPr>
                <w:rFonts w:ascii="Times New Roman" w:hAnsi="Times New Roman"/>
                <w:sz w:val="28"/>
                <w:szCs w:val="28"/>
                <w:lang w:val="uk-UA"/>
              </w:rPr>
              <w:t>2</w:t>
            </w:r>
          </w:p>
        </w:tc>
        <w:tc>
          <w:tcPr>
            <w:tcW w:w="0" w:type="auto"/>
            <w:vAlign w:val="center"/>
          </w:tcPr>
          <w:p w:rsidR="00256775" w:rsidRPr="00E954C7" w:rsidRDefault="00256775" w:rsidP="00E954C7">
            <w:pPr>
              <w:spacing w:after="0" w:line="240" w:lineRule="auto"/>
              <w:jc w:val="center"/>
              <w:rPr>
                <w:rFonts w:ascii="Times New Roman" w:hAnsi="Times New Roman"/>
                <w:sz w:val="28"/>
                <w:szCs w:val="28"/>
                <w:lang w:val="uk-UA"/>
              </w:rPr>
            </w:pPr>
            <w:r w:rsidRPr="00E954C7">
              <w:rPr>
                <w:rFonts w:ascii="Times New Roman" w:hAnsi="Times New Roman"/>
                <w:sz w:val="28"/>
                <w:szCs w:val="28"/>
                <w:lang w:val="uk-UA"/>
              </w:rPr>
              <w:t>1</w:t>
            </w:r>
          </w:p>
        </w:tc>
      </w:tr>
      <w:tr w:rsidR="00256775" w:rsidRPr="00E954C7" w:rsidTr="00E954C7">
        <w:trPr>
          <w:jc w:val="center"/>
        </w:trPr>
        <w:tc>
          <w:tcPr>
            <w:tcW w:w="0" w:type="auto"/>
            <w:vAlign w:val="center"/>
          </w:tcPr>
          <w:p w:rsidR="00256775" w:rsidRPr="00E954C7" w:rsidRDefault="00256775" w:rsidP="00E954C7">
            <w:pPr>
              <w:spacing w:after="0" w:line="240" w:lineRule="auto"/>
              <w:ind w:left="142" w:hanging="142"/>
              <w:jc w:val="center"/>
              <w:rPr>
                <w:rFonts w:ascii="Times New Roman" w:hAnsi="Times New Roman"/>
                <w:sz w:val="28"/>
                <w:szCs w:val="28"/>
                <w:lang w:val="uk-UA"/>
              </w:rPr>
            </w:pPr>
            <w:r w:rsidRPr="00E954C7">
              <w:rPr>
                <w:rFonts w:ascii="Times New Roman" w:hAnsi="Times New Roman"/>
                <w:sz w:val="28"/>
                <w:szCs w:val="28"/>
                <w:lang w:val="uk-UA"/>
              </w:rPr>
              <w:t>2</w:t>
            </w:r>
          </w:p>
        </w:tc>
        <w:tc>
          <w:tcPr>
            <w:tcW w:w="0" w:type="auto"/>
            <w:vAlign w:val="center"/>
          </w:tcPr>
          <w:p w:rsidR="00256775" w:rsidRPr="00E954C7" w:rsidRDefault="00256775" w:rsidP="00E954C7">
            <w:pPr>
              <w:spacing w:after="0" w:line="240" w:lineRule="auto"/>
              <w:rPr>
                <w:rFonts w:ascii="Times New Roman" w:hAnsi="Times New Roman"/>
                <w:sz w:val="28"/>
                <w:szCs w:val="28"/>
                <w:lang w:val="uk-UA"/>
              </w:rPr>
            </w:pPr>
            <w:r w:rsidRPr="00E954C7">
              <w:rPr>
                <w:rFonts w:ascii="Times New Roman" w:hAnsi="Times New Roman"/>
                <w:sz w:val="28"/>
                <w:szCs w:val="28"/>
                <w:lang w:val="uk-UA"/>
              </w:rPr>
              <w:t>Характеристика об’єктів екологічного туризму та геотуризму, особливості їх розміщення</w:t>
            </w:r>
          </w:p>
        </w:tc>
        <w:tc>
          <w:tcPr>
            <w:tcW w:w="0" w:type="auto"/>
            <w:vAlign w:val="center"/>
          </w:tcPr>
          <w:p w:rsidR="00256775" w:rsidRPr="00E954C7" w:rsidRDefault="00256775" w:rsidP="00E954C7">
            <w:pPr>
              <w:spacing w:after="0" w:line="240" w:lineRule="auto"/>
              <w:jc w:val="center"/>
              <w:rPr>
                <w:rFonts w:ascii="Times New Roman" w:hAnsi="Times New Roman"/>
                <w:sz w:val="28"/>
                <w:szCs w:val="28"/>
                <w:lang w:val="uk-UA"/>
              </w:rPr>
            </w:pPr>
            <w:r w:rsidRPr="00E954C7">
              <w:rPr>
                <w:rFonts w:ascii="Times New Roman" w:hAnsi="Times New Roman"/>
                <w:sz w:val="28"/>
                <w:szCs w:val="28"/>
                <w:lang w:val="uk-UA"/>
              </w:rPr>
              <w:t>2</w:t>
            </w:r>
          </w:p>
        </w:tc>
        <w:tc>
          <w:tcPr>
            <w:tcW w:w="0" w:type="auto"/>
            <w:vAlign w:val="center"/>
          </w:tcPr>
          <w:p w:rsidR="00256775" w:rsidRPr="00E954C7" w:rsidRDefault="00256775" w:rsidP="00E954C7">
            <w:pPr>
              <w:spacing w:after="0" w:line="240" w:lineRule="auto"/>
              <w:jc w:val="center"/>
              <w:rPr>
                <w:rFonts w:ascii="Times New Roman" w:hAnsi="Times New Roman"/>
                <w:sz w:val="28"/>
                <w:szCs w:val="28"/>
                <w:lang w:val="uk-UA"/>
              </w:rPr>
            </w:pPr>
            <w:r w:rsidRPr="00E954C7">
              <w:rPr>
                <w:rFonts w:ascii="Times New Roman" w:hAnsi="Times New Roman"/>
                <w:sz w:val="28"/>
                <w:szCs w:val="28"/>
                <w:lang w:val="uk-UA"/>
              </w:rPr>
              <w:t>1</w:t>
            </w:r>
          </w:p>
        </w:tc>
      </w:tr>
      <w:tr w:rsidR="00256775" w:rsidRPr="00E954C7" w:rsidTr="00E954C7">
        <w:trPr>
          <w:jc w:val="center"/>
        </w:trPr>
        <w:tc>
          <w:tcPr>
            <w:tcW w:w="0" w:type="auto"/>
          </w:tcPr>
          <w:p w:rsidR="00256775" w:rsidRPr="00E954C7" w:rsidRDefault="00256775" w:rsidP="00E954C7">
            <w:pPr>
              <w:spacing w:after="0" w:line="240" w:lineRule="auto"/>
              <w:jc w:val="center"/>
              <w:rPr>
                <w:rFonts w:ascii="Times New Roman" w:hAnsi="Times New Roman"/>
                <w:sz w:val="28"/>
                <w:szCs w:val="28"/>
                <w:lang w:val="uk-UA"/>
              </w:rPr>
            </w:pPr>
            <w:r w:rsidRPr="00E954C7">
              <w:rPr>
                <w:rFonts w:ascii="Times New Roman" w:hAnsi="Times New Roman"/>
                <w:sz w:val="28"/>
                <w:szCs w:val="28"/>
                <w:lang w:val="uk-UA"/>
              </w:rPr>
              <w:t>3</w:t>
            </w:r>
          </w:p>
        </w:tc>
        <w:tc>
          <w:tcPr>
            <w:tcW w:w="0" w:type="auto"/>
            <w:vAlign w:val="center"/>
          </w:tcPr>
          <w:p w:rsidR="00256775" w:rsidRPr="00E954C7" w:rsidRDefault="00256775" w:rsidP="00E954C7">
            <w:pPr>
              <w:spacing w:after="0" w:line="240" w:lineRule="auto"/>
              <w:rPr>
                <w:rFonts w:ascii="Times New Roman" w:hAnsi="Times New Roman"/>
                <w:sz w:val="28"/>
                <w:szCs w:val="28"/>
                <w:lang w:val="uk-UA"/>
              </w:rPr>
            </w:pPr>
            <w:r w:rsidRPr="00E954C7">
              <w:rPr>
                <w:rFonts w:ascii="Times New Roman" w:hAnsi="Times New Roman"/>
                <w:sz w:val="28"/>
                <w:szCs w:val="28"/>
                <w:lang w:val="uk-UA"/>
              </w:rPr>
              <w:t>Характеристика основних регіонів екологічного туризму та геотуризму в Європейському туристичному макрорегіоні</w:t>
            </w:r>
          </w:p>
        </w:tc>
        <w:tc>
          <w:tcPr>
            <w:tcW w:w="0" w:type="auto"/>
          </w:tcPr>
          <w:p w:rsidR="00256775" w:rsidRPr="00E954C7" w:rsidRDefault="00256775" w:rsidP="00E954C7">
            <w:pPr>
              <w:spacing w:after="0" w:line="240" w:lineRule="auto"/>
              <w:jc w:val="center"/>
              <w:rPr>
                <w:rFonts w:ascii="Times New Roman" w:hAnsi="Times New Roman"/>
                <w:sz w:val="28"/>
                <w:szCs w:val="28"/>
                <w:lang w:val="uk-UA"/>
              </w:rPr>
            </w:pPr>
            <w:r w:rsidRPr="00E954C7">
              <w:rPr>
                <w:rFonts w:ascii="Times New Roman" w:hAnsi="Times New Roman"/>
                <w:sz w:val="28"/>
                <w:szCs w:val="28"/>
                <w:lang w:val="uk-UA"/>
              </w:rPr>
              <w:t>2</w:t>
            </w:r>
          </w:p>
        </w:tc>
        <w:tc>
          <w:tcPr>
            <w:tcW w:w="0" w:type="auto"/>
          </w:tcPr>
          <w:p w:rsidR="00256775" w:rsidRPr="00E954C7" w:rsidRDefault="00256775" w:rsidP="00E954C7">
            <w:pPr>
              <w:spacing w:after="0" w:line="240" w:lineRule="auto"/>
              <w:jc w:val="center"/>
              <w:rPr>
                <w:rFonts w:ascii="Times New Roman" w:hAnsi="Times New Roman"/>
                <w:sz w:val="28"/>
                <w:szCs w:val="28"/>
                <w:lang w:val="uk-UA"/>
              </w:rPr>
            </w:pPr>
          </w:p>
        </w:tc>
      </w:tr>
      <w:tr w:rsidR="00256775" w:rsidRPr="00E954C7" w:rsidTr="00E954C7">
        <w:trPr>
          <w:jc w:val="center"/>
        </w:trPr>
        <w:tc>
          <w:tcPr>
            <w:tcW w:w="0" w:type="auto"/>
          </w:tcPr>
          <w:p w:rsidR="00256775" w:rsidRPr="00E954C7" w:rsidRDefault="00256775" w:rsidP="00E954C7">
            <w:pPr>
              <w:spacing w:after="0" w:line="240" w:lineRule="auto"/>
              <w:jc w:val="center"/>
              <w:rPr>
                <w:rFonts w:ascii="Times New Roman" w:hAnsi="Times New Roman"/>
                <w:sz w:val="28"/>
                <w:szCs w:val="28"/>
                <w:lang w:val="uk-UA"/>
              </w:rPr>
            </w:pPr>
            <w:r w:rsidRPr="00E954C7">
              <w:rPr>
                <w:rFonts w:ascii="Times New Roman" w:hAnsi="Times New Roman"/>
                <w:sz w:val="28"/>
                <w:szCs w:val="28"/>
                <w:lang w:val="uk-UA"/>
              </w:rPr>
              <w:t>4</w:t>
            </w:r>
          </w:p>
        </w:tc>
        <w:tc>
          <w:tcPr>
            <w:tcW w:w="0" w:type="auto"/>
            <w:vAlign w:val="center"/>
          </w:tcPr>
          <w:p w:rsidR="00256775" w:rsidRPr="00E954C7" w:rsidRDefault="00256775" w:rsidP="00E954C7">
            <w:pPr>
              <w:spacing w:after="0" w:line="240" w:lineRule="auto"/>
              <w:rPr>
                <w:rFonts w:ascii="Times New Roman" w:hAnsi="Times New Roman"/>
                <w:sz w:val="28"/>
                <w:szCs w:val="28"/>
                <w:lang w:val="uk-UA"/>
              </w:rPr>
            </w:pPr>
            <w:r w:rsidRPr="00E954C7">
              <w:rPr>
                <w:rFonts w:ascii="Times New Roman" w:hAnsi="Times New Roman"/>
                <w:sz w:val="28"/>
                <w:szCs w:val="28"/>
                <w:lang w:val="uk-UA"/>
              </w:rPr>
              <w:t>Характеристика основних регіонів екологічного туризму та геотуризму в Азіатсько-Тихоокеанському туристичному макрорегіоні</w:t>
            </w:r>
          </w:p>
        </w:tc>
        <w:tc>
          <w:tcPr>
            <w:tcW w:w="0" w:type="auto"/>
          </w:tcPr>
          <w:p w:rsidR="00256775" w:rsidRPr="00E954C7" w:rsidRDefault="00256775" w:rsidP="00E954C7">
            <w:pPr>
              <w:spacing w:after="0" w:line="240" w:lineRule="auto"/>
              <w:jc w:val="center"/>
              <w:rPr>
                <w:rFonts w:ascii="Times New Roman" w:hAnsi="Times New Roman"/>
                <w:sz w:val="28"/>
                <w:szCs w:val="28"/>
                <w:lang w:val="uk-UA"/>
              </w:rPr>
            </w:pPr>
            <w:r w:rsidRPr="00E954C7">
              <w:rPr>
                <w:rFonts w:ascii="Times New Roman" w:hAnsi="Times New Roman"/>
                <w:sz w:val="28"/>
                <w:szCs w:val="28"/>
                <w:lang w:val="uk-UA"/>
              </w:rPr>
              <w:t>2</w:t>
            </w:r>
          </w:p>
        </w:tc>
        <w:tc>
          <w:tcPr>
            <w:tcW w:w="0" w:type="auto"/>
          </w:tcPr>
          <w:p w:rsidR="00256775" w:rsidRPr="00E954C7" w:rsidRDefault="00256775" w:rsidP="00E954C7">
            <w:pPr>
              <w:spacing w:after="0" w:line="240" w:lineRule="auto"/>
              <w:jc w:val="center"/>
              <w:rPr>
                <w:rFonts w:ascii="Times New Roman" w:hAnsi="Times New Roman"/>
                <w:sz w:val="28"/>
                <w:szCs w:val="28"/>
                <w:lang w:val="uk-UA"/>
              </w:rPr>
            </w:pPr>
          </w:p>
        </w:tc>
      </w:tr>
      <w:tr w:rsidR="00256775" w:rsidRPr="00E954C7" w:rsidTr="00E954C7">
        <w:trPr>
          <w:jc w:val="center"/>
        </w:trPr>
        <w:tc>
          <w:tcPr>
            <w:tcW w:w="0" w:type="auto"/>
          </w:tcPr>
          <w:p w:rsidR="00256775" w:rsidRPr="00E954C7" w:rsidRDefault="00256775" w:rsidP="00E954C7">
            <w:pPr>
              <w:spacing w:after="0" w:line="240" w:lineRule="auto"/>
              <w:jc w:val="center"/>
              <w:rPr>
                <w:rFonts w:ascii="Times New Roman" w:hAnsi="Times New Roman"/>
                <w:sz w:val="28"/>
                <w:szCs w:val="28"/>
                <w:lang w:val="uk-UA"/>
              </w:rPr>
            </w:pPr>
            <w:r w:rsidRPr="00E954C7">
              <w:rPr>
                <w:rFonts w:ascii="Times New Roman" w:hAnsi="Times New Roman"/>
                <w:sz w:val="28"/>
                <w:szCs w:val="28"/>
                <w:lang w:val="uk-UA"/>
              </w:rPr>
              <w:t>5</w:t>
            </w:r>
          </w:p>
        </w:tc>
        <w:tc>
          <w:tcPr>
            <w:tcW w:w="0" w:type="auto"/>
            <w:vAlign w:val="center"/>
          </w:tcPr>
          <w:p w:rsidR="00256775" w:rsidRPr="00E954C7" w:rsidRDefault="00256775" w:rsidP="00E954C7">
            <w:pPr>
              <w:spacing w:after="0" w:line="240" w:lineRule="auto"/>
              <w:rPr>
                <w:rFonts w:ascii="Times New Roman" w:hAnsi="Times New Roman"/>
                <w:sz w:val="28"/>
                <w:szCs w:val="28"/>
                <w:lang w:val="uk-UA"/>
              </w:rPr>
            </w:pPr>
            <w:r w:rsidRPr="00E954C7">
              <w:rPr>
                <w:rFonts w:ascii="Times New Roman" w:hAnsi="Times New Roman"/>
                <w:sz w:val="28"/>
                <w:szCs w:val="28"/>
                <w:lang w:val="uk-UA"/>
              </w:rPr>
              <w:t>Характеристика основних регіонів екологічного туризму та геотуризму в Американському туристичному макрорегіоні</w:t>
            </w:r>
          </w:p>
        </w:tc>
        <w:tc>
          <w:tcPr>
            <w:tcW w:w="0" w:type="auto"/>
          </w:tcPr>
          <w:p w:rsidR="00256775" w:rsidRPr="00E954C7" w:rsidRDefault="00256775" w:rsidP="00E954C7">
            <w:pPr>
              <w:spacing w:after="0" w:line="240" w:lineRule="auto"/>
              <w:jc w:val="center"/>
              <w:rPr>
                <w:rFonts w:ascii="Times New Roman" w:hAnsi="Times New Roman"/>
                <w:sz w:val="28"/>
                <w:szCs w:val="28"/>
                <w:lang w:val="uk-UA"/>
              </w:rPr>
            </w:pPr>
            <w:r w:rsidRPr="00E954C7">
              <w:rPr>
                <w:rFonts w:ascii="Times New Roman" w:hAnsi="Times New Roman"/>
                <w:sz w:val="28"/>
                <w:szCs w:val="28"/>
                <w:lang w:val="uk-UA"/>
              </w:rPr>
              <w:t>2</w:t>
            </w:r>
          </w:p>
        </w:tc>
        <w:tc>
          <w:tcPr>
            <w:tcW w:w="0" w:type="auto"/>
          </w:tcPr>
          <w:p w:rsidR="00256775" w:rsidRPr="00E954C7" w:rsidRDefault="00256775" w:rsidP="00E954C7">
            <w:pPr>
              <w:spacing w:after="0" w:line="240" w:lineRule="auto"/>
              <w:jc w:val="center"/>
              <w:rPr>
                <w:rFonts w:ascii="Times New Roman" w:hAnsi="Times New Roman"/>
                <w:sz w:val="28"/>
                <w:szCs w:val="28"/>
                <w:lang w:val="uk-UA"/>
              </w:rPr>
            </w:pPr>
          </w:p>
        </w:tc>
      </w:tr>
      <w:tr w:rsidR="00256775" w:rsidRPr="00E954C7" w:rsidTr="00E954C7">
        <w:trPr>
          <w:jc w:val="center"/>
        </w:trPr>
        <w:tc>
          <w:tcPr>
            <w:tcW w:w="0" w:type="auto"/>
          </w:tcPr>
          <w:p w:rsidR="00256775" w:rsidRPr="00E954C7" w:rsidRDefault="00256775" w:rsidP="00E954C7">
            <w:pPr>
              <w:spacing w:after="0" w:line="240" w:lineRule="auto"/>
              <w:jc w:val="center"/>
              <w:rPr>
                <w:rFonts w:ascii="Times New Roman" w:hAnsi="Times New Roman"/>
                <w:sz w:val="28"/>
                <w:szCs w:val="28"/>
                <w:lang w:val="uk-UA"/>
              </w:rPr>
            </w:pPr>
            <w:r w:rsidRPr="00E954C7">
              <w:rPr>
                <w:rFonts w:ascii="Times New Roman" w:hAnsi="Times New Roman"/>
                <w:sz w:val="28"/>
                <w:szCs w:val="28"/>
                <w:lang w:val="uk-UA"/>
              </w:rPr>
              <w:t>6</w:t>
            </w:r>
          </w:p>
        </w:tc>
        <w:tc>
          <w:tcPr>
            <w:tcW w:w="0" w:type="auto"/>
            <w:vAlign w:val="center"/>
          </w:tcPr>
          <w:p w:rsidR="00256775" w:rsidRPr="00E954C7" w:rsidRDefault="00256775" w:rsidP="00E954C7">
            <w:pPr>
              <w:pStyle w:val="16"/>
              <w:ind w:firstLine="0"/>
              <w:jc w:val="left"/>
            </w:pPr>
            <w:r w:rsidRPr="00E954C7">
              <w:t>Характеристика поширення екологічного туризму та геотуризму в Африканському туристичному макрорегіоні</w:t>
            </w:r>
          </w:p>
        </w:tc>
        <w:tc>
          <w:tcPr>
            <w:tcW w:w="0" w:type="auto"/>
          </w:tcPr>
          <w:p w:rsidR="00256775" w:rsidRPr="00E954C7" w:rsidRDefault="00256775" w:rsidP="00E954C7">
            <w:pPr>
              <w:spacing w:after="0" w:line="240" w:lineRule="auto"/>
              <w:jc w:val="center"/>
              <w:rPr>
                <w:rFonts w:ascii="Times New Roman" w:hAnsi="Times New Roman"/>
                <w:sz w:val="28"/>
                <w:szCs w:val="28"/>
                <w:lang w:val="uk-UA"/>
              </w:rPr>
            </w:pPr>
            <w:r w:rsidRPr="00E954C7">
              <w:rPr>
                <w:rFonts w:ascii="Times New Roman" w:hAnsi="Times New Roman"/>
                <w:sz w:val="28"/>
                <w:szCs w:val="28"/>
                <w:lang w:val="uk-UA"/>
              </w:rPr>
              <w:t>2</w:t>
            </w:r>
          </w:p>
        </w:tc>
        <w:tc>
          <w:tcPr>
            <w:tcW w:w="0" w:type="auto"/>
          </w:tcPr>
          <w:p w:rsidR="00256775" w:rsidRPr="00E954C7" w:rsidRDefault="00256775" w:rsidP="00E954C7">
            <w:pPr>
              <w:spacing w:after="0" w:line="240" w:lineRule="auto"/>
              <w:jc w:val="center"/>
              <w:rPr>
                <w:rFonts w:ascii="Times New Roman" w:hAnsi="Times New Roman"/>
                <w:sz w:val="28"/>
                <w:szCs w:val="28"/>
                <w:lang w:val="uk-UA"/>
              </w:rPr>
            </w:pPr>
          </w:p>
        </w:tc>
      </w:tr>
      <w:tr w:rsidR="00256775" w:rsidRPr="00E954C7" w:rsidTr="00E954C7">
        <w:trPr>
          <w:jc w:val="center"/>
        </w:trPr>
        <w:tc>
          <w:tcPr>
            <w:tcW w:w="0" w:type="auto"/>
          </w:tcPr>
          <w:p w:rsidR="00256775" w:rsidRPr="00E954C7" w:rsidRDefault="00256775" w:rsidP="00E954C7">
            <w:pPr>
              <w:spacing w:after="0" w:line="240" w:lineRule="auto"/>
              <w:jc w:val="center"/>
              <w:rPr>
                <w:rFonts w:ascii="Times New Roman" w:hAnsi="Times New Roman"/>
                <w:sz w:val="28"/>
                <w:szCs w:val="28"/>
                <w:lang w:val="uk-UA"/>
              </w:rPr>
            </w:pPr>
            <w:r w:rsidRPr="00E954C7">
              <w:rPr>
                <w:rFonts w:ascii="Times New Roman" w:hAnsi="Times New Roman"/>
                <w:sz w:val="28"/>
                <w:szCs w:val="28"/>
                <w:lang w:val="uk-UA"/>
              </w:rPr>
              <w:t>7</w:t>
            </w:r>
          </w:p>
        </w:tc>
        <w:tc>
          <w:tcPr>
            <w:tcW w:w="0" w:type="auto"/>
            <w:vAlign w:val="center"/>
          </w:tcPr>
          <w:p w:rsidR="00256775" w:rsidRPr="00E954C7" w:rsidRDefault="00256775" w:rsidP="00E954C7">
            <w:pPr>
              <w:spacing w:after="0" w:line="240" w:lineRule="auto"/>
              <w:rPr>
                <w:rFonts w:ascii="Times New Roman" w:hAnsi="Times New Roman"/>
                <w:sz w:val="28"/>
                <w:szCs w:val="28"/>
                <w:lang w:val="uk-UA"/>
              </w:rPr>
            </w:pPr>
            <w:r w:rsidRPr="00E954C7">
              <w:rPr>
                <w:rFonts w:ascii="Times New Roman" w:hAnsi="Times New Roman"/>
                <w:sz w:val="28"/>
                <w:szCs w:val="28"/>
                <w:lang w:val="uk-UA"/>
              </w:rPr>
              <w:t>Характеристика основних регіонів екологічного туризму та геотуризму в Близькосхідному  туристичному макрорегіоні</w:t>
            </w:r>
          </w:p>
        </w:tc>
        <w:tc>
          <w:tcPr>
            <w:tcW w:w="0" w:type="auto"/>
          </w:tcPr>
          <w:p w:rsidR="00256775" w:rsidRPr="00E954C7" w:rsidRDefault="00256775" w:rsidP="00E954C7">
            <w:pPr>
              <w:spacing w:after="0" w:line="240" w:lineRule="auto"/>
              <w:jc w:val="center"/>
              <w:rPr>
                <w:rFonts w:ascii="Times New Roman" w:hAnsi="Times New Roman"/>
                <w:sz w:val="28"/>
                <w:szCs w:val="28"/>
                <w:lang w:val="uk-UA"/>
              </w:rPr>
            </w:pPr>
            <w:r w:rsidRPr="00E954C7">
              <w:rPr>
                <w:rFonts w:ascii="Times New Roman" w:hAnsi="Times New Roman"/>
                <w:sz w:val="28"/>
                <w:szCs w:val="28"/>
                <w:lang w:val="uk-UA"/>
              </w:rPr>
              <w:t>2</w:t>
            </w:r>
          </w:p>
        </w:tc>
        <w:tc>
          <w:tcPr>
            <w:tcW w:w="0" w:type="auto"/>
          </w:tcPr>
          <w:p w:rsidR="00256775" w:rsidRPr="00E954C7" w:rsidRDefault="00256775" w:rsidP="00E954C7">
            <w:pPr>
              <w:spacing w:after="0" w:line="240" w:lineRule="auto"/>
              <w:jc w:val="center"/>
              <w:rPr>
                <w:rFonts w:ascii="Times New Roman" w:hAnsi="Times New Roman"/>
                <w:sz w:val="28"/>
                <w:szCs w:val="28"/>
                <w:lang w:val="uk-UA"/>
              </w:rPr>
            </w:pPr>
          </w:p>
        </w:tc>
      </w:tr>
      <w:tr w:rsidR="00256775" w:rsidRPr="00E954C7" w:rsidTr="00E954C7">
        <w:trPr>
          <w:jc w:val="center"/>
        </w:trPr>
        <w:tc>
          <w:tcPr>
            <w:tcW w:w="0" w:type="auto"/>
          </w:tcPr>
          <w:p w:rsidR="00256775" w:rsidRPr="00E954C7" w:rsidRDefault="00256775" w:rsidP="00E954C7">
            <w:pPr>
              <w:spacing w:after="0" w:line="240" w:lineRule="auto"/>
              <w:jc w:val="center"/>
              <w:rPr>
                <w:rFonts w:ascii="Times New Roman" w:hAnsi="Times New Roman"/>
                <w:sz w:val="28"/>
                <w:szCs w:val="28"/>
                <w:lang w:val="uk-UA"/>
              </w:rPr>
            </w:pPr>
            <w:r w:rsidRPr="00E954C7">
              <w:rPr>
                <w:rFonts w:ascii="Times New Roman" w:hAnsi="Times New Roman"/>
                <w:sz w:val="28"/>
                <w:szCs w:val="28"/>
                <w:lang w:val="uk-UA"/>
              </w:rPr>
              <w:t>8</w:t>
            </w:r>
          </w:p>
        </w:tc>
        <w:tc>
          <w:tcPr>
            <w:tcW w:w="0" w:type="auto"/>
            <w:vAlign w:val="center"/>
          </w:tcPr>
          <w:p w:rsidR="00256775" w:rsidRPr="00E954C7" w:rsidRDefault="00256775" w:rsidP="00E954C7">
            <w:pPr>
              <w:spacing w:after="0" w:line="240" w:lineRule="auto"/>
              <w:rPr>
                <w:rFonts w:ascii="Times New Roman" w:hAnsi="Times New Roman"/>
                <w:sz w:val="28"/>
                <w:szCs w:val="28"/>
                <w:lang w:val="uk-UA"/>
              </w:rPr>
            </w:pPr>
            <w:r w:rsidRPr="00E954C7">
              <w:rPr>
                <w:rFonts w:ascii="Times New Roman" w:hAnsi="Times New Roman"/>
                <w:sz w:val="28"/>
                <w:szCs w:val="28"/>
                <w:lang w:val="uk-UA"/>
              </w:rPr>
              <w:t>Особливості поширення екологічного туризму та геотуризму в Україні</w:t>
            </w:r>
          </w:p>
        </w:tc>
        <w:tc>
          <w:tcPr>
            <w:tcW w:w="0" w:type="auto"/>
          </w:tcPr>
          <w:p w:rsidR="00256775" w:rsidRPr="00E954C7" w:rsidRDefault="00256775" w:rsidP="00E954C7">
            <w:pPr>
              <w:spacing w:after="0" w:line="240" w:lineRule="auto"/>
              <w:jc w:val="center"/>
              <w:rPr>
                <w:rFonts w:ascii="Times New Roman" w:hAnsi="Times New Roman"/>
                <w:sz w:val="28"/>
                <w:szCs w:val="28"/>
                <w:lang w:val="uk-UA"/>
              </w:rPr>
            </w:pPr>
            <w:r w:rsidRPr="00E954C7">
              <w:rPr>
                <w:rFonts w:ascii="Times New Roman" w:hAnsi="Times New Roman"/>
                <w:sz w:val="28"/>
                <w:szCs w:val="28"/>
                <w:lang w:val="uk-UA"/>
              </w:rPr>
              <w:t>2</w:t>
            </w:r>
          </w:p>
        </w:tc>
        <w:tc>
          <w:tcPr>
            <w:tcW w:w="0" w:type="auto"/>
          </w:tcPr>
          <w:p w:rsidR="00256775" w:rsidRPr="00E954C7" w:rsidRDefault="00256775" w:rsidP="00E954C7">
            <w:pPr>
              <w:spacing w:after="0" w:line="240" w:lineRule="auto"/>
              <w:jc w:val="center"/>
              <w:rPr>
                <w:rFonts w:ascii="Times New Roman" w:hAnsi="Times New Roman"/>
                <w:sz w:val="28"/>
                <w:szCs w:val="28"/>
                <w:lang w:val="uk-UA"/>
              </w:rPr>
            </w:pPr>
            <w:r w:rsidRPr="00E954C7">
              <w:rPr>
                <w:rFonts w:ascii="Times New Roman" w:hAnsi="Times New Roman"/>
                <w:sz w:val="28"/>
                <w:szCs w:val="28"/>
                <w:lang w:val="uk-UA"/>
              </w:rPr>
              <w:t>1</w:t>
            </w:r>
          </w:p>
        </w:tc>
      </w:tr>
      <w:tr w:rsidR="00256775" w:rsidRPr="00E954C7" w:rsidTr="00E954C7">
        <w:trPr>
          <w:jc w:val="center"/>
        </w:trPr>
        <w:tc>
          <w:tcPr>
            <w:tcW w:w="0" w:type="auto"/>
          </w:tcPr>
          <w:p w:rsidR="00256775" w:rsidRPr="00E954C7" w:rsidRDefault="00256775" w:rsidP="00E954C7">
            <w:pPr>
              <w:spacing w:after="0" w:line="240" w:lineRule="auto"/>
              <w:jc w:val="center"/>
              <w:rPr>
                <w:rFonts w:ascii="Times New Roman" w:hAnsi="Times New Roman"/>
                <w:sz w:val="28"/>
                <w:szCs w:val="28"/>
                <w:lang w:val="uk-UA"/>
              </w:rPr>
            </w:pPr>
            <w:r w:rsidRPr="00E954C7">
              <w:rPr>
                <w:rFonts w:ascii="Times New Roman" w:hAnsi="Times New Roman"/>
                <w:sz w:val="28"/>
                <w:szCs w:val="28"/>
                <w:lang w:val="uk-UA"/>
              </w:rPr>
              <w:t>9</w:t>
            </w:r>
          </w:p>
        </w:tc>
        <w:tc>
          <w:tcPr>
            <w:tcW w:w="0" w:type="auto"/>
            <w:vAlign w:val="center"/>
          </w:tcPr>
          <w:p w:rsidR="00256775" w:rsidRPr="00E954C7" w:rsidRDefault="00256775" w:rsidP="00E954C7">
            <w:pPr>
              <w:spacing w:after="0" w:line="240" w:lineRule="auto"/>
              <w:rPr>
                <w:rFonts w:ascii="Times New Roman" w:hAnsi="Times New Roman"/>
                <w:sz w:val="28"/>
                <w:szCs w:val="28"/>
                <w:lang w:val="uk-UA"/>
              </w:rPr>
            </w:pPr>
            <w:r w:rsidRPr="00E954C7">
              <w:rPr>
                <w:rFonts w:ascii="Times New Roman" w:hAnsi="Times New Roman"/>
                <w:sz w:val="28"/>
                <w:szCs w:val="28"/>
                <w:lang w:val="uk-UA"/>
              </w:rPr>
              <w:t>Моделювання екологічних маршрутів по території України</w:t>
            </w:r>
          </w:p>
        </w:tc>
        <w:tc>
          <w:tcPr>
            <w:tcW w:w="0" w:type="auto"/>
          </w:tcPr>
          <w:p w:rsidR="00256775" w:rsidRPr="00E954C7" w:rsidRDefault="00256775" w:rsidP="00E954C7">
            <w:pPr>
              <w:spacing w:after="0" w:line="240" w:lineRule="auto"/>
              <w:jc w:val="center"/>
              <w:rPr>
                <w:rFonts w:ascii="Times New Roman" w:hAnsi="Times New Roman"/>
                <w:sz w:val="28"/>
                <w:szCs w:val="28"/>
                <w:lang w:val="uk-UA"/>
              </w:rPr>
            </w:pPr>
            <w:r w:rsidRPr="00E954C7">
              <w:rPr>
                <w:rFonts w:ascii="Times New Roman" w:hAnsi="Times New Roman"/>
                <w:sz w:val="28"/>
                <w:szCs w:val="28"/>
                <w:lang w:val="uk-UA"/>
              </w:rPr>
              <w:t>2</w:t>
            </w:r>
          </w:p>
        </w:tc>
        <w:tc>
          <w:tcPr>
            <w:tcW w:w="0" w:type="auto"/>
          </w:tcPr>
          <w:p w:rsidR="00256775" w:rsidRPr="00E954C7" w:rsidRDefault="00256775" w:rsidP="00E954C7">
            <w:pPr>
              <w:spacing w:after="0" w:line="240" w:lineRule="auto"/>
              <w:jc w:val="center"/>
              <w:rPr>
                <w:rFonts w:ascii="Times New Roman" w:hAnsi="Times New Roman"/>
                <w:sz w:val="28"/>
                <w:szCs w:val="28"/>
                <w:lang w:val="uk-UA"/>
              </w:rPr>
            </w:pPr>
            <w:r w:rsidRPr="00E954C7">
              <w:rPr>
                <w:rFonts w:ascii="Times New Roman" w:hAnsi="Times New Roman"/>
                <w:sz w:val="28"/>
                <w:szCs w:val="28"/>
                <w:lang w:val="uk-UA"/>
              </w:rPr>
              <w:t>1</w:t>
            </w:r>
          </w:p>
        </w:tc>
      </w:tr>
      <w:tr w:rsidR="00256775" w:rsidRPr="00E954C7" w:rsidTr="00E954C7">
        <w:trPr>
          <w:jc w:val="center"/>
        </w:trPr>
        <w:tc>
          <w:tcPr>
            <w:tcW w:w="0" w:type="auto"/>
          </w:tcPr>
          <w:p w:rsidR="00256775" w:rsidRPr="00E954C7" w:rsidRDefault="00256775" w:rsidP="00E954C7">
            <w:pPr>
              <w:spacing w:after="0" w:line="240" w:lineRule="auto"/>
              <w:jc w:val="center"/>
              <w:rPr>
                <w:rFonts w:ascii="Times New Roman" w:hAnsi="Times New Roman"/>
                <w:sz w:val="28"/>
                <w:szCs w:val="28"/>
                <w:lang w:val="uk-UA"/>
              </w:rPr>
            </w:pPr>
            <w:r w:rsidRPr="00E954C7">
              <w:rPr>
                <w:rFonts w:ascii="Times New Roman" w:hAnsi="Times New Roman"/>
                <w:sz w:val="28"/>
                <w:szCs w:val="28"/>
                <w:lang w:val="uk-UA"/>
              </w:rPr>
              <w:t>10</w:t>
            </w:r>
          </w:p>
        </w:tc>
        <w:tc>
          <w:tcPr>
            <w:tcW w:w="0" w:type="auto"/>
            <w:vAlign w:val="center"/>
          </w:tcPr>
          <w:p w:rsidR="00256775" w:rsidRPr="00E954C7" w:rsidRDefault="00256775" w:rsidP="00E954C7">
            <w:pPr>
              <w:spacing w:after="0" w:line="240" w:lineRule="auto"/>
              <w:rPr>
                <w:rFonts w:ascii="Times New Roman" w:hAnsi="Times New Roman"/>
                <w:sz w:val="28"/>
                <w:szCs w:val="28"/>
                <w:lang w:val="uk-UA"/>
              </w:rPr>
            </w:pPr>
            <w:r w:rsidRPr="00E954C7">
              <w:rPr>
                <w:rFonts w:ascii="Times New Roman" w:hAnsi="Times New Roman"/>
                <w:sz w:val="28"/>
                <w:szCs w:val="28"/>
                <w:lang w:val="uk-UA"/>
              </w:rPr>
              <w:t>Етика та безпека екологічних маршрутів</w:t>
            </w:r>
          </w:p>
        </w:tc>
        <w:tc>
          <w:tcPr>
            <w:tcW w:w="0" w:type="auto"/>
          </w:tcPr>
          <w:p w:rsidR="00256775" w:rsidRPr="00E954C7" w:rsidRDefault="00256775" w:rsidP="00E954C7">
            <w:pPr>
              <w:spacing w:after="0" w:line="240" w:lineRule="auto"/>
              <w:jc w:val="center"/>
              <w:rPr>
                <w:rFonts w:ascii="Times New Roman" w:hAnsi="Times New Roman"/>
                <w:sz w:val="28"/>
                <w:szCs w:val="28"/>
                <w:lang w:val="uk-UA"/>
              </w:rPr>
            </w:pPr>
            <w:r w:rsidRPr="00E954C7">
              <w:rPr>
                <w:rFonts w:ascii="Times New Roman" w:hAnsi="Times New Roman"/>
                <w:sz w:val="28"/>
                <w:szCs w:val="28"/>
                <w:lang w:val="uk-UA"/>
              </w:rPr>
              <w:t>2</w:t>
            </w:r>
          </w:p>
        </w:tc>
        <w:tc>
          <w:tcPr>
            <w:tcW w:w="0" w:type="auto"/>
          </w:tcPr>
          <w:p w:rsidR="00256775" w:rsidRPr="00E954C7" w:rsidRDefault="00256775" w:rsidP="00E954C7">
            <w:pPr>
              <w:spacing w:after="0" w:line="240" w:lineRule="auto"/>
              <w:jc w:val="center"/>
              <w:rPr>
                <w:rFonts w:ascii="Times New Roman" w:hAnsi="Times New Roman"/>
                <w:sz w:val="28"/>
                <w:szCs w:val="28"/>
                <w:lang w:val="uk-UA"/>
              </w:rPr>
            </w:pPr>
          </w:p>
        </w:tc>
      </w:tr>
      <w:tr w:rsidR="00256775" w:rsidRPr="00E954C7" w:rsidTr="00E954C7">
        <w:trPr>
          <w:jc w:val="center"/>
        </w:trPr>
        <w:tc>
          <w:tcPr>
            <w:tcW w:w="0" w:type="auto"/>
            <w:gridSpan w:val="2"/>
          </w:tcPr>
          <w:p w:rsidR="00256775" w:rsidRPr="00E954C7" w:rsidRDefault="00256775" w:rsidP="00E954C7">
            <w:pPr>
              <w:spacing w:after="0" w:line="240" w:lineRule="auto"/>
              <w:jc w:val="right"/>
              <w:rPr>
                <w:rFonts w:ascii="Times New Roman" w:hAnsi="Times New Roman"/>
                <w:b/>
                <w:sz w:val="28"/>
                <w:szCs w:val="28"/>
                <w:lang w:val="uk-UA"/>
              </w:rPr>
            </w:pPr>
            <w:r w:rsidRPr="00E954C7">
              <w:rPr>
                <w:rFonts w:ascii="Times New Roman" w:hAnsi="Times New Roman"/>
                <w:b/>
                <w:sz w:val="28"/>
                <w:szCs w:val="28"/>
                <w:lang w:val="uk-UA"/>
              </w:rPr>
              <w:t>Разом</w:t>
            </w:r>
          </w:p>
        </w:tc>
        <w:tc>
          <w:tcPr>
            <w:tcW w:w="0" w:type="auto"/>
          </w:tcPr>
          <w:p w:rsidR="00256775" w:rsidRPr="00E954C7" w:rsidRDefault="00256775" w:rsidP="00E954C7">
            <w:pPr>
              <w:spacing w:after="0" w:line="240" w:lineRule="auto"/>
              <w:jc w:val="center"/>
              <w:rPr>
                <w:rFonts w:ascii="Times New Roman" w:hAnsi="Times New Roman"/>
                <w:sz w:val="28"/>
                <w:szCs w:val="28"/>
                <w:lang w:val="uk-UA"/>
              </w:rPr>
            </w:pPr>
            <w:r w:rsidRPr="00E954C7">
              <w:rPr>
                <w:rFonts w:ascii="Times New Roman" w:hAnsi="Times New Roman"/>
                <w:b/>
                <w:sz w:val="28"/>
                <w:szCs w:val="28"/>
                <w:lang w:val="uk-UA"/>
              </w:rPr>
              <w:t>20</w:t>
            </w:r>
          </w:p>
        </w:tc>
        <w:tc>
          <w:tcPr>
            <w:tcW w:w="0" w:type="auto"/>
          </w:tcPr>
          <w:p w:rsidR="00256775" w:rsidRPr="00E954C7" w:rsidRDefault="00256775" w:rsidP="00E954C7">
            <w:pPr>
              <w:spacing w:after="0" w:line="240" w:lineRule="auto"/>
              <w:jc w:val="center"/>
              <w:rPr>
                <w:rFonts w:ascii="Times New Roman" w:hAnsi="Times New Roman"/>
                <w:sz w:val="28"/>
                <w:szCs w:val="28"/>
                <w:lang w:val="uk-UA"/>
              </w:rPr>
            </w:pPr>
            <w:r w:rsidRPr="00E954C7">
              <w:rPr>
                <w:rFonts w:ascii="Times New Roman" w:hAnsi="Times New Roman"/>
                <w:sz w:val="28"/>
                <w:szCs w:val="28"/>
                <w:lang w:val="uk-UA"/>
              </w:rPr>
              <w:t>4</w:t>
            </w:r>
          </w:p>
        </w:tc>
      </w:tr>
    </w:tbl>
    <w:p w:rsidR="00795D15" w:rsidRPr="006727C8" w:rsidRDefault="00326C6E" w:rsidP="008C0027">
      <w:pPr>
        <w:spacing w:after="0"/>
        <w:ind w:firstLine="567"/>
        <w:jc w:val="both"/>
        <w:rPr>
          <w:rFonts w:ascii="Times New Roman" w:hAnsi="Times New Roman"/>
          <w:sz w:val="28"/>
          <w:szCs w:val="28"/>
          <w:lang w:val="uk-UA"/>
        </w:rPr>
      </w:pPr>
      <w:r w:rsidRPr="006727C8">
        <w:rPr>
          <w:rFonts w:ascii="Times New Roman" w:hAnsi="Times New Roman"/>
          <w:sz w:val="28"/>
          <w:szCs w:val="28"/>
          <w:lang w:val="uk-UA"/>
        </w:rPr>
        <w:lastRenderedPageBreak/>
        <w:t>У ході практичних занять з курсу «Екологічний туризм та геотуризм» здобувачі розробляють та захищають екологічні туристичні маршрути по території України та держав найбільших туристичних макрорегіонів світу за допомогою мультимедійних презентацій, моделюють екотури по визначеним об’</w:t>
      </w:r>
      <w:r w:rsidR="00EF61A2" w:rsidRPr="006727C8">
        <w:rPr>
          <w:rFonts w:ascii="Times New Roman" w:hAnsi="Times New Roman"/>
          <w:sz w:val="28"/>
          <w:szCs w:val="28"/>
          <w:lang w:val="uk-UA"/>
        </w:rPr>
        <w:t>єктам екотуризму та геотуризму.</w:t>
      </w:r>
    </w:p>
    <w:p w:rsidR="00795D15" w:rsidRPr="006727C8" w:rsidRDefault="00795D15" w:rsidP="007129DD">
      <w:pPr>
        <w:tabs>
          <w:tab w:val="left" w:pos="851"/>
        </w:tabs>
        <w:spacing w:after="0"/>
        <w:ind w:firstLine="567"/>
        <w:jc w:val="both"/>
        <w:rPr>
          <w:rFonts w:ascii="Times New Roman" w:hAnsi="Times New Roman"/>
          <w:b/>
          <w:sz w:val="28"/>
          <w:szCs w:val="28"/>
          <w:lang w:val="uk-UA"/>
        </w:rPr>
      </w:pPr>
    </w:p>
    <w:p w:rsidR="004A5691" w:rsidRPr="006727C8" w:rsidRDefault="00326C6E" w:rsidP="007129DD">
      <w:pPr>
        <w:tabs>
          <w:tab w:val="left" w:pos="851"/>
        </w:tabs>
        <w:spacing w:after="0"/>
        <w:ind w:firstLine="567"/>
        <w:jc w:val="both"/>
        <w:rPr>
          <w:rFonts w:ascii="Times New Roman" w:hAnsi="Times New Roman"/>
          <w:b/>
          <w:sz w:val="28"/>
          <w:szCs w:val="28"/>
          <w:lang w:val="uk-UA"/>
        </w:rPr>
      </w:pPr>
      <w:r w:rsidRPr="006727C8">
        <w:rPr>
          <w:rFonts w:ascii="Times New Roman" w:hAnsi="Times New Roman"/>
          <w:b/>
          <w:sz w:val="28"/>
          <w:szCs w:val="28"/>
          <w:lang w:val="uk-UA"/>
        </w:rPr>
        <w:t>Семінарське заняття №1</w:t>
      </w:r>
      <w:r w:rsidR="007129DD">
        <w:rPr>
          <w:rFonts w:ascii="Times New Roman" w:hAnsi="Times New Roman"/>
          <w:b/>
          <w:sz w:val="28"/>
          <w:szCs w:val="28"/>
          <w:lang w:val="uk-UA"/>
        </w:rPr>
        <w:t xml:space="preserve">. </w:t>
      </w:r>
      <w:r w:rsidR="004A5691" w:rsidRPr="006727C8">
        <w:rPr>
          <w:rFonts w:ascii="Times New Roman" w:hAnsi="Times New Roman"/>
          <w:b/>
          <w:sz w:val="28"/>
          <w:szCs w:val="28"/>
          <w:lang w:val="uk-UA"/>
        </w:rPr>
        <w:t>Екологічний туризм та геотуризм: основні концепції, поняття та підходи</w:t>
      </w:r>
    </w:p>
    <w:p w:rsidR="004A5691" w:rsidRPr="006727C8" w:rsidRDefault="00FA51E5" w:rsidP="007129DD">
      <w:pPr>
        <w:tabs>
          <w:tab w:val="left" w:pos="851"/>
        </w:tabs>
        <w:spacing w:after="0"/>
        <w:ind w:firstLine="567"/>
        <w:jc w:val="both"/>
        <w:rPr>
          <w:rFonts w:ascii="Times New Roman" w:hAnsi="Times New Roman"/>
          <w:sz w:val="28"/>
          <w:szCs w:val="28"/>
          <w:lang w:val="uk-UA"/>
        </w:rPr>
      </w:pPr>
      <w:r w:rsidRPr="006727C8">
        <w:rPr>
          <w:rFonts w:ascii="Times New Roman" w:hAnsi="Times New Roman"/>
          <w:sz w:val="28"/>
          <w:szCs w:val="28"/>
          <w:lang w:val="uk-UA"/>
        </w:rPr>
        <w:t>П</w:t>
      </w:r>
      <w:r w:rsidR="00795D15" w:rsidRPr="006727C8">
        <w:rPr>
          <w:rFonts w:ascii="Times New Roman" w:hAnsi="Times New Roman"/>
          <w:sz w:val="28"/>
          <w:szCs w:val="28"/>
          <w:lang w:val="uk-UA"/>
        </w:rPr>
        <w:t>итання для обговорення:</w:t>
      </w:r>
    </w:p>
    <w:p w:rsidR="004A5691" w:rsidRPr="006727C8" w:rsidRDefault="004A5691" w:rsidP="007129DD">
      <w:pPr>
        <w:pStyle w:val="a7"/>
        <w:numPr>
          <w:ilvl w:val="0"/>
          <w:numId w:val="10"/>
        </w:numPr>
        <w:tabs>
          <w:tab w:val="left" w:pos="993"/>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Які передумови виникнення екологічного туризму?</w:t>
      </w:r>
    </w:p>
    <w:p w:rsidR="004A5691" w:rsidRPr="006727C8" w:rsidRDefault="004A5691" w:rsidP="007129DD">
      <w:pPr>
        <w:pStyle w:val="a7"/>
        <w:numPr>
          <w:ilvl w:val="0"/>
          <w:numId w:val="10"/>
        </w:numPr>
        <w:tabs>
          <w:tab w:val="left" w:pos="993"/>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Як трактується термін «екологічний туризм»?</w:t>
      </w:r>
    </w:p>
    <w:p w:rsidR="004A5691" w:rsidRPr="006727C8" w:rsidRDefault="004A5691" w:rsidP="007129DD">
      <w:pPr>
        <w:pStyle w:val="a7"/>
        <w:numPr>
          <w:ilvl w:val="0"/>
          <w:numId w:val="10"/>
        </w:numPr>
        <w:tabs>
          <w:tab w:val="left" w:pos="993"/>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Поясніть сутність екологічного туризму.</w:t>
      </w:r>
    </w:p>
    <w:p w:rsidR="004A5691" w:rsidRPr="006727C8" w:rsidRDefault="004A5691" w:rsidP="007129DD">
      <w:pPr>
        <w:pStyle w:val="a7"/>
        <w:numPr>
          <w:ilvl w:val="0"/>
          <w:numId w:val="10"/>
        </w:numPr>
        <w:tabs>
          <w:tab w:val="left" w:pos="993"/>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Поясніть термін «геотуризм».</w:t>
      </w:r>
    </w:p>
    <w:p w:rsidR="004A5691" w:rsidRPr="006727C8" w:rsidRDefault="004A5691" w:rsidP="007129DD">
      <w:pPr>
        <w:pStyle w:val="a7"/>
        <w:numPr>
          <w:ilvl w:val="0"/>
          <w:numId w:val="10"/>
        </w:numPr>
        <w:tabs>
          <w:tab w:val="left" w:pos="993"/>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Що є об’єктом</w:t>
      </w:r>
      <w:r w:rsidR="00387A5D" w:rsidRPr="006727C8">
        <w:rPr>
          <w:rFonts w:ascii="Times New Roman" w:hAnsi="Times New Roman"/>
          <w:sz w:val="28"/>
          <w:szCs w:val="28"/>
          <w:lang w:val="uk-UA"/>
        </w:rPr>
        <w:t xml:space="preserve"> екологічного туризму</w:t>
      </w:r>
      <w:r w:rsidRPr="006727C8">
        <w:rPr>
          <w:rFonts w:ascii="Times New Roman" w:hAnsi="Times New Roman"/>
          <w:sz w:val="28"/>
          <w:szCs w:val="28"/>
          <w:lang w:val="uk-UA"/>
        </w:rPr>
        <w:t xml:space="preserve"> і геотуризму?</w:t>
      </w:r>
    </w:p>
    <w:p w:rsidR="004A5691" w:rsidRPr="006727C8" w:rsidRDefault="004A5691" w:rsidP="007129DD">
      <w:pPr>
        <w:pStyle w:val="a7"/>
        <w:numPr>
          <w:ilvl w:val="0"/>
          <w:numId w:val="10"/>
        </w:numPr>
        <w:tabs>
          <w:tab w:val="left" w:pos="993"/>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Які завдання екологічного туризму?</w:t>
      </w:r>
    </w:p>
    <w:p w:rsidR="004A5691" w:rsidRPr="006727C8" w:rsidRDefault="004A5691" w:rsidP="007129DD">
      <w:pPr>
        <w:pStyle w:val="a7"/>
        <w:numPr>
          <w:ilvl w:val="0"/>
          <w:numId w:val="10"/>
        </w:numPr>
        <w:tabs>
          <w:tab w:val="left" w:pos="993"/>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Які функції екологічного туризму?</w:t>
      </w:r>
    </w:p>
    <w:p w:rsidR="00387A5D" w:rsidRPr="006727C8" w:rsidRDefault="00387A5D" w:rsidP="007129DD">
      <w:pPr>
        <w:pStyle w:val="a7"/>
        <w:numPr>
          <w:ilvl w:val="0"/>
          <w:numId w:val="10"/>
        </w:numPr>
        <w:tabs>
          <w:tab w:val="left" w:pos="993"/>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В чому суть загальнонаукових та конкретно наукових принципів екологічного туризму і геотуризму?</w:t>
      </w:r>
    </w:p>
    <w:p w:rsidR="004A5691" w:rsidRPr="006727C8" w:rsidRDefault="00877B1D" w:rsidP="007129DD">
      <w:pPr>
        <w:pStyle w:val="a7"/>
        <w:numPr>
          <w:ilvl w:val="0"/>
          <w:numId w:val="10"/>
        </w:numPr>
        <w:tabs>
          <w:tab w:val="left" w:pos="993"/>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Які існують г</w:t>
      </w:r>
      <w:r w:rsidR="00387A5D" w:rsidRPr="006727C8">
        <w:rPr>
          <w:rFonts w:ascii="Times New Roman" w:hAnsi="Times New Roman"/>
          <w:sz w:val="28"/>
          <w:szCs w:val="28"/>
          <w:lang w:val="uk-UA"/>
        </w:rPr>
        <w:t>рупи та види екологічного туризму</w:t>
      </w:r>
      <w:r w:rsidRPr="006727C8">
        <w:rPr>
          <w:rFonts w:ascii="Times New Roman" w:hAnsi="Times New Roman"/>
          <w:sz w:val="28"/>
          <w:szCs w:val="28"/>
          <w:lang w:val="uk-UA"/>
        </w:rPr>
        <w:t>?</w:t>
      </w:r>
    </w:p>
    <w:p w:rsidR="00387A5D" w:rsidRPr="006727C8" w:rsidRDefault="00387A5D" w:rsidP="007129DD">
      <w:pPr>
        <w:pStyle w:val="a7"/>
        <w:numPr>
          <w:ilvl w:val="0"/>
          <w:numId w:val="10"/>
        </w:numPr>
        <w:tabs>
          <w:tab w:val="left" w:pos="993"/>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Які ознаки екологічного туризму?</w:t>
      </w:r>
    </w:p>
    <w:p w:rsidR="00DE4E18" w:rsidRPr="006727C8" w:rsidRDefault="0093425D" w:rsidP="007129DD">
      <w:pPr>
        <w:tabs>
          <w:tab w:val="left" w:pos="851"/>
        </w:tabs>
        <w:spacing w:after="0"/>
        <w:ind w:firstLine="567"/>
        <w:jc w:val="both"/>
        <w:rPr>
          <w:rFonts w:ascii="Times New Roman" w:hAnsi="Times New Roman"/>
          <w:i/>
          <w:sz w:val="28"/>
          <w:szCs w:val="28"/>
          <w:lang w:val="uk-UA"/>
        </w:rPr>
      </w:pPr>
      <w:r w:rsidRPr="006727C8">
        <w:rPr>
          <w:rFonts w:ascii="Times New Roman" w:hAnsi="Times New Roman"/>
          <w:i/>
          <w:sz w:val="28"/>
          <w:szCs w:val="28"/>
          <w:lang w:val="uk-UA"/>
        </w:rPr>
        <w:t>Рекомендована література:</w:t>
      </w:r>
      <w:r w:rsidRPr="006727C8">
        <w:rPr>
          <w:rFonts w:ascii="Times New Roman" w:hAnsi="Times New Roman"/>
          <w:i/>
          <w:color w:val="FF0000"/>
          <w:sz w:val="28"/>
          <w:szCs w:val="28"/>
          <w:lang w:val="uk-UA"/>
        </w:rPr>
        <w:t xml:space="preserve"> </w:t>
      </w:r>
      <w:r w:rsidRPr="006727C8">
        <w:rPr>
          <w:rFonts w:ascii="Times New Roman" w:hAnsi="Times New Roman"/>
          <w:i/>
          <w:sz w:val="28"/>
          <w:szCs w:val="28"/>
          <w:lang w:val="uk-UA"/>
        </w:rPr>
        <w:t xml:space="preserve">1, 2, 3, 4, </w:t>
      </w:r>
      <w:r w:rsidR="0099271D" w:rsidRPr="006727C8">
        <w:rPr>
          <w:rFonts w:ascii="Times New Roman" w:hAnsi="Times New Roman"/>
          <w:i/>
          <w:sz w:val="28"/>
          <w:szCs w:val="28"/>
          <w:lang w:val="uk-UA"/>
        </w:rPr>
        <w:t xml:space="preserve">7, 9, </w:t>
      </w:r>
      <w:r w:rsidRPr="006727C8">
        <w:rPr>
          <w:rFonts w:ascii="Times New Roman" w:hAnsi="Times New Roman"/>
          <w:i/>
          <w:sz w:val="28"/>
          <w:szCs w:val="28"/>
          <w:lang w:val="uk-UA"/>
        </w:rPr>
        <w:t xml:space="preserve">10, 12, </w:t>
      </w:r>
      <w:r w:rsidR="0099271D" w:rsidRPr="006727C8">
        <w:rPr>
          <w:rFonts w:ascii="Times New Roman" w:hAnsi="Times New Roman"/>
          <w:i/>
          <w:sz w:val="28"/>
          <w:szCs w:val="28"/>
          <w:lang w:val="uk-UA"/>
        </w:rPr>
        <w:t xml:space="preserve">13, 21, </w:t>
      </w:r>
      <w:r w:rsidR="00914812" w:rsidRPr="006727C8">
        <w:rPr>
          <w:rFonts w:ascii="Times New Roman" w:hAnsi="Times New Roman"/>
          <w:i/>
          <w:sz w:val="28"/>
          <w:szCs w:val="28"/>
          <w:lang w:val="uk-UA"/>
        </w:rPr>
        <w:t>36, 37.</w:t>
      </w:r>
    </w:p>
    <w:p w:rsidR="00DE4E18" w:rsidRPr="006727C8" w:rsidRDefault="00DE4E18" w:rsidP="007129DD">
      <w:pPr>
        <w:tabs>
          <w:tab w:val="left" w:pos="851"/>
        </w:tabs>
        <w:spacing w:after="0"/>
        <w:ind w:firstLine="567"/>
        <w:jc w:val="both"/>
        <w:rPr>
          <w:rFonts w:ascii="Times New Roman" w:hAnsi="Times New Roman"/>
          <w:i/>
          <w:sz w:val="28"/>
          <w:szCs w:val="28"/>
          <w:lang w:val="uk-UA"/>
        </w:rPr>
      </w:pPr>
    </w:p>
    <w:p w:rsidR="00387A5D" w:rsidRPr="006727C8" w:rsidRDefault="00795D15" w:rsidP="007129DD">
      <w:pPr>
        <w:tabs>
          <w:tab w:val="left" w:pos="851"/>
        </w:tabs>
        <w:spacing w:after="0"/>
        <w:ind w:firstLine="567"/>
        <w:jc w:val="both"/>
        <w:rPr>
          <w:rFonts w:ascii="Times New Roman" w:hAnsi="Times New Roman"/>
          <w:b/>
          <w:sz w:val="28"/>
          <w:szCs w:val="28"/>
          <w:lang w:val="uk-UA"/>
        </w:rPr>
      </w:pPr>
      <w:r w:rsidRPr="006727C8">
        <w:rPr>
          <w:rFonts w:ascii="Times New Roman" w:hAnsi="Times New Roman"/>
          <w:b/>
          <w:sz w:val="28"/>
          <w:szCs w:val="28"/>
          <w:lang w:val="uk-UA"/>
        </w:rPr>
        <w:t>Семінарське заняття №2</w:t>
      </w:r>
      <w:r w:rsidR="007129DD">
        <w:rPr>
          <w:rFonts w:ascii="Times New Roman" w:hAnsi="Times New Roman"/>
          <w:b/>
          <w:sz w:val="28"/>
          <w:szCs w:val="28"/>
          <w:lang w:val="uk-UA"/>
        </w:rPr>
        <w:t xml:space="preserve">. </w:t>
      </w:r>
      <w:r w:rsidR="00387A5D" w:rsidRPr="006727C8">
        <w:rPr>
          <w:rFonts w:ascii="Times New Roman" w:hAnsi="Times New Roman"/>
          <w:b/>
          <w:sz w:val="28"/>
          <w:szCs w:val="28"/>
          <w:lang w:val="uk-UA"/>
        </w:rPr>
        <w:t>Характеристика об’єктів й основних регіонів екологічного туризму та геотур</w:t>
      </w:r>
      <w:r w:rsidR="00E321C2" w:rsidRPr="006727C8">
        <w:rPr>
          <w:rFonts w:ascii="Times New Roman" w:hAnsi="Times New Roman"/>
          <w:b/>
          <w:sz w:val="28"/>
          <w:szCs w:val="28"/>
          <w:lang w:val="uk-UA"/>
        </w:rPr>
        <w:t>изму, особливості їх розміщення</w:t>
      </w:r>
    </w:p>
    <w:p w:rsidR="00387A5D" w:rsidRPr="006727C8" w:rsidRDefault="00FA51E5" w:rsidP="007129DD">
      <w:pPr>
        <w:tabs>
          <w:tab w:val="left" w:pos="851"/>
        </w:tabs>
        <w:spacing w:after="0"/>
        <w:ind w:firstLine="567"/>
        <w:jc w:val="both"/>
        <w:rPr>
          <w:rFonts w:ascii="Times New Roman" w:hAnsi="Times New Roman"/>
          <w:sz w:val="28"/>
          <w:szCs w:val="28"/>
          <w:lang w:val="uk-UA"/>
        </w:rPr>
      </w:pPr>
      <w:r w:rsidRPr="006727C8">
        <w:rPr>
          <w:rFonts w:ascii="Times New Roman" w:hAnsi="Times New Roman"/>
          <w:sz w:val="28"/>
          <w:szCs w:val="28"/>
          <w:lang w:val="uk-UA"/>
        </w:rPr>
        <w:t>П</w:t>
      </w:r>
      <w:r w:rsidR="00387A5D" w:rsidRPr="006727C8">
        <w:rPr>
          <w:rFonts w:ascii="Times New Roman" w:hAnsi="Times New Roman"/>
          <w:sz w:val="28"/>
          <w:szCs w:val="28"/>
          <w:lang w:val="uk-UA"/>
        </w:rPr>
        <w:t>итання для обговорення:</w:t>
      </w:r>
    </w:p>
    <w:p w:rsidR="00387A5D" w:rsidRPr="006727C8" w:rsidRDefault="00387A5D" w:rsidP="007129DD">
      <w:pPr>
        <w:pStyle w:val="a7"/>
        <w:numPr>
          <w:ilvl w:val="0"/>
          <w:numId w:val="11"/>
        </w:numPr>
        <w:tabs>
          <w:tab w:val="left" w:pos="993"/>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Охарактеризуйте основні об’єкти екологічного туризму.</w:t>
      </w:r>
    </w:p>
    <w:p w:rsidR="00387A5D" w:rsidRPr="006727C8" w:rsidRDefault="00387A5D" w:rsidP="007129DD">
      <w:pPr>
        <w:pStyle w:val="a7"/>
        <w:numPr>
          <w:ilvl w:val="0"/>
          <w:numId w:val="11"/>
        </w:numPr>
        <w:tabs>
          <w:tab w:val="left" w:pos="993"/>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На які види поділяють природоохоронні об’єкти у світі?</w:t>
      </w:r>
    </w:p>
    <w:p w:rsidR="00387A5D" w:rsidRPr="006727C8" w:rsidRDefault="00387A5D" w:rsidP="007129DD">
      <w:pPr>
        <w:pStyle w:val="a7"/>
        <w:numPr>
          <w:ilvl w:val="0"/>
          <w:numId w:val="11"/>
        </w:numPr>
        <w:tabs>
          <w:tab w:val="left" w:pos="993"/>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Що належить до природно-заповідного фонду України?</w:t>
      </w:r>
    </w:p>
    <w:p w:rsidR="00387A5D" w:rsidRPr="006727C8" w:rsidRDefault="00387A5D" w:rsidP="007129DD">
      <w:pPr>
        <w:pStyle w:val="a7"/>
        <w:numPr>
          <w:ilvl w:val="0"/>
          <w:numId w:val="11"/>
        </w:numPr>
        <w:tabs>
          <w:tab w:val="left" w:pos="993"/>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З якою метою створюються природні заповідники?</w:t>
      </w:r>
    </w:p>
    <w:p w:rsidR="00387A5D" w:rsidRPr="006727C8" w:rsidRDefault="00387A5D" w:rsidP="007129DD">
      <w:pPr>
        <w:pStyle w:val="a7"/>
        <w:numPr>
          <w:ilvl w:val="0"/>
          <w:numId w:val="11"/>
        </w:numPr>
        <w:tabs>
          <w:tab w:val="left" w:pos="993"/>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Які ділянки суші і водного простору оголошуються біосферними заповідниками?</w:t>
      </w:r>
    </w:p>
    <w:p w:rsidR="00387A5D" w:rsidRPr="006727C8" w:rsidRDefault="007F7053" w:rsidP="007129DD">
      <w:pPr>
        <w:pStyle w:val="a7"/>
        <w:numPr>
          <w:ilvl w:val="0"/>
          <w:numId w:val="11"/>
        </w:numPr>
        <w:tabs>
          <w:tab w:val="left" w:pos="993"/>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З якою метою ств</w:t>
      </w:r>
      <w:r w:rsidR="00401634" w:rsidRPr="006727C8">
        <w:rPr>
          <w:rFonts w:ascii="Times New Roman" w:hAnsi="Times New Roman"/>
          <w:sz w:val="28"/>
          <w:szCs w:val="28"/>
          <w:lang w:val="uk-UA"/>
        </w:rPr>
        <w:t>орюються національні природні п</w:t>
      </w:r>
      <w:r w:rsidRPr="006727C8">
        <w:rPr>
          <w:rFonts w:ascii="Times New Roman" w:hAnsi="Times New Roman"/>
          <w:sz w:val="28"/>
          <w:szCs w:val="28"/>
          <w:lang w:val="uk-UA"/>
        </w:rPr>
        <w:t>арки?</w:t>
      </w:r>
    </w:p>
    <w:p w:rsidR="007F7053" w:rsidRPr="006727C8" w:rsidRDefault="007F7053" w:rsidP="007129DD">
      <w:pPr>
        <w:pStyle w:val="a7"/>
        <w:numPr>
          <w:ilvl w:val="0"/>
          <w:numId w:val="11"/>
        </w:numPr>
        <w:tabs>
          <w:tab w:val="left" w:pos="993"/>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З якою метою створюються регіональні ландшафтні парки?</w:t>
      </w:r>
    </w:p>
    <w:p w:rsidR="007F7053" w:rsidRPr="006727C8" w:rsidRDefault="007F7053" w:rsidP="007129DD">
      <w:pPr>
        <w:pStyle w:val="a7"/>
        <w:numPr>
          <w:ilvl w:val="0"/>
          <w:numId w:val="11"/>
        </w:numPr>
        <w:tabs>
          <w:tab w:val="left" w:pos="993"/>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З якою мет</w:t>
      </w:r>
      <w:r w:rsidR="00401634" w:rsidRPr="006727C8">
        <w:rPr>
          <w:rFonts w:ascii="Times New Roman" w:hAnsi="Times New Roman"/>
          <w:sz w:val="28"/>
          <w:szCs w:val="28"/>
          <w:lang w:val="uk-UA"/>
        </w:rPr>
        <w:t>ою створюються заказники, пам’ятк</w:t>
      </w:r>
      <w:r w:rsidRPr="006727C8">
        <w:rPr>
          <w:rFonts w:ascii="Times New Roman" w:hAnsi="Times New Roman"/>
          <w:sz w:val="28"/>
          <w:szCs w:val="28"/>
          <w:lang w:val="uk-UA"/>
        </w:rPr>
        <w:t>и природи, заповідні урочища?</w:t>
      </w:r>
    </w:p>
    <w:p w:rsidR="007F7053" w:rsidRPr="006727C8" w:rsidRDefault="007F7053" w:rsidP="007129DD">
      <w:pPr>
        <w:pStyle w:val="a7"/>
        <w:numPr>
          <w:ilvl w:val="0"/>
          <w:numId w:val="11"/>
        </w:numPr>
        <w:tabs>
          <w:tab w:val="left" w:pos="993"/>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Яка роль штучно створених природоохоронних об’єктів (ботанічні сади, дендропарки, зоопарки, парки-пам</w:t>
      </w:r>
      <w:r w:rsidR="00401634" w:rsidRPr="006727C8">
        <w:rPr>
          <w:rFonts w:ascii="Times New Roman" w:hAnsi="Times New Roman"/>
          <w:sz w:val="28"/>
          <w:szCs w:val="28"/>
          <w:lang w:val="uk-UA"/>
        </w:rPr>
        <w:t>’</w:t>
      </w:r>
      <w:r w:rsidRPr="006727C8">
        <w:rPr>
          <w:rFonts w:ascii="Times New Roman" w:hAnsi="Times New Roman"/>
          <w:sz w:val="28"/>
          <w:szCs w:val="28"/>
          <w:lang w:val="uk-UA"/>
        </w:rPr>
        <w:t>ятки садово-паркового мистецтва)</w:t>
      </w:r>
    </w:p>
    <w:p w:rsidR="007F7053" w:rsidRPr="006727C8" w:rsidRDefault="007F7053" w:rsidP="007129DD">
      <w:pPr>
        <w:pStyle w:val="a7"/>
        <w:numPr>
          <w:ilvl w:val="0"/>
          <w:numId w:val="11"/>
        </w:numPr>
        <w:tabs>
          <w:tab w:val="left" w:pos="993"/>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Як регулюється використання природоохоронних територій в Україні?</w:t>
      </w:r>
    </w:p>
    <w:p w:rsidR="00914812" w:rsidRPr="007129DD" w:rsidRDefault="0093425D" w:rsidP="007129DD">
      <w:pPr>
        <w:tabs>
          <w:tab w:val="left" w:pos="851"/>
        </w:tabs>
        <w:spacing w:after="0"/>
        <w:ind w:firstLine="567"/>
        <w:jc w:val="both"/>
        <w:rPr>
          <w:rFonts w:ascii="Times New Roman Курсив" w:hAnsi="Times New Roman Курсив"/>
          <w:i/>
          <w:spacing w:val="-4"/>
          <w:sz w:val="28"/>
          <w:szCs w:val="28"/>
          <w:lang w:val="uk-UA"/>
        </w:rPr>
      </w:pPr>
      <w:r w:rsidRPr="007129DD">
        <w:rPr>
          <w:rFonts w:ascii="Times New Roman Курсив" w:hAnsi="Times New Roman Курсив"/>
          <w:i/>
          <w:spacing w:val="-4"/>
          <w:sz w:val="28"/>
          <w:szCs w:val="28"/>
          <w:lang w:val="uk-UA"/>
        </w:rPr>
        <w:t>Рекомендована література:</w:t>
      </w:r>
      <w:r w:rsidR="00914812" w:rsidRPr="007129DD">
        <w:rPr>
          <w:rFonts w:ascii="Times New Roman Курсив" w:hAnsi="Times New Roman Курсив"/>
          <w:i/>
          <w:spacing w:val="-4"/>
          <w:sz w:val="28"/>
          <w:szCs w:val="28"/>
          <w:lang w:val="uk-UA"/>
        </w:rPr>
        <w:t xml:space="preserve"> 1, 2, 3, 4, 5, 7, 9, 10, 11, 12, 13, 17, 25, 37, 38, 42.</w:t>
      </w:r>
    </w:p>
    <w:p w:rsidR="00387A5D" w:rsidRPr="006727C8" w:rsidRDefault="00795D15" w:rsidP="007129DD">
      <w:pPr>
        <w:tabs>
          <w:tab w:val="left" w:pos="851"/>
        </w:tabs>
        <w:spacing w:after="0"/>
        <w:ind w:firstLine="567"/>
        <w:jc w:val="both"/>
        <w:rPr>
          <w:rFonts w:ascii="Times New Roman" w:hAnsi="Times New Roman"/>
          <w:b/>
          <w:sz w:val="28"/>
          <w:szCs w:val="28"/>
          <w:lang w:val="uk-UA"/>
        </w:rPr>
      </w:pPr>
      <w:r w:rsidRPr="006727C8">
        <w:rPr>
          <w:rFonts w:ascii="Times New Roman" w:hAnsi="Times New Roman"/>
          <w:b/>
          <w:sz w:val="28"/>
          <w:szCs w:val="28"/>
          <w:lang w:val="uk-UA"/>
        </w:rPr>
        <w:lastRenderedPageBreak/>
        <w:t>Семінарське заняття №3</w:t>
      </w:r>
      <w:r w:rsidR="007129DD">
        <w:rPr>
          <w:rFonts w:ascii="Times New Roman" w:hAnsi="Times New Roman"/>
          <w:b/>
          <w:sz w:val="28"/>
          <w:szCs w:val="28"/>
          <w:lang w:val="uk-UA"/>
        </w:rPr>
        <w:t xml:space="preserve">. </w:t>
      </w:r>
      <w:r w:rsidR="007F7053" w:rsidRPr="006727C8">
        <w:rPr>
          <w:rFonts w:ascii="Times New Roman" w:hAnsi="Times New Roman"/>
          <w:b/>
          <w:sz w:val="28"/>
          <w:szCs w:val="28"/>
          <w:lang w:val="uk-UA"/>
        </w:rPr>
        <w:t>Характеристика основних регіонів екологічного туризму та геотуризму в Європейс</w:t>
      </w:r>
      <w:r w:rsidR="00E321C2" w:rsidRPr="006727C8">
        <w:rPr>
          <w:rFonts w:ascii="Times New Roman" w:hAnsi="Times New Roman"/>
          <w:b/>
          <w:sz w:val="28"/>
          <w:szCs w:val="28"/>
          <w:lang w:val="uk-UA"/>
        </w:rPr>
        <w:t>ькому туристичному макрорегіоні</w:t>
      </w:r>
    </w:p>
    <w:p w:rsidR="007F7053" w:rsidRPr="006727C8" w:rsidRDefault="00FA51E5" w:rsidP="007129DD">
      <w:pPr>
        <w:tabs>
          <w:tab w:val="left" w:pos="851"/>
        </w:tabs>
        <w:spacing w:after="0"/>
        <w:ind w:firstLine="567"/>
        <w:jc w:val="both"/>
        <w:rPr>
          <w:rFonts w:ascii="Times New Roman" w:hAnsi="Times New Roman"/>
          <w:sz w:val="28"/>
          <w:szCs w:val="28"/>
          <w:lang w:val="uk-UA"/>
        </w:rPr>
      </w:pPr>
      <w:r w:rsidRPr="006727C8">
        <w:rPr>
          <w:rFonts w:ascii="Times New Roman" w:hAnsi="Times New Roman"/>
          <w:sz w:val="28"/>
          <w:szCs w:val="28"/>
          <w:lang w:val="uk-UA"/>
        </w:rPr>
        <w:t>П</w:t>
      </w:r>
      <w:r w:rsidR="007F7053" w:rsidRPr="006727C8">
        <w:rPr>
          <w:rFonts w:ascii="Times New Roman" w:hAnsi="Times New Roman"/>
          <w:sz w:val="28"/>
          <w:szCs w:val="28"/>
          <w:lang w:val="uk-UA"/>
        </w:rPr>
        <w:t>итання для обговорення:</w:t>
      </w:r>
    </w:p>
    <w:p w:rsidR="007F7053" w:rsidRPr="006727C8" w:rsidRDefault="007F7053" w:rsidP="007129DD">
      <w:pPr>
        <w:pStyle w:val="a7"/>
        <w:numPr>
          <w:ilvl w:val="0"/>
          <w:numId w:val="12"/>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Дайте характеристику основних світових регіонів поширення екологічного туризму та геотуризму.</w:t>
      </w:r>
    </w:p>
    <w:p w:rsidR="007F7053" w:rsidRPr="006727C8" w:rsidRDefault="007F7053" w:rsidP="007129DD">
      <w:pPr>
        <w:pStyle w:val="a7"/>
        <w:numPr>
          <w:ilvl w:val="0"/>
          <w:numId w:val="12"/>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Дайте загальну характеристику унікальних об’єктів екологічного туризму та геотуризму у світі.</w:t>
      </w:r>
    </w:p>
    <w:p w:rsidR="007F7053" w:rsidRPr="006727C8" w:rsidRDefault="007F7053" w:rsidP="007129DD">
      <w:pPr>
        <w:pStyle w:val="a7"/>
        <w:numPr>
          <w:ilvl w:val="0"/>
          <w:numId w:val="12"/>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Дайте характеристику Європейського туристичного макрорегіону.</w:t>
      </w:r>
    </w:p>
    <w:p w:rsidR="007F7053" w:rsidRPr="006727C8" w:rsidRDefault="007F7053" w:rsidP="007129DD">
      <w:pPr>
        <w:pStyle w:val="a7"/>
        <w:numPr>
          <w:ilvl w:val="0"/>
          <w:numId w:val="12"/>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Назвіть країни-лідери поширення екологічного туризму.</w:t>
      </w:r>
    </w:p>
    <w:p w:rsidR="007F7053" w:rsidRPr="006727C8" w:rsidRDefault="007F7053" w:rsidP="007129DD">
      <w:pPr>
        <w:pStyle w:val="a7"/>
        <w:numPr>
          <w:ilvl w:val="0"/>
          <w:numId w:val="12"/>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Які особливості поширення екологічного туризму в Західній Європі?</w:t>
      </w:r>
    </w:p>
    <w:p w:rsidR="007F7053" w:rsidRPr="006727C8" w:rsidRDefault="007F7053" w:rsidP="007129DD">
      <w:pPr>
        <w:pStyle w:val="a7"/>
        <w:numPr>
          <w:ilvl w:val="0"/>
          <w:numId w:val="12"/>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Які особливості поширення екологічного туризму та геотуризму в Центральній та Східній Європі?</w:t>
      </w:r>
    </w:p>
    <w:p w:rsidR="007F7053" w:rsidRPr="006727C8" w:rsidRDefault="007F7053" w:rsidP="007129DD">
      <w:pPr>
        <w:pStyle w:val="a7"/>
        <w:numPr>
          <w:ilvl w:val="0"/>
          <w:numId w:val="12"/>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 xml:space="preserve">Які особливості поширення екологічного туризму та геотуризму в </w:t>
      </w:r>
      <w:r w:rsidR="00463F3F" w:rsidRPr="006727C8">
        <w:rPr>
          <w:rFonts w:ascii="Times New Roman" w:hAnsi="Times New Roman"/>
          <w:sz w:val="28"/>
          <w:szCs w:val="28"/>
          <w:lang w:val="uk-UA"/>
        </w:rPr>
        <w:t>країнах Середземноморя та Південній</w:t>
      </w:r>
      <w:r w:rsidRPr="006727C8">
        <w:rPr>
          <w:rFonts w:ascii="Times New Roman" w:hAnsi="Times New Roman"/>
          <w:sz w:val="28"/>
          <w:szCs w:val="28"/>
          <w:lang w:val="uk-UA"/>
        </w:rPr>
        <w:t xml:space="preserve"> Європі?</w:t>
      </w:r>
    </w:p>
    <w:p w:rsidR="00DE4E18" w:rsidRPr="006727C8" w:rsidRDefault="0093425D" w:rsidP="007129DD">
      <w:pPr>
        <w:tabs>
          <w:tab w:val="left" w:pos="851"/>
        </w:tabs>
        <w:spacing w:after="0"/>
        <w:ind w:firstLine="567"/>
        <w:jc w:val="both"/>
        <w:rPr>
          <w:rFonts w:ascii="Times New Roman" w:hAnsi="Times New Roman"/>
          <w:i/>
          <w:sz w:val="28"/>
          <w:szCs w:val="28"/>
          <w:lang w:val="uk-UA"/>
        </w:rPr>
      </w:pPr>
      <w:r w:rsidRPr="006727C8">
        <w:rPr>
          <w:rFonts w:ascii="Times New Roman" w:hAnsi="Times New Roman"/>
          <w:i/>
          <w:sz w:val="28"/>
          <w:szCs w:val="28"/>
          <w:lang w:val="uk-UA"/>
        </w:rPr>
        <w:t xml:space="preserve">Рекомендована література: </w:t>
      </w:r>
      <w:r w:rsidR="00914812" w:rsidRPr="006727C8">
        <w:rPr>
          <w:rFonts w:ascii="Times New Roman" w:hAnsi="Times New Roman"/>
          <w:i/>
          <w:sz w:val="28"/>
          <w:szCs w:val="28"/>
          <w:lang w:val="uk-UA"/>
        </w:rPr>
        <w:t xml:space="preserve">1, 2, </w:t>
      </w:r>
      <w:r w:rsidRPr="006727C8">
        <w:rPr>
          <w:rFonts w:ascii="Times New Roman" w:hAnsi="Times New Roman"/>
          <w:i/>
          <w:sz w:val="28"/>
          <w:szCs w:val="28"/>
          <w:lang w:val="uk-UA"/>
        </w:rPr>
        <w:t>8. 9, 10, 11, 13,</w:t>
      </w:r>
      <w:r w:rsidR="00914812" w:rsidRPr="006727C8">
        <w:rPr>
          <w:rFonts w:ascii="Times New Roman" w:hAnsi="Times New Roman"/>
          <w:i/>
          <w:sz w:val="28"/>
          <w:szCs w:val="28"/>
          <w:lang w:val="uk-UA"/>
        </w:rPr>
        <w:t xml:space="preserve"> 14, </w:t>
      </w:r>
      <w:r w:rsidRPr="006727C8">
        <w:rPr>
          <w:rFonts w:ascii="Times New Roman" w:hAnsi="Times New Roman"/>
          <w:i/>
          <w:sz w:val="28"/>
          <w:szCs w:val="28"/>
          <w:lang w:val="uk-UA"/>
        </w:rPr>
        <w:t xml:space="preserve">16, </w:t>
      </w:r>
      <w:r w:rsidR="00914812" w:rsidRPr="006727C8">
        <w:rPr>
          <w:rFonts w:ascii="Times New Roman" w:hAnsi="Times New Roman"/>
          <w:i/>
          <w:sz w:val="28"/>
          <w:szCs w:val="28"/>
          <w:lang w:val="uk-UA"/>
        </w:rPr>
        <w:t>20, 23, 31.</w:t>
      </w:r>
    </w:p>
    <w:p w:rsidR="00401634" w:rsidRPr="006727C8" w:rsidRDefault="00401634" w:rsidP="007129DD">
      <w:pPr>
        <w:tabs>
          <w:tab w:val="left" w:pos="851"/>
        </w:tabs>
        <w:spacing w:after="0"/>
        <w:ind w:firstLine="567"/>
        <w:jc w:val="both"/>
        <w:rPr>
          <w:rFonts w:ascii="Times New Roman" w:hAnsi="Times New Roman"/>
          <w:i/>
          <w:sz w:val="28"/>
          <w:szCs w:val="28"/>
          <w:lang w:val="uk-UA"/>
        </w:rPr>
      </w:pPr>
    </w:p>
    <w:p w:rsidR="00463F3F" w:rsidRPr="006727C8" w:rsidRDefault="00795D15" w:rsidP="007129DD">
      <w:pPr>
        <w:tabs>
          <w:tab w:val="left" w:pos="851"/>
        </w:tabs>
        <w:spacing w:after="0"/>
        <w:ind w:firstLine="567"/>
        <w:jc w:val="both"/>
        <w:rPr>
          <w:rFonts w:ascii="Times New Roman" w:hAnsi="Times New Roman"/>
          <w:b/>
          <w:sz w:val="28"/>
          <w:szCs w:val="28"/>
          <w:lang w:val="uk-UA"/>
        </w:rPr>
      </w:pPr>
      <w:r w:rsidRPr="006727C8">
        <w:rPr>
          <w:rFonts w:ascii="Times New Roman" w:hAnsi="Times New Roman"/>
          <w:b/>
          <w:sz w:val="28"/>
          <w:szCs w:val="28"/>
          <w:lang w:val="uk-UA"/>
        </w:rPr>
        <w:t>Семінарське заняття №4</w:t>
      </w:r>
      <w:r w:rsidR="007129DD">
        <w:rPr>
          <w:rFonts w:ascii="Times New Roman" w:hAnsi="Times New Roman"/>
          <w:b/>
          <w:sz w:val="28"/>
          <w:szCs w:val="28"/>
          <w:lang w:val="uk-UA"/>
        </w:rPr>
        <w:t xml:space="preserve">. </w:t>
      </w:r>
      <w:r w:rsidR="00463F3F" w:rsidRPr="006727C8">
        <w:rPr>
          <w:rFonts w:ascii="Times New Roman" w:hAnsi="Times New Roman"/>
          <w:b/>
          <w:sz w:val="28"/>
          <w:szCs w:val="28"/>
          <w:lang w:val="uk-UA"/>
        </w:rPr>
        <w:t>Характеристика основних регіонів екологічного туризму та геотуризму в Азіатсько-Тихоокеансь</w:t>
      </w:r>
      <w:r w:rsidR="00E321C2" w:rsidRPr="006727C8">
        <w:rPr>
          <w:rFonts w:ascii="Times New Roman" w:hAnsi="Times New Roman"/>
          <w:b/>
          <w:sz w:val="28"/>
          <w:szCs w:val="28"/>
          <w:lang w:val="uk-UA"/>
        </w:rPr>
        <w:t>кому туристичному макрорегіоні</w:t>
      </w:r>
    </w:p>
    <w:p w:rsidR="00463F3F" w:rsidRPr="006727C8" w:rsidRDefault="00FA51E5" w:rsidP="007129DD">
      <w:pPr>
        <w:tabs>
          <w:tab w:val="left" w:pos="851"/>
        </w:tabs>
        <w:spacing w:after="0"/>
        <w:ind w:firstLine="567"/>
        <w:jc w:val="both"/>
        <w:rPr>
          <w:rFonts w:ascii="Times New Roman" w:hAnsi="Times New Roman"/>
          <w:sz w:val="28"/>
          <w:szCs w:val="28"/>
          <w:lang w:val="uk-UA"/>
        </w:rPr>
      </w:pPr>
      <w:r w:rsidRPr="006727C8">
        <w:rPr>
          <w:rFonts w:ascii="Times New Roman" w:hAnsi="Times New Roman"/>
          <w:sz w:val="28"/>
          <w:szCs w:val="28"/>
          <w:lang w:val="uk-UA"/>
        </w:rPr>
        <w:t>П</w:t>
      </w:r>
      <w:r w:rsidR="00463F3F" w:rsidRPr="006727C8">
        <w:rPr>
          <w:rFonts w:ascii="Times New Roman" w:hAnsi="Times New Roman"/>
          <w:sz w:val="28"/>
          <w:szCs w:val="28"/>
          <w:lang w:val="uk-UA"/>
        </w:rPr>
        <w:t>итання для обговорення:</w:t>
      </w:r>
    </w:p>
    <w:p w:rsidR="00463F3F" w:rsidRPr="006727C8" w:rsidRDefault="00463F3F" w:rsidP="007129DD">
      <w:pPr>
        <w:pStyle w:val="a7"/>
        <w:numPr>
          <w:ilvl w:val="0"/>
          <w:numId w:val="13"/>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Дайте загальну характеристику Азійсько-Тихоокеанського туристичного макрорегіону.</w:t>
      </w:r>
    </w:p>
    <w:p w:rsidR="00463F3F" w:rsidRPr="006727C8" w:rsidRDefault="00463F3F" w:rsidP="007129DD">
      <w:pPr>
        <w:pStyle w:val="a7"/>
        <w:numPr>
          <w:ilvl w:val="0"/>
          <w:numId w:val="13"/>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Які країни-лідери з розвитку еколочічного</w:t>
      </w:r>
      <w:r w:rsidR="00A757B4" w:rsidRPr="006727C8">
        <w:rPr>
          <w:rFonts w:ascii="Times New Roman" w:hAnsi="Times New Roman"/>
          <w:sz w:val="28"/>
          <w:szCs w:val="28"/>
          <w:lang w:val="uk-UA"/>
        </w:rPr>
        <w:t xml:space="preserve"> </w:t>
      </w:r>
      <w:r w:rsidRPr="006727C8">
        <w:rPr>
          <w:rFonts w:ascii="Times New Roman" w:hAnsi="Times New Roman"/>
          <w:sz w:val="28"/>
          <w:szCs w:val="28"/>
          <w:lang w:val="uk-UA"/>
        </w:rPr>
        <w:t>туризму та геотуризму?</w:t>
      </w:r>
    </w:p>
    <w:p w:rsidR="00463F3F" w:rsidRPr="006727C8" w:rsidRDefault="00463F3F" w:rsidP="007129DD">
      <w:pPr>
        <w:pStyle w:val="a7"/>
        <w:numPr>
          <w:ilvl w:val="0"/>
          <w:numId w:val="13"/>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Які особливості поширення екологічного туризму і геотуризму в Східній Азії?</w:t>
      </w:r>
    </w:p>
    <w:p w:rsidR="00463F3F" w:rsidRPr="006727C8" w:rsidRDefault="00463F3F" w:rsidP="007129DD">
      <w:pPr>
        <w:pStyle w:val="a7"/>
        <w:numPr>
          <w:ilvl w:val="0"/>
          <w:numId w:val="13"/>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Які особливості поширення екологічного туризму і геотуризму в Південно-Східній Азії?</w:t>
      </w:r>
    </w:p>
    <w:p w:rsidR="00463F3F" w:rsidRPr="006727C8" w:rsidRDefault="00463F3F" w:rsidP="007129DD">
      <w:pPr>
        <w:pStyle w:val="a7"/>
        <w:numPr>
          <w:ilvl w:val="0"/>
          <w:numId w:val="13"/>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Які особливості поширення екологічного туризму і геотуризму в Центральній Азії?</w:t>
      </w:r>
    </w:p>
    <w:p w:rsidR="00463F3F" w:rsidRPr="006727C8" w:rsidRDefault="00463F3F" w:rsidP="007129DD">
      <w:pPr>
        <w:pStyle w:val="a7"/>
        <w:numPr>
          <w:ilvl w:val="0"/>
          <w:numId w:val="13"/>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Які особливості поширення екологічного туризму і геотуризму в Південній Азії?</w:t>
      </w:r>
    </w:p>
    <w:p w:rsidR="00463F3F" w:rsidRPr="006727C8" w:rsidRDefault="00463F3F" w:rsidP="007129DD">
      <w:pPr>
        <w:pStyle w:val="a7"/>
        <w:numPr>
          <w:ilvl w:val="0"/>
          <w:numId w:val="13"/>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Які особливості поширення екологічного туризму і геотуризму в Південно-Західній Азії?</w:t>
      </w:r>
    </w:p>
    <w:p w:rsidR="00463F3F" w:rsidRPr="006727C8" w:rsidRDefault="00463F3F" w:rsidP="007129DD">
      <w:pPr>
        <w:pStyle w:val="a7"/>
        <w:numPr>
          <w:ilvl w:val="0"/>
          <w:numId w:val="13"/>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Які особливості поширення екологічного туризму і геотуризму в субрегіоні Австралія та Океанія?</w:t>
      </w:r>
    </w:p>
    <w:p w:rsidR="00914812" w:rsidRPr="006727C8" w:rsidRDefault="0093425D" w:rsidP="007129DD">
      <w:pPr>
        <w:tabs>
          <w:tab w:val="left" w:pos="851"/>
        </w:tabs>
        <w:spacing w:after="0"/>
        <w:ind w:firstLine="567"/>
        <w:jc w:val="both"/>
        <w:rPr>
          <w:rFonts w:ascii="Times New Roman" w:hAnsi="Times New Roman"/>
          <w:i/>
          <w:sz w:val="28"/>
          <w:szCs w:val="28"/>
          <w:lang w:val="uk-UA"/>
        </w:rPr>
      </w:pPr>
      <w:r w:rsidRPr="006727C8">
        <w:rPr>
          <w:rFonts w:ascii="Times New Roman" w:hAnsi="Times New Roman"/>
          <w:i/>
          <w:sz w:val="28"/>
          <w:szCs w:val="28"/>
          <w:lang w:val="uk-UA"/>
        </w:rPr>
        <w:t>Рекомендована література:</w:t>
      </w:r>
      <w:r w:rsidR="00914812" w:rsidRPr="006727C8">
        <w:rPr>
          <w:rFonts w:ascii="Times New Roman" w:hAnsi="Times New Roman"/>
          <w:i/>
          <w:sz w:val="28"/>
          <w:szCs w:val="28"/>
          <w:lang w:val="uk-UA"/>
        </w:rPr>
        <w:t xml:space="preserve"> 1, 2, 8. 9, 10, 11, 13, 14, 16, 20, 23, 31.</w:t>
      </w:r>
    </w:p>
    <w:p w:rsidR="007129DD" w:rsidRDefault="007129DD">
      <w:pPr>
        <w:spacing w:after="0" w:line="240" w:lineRule="auto"/>
        <w:rPr>
          <w:rFonts w:ascii="Times New Roman" w:hAnsi="Times New Roman"/>
          <w:b/>
          <w:sz w:val="28"/>
          <w:szCs w:val="28"/>
          <w:lang w:val="uk-UA"/>
        </w:rPr>
      </w:pPr>
      <w:r>
        <w:rPr>
          <w:rFonts w:ascii="Times New Roman" w:hAnsi="Times New Roman"/>
          <w:b/>
          <w:sz w:val="28"/>
          <w:szCs w:val="28"/>
          <w:lang w:val="uk-UA"/>
        </w:rPr>
        <w:br w:type="page"/>
      </w:r>
    </w:p>
    <w:p w:rsidR="00463F3F" w:rsidRPr="006727C8" w:rsidRDefault="00795D15" w:rsidP="007129DD">
      <w:pPr>
        <w:tabs>
          <w:tab w:val="left" w:pos="851"/>
        </w:tabs>
        <w:spacing w:after="0"/>
        <w:ind w:firstLine="567"/>
        <w:jc w:val="both"/>
        <w:rPr>
          <w:rFonts w:ascii="Times New Roman" w:hAnsi="Times New Roman"/>
          <w:b/>
          <w:sz w:val="28"/>
          <w:szCs w:val="28"/>
          <w:lang w:val="uk-UA"/>
        </w:rPr>
      </w:pPr>
      <w:r w:rsidRPr="006727C8">
        <w:rPr>
          <w:rFonts w:ascii="Times New Roman" w:hAnsi="Times New Roman"/>
          <w:b/>
          <w:sz w:val="28"/>
          <w:szCs w:val="28"/>
          <w:lang w:val="uk-UA"/>
        </w:rPr>
        <w:lastRenderedPageBreak/>
        <w:t>Семінарське заняття №5</w:t>
      </w:r>
      <w:r w:rsidR="007129DD">
        <w:rPr>
          <w:rFonts w:ascii="Times New Roman" w:hAnsi="Times New Roman"/>
          <w:b/>
          <w:sz w:val="28"/>
          <w:szCs w:val="28"/>
          <w:lang w:val="uk-UA"/>
        </w:rPr>
        <w:t xml:space="preserve">. </w:t>
      </w:r>
      <w:r w:rsidR="00463F3F" w:rsidRPr="006727C8">
        <w:rPr>
          <w:rFonts w:ascii="Times New Roman" w:hAnsi="Times New Roman"/>
          <w:b/>
          <w:sz w:val="28"/>
          <w:szCs w:val="28"/>
          <w:lang w:val="uk-UA"/>
        </w:rPr>
        <w:t>Характеристика основних регіонів екологічного туризму та геотуризму в Американс</w:t>
      </w:r>
      <w:r w:rsidR="00E321C2" w:rsidRPr="006727C8">
        <w:rPr>
          <w:rFonts w:ascii="Times New Roman" w:hAnsi="Times New Roman"/>
          <w:b/>
          <w:sz w:val="28"/>
          <w:szCs w:val="28"/>
          <w:lang w:val="uk-UA"/>
        </w:rPr>
        <w:t>ькому туристичному макрорегіоні</w:t>
      </w:r>
    </w:p>
    <w:p w:rsidR="00463F3F" w:rsidRPr="006727C8" w:rsidRDefault="00FA51E5" w:rsidP="007129DD">
      <w:pPr>
        <w:tabs>
          <w:tab w:val="left" w:pos="851"/>
        </w:tabs>
        <w:spacing w:after="0"/>
        <w:ind w:firstLine="567"/>
        <w:jc w:val="both"/>
        <w:rPr>
          <w:rFonts w:ascii="Times New Roman" w:hAnsi="Times New Roman"/>
          <w:sz w:val="28"/>
          <w:szCs w:val="28"/>
          <w:lang w:val="uk-UA"/>
        </w:rPr>
      </w:pPr>
      <w:r w:rsidRPr="006727C8">
        <w:rPr>
          <w:rFonts w:ascii="Times New Roman" w:hAnsi="Times New Roman"/>
          <w:sz w:val="28"/>
          <w:szCs w:val="28"/>
          <w:lang w:val="uk-UA"/>
        </w:rPr>
        <w:t>П</w:t>
      </w:r>
      <w:r w:rsidR="00463F3F" w:rsidRPr="006727C8">
        <w:rPr>
          <w:rFonts w:ascii="Times New Roman" w:hAnsi="Times New Roman"/>
          <w:sz w:val="28"/>
          <w:szCs w:val="28"/>
          <w:lang w:val="uk-UA"/>
        </w:rPr>
        <w:t>итання для обговорення:</w:t>
      </w:r>
    </w:p>
    <w:p w:rsidR="00463F3F" w:rsidRPr="006727C8" w:rsidRDefault="00463F3F" w:rsidP="007129DD">
      <w:pPr>
        <w:pStyle w:val="a7"/>
        <w:numPr>
          <w:ilvl w:val="0"/>
          <w:numId w:val="14"/>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Дайте загальну характеристику Американського туристичного макрорегіону.</w:t>
      </w:r>
    </w:p>
    <w:p w:rsidR="00463F3F" w:rsidRPr="006727C8" w:rsidRDefault="00463F3F" w:rsidP="007129DD">
      <w:pPr>
        <w:pStyle w:val="a7"/>
        <w:numPr>
          <w:ilvl w:val="0"/>
          <w:numId w:val="14"/>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Назвіть країни-лідери з розвитку екологічного туризму і геотуризму</w:t>
      </w:r>
      <w:r w:rsidR="009D6BD4" w:rsidRPr="006727C8">
        <w:rPr>
          <w:rFonts w:ascii="Times New Roman" w:hAnsi="Times New Roman"/>
          <w:sz w:val="28"/>
          <w:szCs w:val="28"/>
          <w:lang w:val="uk-UA"/>
        </w:rPr>
        <w:t xml:space="preserve"> в Американському туристичному макрорегіоні.</w:t>
      </w:r>
    </w:p>
    <w:p w:rsidR="009D6BD4" w:rsidRPr="006727C8" w:rsidRDefault="009D6BD4" w:rsidP="007129DD">
      <w:pPr>
        <w:pStyle w:val="a7"/>
        <w:numPr>
          <w:ilvl w:val="0"/>
          <w:numId w:val="14"/>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Які особливості поширення екологічного туризму і геотуризму в Північній Америці?</w:t>
      </w:r>
    </w:p>
    <w:p w:rsidR="009D6BD4" w:rsidRPr="006727C8" w:rsidRDefault="009D6BD4" w:rsidP="007129DD">
      <w:pPr>
        <w:pStyle w:val="a7"/>
        <w:numPr>
          <w:ilvl w:val="0"/>
          <w:numId w:val="14"/>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Дайте характеристику основних об’єктів екологічного туризму і геотуризму в США.</w:t>
      </w:r>
    </w:p>
    <w:p w:rsidR="009D6BD4" w:rsidRPr="006727C8" w:rsidRDefault="009D6BD4" w:rsidP="007129DD">
      <w:pPr>
        <w:pStyle w:val="a7"/>
        <w:numPr>
          <w:ilvl w:val="0"/>
          <w:numId w:val="14"/>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Яка роль національних парків США в розвитку екологічного туризму і геотуризму?</w:t>
      </w:r>
    </w:p>
    <w:p w:rsidR="0093425D" w:rsidRPr="006727C8" w:rsidRDefault="009D6BD4" w:rsidP="007129DD">
      <w:pPr>
        <w:pStyle w:val="a7"/>
        <w:numPr>
          <w:ilvl w:val="0"/>
          <w:numId w:val="14"/>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Які особливості поширення екологічного туризму і геотуризму в Південній Америці?</w:t>
      </w:r>
    </w:p>
    <w:p w:rsidR="00914812" w:rsidRPr="006727C8" w:rsidRDefault="0093425D" w:rsidP="007129DD">
      <w:pPr>
        <w:tabs>
          <w:tab w:val="left" w:pos="851"/>
        </w:tabs>
        <w:spacing w:after="0"/>
        <w:ind w:firstLine="567"/>
        <w:jc w:val="both"/>
        <w:rPr>
          <w:rFonts w:ascii="Times New Roman" w:hAnsi="Times New Roman"/>
          <w:i/>
          <w:sz w:val="28"/>
          <w:szCs w:val="28"/>
          <w:lang w:val="uk-UA"/>
        </w:rPr>
      </w:pPr>
      <w:r w:rsidRPr="006727C8">
        <w:rPr>
          <w:rFonts w:ascii="Times New Roman" w:hAnsi="Times New Roman"/>
          <w:i/>
          <w:sz w:val="28"/>
          <w:szCs w:val="28"/>
          <w:lang w:val="uk-UA"/>
        </w:rPr>
        <w:t>Рекомендована література:</w:t>
      </w:r>
      <w:r w:rsidR="00914812" w:rsidRPr="006727C8">
        <w:rPr>
          <w:rFonts w:ascii="Times New Roman" w:hAnsi="Times New Roman"/>
          <w:i/>
          <w:sz w:val="28"/>
          <w:szCs w:val="28"/>
          <w:lang w:val="uk-UA"/>
        </w:rPr>
        <w:t xml:space="preserve"> 1, 2, 8. 9, 10, 11, 13, 14, 16, 20, 23, 31.</w:t>
      </w:r>
    </w:p>
    <w:p w:rsidR="0093425D" w:rsidRPr="006727C8" w:rsidRDefault="0093425D" w:rsidP="007129DD">
      <w:pPr>
        <w:pStyle w:val="a7"/>
        <w:tabs>
          <w:tab w:val="left" w:pos="851"/>
        </w:tabs>
        <w:spacing w:after="0"/>
        <w:ind w:left="0" w:firstLine="567"/>
        <w:contextualSpacing w:val="0"/>
        <w:jc w:val="both"/>
        <w:rPr>
          <w:rFonts w:ascii="Times New Roman" w:hAnsi="Times New Roman"/>
          <w:sz w:val="28"/>
          <w:szCs w:val="28"/>
          <w:lang w:val="uk-UA"/>
        </w:rPr>
      </w:pPr>
    </w:p>
    <w:p w:rsidR="009D6BD4" w:rsidRPr="007129DD" w:rsidRDefault="00877B1D" w:rsidP="007129DD">
      <w:pPr>
        <w:tabs>
          <w:tab w:val="left" w:pos="851"/>
        </w:tabs>
        <w:spacing w:after="0"/>
        <w:ind w:firstLine="567"/>
        <w:jc w:val="both"/>
        <w:rPr>
          <w:rFonts w:ascii="Times New Roman" w:hAnsi="Times New Roman"/>
          <w:sz w:val="28"/>
          <w:lang w:val="uk-UA"/>
        </w:rPr>
      </w:pPr>
      <w:r w:rsidRPr="006727C8">
        <w:rPr>
          <w:rFonts w:ascii="Times New Roman" w:hAnsi="Times New Roman"/>
          <w:b/>
          <w:sz w:val="28"/>
          <w:szCs w:val="28"/>
          <w:lang w:val="uk-UA"/>
        </w:rPr>
        <w:t>Семінарське заняття №6</w:t>
      </w:r>
      <w:r w:rsidR="007129DD">
        <w:rPr>
          <w:rFonts w:ascii="Times New Roman" w:hAnsi="Times New Roman"/>
          <w:b/>
          <w:sz w:val="28"/>
          <w:szCs w:val="28"/>
          <w:lang w:val="uk-UA"/>
        </w:rPr>
        <w:t xml:space="preserve">. </w:t>
      </w:r>
      <w:r w:rsidR="009D6BD4" w:rsidRPr="007129DD">
        <w:rPr>
          <w:rFonts w:ascii="Times New Roman" w:hAnsi="Times New Roman"/>
          <w:b/>
          <w:sz w:val="28"/>
          <w:lang w:val="uk-UA"/>
        </w:rPr>
        <w:t>Характеристика поширення екологічного туризму та геотуризму в Африканському туристичному макрорегіоні</w:t>
      </w:r>
    </w:p>
    <w:p w:rsidR="009D6BD4" w:rsidRPr="006727C8" w:rsidRDefault="001B4E3C" w:rsidP="007129DD">
      <w:pPr>
        <w:tabs>
          <w:tab w:val="left" w:pos="851"/>
        </w:tabs>
        <w:spacing w:after="0"/>
        <w:ind w:firstLine="567"/>
        <w:jc w:val="both"/>
        <w:rPr>
          <w:rFonts w:ascii="Times New Roman" w:hAnsi="Times New Roman"/>
          <w:sz w:val="28"/>
          <w:szCs w:val="28"/>
          <w:lang w:val="uk-UA"/>
        </w:rPr>
      </w:pPr>
      <w:r w:rsidRPr="006727C8">
        <w:rPr>
          <w:rFonts w:ascii="Times New Roman" w:hAnsi="Times New Roman"/>
          <w:sz w:val="28"/>
          <w:szCs w:val="28"/>
          <w:lang w:val="uk-UA"/>
        </w:rPr>
        <w:t>П</w:t>
      </w:r>
      <w:r w:rsidR="009D6BD4" w:rsidRPr="006727C8">
        <w:rPr>
          <w:rFonts w:ascii="Times New Roman" w:hAnsi="Times New Roman"/>
          <w:sz w:val="28"/>
          <w:szCs w:val="28"/>
          <w:lang w:val="uk-UA"/>
        </w:rPr>
        <w:t>итання для обговорення:</w:t>
      </w:r>
    </w:p>
    <w:p w:rsidR="009D6BD4" w:rsidRPr="006727C8" w:rsidRDefault="009D6BD4" w:rsidP="007129DD">
      <w:pPr>
        <w:pStyle w:val="a7"/>
        <w:numPr>
          <w:ilvl w:val="0"/>
          <w:numId w:val="15"/>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Дайте загальну характеристику Африканського туристичного макрорегіону.</w:t>
      </w:r>
    </w:p>
    <w:p w:rsidR="009D6BD4" w:rsidRPr="006727C8" w:rsidRDefault="009D6BD4" w:rsidP="007129DD">
      <w:pPr>
        <w:pStyle w:val="a7"/>
        <w:numPr>
          <w:ilvl w:val="0"/>
          <w:numId w:val="15"/>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Які особливості поширення екологічного туризму і геотуризму в Північній Африці?</w:t>
      </w:r>
    </w:p>
    <w:p w:rsidR="009D6BD4" w:rsidRPr="006727C8" w:rsidRDefault="009D6BD4" w:rsidP="007129DD">
      <w:pPr>
        <w:pStyle w:val="a7"/>
        <w:numPr>
          <w:ilvl w:val="0"/>
          <w:numId w:val="15"/>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Які особливості поширення екологічного туризму і геотуризму в Західній Африці?</w:t>
      </w:r>
    </w:p>
    <w:p w:rsidR="009D6BD4" w:rsidRPr="006727C8" w:rsidRDefault="009D6BD4" w:rsidP="007129DD">
      <w:pPr>
        <w:pStyle w:val="a7"/>
        <w:numPr>
          <w:ilvl w:val="0"/>
          <w:numId w:val="15"/>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Які особливості поширення екологічного туризму і геотуризму в Центральні Африці?</w:t>
      </w:r>
    </w:p>
    <w:p w:rsidR="009D6BD4" w:rsidRPr="006727C8" w:rsidRDefault="009D6BD4" w:rsidP="007129DD">
      <w:pPr>
        <w:pStyle w:val="a7"/>
        <w:numPr>
          <w:ilvl w:val="0"/>
          <w:numId w:val="15"/>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Які особливості поширення екологічного туризму і геотуризму в Східній Африці?</w:t>
      </w:r>
    </w:p>
    <w:p w:rsidR="009D6BD4" w:rsidRPr="006727C8" w:rsidRDefault="009D6BD4" w:rsidP="007129DD">
      <w:pPr>
        <w:pStyle w:val="a7"/>
        <w:numPr>
          <w:ilvl w:val="0"/>
          <w:numId w:val="15"/>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Які особливості поширення екологічного туризму і геотуризму в Південній Африці?</w:t>
      </w:r>
    </w:p>
    <w:p w:rsidR="009D6BD4" w:rsidRPr="006727C8" w:rsidRDefault="009D6BD4" w:rsidP="007129DD">
      <w:pPr>
        <w:pStyle w:val="a7"/>
        <w:numPr>
          <w:ilvl w:val="0"/>
          <w:numId w:val="15"/>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Південно-Африканська Республіка (ПАР) – провідна туристична країна Африканського туристичного макрорегіону.</w:t>
      </w:r>
    </w:p>
    <w:p w:rsidR="00F307C6" w:rsidRPr="006727C8" w:rsidRDefault="00F307C6" w:rsidP="007129DD">
      <w:pPr>
        <w:pStyle w:val="a7"/>
        <w:numPr>
          <w:ilvl w:val="0"/>
          <w:numId w:val="15"/>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Яка роль найбільших національних парків Африки в розвитку екологічного туризму?</w:t>
      </w:r>
    </w:p>
    <w:p w:rsidR="00914812" w:rsidRPr="006727C8" w:rsidRDefault="0093425D" w:rsidP="007129DD">
      <w:pPr>
        <w:tabs>
          <w:tab w:val="left" w:pos="851"/>
        </w:tabs>
        <w:spacing w:after="0"/>
        <w:ind w:firstLine="567"/>
        <w:jc w:val="both"/>
        <w:rPr>
          <w:rFonts w:ascii="Times New Roman" w:hAnsi="Times New Roman"/>
          <w:i/>
          <w:sz w:val="28"/>
          <w:szCs w:val="28"/>
          <w:lang w:val="uk-UA"/>
        </w:rPr>
      </w:pPr>
      <w:r w:rsidRPr="006727C8">
        <w:rPr>
          <w:rFonts w:ascii="Times New Roman" w:hAnsi="Times New Roman"/>
          <w:i/>
          <w:sz w:val="28"/>
          <w:szCs w:val="28"/>
          <w:lang w:val="uk-UA"/>
        </w:rPr>
        <w:t xml:space="preserve">Рекомендована література: </w:t>
      </w:r>
      <w:r w:rsidR="00914812" w:rsidRPr="006727C8">
        <w:rPr>
          <w:rFonts w:ascii="Times New Roman" w:hAnsi="Times New Roman"/>
          <w:i/>
          <w:sz w:val="28"/>
          <w:szCs w:val="28"/>
          <w:lang w:val="uk-UA"/>
        </w:rPr>
        <w:t>1, 2, 8. 9, 10, 11, 13, 14, 16, 20, 23, 31</w:t>
      </w:r>
      <w:r w:rsidR="003057DB" w:rsidRPr="006727C8">
        <w:rPr>
          <w:rFonts w:ascii="Times New Roman" w:hAnsi="Times New Roman"/>
          <w:i/>
          <w:sz w:val="28"/>
          <w:szCs w:val="28"/>
          <w:lang w:val="uk-UA"/>
        </w:rPr>
        <w:t>, 35.</w:t>
      </w:r>
    </w:p>
    <w:p w:rsidR="00DE4E18" w:rsidRPr="006727C8" w:rsidRDefault="00DE4E18" w:rsidP="007129DD">
      <w:pPr>
        <w:tabs>
          <w:tab w:val="left" w:pos="851"/>
        </w:tabs>
        <w:spacing w:after="0"/>
        <w:ind w:firstLine="567"/>
        <w:jc w:val="both"/>
        <w:rPr>
          <w:rFonts w:ascii="Times New Roman" w:hAnsi="Times New Roman"/>
          <w:i/>
          <w:sz w:val="28"/>
          <w:szCs w:val="28"/>
          <w:lang w:val="uk-UA"/>
        </w:rPr>
      </w:pPr>
    </w:p>
    <w:p w:rsidR="00F307C6" w:rsidRPr="006727C8" w:rsidRDefault="00795D15" w:rsidP="007129DD">
      <w:pPr>
        <w:tabs>
          <w:tab w:val="left" w:pos="851"/>
        </w:tabs>
        <w:spacing w:after="0"/>
        <w:ind w:firstLine="567"/>
        <w:jc w:val="both"/>
        <w:rPr>
          <w:rFonts w:ascii="Times New Roman" w:hAnsi="Times New Roman"/>
          <w:b/>
          <w:sz w:val="28"/>
          <w:szCs w:val="28"/>
          <w:lang w:val="uk-UA"/>
        </w:rPr>
      </w:pPr>
      <w:r w:rsidRPr="006727C8">
        <w:rPr>
          <w:rFonts w:ascii="Times New Roman" w:hAnsi="Times New Roman"/>
          <w:b/>
          <w:sz w:val="28"/>
          <w:szCs w:val="28"/>
          <w:lang w:val="uk-UA"/>
        </w:rPr>
        <w:lastRenderedPageBreak/>
        <w:t>Семінарське заняття №7</w:t>
      </w:r>
      <w:r w:rsidR="007129DD">
        <w:rPr>
          <w:rFonts w:ascii="Times New Roman" w:hAnsi="Times New Roman"/>
          <w:b/>
          <w:sz w:val="28"/>
          <w:szCs w:val="28"/>
          <w:lang w:val="uk-UA"/>
        </w:rPr>
        <w:t xml:space="preserve">. </w:t>
      </w:r>
      <w:r w:rsidR="00F307C6" w:rsidRPr="006727C8">
        <w:rPr>
          <w:rFonts w:ascii="Times New Roman" w:hAnsi="Times New Roman"/>
          <w:b/>
          <w:sz w:val="28"/>
          <w:szCs w:val="28"/>
          <w:lang w:val="uk-UA"/>
        </w:rPr>
        <w:t>Характеристика поширення екологічного туризму т</w:t>
      </w:r>
      <w:r w:rsidR="00401634" w:rsidRPr="006727C8">
        <w:rPr>
          <w:rFonts w:ascii="Times New Roman" w:hAnsi="Times New Roman"/>
          <w:b/>
          <w:sz w:val="28"/>
          <w:szCs w:val="28"/>
          <w:lang w:val="uk-UA"/>
        </w:rPr>
        <w:t xml:space="preserve">а геотуризму в Близькосхідному </w:t>
      </w:r>
      <w:r w:rsidR="00F307C6" w:rsidRPr="006727C8">
        <w:rPr>
          <w:rFonts w:ascii="Times New Roman" w:hAnsi="Times New Roman"/>
          <w:b/>
          <w:sz w:val="28"/>
          <w:szCs w:val="28"/>
          <w:lang w:val="uk-UA"/>
        </w:rPr>
        <w:t>туристичному мак</w:t>
      </w:r>
      <w:r w:rsidR="00E321C2" w:rsidRPr="006727C8">
        <w:rPr>
          <w:rFonts w:ascii="Times New Roman" w:hAnsi="Times New Roman"/>
          <w:b/>
          <w:sz w:val="28"/>
          <w:szCs w:val="28"/>
          <w:lang w:val="uk-UA"/>
        </w:rPr>
        <w:t>рорегіоні</w:t>
      </w:r>
    </w:p>
    <w:p w:rsidR="00F307C6" w:rsidRPr="006727C8" w:rsidRDefault="001B4E3C" w:rsidP="007129DD">
      <w:pPr>
        <w:tabs>
          <w:tab w:val="left" w:pos="851"/>
        </w:tabs>
        <w:spacing w:after="0"/>
        <w:ind w:firstLine="567"/>
        <w:jc w:val="both"/>
        <w:rPr>
          <w:rFonts w:ascii="Times New Roman" w:hAnsi="Times New Roman"/>
          <w:sz w:val="28"/>
          <w:szCs w:val="28"/>
          <w:lang w:val="uk-UA"/>
        </w:rPr>
      </w:pPr>
      <w:r w:rsidRPr="006727C8">
        <w:rPr>
          <w:rFonts w:ascii="Times New Roman" w:hAnsi="Times New Roman"/>
          <w:sz w:val="28"/>
          <w:szCs w:val="28"/>
          <w:lang w:val="uk-UA"/>
        </w:rPr>
        <w:t>П</w:t>
      </w:r>
      <w:r w:rsidR="00F307C6" w:rsidRPr="006727C8">
        <w:rPr>
          <w:rFonts w:ascii="Times New Roman" w:hAnsi="Times New Roman"/>
          <w:sz w:val="28"/>
          <w:szCs w:val="28"/>
          <w:lang w:val="uk-UA"/>
        </w:rPr>
        <w:t>итання для обговорення:</w:t>
      </w:r>
    </w:p>
    <w:p w:rsidR="00F307C6" w:rsidRPr="006727C8" w:rsidRDefault="00F307C6" w:rsidP="007129DD">
      <w:pPr>
        <w:pStyle w:val="a7"/>
        <w:numPr>
          <w:ilvl w:val="0"/>
          <w:numId w:val="16"/>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Дайте загальну характеристику Близькосхідного туристичного макрорегіону.</w:t>
      </w:r>
    </w:p>
    <w:p w:rsidR="00F307C6" w:rsidRPr="006727C8" w:rsidRDefault="00F307C6" w:rsidP="007129DD">
      <w:pPr>
        <w:pStyle w:val="a7"/>
        <w:numPr>
          <w:ilvl w:val="0"/>
          <w:numId w:val="16"/>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Які особливості поширення екотуризму і геотуризму в Обєднаних Арабських Еміратах?</w:t>
      </w:r>
    </w:p>
    <w:p w:rsidR="00F307C6" w:rsidRPr="006727C8" w:rsidRDefault="00F307C6" w:rsidP="007129DD">
      <w:pPr>
        <w:pStyle w:val="a7"/>
        <w:numPr>
          <w:ilvl w:val="0"/>
          <w:numId w:val="16"/>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Які особливості поширення екотуризму і геотуризму в Йорданії?</w:t>
      </w:r>
    </w:p>
    <w:p w:rsidR="00F307C6" w:rsidRPr="006727C8" w:rsidRDefault="00F307C6" w:rsidP="007129DD">
      <w:pPr>
        <w:pStyle w:val="a7"/>
        <w:numPr>
          <w:ilvl w:val="0"/>
          <w:numId w:val="16"/>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Які особливості поширення екотуризму і геотуризму в Лівані, Омані?</w:t>
      </w:r>
    </w:p>
    <w:p w:rsidR="00F307C6" w:rsidRPr="006727C8" w:rsidRDefault="00F307C6" w:rsidP="007129DD">
      <w:pPr>
        <w:pStyle w:val="a7"/>
        <w:numPr>
          <w:ilvl w:val="0"/>
          <w:numId w:val="16"/>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Які особливості поширення екотуризму і геотуризму в Саудівській Аравії?</w:t>
      </w:r>
    </w:p>
    <w:p w:rsidR="00F307C6" w:rsidRPr="006727C8" w:rsidRDefault="00F307C6" w:rsidP="007129DD">
      <w:pPr>
        <w:pStyle w:val="a7"/>
        <w:numPr>
          <w:ilvl w:val="0"/>
          <w:numId w:val="16"/>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Які особливості поширення екотуризму і геотуризму в Єгипті як ключовому туристичному напрямку в регіоні?</w:t>
      </w:r>
    </w:p>
    <w:p w:rsidR="003057DB" w:rsidRPr="006727C8" w:rsidRDefault="0093425D" w:rsidP="007129DD">
      <w:pPr>
        <w:tabs>
          <w:tab w:val="left" w:pos="851"/>
        </w:tabs>
        <w:spacing w:after="0"/>
        <w:ind w:firstLine="567"/>
        <w:jc w:val="both"/>
        <w:rPr>
          <w:rFonts w:ascii="Times New Roman" w:hAnsi="Times New Roman"/>
          <w:i/>
          <w:sz w:val="28"/>
          <w:szCs w:val="28"/>
          <w:lang w:val="uk-UA"/>
        </w:rPr>
      </w:pPr>
      <w:r w:rsidRPr="006727C8">
        <w:rPr>
          <w:rFonts w:ascii="Times New Roman" w:hAnsi="Times New Roman"/>
          <w:i/>
          <w:sz w:val="28"/>
          <w:szCs w:val="28"/>
          <w:lang w:val="uk-UA"/>
        </w:rPr>
        <w:t xml:space="preserve">Рекомендована література: </w:t>
      </w:r>
      <w:r w:rsidR="003057DB" w:rsidRPr="006727C8">
        <w:rPr>
          <w:rFonts w:ascii="Times New Roman" w:hAnsi="Times New Roman"/>
          <w:i/>
          <w:sz w:val="28"/>
          <w:szCs w:val="28"/>
          <w:lang w:val="uk-UA"/>
        </w:rPr>
        <w:t>1, 2, 8. 9, 10, 11, 13, 14, 16, 20, 23, 31.</w:t>
      </w:r>
    </w:p>
    <w:p w:rsidR="00877B1D" w:rsidRPr="006727C8" w:rsidRDefault="00877B1D" w:rsidP="007129DD">
      <w:pPr>
        <w:tabs>
          <w:tab w:val="left" w:pos="851"/>
        </w:tabs>
        <w:spacing w:after="0"/>
        <w:ind w:firstLine="567"/>
        <w:jc w:val="both"/>
        <w:rPr>
          <w:rFonts w:ascii="Times New Roman" w:hAnsi="Times New Roman"/>
          <w:b/>
          <w:sz w:val="28"/>
          <w:szCs w:val="28"/>
          <w:lang w:val="uk-UA"/>
        </w:rPr>
      </w:pPr>
    </w:p>
    <w:p w:rsidR="00F307C6" w:rsidRPr="006727C8" w:rsidRDefault="00877B1D" w:rsidP="007129DD">
      <w:pPr>
        <w:tabs>
          <w:tab w:val="left" w:pos="851"/>
        </w:tabs>
        <w:spacing w:after="0"/>
        <w:ind w:firstLine="567"/>
        <w:jc w:val="both"/>
        <w:rPr>
          <w:rFonts w:ascii="Times New Roman" w:hAnsi="Times New Roman"/>
          <w:b/>
          <w:sz w:val="28"/>
          <w:szCs w:val="28"/>
          <w:lang w:val="uk-UA"/>
        </w:rPr>
      </w:pPr>
      <w:r w:rsidRPr="006727C8">
        <w:rPr>
          <w:rFonts w:ascii="Times New Roman" w:hAnsi="Times New Roman"/>
          <w:b/>
          <w:sz w:val="28"/>
          <w:szCs w:val="28"/>
          <w:lang w:val="uk-UA"/>
        </w:rPr>
        <w:t>Семінарське заняття №8</w:t>
      </w:r>
      <w:r w:rsidR="007129DD">
        <w:rPr>
          <w:rFonts w:ascii="Times New Roman" w:hAnsi="Times New Roman"/>
          <w:b/>
          <w:sz w:val="28"/>
          <w:szCs w:val="28"/>
          <w:lang w:val="uk-UA"/>
        </w:rPr>
        <w:t xml:space="preserve">. </w:t>
      </w:r>
      <w:r w:rsidR="00F307C6" w:rsidRPr="006727C8">
        <w:rPr>
          <w:rFonts w:ascii="Times New Roman" w:hAnsi="Times New Roman"/>
          <w:b/>
          <w:sz w:val="28"/>
          <w:szCs w:val="28"/>
          <w:lang w:val="uk-UA"/>
        </w:rPr>
        <w:t xml:space="preserve">Особливості поширення екологічного </w:t>
      </w:r>
      <w:r w:rsidR="00E321C2" w:rsidRPr="006727C8">
        <w:rPr>
          <w:rFonts w:ascii="Times New Roman" w:hAnsi="Times New Roman"/>
          <w:b/>
          <w:sz w:val="28"/>
          <w:szCs w:val="28"/>
          <w:lang w:val="uk-UA"/>
        </w:rPr>
        <w:t>туризму та геотуризму в Україні</w:t>
      </w:r>
    </w:p>
    <w:p w:rsidR="00F307C6" w:rsidRPr="006727C8" w:rsidRDefault="001B4E3C" w:rsidP="007129DD">
      <w:pPr>
        <w:tabs>
          <w:tab w:val="left" w:pos="851"/>
        </w:tabs>
        <w:spacing w:after="0"/>
        <w:ind w:firstLine="567"/>
        <w:jc w:val="both"/>
        <w:rPr>
          <w:rFonts w:ascii="Times New Roman" w:hAnsi="Times New Roman"/>
          <w:sz w:val="28"/>
          <w:szCs w:val="28"/>
          <w:lang w:val="uk-UA"/>
        </w:rPr>
      </w:pPr>
      <w:r w:rsidRPr="006727C8">
        <w:rPr>
          <w:rFonts w:ascii="Times New Roman" w:hAnsi="Times New Roman"/>
          <w:sz w:val="28"/>
          <w:szCs w:val="28"/>
          <w:lang w:val="uk-UA"/>
        </w:rPr>
        <w:t>П</w:t>
      </w:r>
      <w:r w:rsidR="00F307C6" w:rsidRPr="006727C8">
        <w:rPr>
          <w:rFonts w:ascii="Times New Roman" w:hAnsi="Times New Roman"/>
          <w:sz w:val="28"/>
          <w:szCs w:val="28"/>
          <w:lang w:val="uk-UA"/>
        </w:rPr>
        <w:t>итання для обговорення:</w:t>
      </w:r>
    </w:p>
    <w:p w:rsidR="00F307C6" w:rsidRPr="006727C8" w:rsidRDefault="00F307C6" w:rsidP="007129DD">
      <w:pPr>
        <w:pStyle w:val="a7"/>
        <w:numPr>
          <w:ilvl w:val="0"/>
          <w:numId w:val="17"/>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Охарактеризуйт</w:t>
      </w:r>
      <w:r w:rsidR="00F80995" w:rsidRPr="006727C8">
        <w:rPr>
          <w:rFonts w:ascii="Times New Roman" w:hAnsi="Times New Roman"/>
          <w:sz w:val="28"/>
          <w:szCs w:val="28"/>
          <w:lang w:val="uk-UA"/>
        </w:rPr>
        <w:t>е туристичний потенціал України для розвитку екологічного туризму і геотуризму.</w:t>
      </w:r>
    </w:p>
    <w:p w:rsidR="00F80995" w:rsidRPr="006727C8" w:rsidRDefault="00F80995" w:rsidP="007129DD">
      <w:pPr>
        <w:pStyle w:val="a7"/>
        <w:numPr>
          <w:ilvl w:val="0"/>
          <w:numId w:val="17"/>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Дайте характеристу об’єктів екологічного туризму і геотуризму в різних регіонах України.</w:t>
      </w:r>
    </w:p>
    <w:p w:rsidR="00F80995" w:rsidRPr="006727C8" w:rsidRDefault="00F80995" w:rsidP="007129DD">
      <w:pPr>
        <w:pStyle w:val="a7"/>
        <w:numPr>
          <w:ilvl w:val="0"/>
          <w:numId w:val="17"/>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Яка насиченість регіонів України об’єктами природно-заповідного фонду ?</w:t>
      </w:r>
    </w:p>
    <w:p w:rsidR="00F80995" w:rsidRPr="006727C8" w:rsidRDefault="00F80995" w:rsidP="007129DD">
      <w:pPr>
        <w:pStyle w:val="a7"/>
        <w:numPr>
          <w:ilvl w:val="0"/>
          <w:numId w:val="17"/>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Які особливості розвитку екологічного туризму і геотуризму на Закарпатті?</w:t>
      </w:r>
    </w:p>
    <w:p w:rsidR="00F80995" w:rsidRPr="006727C8" w:rsidRDefault="00F80995" w:rsidP="007129DD">
      <w:pPr>
        <w:pStyle w:val="a7"/>
        <w:numPr>
          <w:ilvl w:val="0"/>
          <w:numId w:val="17"/>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Охарактеризуйте розвиток екологічного туризму і геотуризму в Карпатському біосферному заповіднику.</w:t>
      </w:r>
    </w:p>
    <w:p w:rsidR="00F80995" w:rsidRPr="006727C8" w:rsidRDefault="00F80995" w:rsidP="007129DD">
      <w:pPr>
        <w:pStyle w:val="a7"/>
        <w:numPr>
          <w:ilvl w:val="0"/>
          <w:numId w:val="17"/>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Охарактеризуйте розвиток екологічного туризму і геотуризму в НПП «Синевир».</w:t>
      </w:r>
    </w:p>
    <w:p w:rsidR="00F80995" w:rsidRPr="006727C8" w:rsidRDefault="00F80995" w:rsidP="007129DD">
      <w:pPr>
        <w:pStyle w:val="a7"/>
        <w:numPr>
          <w:ilvl w:val="0"/>
          <w:numId w:val="17"/>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Охарактеризуйте розвиток екологічного туризму і геотуризму в Ужанському національному природному парку.</w:t>
      </w:r>
    </w:p>
    <w:p w:rsidR="00DE4E18" w:rsidRPr="007129DD" w:rsidRDefault="0093425D" w:rsidP="007129DD">
      <w:pPr>
        <w:tabs>
          <w:tab w:val="left" w:pos="851"/>
        </w:tabs>
        <w:spacing w:after="0"/>
        <w:ind w:firstLine="567"/>
        <w:jc w:val="both"/>
        <w:rPr>
          <w:rFonts w:ascii="Times New Roman Курсив" w:hAnsi="Times New Roman Курсив"/>
          <w:i/>
          <w:spacing w:val="-4"/>
          <w:sz w:val="28"/>
          <w:szCs w:val="28"/>
          <w:lang w:val="uk-UA"/>
        </w:rPr>
      </w:pPr>
      <w:r w:rsidRPr="007129DD">
        <w:rPr>
          <w:rFonts w:ascii="Times New Roman Курсив" w:hAnsi="Times New Roman Курсив"/>
          <w:i/>
          <w:spacing w:val="-4"/>
          <w:sz w:val="28"/>
          <w:szCs w:val="28"/>
          <w:lang w:val="uk-UA"/>
        </w:rPr>
        <w:t>Рекомендована література:</w:t>
      </w:r>
      <w:r w:rsidR="003057DB" w:rsidRPr="007129DD">
        <w:rPr>
          <w:rFonts w:ascii="Times New Roman Курсив" w:hAnsi="Times New Roman Курсив"/>
          <w:i/>
          <w:spacing w:val="-4"/>
          <w:sz w:val="28"/>
          <w:szCs w:val="28"/>
          <w:lang w:val="uk-UA"/>
        </w:rPr>
        <w:t xml:space="preserve"> 1, 2, 5, 10, 11, 13, 16, 17, 18, 19, 21, 24, 25, 34, 42.</w:t>
      </w:r>
    </w:p>
    <w:p w:rsidR="007129DD" w:rsidRDefault="007129DD">
      <w:pPr>
        <w:spacing w:after="0" w:line="240" w:lineRule="auto"/>
        <w:rPr>
          <w:rFonts w:ascii="Times New Roman" w:hAnsi="Times New Roman"/>
          <w:b/>
          <w:sz w:val="28"/>
          <w:szCs w:val="28"/>
          <w:lang w:val="uk-UA"/>
        </w:rPr>
      </w:pPr>
      <w:r>
        <w:rPr>
          <w:rFonts w:ascii="Times New Roman" w:hAnsi="Times New Roman"/>
          <w:b/>
          <w:sz w:val="28"/>
          <w:szCs w:val="28"/>
          <w:lang w:val="uk-UA"/>
        </w:rPr>
        <w:br w:type="page"/>
      </w:r>
    </w:p>
    <w:p w:rsidR="00F80995" w:rsidRPr="006727C8" w:rsidRDefault="00E03148" w:rsidP="007129DD">
      <w:pPr>
        <w:tabs>
          <w:tab w:val="left" w:pos="851"/>
        </w:tabs>
        <w:spacing w:after="0"/>
        <w:ind w:firstLine="567"/>
        <w:jc w:val="both"/>
        <w:rPr>
          <w:rFonts w:ascii="Times New Roman" w:hAnsi="Times New Roman"/>
          <w:b/>
          <w:sz w:val="28"/>
          <w:szCs w:val="28"/>
          <w:lang w:val="uk-UA"/>
        </w:rPr>
      </w:pPr>
      <w:r w:rsidRPr="006727C8">
        <w:rPr>
          <w:rFonts w:ascii="Times New Roman" w:hAnsi="Times New Roman"/>
          <w:b/>
          <w:sz w:val="28"/>
          <w:szCs w:val="28"/>
          <w:lang w:val="uk-UA"/>
        </w:rPr>
        <w:lastRenderedPageBreak/>
        <w:t>Семінарське заняття №9</w:t>
      </w:r>
      <w:r w:rsidR="007129DD">
        <w:rPr>
          <w:rFonts w:ascii="Times New Roman" w:hAnsi="Times New Roman"/>
          <w:b/>
          <w:sz w:val="28"/>
          <w:szCs w:val="28"/>
          <w:lang w:val="uk-UA"/>
        </w:rPr>
        <w:t xml:space="preserve">. </w:t>
      </w:r>
      <w:r w:rsidR="00F80995" w:rsidRPr="006727C8">
        <w:rPr>
          <w:rFonts w:ascii="Times New Roman" w:hAnsi="Times New Roman"/>
          <w:b/>
          <w:sz w:val="28"/>
          <w:szCs w:val="28"/>
          <w:lang w:val="uk-UA"/>
        </w:rPr>
        <w:t>Моделювання екологічних</w:t>
      </w:r>
      <w:r w:rsidR="00E321C2" w:rsidRPr="006727C8">
        <w:rPr>
          <w:rFonts w:ascii="Times New Roman" w:hAnsi="Times New Roman"/>
          <w:b/>
          <w:sz w:val="28"/>
          <w:szCs w:val="28"/>
          <w:lang w:val="uk-UA"/>
        </w:rPr>
        <w:t xml:space="preserve"> маршрутів по території України</w:t>
      </w:r>
    </w:p>
    <w:p w:rsidR="00F80995" w:rsidRPr="006727C8" w:rsidRDefault="001B4E3C" w:rsidP="007129DD">
      <w:pPr>
        <w:tabs>
          <w:tab w:val="left" w:pos="851"/>
        </w:tabs>
        <w:spacing w:after="0"/>
        <w:ind w:firstLine="567"/>
        <w:jc w:val="both"/>
        <w:rPr>
          <w:rFonts w:ascii="Times New Roman" w:hAnsi="Times New Roman"/>
          <w:sz w:val="28"/>
          <w:szCs w:val="28"/>
          <w:lang w:val="uk-UA"/>
        </w:rPr>
      </w:pPr>
      <w:r w:rsidRPr="006727C8">
        <w:rPr>
          <w:rFonts w:ascii="Times New Roman" w:hAnsi="Times New Roman"/>
          <w:sz w:val="28"/>
          <w:szCs w:val="28"/>
          <w:lang w:val="uk-UA"/>
        </w:rPr>
        <w:t>П</w:t>
      </w:r>
      <w:r w:rsidR="00F80995" w:rsidRPr="006727C8">
        <w:rPr>
          <w:rFonts w:ascii="Times New Roman" w:hAnsi="Times New Roman"/>
          <w:sz w:val="28"/>
          <w:szCs w:val="28"/>
          <w:lang w:val="uk-UA"/>
        </w:rPr>
        <w:t>итання для обговорення:</w:t>
      </w:r>
    </w:p>
    <w:p w:rsidR="00F80995" w:rsidRPr="006727C8" w:rsidRDefault="00F80995" w:rsidP="007129DD">
      <w:pPr>
        <w:pStyle w:val="a7"/>
        <w:numPr>
          <w:ilvl w:val="0"/>
          <w:numId w:val="18"/>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Розробка та презентація екологічних маршрутів у Галичині (Львівська та Івано-Франківська обл.).</w:t>
      </w:r>
    </w:p>
    <w:p w:rsidR="00F80995" w:rsidRPr="006727C8" w:rsidRDefault="00A63D09" w:rsidP="007129DD">
      <w:pPr>
        <w:pStyle w:val="a7"/>
        <w:numPr>
          <w:ilvl w:val="0"/>
          <w:numId w:val="18"/>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Розробка та презентація екологічних маршруті</w:t>
      </w:r>
      <w:r w:rsidR="00EB068A" w:rsidRPr="006727C8">
        <w:rPr>
          <w:rFonts w:ascii="Times New Roman" w:hAnsi="Times New Roman"/>
          <w:sz w:val="28"/>
          <w:szCs w:val="28"/>
          <w:lang w:val="uk-UA"/>
        </w:rPr>
        <w:t>в на Буковині (Чернівецька обл.</w:t>
      </w:r>
      <w:r w:rsidRPr="006727C8">
        <w:rPr>
          <w:rFonts w:ascii="Times New Roman" w:hAnsi="Times New Roman"/>
          <w:sz w:val="28"/>
          <w:szCs w:val="28"/>
          <w:lang w:val="uk-UA"/>
        </w:rPr>
        <w:t>) та Закарпатті.</w:t>
      </w:r>
    </w:p>
    <w:p w:rsidR="00A63D09" w:rsidRPr="006727C8" w:rsidRDefault="00A63D09" w:rsidP="007129DD">
      <w:pPr>
        <w:pStyle w:val="a7"/>
        <w:numPr>
          <w:ilvl w:val="0"/>
          <w:numId w:val="18"/>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Розробка та презентація екологічних маршрутів на Поділлі (Вінницька, Тернопільська та Хмельницька обл.).</w:t>
      </w:r>
    </w:p>
    <w:p w:rsidR="00A63D09" w:rsidRPr="006727C8" w:rsidRDefault="00A63D09" w:rsidP="007129DD">
      <w:pPr>
        <w:pStyle w:val="a7"/>
        <w:numPr>
          <w:ilvl w:val="0"/>
          <w:numId w:val="18"/>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Розробка та презентація екологічних маршрутів у Волинській, Житомирській та Рівненській обл.</w:t>
      </w:r>
    </w:p>
    <w:p w:rsidR="00A63D09" w:rsidRPr="006727C8" w:rsidRDefault="00A63D09" w:rsidP="007129DD">
      <w:pPr>
        <w:pStyle w:val="a7"/>
        <w:numPr>
          <w:ilvl w:val="0"/>
          <w:numId w:val="18"/>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Розробка та презентація екологічних маршрутів</w:t>
      </w:r>
      <w:r w:rsidR="00EB068A" w:rsidRPr="006727C8">
        <w:rPr>
          <w:rFonts w:ascii="Times New Roman" w:hAnsi="Times New Roman"/>
          <w:sz w:val="28"/>
          <w:szCs w:val="28"/>
          <w:lang w:val="uk-UA"/>
        </w:rPr>
        <w:t xml:space="preserve"> у Київській та Черкаській обл.</w:t>
      </w:r>
    </w:p>
    <w:p w:rsidR="00A63D09" w:rsidRPr="006727C8" w:rsidRDefault="00A63D09" w:rsidP="007129DD">
      <w:pPr>
        <w:pStyle w:val="a7"/>
        <w:numPr>
          <w:ilvl w:val="0"/>
          <w:numId w:val="18"/>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Розробка та презентація екологічних маршрутів на Лівобережній Україні (Чернігівська та Полтавська обл.)</w:t>
      </w:r>
    </w:p>
    <w:p w:rsidR="00A63D09" w:rsidRPr="006727C8" w:rsidRDefault="00A63D09" w:rsidP="007129DD">
      <w:pPr>
        <w:pStyle w:val="a7"/>
        <w:numPr>
          <w:ilvl w:val="0"/>
          <w:numId w:val="18"/>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Розробка та презентація екологічних маршрутів на Слобожанщині (Харківська та Сумська обл.).</w:t>
      </w:r>
    </w:p>
    <w:p w:rsidR="00A63D09" w:rsidRPr="006727C8" w:rsidRDefault="00A63D09" w:rsidP="007129DD">
      <w:pPr>
        <w:pStyle w:val="a7"/>
        <w:numPr>
          <w:ilvl w:val="0"/>
          <w:numId w:val="18"/>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Розробка та презентація екологічних маршрутів у Східній Україні (на прикладі Дніпропетровської обл.).</w:t>
      </w:r>
    </w:p>
    <w:p w:rsidR="00A63D09" w:rsidRPr="006727C8" w:rsidRDefault="00A63D09" w:rsidP="007129DD">
      <w:pPr>
        <w:pStyle w:val="a7"/>
        <w:numPr>
          <w:ilvl w:val="0"/>
          <w:numId w:val="18"/>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Розробка та презентація екологічних маршрутів у Південній Україні (Одеська, Миколаївська, Херсонська, Кі</w:t>
      </w:r>
      <w:r w:rsidR="00401634" w:rsidRPr="006727C8">
        <w:rPr>
          <w:rFonts w:ascii="Times New Roman" w:hAnsi="Times New Roman"/>
          <w:sz w:val="28"/>
          <w:szCs w:val="28"/>
          <w:lang w:val="uk-UA"/>
        </w:rPr>
        <w:t>ровоградська та Запорізька обл.</w:t>
      </w:r>
      <w:r w:rsidRPr="006727C8">
        <w:rPr>
          <w:rFonts w:ascii="Times New Roman" w:hAnsi="Times New Roman"/>
          <w:sz w:val="28"/>
          <w:szCs w:val="28"/>
          <w:lang w:val="uk-UA"/>
        </w:rPr>
        <w:t>).</w:t>
      </w:r>
    </w:p>
    <w:p w:rsidR="003057DB" w:rsidRPr="007129DD" w:rsidRDefault="0093425D" w:rsidP="007129DD">
      <w:pPr>
        <w:tabs>
          <w:tab w:val="left" w:pos="851"/>
        </w:tabs>
        <w:spacing w:after="0"/>
        <w:ind w:firstLine="567"/>
        <w:jc w:val="both"/>
        <w:rPr>
          <w:rFonts w:ascii="Times New Roman Курсив" w:hAnsi="Times New Roman Курсив"/>
          <w:i/>
          <w:spacing w:val="-4"/>
          <w:sz w:val="28"/>
          <w:szCs w:val="28"/>
          <w:lang w:val="uk-UA"/>
        </w:rPr>
      </w:pPr>
      <w:r w:rsidRPr="007129DD">
        <w:rPr>
          <w:rFonts w:ascii="Times New Roman Курсив" w:hAnsi="Times New Roman Курсив"/>
          <w:i/>
          <w:spacing w:val="-4"/>
          <w:sz w:val="28"/>
          <w:szCs w:val="28"/>
          <w:lang w:val="uk-UA"/>
        </w:rPr>
        <w:t xml:space="preserve">Рекомендована література: </w:t>
      </w:r>
      <w:r w:rsidR="003057DB" w:rsidRPr="007129DD">
        <w:rPr>
          <w:rFonts w:ascii="Times New Roman Курсив" w:hAnsi="Times New Roman Курсив"/>
          <w:i/>
          <w:spacing w:val="-4"/>
          <w:sz w:val="28"/>
          <w:szCs w:val="28"/>
          <w:lang w:val="uk-UA"/>
        </w:rPr>
        <w:t>1, 2, 5, 10, 11, 13, 16, 17, 18, 19, 21, 24, 25, 34, 42.</w:t>
      </w:r>
    </w:p>
    <w:p w:rsidR="00401634" w:rsidRPr="006727C8" w:rsidRDefault="00401634" w:rsidP="007129DD">
      <w:pPr>
        <w:tabs>
          <w:tab w:val="left" w:pos="851"/>
        </w:tabs>
        <w:spacing w:after="0"/>
        <w:ind w:firstLine="567"/>
        <w:jc w:val="both"/>
        <w:rPr>
          <w:rFonts w:ascii="Times New Roman" w:hAnsi="Times New Roman"/>
          <w:b/>
          <w:sz w:val="28"/>
          <w:szCs w:val="28"/>
          <w:lang w:val="uk-UA"/>
        </w:rPr>
      </w:pPr>
    </w:p>
    <w:p w:rsidR="00A63D09" w:rsidRPr="006727C8" w:rsidRDefault="00E03148" w:rsidP="007129DD">
      <w:pPr>
        <w:tabs>
          <w:tab w:val="left" w:pos="851"/>
        </w:tabs>
        <w:spacing w:after="0"/>
        <w:ind w:firstLine="567"/>
        <w:jc w:val="both"/>
        <w:rPr>
          <w:rFonts w:ascii="Times New Roman" w:hAnsi="Times New Roman"/>
          <w:b/>
          <w:sz w:val="28"/>
          <w:szCs w:val="28"/>
          <w:lang w:val="uk-UA"/>
        </w:rPr>
      </w:pPr>
      <w:r w:rsidRPr="006727C8">
        <w:rPr>
          <w:rFonts w:ascii="Times New Roman" w:hAnsi="Times New Roman"/>
          <w:b/>
          <w:sz w:val="28"/>
          <w:szCs w:val="28"/>
          <w:lang w:val="uk-UA"/>
        </w:rPr>
        <w:t>Семінарське заняття №10</w:t>
      </w:r>
      <w:r w:rsidR="007129DD">
        <w:rPr>
          <w:rFonts w:ascii="Times New Roman" w:hAnsi="Times New Roman"/>
          <w:b/>
          <w:sz w:val="28"/>
          <w:szCs w:val="28"/>
          <w:lang w:val="uk-UA"/>
        </w:rPr>
        <w:t xml:space="preserve">. </w:t>
      </w:r>
      <w:r w:rsidR="00A63D09" w:rsidRPr="006727C8">
        <w:rPr>
          <w:rFonts w:ascii="Times New Roman" w:hAnsi="Times New Roman"/>
          <w:b/>
          <w:sz w:val="28"/>
          <w:szCs w:val="28"/>
          <w:lang w:val="uk-UA"/>
        </w:rPr>
        <w:t>Етика т</w:t>
      </w:r>
      <w:r w:rsidR="00401634" w:rsidRPr="006727C8">
        <w:rPr>
          <w:rFonts w:ascii="Times New Roman" w:hAnsi="Times New Roman"/>
          <w:b/>
          <w:sz w:val="28"/>
          <w:szCs w:val="28"/>
          <w:lang w:val="uk-UA"/>
        </w:rPr>
        <w:t>а безпека екологічних маршрутів</w:t>
      </w:r>
    </w:p>
    <w:p w:rsidR="00A63D09" w:rsidRPr="006727C8" w:rsidRDefault="001B4E3C" w:rsidP="007129DD">
      <w:pPr>
        <w:tabs>
          <w:tab w:val="left" w:pos="851"/>
        </w:tabs>
        <w:spacing w:after="0"/>
        <w:ind w:firstLine="567"/>
        <w:jc w:val="both"/>
        <w:rPr>
          <w:rFonts w:ascii="Times New Roman" w:hAnsi="Times New Roman"/>
          <w:sz w:val="28"/>
          <w:szCs w:val="28"/>
          <w:lang w:val="uk-UA"/>
        </w:rPr>
      </w:pPr>
      <w:r w:rsidRPr="006727C8">
        <w:rPr>
          <w:rFonts w:ascii="Times New Roman" w:hAnsi="Times New Roman"/>
          <w:sz w:val="28"/>
          <w:szCs w:val="28"/>
          <w:lang w:val="uk-UA"/>
        </w:rPr>
        <w:t>П</w:t>
      </w:r>
      <w:r w:rsidR="00A63D09" w:rsidRPr="006727C8">
        <w:rPr>
          <w:rFonts w:ascii="Times New Roman" w:hAnsi="Times New Roman"/>
          <w:sz w:val="28"/>
          <w:szCs w:val="28"/>
          <w:lang w:val="uk-UA"/>
        </w:rPr>
        <w:t>итання для обговорення:</w:t>
      </w:r>
    </w:p>
    <w:p w:rsidR="00A63D09" w:rsidRPr="006727C8" w:rsidRDefault="00EB068A" w:rsidP="007129DD">
      <w:pPr>
        <w:pStyle w:val="a7"/>
        <w:numPr>
          <w:ilvl w:val="0"/>
          <w:numId w:val="19"/>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У</w:t>
      </w:r>
      <w:r w:rsidR="00A63D09" w:rsidRPr="006727C8">
        <w:rPr>
          <w:rFonts w:ascii="Times New Roman" w:hAnsi="Times New Roman"/>
          <w:sz w:val="28"/>
          <w:szCs w:val="28"/>
          <w:lang w:val="uk-UA"/>
        </w:rPr>
        <w:t xml:space="preserve"> чому </w:t>
      </w:r>
      <w:r w:rsidRPr="006727C8">
        <w:rPr>
          <w:rFonts w:ascii="Times New Roman" w:hAnsi="Times New Roman"/>
          <w:sz w:val="28"/>
          <w:szCs w:val="28"/>
          <w:lang w:val="uk-UA"/>
        </w:rPr>
        <w:t>полягає сутність</w:t>
      </w:r>
      <w:r w:rsidR="00A63D09" w:rsidRPr="006727C8">
        <w:rPr>
          <w:rFonts w:ascii="Times New Roman" w:hAnsi="Times New Roman"/>
          <w:sz w:val="28"/>
          <w:szCs w:val="28"/>
          <w:lang w:val="uk-UA"/>
        </w:rPr>
        <w:t xml:space="preserve"> поняття «безпека екологічного туризму та геотуризму»?</w:t>
      </w:r>
    </w:p>
    <w:p w:rsidR="00A63D09" w:rsidRPr="006727C8" w:rsidRDefault="00A63D09" w:rsidP="007129DD">
      <w:pPr>
        <w:pStyle w:val="a7"/>
        <w:numPr>
          <w:ilvl w:val="0"/>
          <w:numId w:val="19"/>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Які існують фактори ризику в туризмі?</w:t>
      </w:r>
    </w:p>
    <w:p w:rsidR="00A63D09" w:rsidRPr="006727C8" w:rsidRDefault="00941356" w:rsidP="007129DD">
      <w:pPr>
        <w:pStyle w:val="a7"/>
        <w:numPr>
          <w:ilvl w:val="0"/>
          <w:numId w:val="19"/>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Охарактеризуйте екологічні ризики в туризмі.</w:t>
      </w:r>
    </w:p>
    <w:p w:rsidR="00941356" w:rsidRPr="006727C8" w:rsidRDefault="00941356" w:rsidP="007129DD">
      <w:pPr>
        <w:pStyle w:val="a7"/>
        <w:numPr>
          <w:ilvl w:val="0"/>
          <w:numId w:val="19"/>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Які чинники виникнення небезпечних ситуацій у туристичному поході?</w:t>
      </w:r>
    </w:p>
    <w:p w:rsidR="00941356" w:rsidRPr="006727C8" w:rsidRDefault="00941356" w:rsidP="007129DD">
      <w:pPr>
        <w:pStyle w:val="a7"/>
        <w:numPr>
          <w:ilvl w:val="0"/>
          <w:numId w:val="19"/>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Охарактеризуйте психологічний аспект подолання екстремальних ситуацій і катастроф.</w:t>
      </w:r>
    </w:p>
    <w:p w:rsidR="00941356" w:rsidRPr="006727C8" w:rsidRDefault="00941356" w:rsidP="007129DD">
      <w:pPr>
        <w:pStyle w:val="a7"/>
        <w:numPr>
          <w:ilvl w:val="0"/>
          <w:numId w:val="19"/>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Охарактеризуйте медичний аспект екстремальних ситуацій і катастроф.</w:t>
      </w:r>
    </w:p>
    <w:p w:rsidR="00941356" w:rsidRPr="006727C8" w:rsidRDefault="00941356" w:rsidP="007129DD">
      <w:pPr>
        <w:pStyle w:val="a7"/>
        <w:numPr>
          <w:ilvl w:val="0"/>
          <w:numId w:val="19"/>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Які дії туриста необхідні при втраті води, продуктів, укриття?</w:t>
      </w:r>
    </w:p>
    <w:p w:rsidR="0093425D" w:rsidRPr="006727C8" w:rsidRDefault="0093425D" w:rsidP="007129DD">
      <w:pPr>
        <w:tabs>
          <w:tab w:val="left" w:pos="851"/>
        </w:tabs>
        <w:spacing w:after="0"/>
        <w:ind w:firstLine="567"/>
        <w:jc w:val="both"/>
        <w:rPr>
          <w:rFonts w:ascii="Times New Roman" w:hAnsi="Times New Roman"/>
          <w:i/>
          <w:sz w:val="28"/>
          <w:szCs w:val="28"/>
          <w:lang w:val="uk-UA"/>
        </w:rPr>
      </w:pPr>
      <w:r w:rsidRPr="006727C8">
        <w:rPr>
          <w:rFonts w:ascii="Times New Roman" w:hAnsi="Times New Roman"/>
          <w:i/>
          <w:sz w:val="28"/>
          <w:szCs w:val="28"/>
          <w:lang w:val="uk-UA"/>
        </w:rPr>
        <w:t>Рек</w:t>
      </w:r>
      <w:r w:rsidR="00EB068A" w:rsidRPr="006727C8">
        <w:rPr>
          <w:rFonts w:ascii="Times New Roman" w:hAnsi="Times New Roman"/>
          <w:i/>
          <w:sz w:val="28"/>
          <w:szCs w:val="28"/>
          <w:lang w:val="uk-UA"/>
        </w:rPr>
        <w:t>омендована література: 1, 2,</w:t>
      </w:r>
      <w:r w:rsidR="003057DB" w:rsidRPr="006727C8">
        <w:rPr>
          <w:rFonts w:ascii="Times New Roman" w:hAnsi="Times New Roman"/>
          <w:i/>
          <w:sz w:val="28"/>
          <w:szCs w:val="28"/>
          <w:lang w:val="uk-UA"/>
        </w:rPr>
        <w:t xml:space="preserve">4, </w:t>
      </w:r>
      <w:r w:rsidR="00EB068A" w:rsidRPr="006727C8">
        <w:rPr>
          <w:rFonts w:ascii="Times New Roman" w:hAnsi="Times New Roman"/>
          <w:i/>
          <w:sz w:val="28"/>
          <w:szCs w:val="28"/>
          <w:lang w:val="uk-UA"/>
        </w:rPr>
        <w:t xml:space="preserve"> 6,</w:t>
      </w:r>
      <w:r w:rsidRPr="006727C8">
        <w:rPr>
          <w:rFonts w:ascii="Times New Roman" w:hAnsi="Times New Roman"/>
          <w:i/>
          <w:sz w:val="28"/>
          <w:szCs w:val="28"/>
          <w:lang w:val="uk-UA"/>
        </w:rPr>
        <w:t xml:space="preserve"> 12, </w:t>
      </w:r>
      <w:r w:rsidR="003057DB" w:rsidRPr="006727C8">
        <w:rPr>
          <w:rFonts w:ascii="Times New Roman" w:hAnsi="Times New Roman"/>
          <w:i/>
          <w:sz w:val="28"/>
          <w:szCs w:val="28"/>
          <w:lang w:val="uk-UA"/>
        </w:rPr>
        <w:t xml:space="preserve">13, 29, </w:t>
      </w:r>
      <w:r w:rsidRPr="006727C8">
        <w:rPr>
          <w:rFonts w:ascii="Times New Roman" w:hAnsi="Times New Roman"/>
          <w:i/>
          <w:sz w:val="28"/>
          <w:szCs w:val="28"/>
          <w:lang w:val="uk-UA"/>
        </w:rPr>
        <w:t>30</w:t>
      </w:r>
      <w:r w:rsidR="003057DB" w:rsidRPr="006727C8">
        <w:rPr>
          <w:rFonts w:ascii="Times New Roman" w:hAnsi="Times New Roman"/>
          <w:i/>
          <w:sz w:val="28"/>
          <w:szCs w:val="28"/>
          <w:lang w:val="uk-UA"/>
        </w:rPr>
        <w:t>, 33.</w:t>
      </w:r>
    </w:p>
    <w:p w:rsidR="00256775" w:rsidRPr="006727C8" w:rsidRDefault="00256775" w:rsidP="007129DD">
      <w:pPr>
        <w:tabs>
          <w:tab w:val="left" w:pos="851"/>
        </w:tabs>
        <w:spacing w:after="0"/>
        <w:ind w:firstLine="567"/>
        <w:contextualSpacing/>
        <w:mirrorIndents/>
        <w:jc w:val="both"/>
        <w:rPr>
          <w:rFonts w:ascii="Times New Roman" w:hAnsi="Times New Roman"/>
          <w:b/>
          <w:sz w:val="28"/>
          <w:szCs w:val="28"/>
          <w:lang w:val="uk-UA"/>
        </w:rPr>
      </w:pPr>
    </w:p>
    <w:p w:rsidR="007129DD" w:rsidRDefault="007129DD">
      <w:pPr>
        <w:spacing w:after="0" w:line="240" w:lineRule="auto"/>
        <w:rPr>
          <w:rFonts w:ascii="Times New Roman" w:hAnsi="Times New Roman"/>
          <w:b/>
          <w:sz w:val="28"/>
          <w:szCs w:val="28"/>
          <w:lang w:val="uk-UA"/>
        </w:rPr>
      </w:pPr>
      <w:r>
        <w:rPr>
          <w:rFonts w:ascii="Times New Roman" w:hAnsi="Times New Roman"/>
          <w:b/>
          <w:sz w:val="28"/>
          <w:szCs w:val="28"/>
          <w:lang w:val="uk-UA"/>
        </w:rPr>
        <w:br w:type="page"/>
      </w:r>
    </w:p>
    <w:p w:rsidR="007129DD" w:rsidRDefault="007129DD" w:rsidP="007129DD">
      <w:pPr>
        <w:spacing w:after="0"/>
        <w:jc w:val="center"/>
        <w:rPr>
          <w:rFonts w:ascii="Times New Roman" w:hAnsi="Times New Roman"/>
          <w:b/>
          <w:sz w:val="28"/>
          <w:szCs w:val="28"/>
          <w:lang w:val="uk-UA"/>
        </w:rPr>
      </w:pPr>
      <w:r>
        <w:rPr>
          <w:rFonts w:ascii="Times New Roman" w:hAnsi="Times New Roman"/>
          <w:b/>
          <w:sz w:val="28"/>
          <w:szCs w:val="28"/>
          <w:lang w:val="uk-UA"/>
        </w:rPr>
        <w:lastRenderedPageBreak/>
        <w:t xml:space="preserve">8. </w:t>
      </w:r>
      <w:r w:rsidR="00326C6E" w:rsidRPr="006727C8">
        <w:rPr>
          <w:rFonts w:ascii="Times New Roman" w:hAnsi="Times New Roman"/>
          <w:b/>
          <w:sz w:val="28"/>
          <w:szCs w:val="28"/>
          <w:lang w:val="uk-UA"/>
        </w:rPr>
        <w:t xml:space="preserve">МЕТОДИЧНІ РЕКОМЕНДАЦІЇ ЩОДО САМОСТІЙНОЇ </w:t>
      </w:r>
    </w:p>
    <w:p w:rsidR="00941356" w:rsidRPr="006727C8" w:rsidRDefault="00326C6E" w:rsidP="007129DD">
      <w:pPr>
        <w:spacing w:after="0"/>
        <w:jc w:val="center"/>
        <w:rPr>
          <w:rFonts w:ascii="Times New Roman" w:hAnsi="Times New Roman"/>
          <w:b/>
          <w:sz w:val="28"/>
          <w:szCs w:val="28"/>
          <w:lang w:val="uk-UA"/>
        </w:rPr>
      </w:pPr>
      <w:r w:rsidRPr="006727C8">
        <w:rPr>
          <w:rFonts w:ascii="Times New Roman" w:hAnsi="Times New Roman"/>
          <w:b/>
          <w:sz w:val="28"/>
          <w:szCs w:val="28"/>
          <w:lang w:val="uk-UA"/>
        </w:rPr>
        <w:t>РОБОТИ</w:t>
      </w:r>
    </w:p>
    <w:p w:rsidR="000D7B40" w:rsidRPr="006727C8" w:rsidRDefault="000D7B40" w:rsidP="007129DD">
      <w:pPr>
        <w:spacing w:after="0"/>
        <w:jc w:val="center"/>
        <w:rPr>
          <w:rFonts w:ascii="Times New Roman" w:hAnsi="Times New Roman"/>
          <w:b/>
          <w:sz w:val="28"/>
          <w:szCs w:val="28"/>
          <w:lang w:val="uk-UA"/>
        </w:rPr>
      </w:pPr>
    </w:p>
    <w:p w:rsidR="00220BD5" w:rsidRPr="006727C8" w:rsidRDefault="00220BD5" w:rsidP="007129DD">
      <w:pPr>
        <w:pStyle w:val="Style5"/>
        <w:widowControl/>
        <w:spacing w:line="276" w:lineRule="auto"/>
        <w:ind w:firstLine="567"/>
        <w:rPr>
          <w:rStyle w:val="FontStyle97"/>
          <w:sz w:val="28"/>
          <w:szCs w:val="28"/>
          <w:lang w:val="uk-UA" w:eastAsia="uk-UA"/>
        </w:rPr>
      </w:pPr>
      <w:r w:rsidRPr="006727C8">
        <w:rPr>
          <w:rStyle w:val="FontStyle97"/>
          <w:color w:val="000000"/>
          <w:sz w:val="28"/>
          <w:szCs w:val="28"/>
          <w:lang w:val="uk-UA" w:eastAsia="uk-UA"/>
        </w:rPr>
        <w:t>Для засвоєння матеріалу курсу «Екологічний туризм та геотуризм», окрім аудиторних занять (лекційних, практичних занять), значну увагу приділено самостійній роботі здобувачів вищої освіти. Зокрема, до форм самостійної роботи віднесено:</w:t>
      </w:r>
    </w:p>
    <w:p w:rsidR="00220BD5" w:rsidRPr="006727C8" w:rsidRDefault="00220BD5" w:rsidP="007129DD">
      <w:pPr>
        <w:pStyle w:val="Style5"/>
        <w:widowControl/>
        <w:numPr>
          <w:ilvl w:val="0"/>
          <w:numId w:val="1"/>
        </w:numPr>
        <w:tabs>
          <w:tab w:val="left" w:pos="851"/>
        </w:tabs>
        <w:spacing w:line="276" w:lineRule="auto"/>
        <w:ind w:left="0" w:firstLine="567"/>
        <w:rPr>
          <w:rStyle w:val="FontStyle97"/>
          <w:sz w:val="28"/>
          <w:szCs w:val="28"/>
          <w:lang w:val="uk-UA" w:eastAsia="uk-UA"/>
        </w:rPr>
      </w:pPr>
      <w:r w:rsidRPr="006727C8">
        <w:rPr>
          <w:rStyle w:val="FontStyle97"/>
          <w:sz w:val="28"/>
          <w:szCs w:val="28"/>
          <w:lang w:val="uk-UA" w:eastAsia="uk-UA"/>
        </w:rPr>
        <w:t>опрацювання здобувачами вищої освіти обов’язкових та додаткових навчальних, наукових і навчально-методичних дж</w:t>
      </w:r>
      <w:r w:rsidRPr="006727C8">
        <w:rPr>
          <w:sz w:val="28"/>
          <w:szCs w:val="28"/>
          <w:lang w:val="uk-UA"/>
        </w:rPr>
        <w:t xml:space="preserve">ерел </w:t>
      </w:r>
      <w:r w:rsidRPr="006727C8">
        <w:rPr>
          <w:rStyle w:val="FontStyle97"/>
          <w:sz w:val="28"/>
          <w:szCs w:val="28"/>
          <w:lang w:val="uk-UA" w:eastAsia="uk-UA"/>
        </w:rPr>
        <w:t>з дисципліни «</w:t>
      </w:r>
      <w:r w:rsidRPr="006727C8">
        <w:rPr>
          <w:rStyle w:val="FontStyle97"/>
          <w:color w:val="000000"/>
          <w:sz w:val="28"/>
          <w:szCs w:val="28"/>
          <w:lang w:val="uk-UA" w:eastAsia="uk-UA"/>
        </w:rPr>
        <w:t>Екологічний туризм та геотуризм</w:t>
      </w:r>
      <w:r w:rsidRPr="006727C8">
        <w:rPr>
          <w:sz w:val="28"/>
          <w:szCs w:val="28"/>
          <w:lang w:val="uk-UA"/>
          <w14:shadow w14:blurRad="50800" w14:dist="38100" w14:dir="2700000" w14:sx="100000" w14:sy="100000" w14:kx="0" w14:ky="0" w14:algn="tl">
            <w14:srgbClr w14:val="000000">
              <w14:alpha w14:val="60000"/>
            </w14:srgbClr>
          </w14:shadow>
        </w:rPr>
        <w:t>»</w:t>
      </w:r>
      <w:r w:rsidRPr="006727C8">
        <w:rPr>
          <w:sz w:val="28"/>
          <w:szCs w:val="28"/>
          <w:lang w:val="uk-UA"/>
        </w:rPr>
        <w:t>;</w:t>
      </w:r>
    </w:p>
    <w:p w:rsidR="00220BD5" w:rsidRPr="006727C8" w:rsidRDefault="00220BD5" w:rsidP="007129DD">
      <w:pPr>
        <w:pStyle w:val="Style5"/>
        <w:widowControl/>
        <w:numPr>
          <w:ilvl w:val="0"/>
          <w:numId w:val="1"/>
        </w:numPr>
        <w:tabs>
          <w:tab w:val="left" w:pos="851"/>
        </w:tabs>
        <w:spacing w:line="276" w:lineRule="auto"/>
        <w:ind w:left="0" w:firstLine="567"/>
        <w:rPr>
          <w:rStyle w:val="FontStyle97"/>
          <w:sz w:val="28"/>
          <w:szCs w:val="28"/>
          <w:lang w:val="uk-UA" w:eastAsia="uk-UA"/>
        </w:rPr>
      </w:pPr>
      <w:r w:rsidRPr="006727C8">
        <w:rPr>
          <w:rStyle w:val="FontStyle97"/>
          <w:sz w:val="28"/>
          <w:szCs w:val="28"/>
          <w:lang w:val="uk-UA" w:eastAsia="uk-UA"/>
        </w:rPr>
        <w:t xml:space="preserve">вивчення теоретичних основ прослуханого лекційного матеріалу та підготовка конспектів окремих питань </w:t>
      </w:r>
      <w:r w:rsidRPr="006727C8">
        <w:rPr>
          <w:sz w:val="28"/>
          <w:szCs w:val="28"/>
          <w:lang w:val="uk-UA"/>
        </w:rPr>
        <w:t>для поглибленого самостійного вивчення</w:t>
      </w:r>
      <w:r w:rsidRPr="006727C8">
        <w:rPr>
          <w:rStyle w:val="FontStyle97"/>
          <w:sz w:val="28"/>
          <w:szCs w:val="28"/>
          <w:lang w:val="uk-UA" w:eastAsia="uk-UA"/>
        </w:rPr>
        <w:t xml:space="preserve"> навчальної дисципліни «</w:t>
      </w:r>
      <w:r w:rsidRPr="006727C8">
        <w:rPr>
          <w:rStyle w:val="FontStyle97"/>
          <w:color w:val="000000"/>
          <w:sz w:val="28"/>
          <w:szCs w:val="28"/>
          <w:lang w:val="uk-UA" w:eastAsia="uk-UA"/>
        </w:rPr>
        <w:t>Екологічний туризм та геотуризм</w:t>
      </w:r>
      <w:r w:rsidRPr="006727C8">
        <w:rPr>
          <w:sz w:val="28"/>
          <w:szCs w:val="28"/>
          <w:lang w:val="uk-UA"/>
          <w14:shadow w14:blurRad="50800" w14:dist="38100" w14:dir="2700000" w14:sx="100000" w14:sy="100000" w14:kx="0" w14:ky="0" w14:algn="tl">
            <w14:srgbClr w14:val="000000">
              <w14:alpha w14:val="60000"/>
            </w14:srgbClr>
          </w14:shadow>
        </w:rPr>
        <w:t>»</w:t>
      </w:r>
      <w:r w:rsidRPr="006727C8">
        <w:rPr>
          <w:rStyle w:val="FontStyle97"/>
          <w:sz w:val="28"/>
          <w:szCs w:val="28"/>
          <w:lang w:val="uk-UA" w:eastAsia="uk-UA"/>
        </w:rPr>
        <w:t>;</w:t>
      </w:r>
    </w:p>
    <w:p w:rsidR="00220BD5" w:rsidRPr="006727C8" w:rsidRDefault="00220BD5" w:rsidP="007129DD">
      <w:pPr>
        <w:pStyle w:val="Style5"/>
        <w:widowControl/>
        <w:numPr>
          <w:ilvl w:val="0"/>
          <w:numId w:val="1"/>
        </w:numPr>
        <w:tabs>
          <w:tab w:val="left" w:pos="851"/>
        </w:tabs>
        <w:spacing w:line="276" w:lineRule="auto"/>
        <w:ind w:left="0" w:firstLine="567"/>
        <w:rPr>
          <w:rStyle w:val="FontStyle97"/>
          <w:sz w:val="28"/>
          <w:szCs w:val="28"/>
          <w:lang w:val="uk-UA" w:eastAsia="uk-UA"/>
        </w:rPr>
      </w:pPr>
      <w:r w:rsidRPr="006727C8">
        <w:rPr>
          <w:rStyle w:val="FontStyle97"/>
          <w:sz w:val="28"/>
          <w:szCs w:val="28"/>
          <w:lang w:val="uk-UA" w:eastAsia="uk-UA"/>
        </w:rPr>
        <w:t xml:space="preserve">написання </w:t>
      </w:r>
      <w:r w:rsidRPr="006727C8">
        <w:rPr>
          <w:sz w:val="28"/>
          <w:szCs w:val="28"/>
          <w:lang w:val="uk-UA"/>
        </w:rPr>
        <w:t>рефератів</w:t>
      </w:r>
      <w:r w:rsidRPr="006727C8">
        <w:rPr>
          <w:rStyle w:val="FontStyle97"/>
          <w:sz w:val="28"/>
          <w:szCs w:val="28"/>
          <w:lang w:val="uk-UA" w:eastAsia="uk-UA"/>
        </w:rPr>
        <w:t xml:space="preserve"> (перелік наведено далі);</w:t>
      </w:r>
    </w:p>
    <w:p w:rsidR="00220BD5" w:rsidRPr="006727C8" w:rsidRDefault="00220BD5" w:rsidP="007129DD">
      <w:pPr>
        <w:pStyle w:val="Style5"/>
        <w:widowControl/>
        <w:numPr>
          <w:ilvl w:val="0"/>
          <w:numId w:val="1"/>
        </w:numPr>
        <w:tabs>
          <w:tab w:val="left" w:pos="851"/>
        </w:tabs>
        <w:spacing w:line="276" w:lineRule="auto"/>
        <w:ind w:left="0" w:firstLine="567"/>
        <w:rPr>
          <w:sz w:val="28"/>
          <w:szCs w:val="28"/>
          <w:lang w:val="uk-UA" w:eastAsia="uk-UA"/>
        </w:rPr>
      </w:pPr>
      <w:r w:rsidRPr="006727C8">
        <w:rPr>
          <w:sz w:val="28"/>
          <w:szCs w:val="28"/>
          <w:lang w:val="uk-UA"/>
        </w:rPr>
        <w:t xml:space="preserve">підготовка таблиць за визначеним планом щодо характеристики туристичного потенціалу районів певної області України з описом розвитку екологічного туризму та геотуризму та їх захист у формі колоквіуму; </w:t>
      </w:r>
    </w:p>
    <w:p w:rsidR="00220BD5" w:rsidRPr="006727C8" w:rsidRDefault="00220BD5" w:rsidP="007129DD">
      <w:pPr>
        <w:pStyle w:val="Style5"/>
        <w:widowControl/>
        <w:numPr>
          <w:ilvl w:val="0"/>
          <w:numId w:val="1"/>
        </w:numPr>
        <w:tabs>
          <w:tab w:val="left" w:pos="851"/>
        </w:tabs>
        <w:spacing w:line="276" w:lineRule="auto"/>
        <w:ind w:left="0" w:firstLine="567"/>
        <w:rPr>
          <w:rStyle w:val="FontStyle97"/>
          <w:sz w:val="28"/>
          <w:szCs w:val="28"/>
          <w:lang w:val="uk-UA" w:eastAsia="uk-UA"/>
        </w:rPr>
      </w:pPr>
      <w:r w:rsidRPr="006727C8">
        <w:rPr>
          <w:sz w:val="28"/>
          <w:szCs w:val="28"/>
          <w:lang w:val="uk-UA"/>
        </w:rPr>
        <w:t>о</w:t>
      </w:r>
      <w:r w:rsidRPr="006727C8">
        <w:rPr>
          <w:rStyle w:val="FontStyle97"/>
          <w:sz w:val="28"/>
          <w:szCs w:val="28"/>
          <w:lang w:val="uk-UA" w:eastAsia="uk-UA"/>
        </w:rPr>
        <w:t>працювання нормативно-правових документів, що відображають процес розвитку</w:t>
      </w:r>
      <w:r w:rsidRPr="006727C8">
        <w:rPr>
          <w:rStyle w:val="FontStyle97"/>
          <w:color w:val="000000"/>
          <w:sz w:val="28"/>
          <w:szCs w:val="28"/>
          <w:lang w:val="uk-UA" w:eastAsia="uk-UA"/>
        </w:rPr>
        <w:t xml:space="preserve"> екотуризму та геотуризму в</w:t>
      </w:r>
      <w:r w:rsidRPr="006727C8">
        <w:rPr>
          <w:color w:val="000000"/>
          <w:sz w:val="28"/>
          <w:szCs w:val="28"/>
          <w:lang w:val="uk-UA"/>
        </w:rPr>
        <w:t xml:space="preserve"> світі та Україні</w:t>
      </w:r>
      <w:r w:rsidRPr="006727C8">
        <w:rPr>
          <w:rStyle w:val="FontStyle97"/>
          <w:sz w:val="28"/>
          <w:szCs w:val="28"/>
          <w:lang w:val="uk-UA" w:eastAsia="uk-UA"/>
        </w:rPr>
        <w:t>;</w:t>
      </w:r>
    </w:p>
    <w:p w:rsidR="00220BD5" w:rsidRPr="006727C8" w:rsidRDefault="00220BD5" w:rsidP="007129DD">
      <w:pPr>
        <w:pStyle w:val="Style5"/>
        <w:widowControl/>
        <w:numPr>
          <w:ilvl w:val="0"/>
          <w:numId w:val="1"/>
        </w:numPr>
        <w:tabs>
          <w:tab w:val="left" w:pos="851"/>
        </w:tabs>
        <w:spacing w:line="276" w:lineRule="auto"/>
        <w:ind w:left="0" w:firstLine="567"/>
        <w:rPr>
          <w:rStyle w:val="FontStyle97"/>
          <w:sz w:val="28"/>
          <w:szCs w:val="28"/>
          <w:lang w:val="uk-UA" w:eastAsia="uk-UA"/>
        </w:rPr>
      </w:pPr>
      <w:r w:rsidRPr="006727C8">
        <w:rPr>
          <w:rStyle w:val="FontStyle97"/>
          <w:sz w:val="28"/>
          <w:szCs w:val="28"/>
          <w:lang w:val="uk-UA" w:eastAsia="uk-UA"/>
        </w:rPr>
        <w:t>робота з картами щодо розташування об’єктів екотуризму та геотуризму в Україні та інших державах світу;</w:t>
      </w:r>
    </w:p>
    <w:p w:rsidR="00220BD5" w:rsidRPr="006727C8" w:rsidRDefault="00220BD5" w:rsidP="007129DD">
      <w:pPr>
        <w:pStyle w:val="Style5"/>
        <w:widowControl/>
        <w:numPr>
          <w:ilvl w:val="0"/>
          <w:numId w:val="1"/>
        </w:numPr>
        <w:tabs>
          <w:tab w:val="left" w:pos="851"/>
        </w:tabs>
        <w:spacing w:line="276" w:lineRule="auto"/>
        <w:ind w:left="0" w:firstLine="567"/>
        <w:rPr>
          <w:rStyle w:val="FontStyle97"/>
          <w:sz w:val="28"/>
          <w:szCs w:val="28"/>
          <w:lang w:val="uk-UA" w:eastAsia="uk-UA"/>
        </w:rPr>
      </w:pPr>
      <w:r w:rsidRPr="006727C8">
        <w:rPr>
          <w:sz w:val="28"/>
          <w:szCs w:val="28"/>
          <w:lang w:val="uk-UA" w:eastAsia="uk-UA"/>
        </w:rPr>
        <w:t>с</w:t>
      </w:r>
      <w:r w:rsidRPr="006727C8">
        <w:rPr>
          <w:rStyle w:val="FontStyle97"/>
          <w:color w:val="000000"/>
          <w:sz w:val="28"/>
          <w:szCs w:val="28"/>
          <w:lang w:val="uk-UA" w:eastAsia="uk-UA"/>
        </w:rPr>
        <w:t xml:space="preserve">амостійне опрацювання окремих питань </w:t>
      </w:r>
      <w:r w:rsidRPr="006727C8">
        <w:rPr>
          <w:rStyle w:val="FontStyle97"/>
          <w:sz w:val="28"/>
          <w:szCs w:val="28"/>
          <w:lang w:val="uk-UA" w:eastAsia="uk-UA"/>
        </w:rPr>
        <w:t xml:space="preserve">з навчальної дисципліни </w:t>
      </w:r>
      <w:r w:rsidRPr="006727C8">
        <w:rPr>
          <w:rStyle w:val="FontStyle97"/>
          <w:color w:val="000000"/>
          <w:sz w:val="28"/>
          <w:szCs w:val="28"/>
          <w:lang w:val="uk-UA" w:eastAsia="uk-UA"/>
        </w:rPr>
        <w:t>«Екологічний туризм та геотуризм»;</w:t>
      </w:r>
    </w:p>
    <w:p w:rsidR="00220BD5" w:rsidRPr="006727C8" w:rsidRDefault="00220BD5" w:rsidP="007129DD">
      <w:pPr>
        <w:pStyle w:val="Style5"/>
        <w:widowControl/>
        <w:numPr>
          <w:ilvl w:val="0"/>
          <w:numId w:val="1"/>
        </w:numPr>
        <w:tabs>
          <w:tab w:val="left" w:pos="851"/>
        </w:tabs>
        <w:spacing w:line="276" w:lineRule="auto"/>
        <w:ind w:left="0" w:firstLine="567"/>
        <w:rPr>
          <w:rStyle w:val="FontStyle97"/>
          <w:sz w:val="28"/>
          <w:szCs w:val="28"/>
          <w:lang w:val="uk-UA" w:eastAsia="uk-UA"/>
        </w:rPr>
      </w:pPr>
      <w:r w:rsidRPr="006727C8">
        <w:rPr>
          <w:rStyle w:val="FontStyle97"/>
          <w:sz w:val="28"/>
          <w:szCs w:val="28"/>
          <w:lang w:val="uk-UA" w:eastAsia="uk-UA"/>
        </w:rPr>
        <w:t xml:space="preserve">підготовка до практичних занять з навчальної дисципліни </w:t>
      </w:r>
      <w:r w:rsidRPr="006727C8">
        <w:rPr>
          <w:rStyle w:val="FontStyle97"/>
          <w:color w:val="000000"/>
          <w:sz w:val="28"/>
          <w:szCs w:val="28"/>
          <w:lang w:val="uk-UA" w:eastAsia="uk-UA"/>
        </w:rPr>
        <w:t>«Екологічний туризм та геотуризм»;</w:t>
      </w:r>
      <w:r w:rsidRPr="006727C8">
        <w:rPr>
          <w:rStyle w:val="FontStyle97"/>
          <w:sz w:val="28"/>
          <w:szCs w:val="28"/>
          <w:lang w:val="uk-UA" w:eastAsia="uk-UA"/>
        </w:rPr>
        <w:t xml:space="preserve"> </w:t>
      </w:r>
    </w:p>
    <w:p w:rsidR="00220BD5" w:rsidRPr="006727C8" w:rsidRDefault="00220BD5" w:rsidP="007129DD">
      <w:pPr>
        <w:pStyle w:val="Style5"/>
        <w:widowControl/>
        <w:numPr>
          <w:ilvl w:val="0"/>
          <w:numId w:val="1"/>
        </w:numPr>
        <w:tabs>
          <w:tab w:val="left" w:pos="851"/>
        </w:tabs>
        <w:spacing w:line="276" w:lineRule="auto"/>
        <w:ind w:left="0" w:firstLine="567"/>
        <w:rPr>
          <w:sz w:val="28"/>
          <w:szCs w:val="28"/>
          <w:lang w:val="uk-UA" w:eastAsia="uk-UA"/>
        </w:rPr>
      </w:pPr>
      <w:r w:rsidRPr="006727C8">
        <w:rPr>
          <w:rStyle w:val="FontStyle97"/>
          <w:sz w:val="28"/>
          <w:szCs w:val="28"/>
          <w:lang w:val="uk-UA" w:eastAsia="uk-UA"/>
        </w:rPr>
        <w:t>підготовка до проміжного та підсумкового контролів знань здобувачів вищої освіти з навчальної дисципліни «</w:t>
      </w:r>
      <w:r w:rsidRPr="006727C8">
        <w:rPr>
          <w:rStyle w:val="FontStyle97"/>
          <w:color w:val="000000"/>
          <w:sz w:val="28"/>
          <w:szCs w:val="28"/>
          <w:lang w:val="uk-UA" w:eastAsia="uk-UA"/>
        </w:rPr>
        <w:t>Екологічний туризм та геотуризм» та ін.</w:t>
      </w:r>
    </w:p>
    <w:p w:rsidR="007129DD" w:rsidRDefault="007129DD">
      <w:pPr>
        <w:spacing w:after="0" w:line="240" w:lineRule="auto"/>
        <w:rPr>
          <w:rFonts w:ascii="Times New Roman" w:hAnsi="Times New Roman"/>
          <w:b/>
          <w:sz w:val="28"/>
          <w:szCs w:val="28"/>
          <w:lang w:val="uk-UA"/>
        </w:rPr>
      </w:pPr>
      <w:r>
        <w:rPr>
          <w:rFonts w:ascii="Times New Roman" w:hAnsi="Times New Roman"/>
          <w:b/>
          <w:sz w:val="28"/>
          <w:szCs w:val="28"/>
          <w:lang w:val="uk-UA"/>
        </w:rPr>
        <w:br w:type="page"/>
      </w:r>
    </w:p>
    <w:p w:rsidR="006E6C1A" w:rsidRPr="006727C8" w:rsidRDefault="00220BD5" w:rsidP="007129DD">
      <w:pPr>
        <w:spacing w:after="0"/>
        <w:jc w:val="center"/>
        <w:rPr>
          <w:rFonts w:ascii="Times New Roman" w:hAnsi="Times New Roman"/>
          <w:b/>
          <w:sz w:val="28"/>
          <w:szCs w:val="28"/>
          <w:lang w:val="uk-UA"/>
        </w:rPr>
      </w:pPr>
      <w:r w:rsidRPr="006727C8">
        <w:rPr>
          <w:rFonts w:ascii="Times New Roman" w:hAnsi="Times New Roman"/>
          <w:b/>
          <w:sz w:val="28"/>
          <w:szCs w:val="28"/>
          <w:lang w:val="uk-UA"/>
        </w:rPr>
        <w:lastRenderedPageBreak/>
        <w:t>Тематика самостійної роботи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7322"/>
        <w:gridCol w:w="937"/>
        <w:gridCol w:w="1039"/>
      </w:tblGrid>
      <w:tr w:rsidR="006E6C1A" w:rsidRPr="006727C8" w:rsidTr="007129DD">
        <w:trPr>
          <w:trHeight w:val="510"/>
          <w:jc w:val="center"/>
        </w:trPr>
        <w:tc>
          <w:tcPr>
            <w:tcW w:w="0" w:type="auto"/>
            <w:vMerge w:val="restart"/>
            <w:vAlign w:val="center"/>
          </w:tcPr>
          <w:p w:rsidR="006E6C1A" w:rsidRPr="006727C8" w:rsidRDefault="006E6C1A" w:rsidP="007129DD">
            <w:pPr>
              <w:ind w:left="142" w:hanging="142"/>
              <w:jc w:val="center"/>
              <w:rPr>
                <w:rFonts w:ascii="Times New Roman" w:hAnsi="Times New Roman"/>
                <w:sz w:val="28"/>
                <w:szCs w:val="28"/>
                <w:lang w:val="uk-UA"/>
              </w:rPr>
            </w:pPr>
            <w:r w:rsidRPr="006727C8">
              <w:rPr>
                <w:rFonts w:ascii="Times New Roman" w:hAnsi="Times New Roman"/>
                <w:sz w:val="28"/>
                <w:szCs w:val="28"/>
                <w:lang w:val="uk-UA"/>
              </w:rPr>
              <w:t>№</w:t>
            </w:r>
          </w:p>
          <w:p w:rsidR="006E6C1A" w:rsidRPr="006727C8" w:rsidRDefault="006E6C1A" w:rsidP="007129DD">
            <w:pPr>
              <w:ind w:left="142" w:hanging="142"/>
              <w:jc w:val="center"/>
              <w:rPr>
                <w:rFonts w:ascii="Times New Roman" w:hAnsi="Times New Roman"/>
                <w:sz w:val="28"/>
                <w:szCs w:val="28"/>
                <w:lang w:val="uk-UA"/>
              </w:rPr>
            </w:pPr>
            <w:r w:rsidRPr="006727C8">
              <w:rPr>
                <w:rFonts w:ascii="Times New Roman" w:hAnsi="Times New Roman"/>
                <w:sz w:val="28"/>
                <w:szCs w:val="28"/>
                <w:lang w:val="uk-UA"/>
              </w:rPr>
              <w:t>з/п</w:t>
            </w:r>
          </w:p>
        </w:tc>
        <w:tc>
          <w:tcPr>
            <w:tcW w:w="0" w:type="auto"/>
            <w:vMerge w:val="restart"/>
            <w:vAlign w:val="center"/>
          </w:tcPr>
          <w:p w:rsidR="006E6C1A" w:rsidRPr="006727C8" w:rsidRDefault="006E6C1A" w:rsidP="007129DD">
            <w:pPr>
              <w:jc w:val="center"/>
              <w:rPr>
                <w:rFonts w:ascii="Times New Roman" w:hAnsi="Times New Roman"/>
                <w:sz w:val="28"/>
                <w:szCs w:val="28"/>
                <w:lang w:val="uk-UA"/>
              </w:rPr>
            </w:pPr>
            <w:r w:rsidRPr="006727C8">
              <w:rPr>
                <w:rFonts w:ascii="Times New Roman" w:hAnsi="Times New Roman"/>
                <w:sz w:val="28"/>
                <w:szCs w:val="28"/>
                <w:lang w:val="uk-UA"/>
              </w:rPr>
              <w:t>Назва теми</w:t>
            </w:r>
          </w:p>
        </w:tc>
        <w:tc>
          <w:tcPr>
            <w:tcW w:w="0" w:type="auto"/>
            <w:gridSpan w:val="2"/>
            <w:vAlign w:val="center"/>
          </w:tcPr>
          <w:p w:rsidR="006E6C1A" w:rsidRPr="006727C8" w:rsidRDefault="006E6C1A" w:rsidP="007129DD">
            <w:pPr>
              <w:jc w:val="center"/>
              <w:rPr>
                <w:rFonts w:ascii="Times New Roman" w:hAnsi="Times New Roman"/>
                <w:sz w:val="28"/>
                <w:szCs w:val="28"/>
                <w:lang w:val="uk-UA"/>
              </w:rPr>
            </w:pPr>
            <w:r w:rsidRPr="006727C8">
              <w:rPr>
                <w:rFonts w:ascii="Times New Roman" w:hAnsi="Times New Roman"/>
                <w:sz w:val="28"/>
                <w:szCs w:val="28"/>
                <w:lang w:val="uk-UA"/>
              </w:rPr>
              <w:t>Кількість</w:t>
            </w:r>
            <w:r w:rsidR="00176778" w:rsidRPr="006727C8">
              <w:rPr>
                <w:rFonts w:ascii="Times New Roman" w:hAnsi="Times New Roman"/>
                <w:sz w:val="28"/>
                <w:szCs w:val="28"/>
                <w:lang w:val="uk-UA"/>
              </w:rPr>
              <w:t xml:space="preserve"> </w:t>
            </w:r>
            <w:r w:rsidRPr="006727C8">
              <w:rPr>
                <w:rFonts w:ascii="Times New Roman" w:hAnsi="Times New Roman"/>
                <w:sz w:val="28"/>
                <w:szCs w:val="28"/>
                <w:lang w:val="uk-UA"/>
              </w:rPr>
              <w:t>годин</w:t>
            </w:r>
          </w:p>
        </w:tc>
      </w:tr>
      <w:tr w:rsidR="006E6C1A" w:rsidRPr="006727C8" w:rsidTr="007129DD">
        <w:trPr>
          <w:trHeight w:val="310"/>
          <w:jc w:val="center"/>
        </w:trPr>
        <w:tc>
          <w:tcPr>
            <w:tcW w:w="0" w:type="auto"/>
            <w:vMerge/>
            <w:vAlign w:val="center"/>
          </w:tcPr>
          <w:p w:rsidR="006E6C1A" w:rsidRPr="006727C8" w:rsidRDefault="006E6C1A" w:rsidP="007129DD">
            <w:pPr>
              <w:ind w:left="142" w:hanging="142"/>
              <w:jc w:val="center"/>
              <w:rPr>
                <w:rFonts w:ascii="Times New Roman" w:hAnsi="Times New Roman"/>
                <w:sz w:val="28"/>
                <w:szCs w:val="28"/>
                <w:lang w:val="uk-UA"/>
              </w:rPr>
            </w:pPr>
          </w:p>
        </w:tc>
        <w:tc>
          <w:tcPr>
            <w:tcW w:w="0" w:type="auto"/>
            <w:vMerge/>
            <w:vAlign w:val="center"/>
          </w:tcPr>
          <w:p w:rsidR="006E6C1A" w:rsidRPr="006727C8" w:rsidRDefault="006E6C1A" w:rsidP="007129DD">
            <w:pPr>
              <w:jc w:val="center"/>
              <w:rPr>
                <w:rFonts w:ascii="Times New Roman" w:hAnsi="Times New Roman"/>
                <w:sz w:val="28"/>
                <w:szCs w:val="28"/>
                <w:lang w:val="uk-UA"/>
              </w:rPr>
            </w:pPr>
          </w:p>
        </w:tc>
        <w:tc>
          <w:tcPr>
            <w:tcW w:w="0" w:type="auto"/>
            <w:vAlign w:val="center"/>
          </w:tcPr>
          <w:p w:rsidR="006E6C1A" w:rsidRPr="006727C8" w:rsidRDefault="006E6C1A" w:rsidP="007129DD">
            <w:pPr>
              <w:jc w:val="center"/>
              <w:rPr>
                <w:rFonts w:ascii="Times New Roman" w:hAnsi="Times New Roman"/>
                <w:sz w:val="28"/>
                <w:szCs w:val="28"/>
                <w:lang w:val="uk-UA"/>
              </w:rPr>
            </w:pPr>
            <w:r w:rsidRPr="006727C8">
              <w:rPr>
                <w:rFonts w:ascii="Times New Roman" w:hAnsi="Times New Roman"/>
                <w:sz w:val="28"/>
                <w:szCs w:val="28"/>
                <w:lang w:val="uk-UA"/>
              </w:rPr>
              <w:t>денна</w:t>
            </w:r>
          </w:p>
        </w:tc>
        <w:tc>
          <w:tcPr>
            <w:tcW w:w="0" w:type="auto"/>
            <w:vAlign w:val="center"/>
          </w:tcPr>
          <w:p w:rsidR="006E6C1A" w:rsidRPr="006727C8" w:rsidRDefault="006E6C1A" w:rsidP="007129DD">
            <w:pPr>
              <w:jc w:val="center"/>
              <w:rPr>
                <w:rFonts w:ascii="Times New Roman" w:hAnsi="Times New Roman"/>
                <w:sz w:val="28"/>
                <w:szCs w:val="28"/>
                <w:lang w:val="uk-UA"/>
              </w:rPr>
            </w:pPr>
            <w:r w:rsidRPr="006727C8">
              <w:rPr>
                <w:rFonts w:ascii="Times New Roman" w:hAnsi="Times New Roman"/>
                <w:sz w:val="28"/>
                <w:szCs w:val="28"/>
                <w:lang w:val="uk-UA"/>
              </w:rPr>
              <w:t>заочна</w:t>
            </w:r>
          </w:p>
        </w:tc>
      </w:tr>
      <w:tr w:rsidR="00EA2EC2" w:rsidRPr="006727C8" w:rsidTr="007129DD">
        <w:trPr>
          <w:jc w:val="center"/>
        </w:trPr>
        <w:tc>
          <w:tcPr>
            <w:tcW w:w="0" w:type="auto"/>
          </w:tcPr>
          <w:p w:rsidR="00EA2EC2" w:rsidRPr="006727C8" w:rsidRDefault="00EA2EC2" w:rsidP="007129DD">
            <w:pPr>
              <w:jc w:val="center"/>
              <w:rPr>
                <w:rFonts w:ascii="Times New Roman" w:hAnsi="Times New Roman"/>
                <w:sz w:val="28"/>
                <w:szCs w:val="28"/>
                <w:lang w:val="uk-UA"/>
              </w:rPr>
            </w:pPr>
            <w:r w:rsidRPr="006727C8">
              <w:rPr>
                <w:rFonts w:ascii="Times New Roman" w:hAnsi="Times New Roman"/>
                <w:sz w:val="28"/>
                <w:szCs w:val="28"/>
                <w:lang w:val="uk-UA"/>
              </w:rPr>
              <w:t>1</w:t>
            </w:r>
          </w:p>
        </w:tc>
        <w:tc>
          <w:tcPr>
            <w:tcW w:w="0" w:type="auto"/>
          </w:tcPr>
          <w:p w:rsidR="00EA2EC2" w:rsidRPr="006727C8" w:rsidRDefault="00EA2EC2" w:rsidP="007129DD">
            <w:pPr>
              <w:tabs>
                <w:tab w:val="left" w:pos="284"/>
                <w:tab w:val="left" w:pos="567"/>
              </w:tabs>
              <w:spacing w:after="0"/>
              <w:jc w:val="both"/>
              <w:rPr>
                <w:rFonts w:ascii="Times New Roman" w:hAnsi="Times New Roman"/>
                <w:sz w:val="28"/>
                <w:szCs w:val="28"/>
                <w:lang w:val="uk-UA" w:eastAsia="ru-RU"/>
              </w:rPr>
            </w:pPr>
            <w:r w:rsidRPr="006727C8">
              <w:rPr>
                <w:rFonts w:ascii="Times New Roman" w:hAnsi="Times New Roman"/>
                <w:sz w:val="28"/>
                <w:szCs w:val="28"/>
                <w:lang w:val="uk-UA" w:eastAsia="ru-RU"/>
              </w:rPr>
              <w:t xml:space="preserve">Тема 1. </w:t>
            </w:r>
            <w:r w:rsidRPr="006727C8">
              <w:rPr>
                <w:rFonts w:ascii="Times New Roman" w:hAnsi="Times New Roman"/>
                <w:sz w:val="28"/>
                <w:szCs w:val="28"/>
                <w:lang w:val="uk-UA"/>
              </w:rPr>
              <w:t>Екологічний туризм та геотуризм: основні концепції, поняття та підходи</w:t>
            </w:r>
          </w:p>
        </w:tc>
        <w:tc>
          <w:tcPr>
            <w:tcW w:w="0" w:type="auto"/>
          </w:tcPr>
          <w:p w:rsidR="00EA2EC2" w:rsidRPr="006727C8" w:rsidRDefault="00EA2EC2" w:rsidP="007129DD">
            <w:pPr>
              <w:spacing w:after="0"/>
              <w:jc w:val="center"/>
              <w:rPr>
                <w:rFonts w:ascii="Times New Roman" w:hAnsi="Times New Roman"/>
                <w:sz w:val="28"/>
                <w:szCs w:val="28"/>
                <w:lang w:val="uk-UA" w:eastAsia="ru-RU"/>
              </w:rPr>
            </w:pPr>
            <w:r w:rsidRPr="006727C8">
              <w:rPr>
                <w:rFonts w:ascii="Times New Roman" w:hAnsi="Times New Roman"/>
                <w:sz w:val="28"/>
                <w:szCs w:val="28"/>
                <w:lang w:val="uk-UA" w:eastAsia="ru-RU"/>
              </w:rPr>
              <w:t>2</w:t>
            </w:r>
          </w:p>
        </w:tc>
        <w:tc>
          <w:tcPr>
            <w:tcW w:w="0" w:type="auto"/>
          </w:tcPr>
          <w:p w:rsidR="00EA2EC2" w:rsidRPr="006727C8" w:rsidRDefault="00EA2EC2" w:rsidP="007129DD">
            <w:pPr>
              <w:jc w:val="center"/>
              <w:rPr>
                <w:rFonts w:ascii="Times New Roman" w:hAnsi="Times New Roman"/>
                <w:sz w:val="28"/>
                <w:szCs w:val="28"/>
                <w:lang w:val="uk-UA"/>
              </w:rPr>
            </w:pPr>
            <w:r w:rsidRPr="006727C8">
              <w:rPr>
                <w:rFonts w:ascii="Times New Roman" w:hAnsi="Times New Roman"/>
                <w:sz w:val="28"/>
                <w:szCs w:val="28"/>
                <w:lang w:val="uk-UA"/>
              </w:rPr>
              <w:t>6</w:t>
            </w:r>
          </w:p>
        </w:tc>
      </w:tr>
      <w:tr w:rsidR="00EA2EC2" w:rsidRPr="006727C8" w:rsidTr="007129DD">
        <w:trPr>
          <w:jc w:val="center"/>
        </w:trPr>
        <w:tc>
          <w:tcPr>
            <w:tcW w:w="0" w:type="auto"/>
          </w:tcPr>
          <w:p w:rsidR="00EA2EC2" w:rsidRPr="006727C8" w:rsidRDefault="00EA2EC2" w:rsidP="007129DD">
            <w:pPr>
              <w:jc w:val="center"/>
              <w:rPr>
                <w:rFonts w:ascii="Times New Roman" w:hAnsi="Times New Roman"/>
                <w:sz w:val="28"/>
                <w:szCs w:val="28"/>
                <w:lang w:val="uk-UA"/>
              </w:rPr>
            </w:pPr>
            <w:r w:rsidRPr="006727C8">
              <w:rPr>
                <w:rFonts w:ascii="Times New Roman" w:hAnsi="Times New Roman"/>
                <w:sz w:val="28"/>
                <w:szCs w:val="28"/>
                <w:lang w:val="uk-UA"/>
              </w:rPr>
              <w:t>2</w:t>
            </w:r>
          </w:p>
        </w:tc>
        <w:tc>
          <w:tcPr>
            <w:tcW w:w="0" w:type="auto"/>
          </w:tcPr>
          <w:p w:rsidR="00EA2EC2" w:rsidRPr="006727C8" w:rsidRDefault="00EA2EC2" w:rsidP="007129DD">
            <w:pPr>
              <w:spacing w:after="0"/>
              <w:jc w:val="both"/>
              <w:rPr>
                <w:rFonts w:ascii="Times New Roman" w:hAnsi="Times New Roman"/>
                <w:sz w:val="28"/>
                <w:szCs w:val="28"/>
                <w:lang w:val="uk-UA" w:eastAsia="ru-RU"/>
              </w:rPr>
            </w:pPr>
            <w:r w:rsidRPr="006727C8">
              <w:rPr>
                <w:rFonts w:ascii="Times New Roman" w:hAnsi="Times New Roman"/>
                <w:sz w:val="28"/>
                <w:szCs w:val="28"/>
                <w:lang w:val="uk-UA" w:eastAsia="ru-RU"/>
              </w:rPr>
              <w:t>Тема 2. Гносеологічні та історичні основи екологічного туризму та геотуризму</w:t>
            </w:r>
          </w:p>
        </w:tc>
        <w:tc>
          <w:tcPr>
            <w:tcW w:w="0" w:type="auto"/>
          </w:tcPr>
          <w:p w:rsidR="00EA2EC2" w:rsidRPr="006727C8" w:rsidRDefault="00EA2EC2" w:rsidP="007129DD">
            <w:pPr>
              <w:spacing w:after="0"/>
              <w:jc w:val="center"/>
              <w:rPr>
                <w:rFonts w:ascii="Times New Roman" w:hAnsi="Times New Roman"/>
                <w:sz w:val="28"/>
                <w:szCs w:val="28"/>
                <w:lang w:val="uk-UA" w:eastAsia="ru-RU"/>
              </w:rPr>
            </w:pPr>
            <w:r w:rsidRPr="006727C8">
              <w:rPr>
                <w:rFonts w:ascii="Times New Roman" w:hAnsi="Times New Roman"/>
                <w:sz w:val="28"/>
                <w:szCs w:val="28"/>
                <w:lang w:val="uk-UA" w:eastAsia="ru-RU"/>
              </w:rPr>
              <w:t>4</w:t>
            </w:r>
          </w:p>
        </w:tc>
        <w:tc>
          <w:tcPr>
            <w:tcW w:w="0" w:type="auto"/>
          </w:tcPr>
          <w:p w:rsidR="00EA2EC2" w:rsidRPr="006727C8" w:rsidRDefault="00EA2EC2" w:rsidP="007129DD">
            <w:pPr>
              <w:jc w:val="center"/>
              <w:rPr>
                <w:rFonts w:ascii="Times New Roman" w:hAnsi="Times New Roman"/>
                <w:sz w:val="28"/>
                <w:szCs w:val="28"/>
                <w:lang w:val="uk-UA"/>
              </w:rPr>
            </w:pPr>
            <w:r w:rsidRPr="006727C8">
              <w:rPr>
                <w:rFonts w:ascii="Times New Roman" w:hAnsi="Times New Roman"/>
                <w:sz w:val="28"/>
                <w:szCs w:val="28"/>
                <w:lang w:val="uk-UA"/>
              </w:rPr>
              <w:t>6</w:t>
            </w:r>
          </w:p>
        </w:tc>
      </w:tr>
      <w:tr w:rsidR="00EA2EC2" w:rsidRPr="006727C8" w:rsidTr="007129DD">
        <w:trPr>
          <w:jc w:val="center"/>
        </w:trPr>
        <w:tc>
          <w:tcPr>
            <w:tcW w:w="0" w:type="auto"/>
          </w:tcPr>
          <w:p w:rsidR="00EA2EC2" w:rsidRPr="006727C8" w:rsidRDefault="00EA2EC2" w:rsidP="007129DD">
            <w:pPr>
              <w:jc w:val="center"/>
              <w:rPr>
                <w:rFonts w:ascii="Times New Roman" w:hAnsi="Times New Roman"/>
                <w:sz w:val="28"/>
                <w:szCs w:val="28"/>
                <w:lang w:val="uk-UA"/>
              </w:rPr>
            </w:pPr>
            <w:r w:rsidRPr="006727C8">
              <w:rPr>
                <w:rFonts w:ascii="Times New Roman" w:hAnsi="Times New Roman"/>
                <w:sz w:val="28"/>
                <w:szCs w:val="28"/>
                <w:lang w:val="uk-UA"/>
              </w:rPr>
              <w:t>3</w:t>
            </w:r>
          </w:p>
        </w:tc>
        <w:tc>
          <w:tcPr>
            <w:tcW w:w="0" w:type="auto"/>
          </w:tcPr>
          <w:p w:rsidR="00EA2EC2" w:rsidRPr="006727C8" w:rsidRDefault="00EA2EC2" w:rsidP="007129DD">
            <w:pPr>
              <w:autoSpaceDE w:val="0"/>
              <w:autoSpaceDN w:val="0"/>
              <w:adjustRightInd w:val="0"/>
              <w:spacing w:after="0"/>
              <w:jc w:val="both"/>
              <w:rPr>
                <w:rFonts w:ascii="Times New Roman" w:hAnsi="Times New Roman"/>
                <w:sz w:val="28"/>
                <w:szCs w:val="28"/>
                <w:lang w:val="uk-UA" w:eastAsia="ru-RU"/>
              </w:rPr>
            </w:pPr>
            <w:r w:rsidRPr="006727C8">
              <w:rPr>
                <w:rFonts w:ascii="Times New Roman" w:hAnsi="Times New Roman"/>
                <w:sz w:val="28"/>
                <w:szCs w:val="28"/>
                <w:lang w:val="uk-UA" w:eastAsia="ru-RU"/>
              </w:rPr>
              <w:t>Тема 3. Характеристика об’єктів екологічного туризму та геотуризму та особливості їх розміщення</w:t>
            </w:r>
          </w:p>
        </w:tc>
        <w:tc>
          <w:tcPr>
            <w:tcW w:w="0" w:type="auto"/>
          </w:tcPr>
          <w:p w:rsidR="00EA2EC2" w:rsidRPr="006727C8" w:rsidRDefault="00EA2EC2" w:rsidP="007129DD">
            <w:pPr>
              <w:spacing w:after="0"/>
              <w:jc w:val="center"/>
              <w:rPr>
                <w:rFonts w:ascii="Times New Roman" w:hAnsi="Times New Roman"/>
                <w:sz w:val="28"/>
                <w:szCs w:val="28"/>
                <w:lang w:val="uk-UA" w:eastAsia="ru-RU"/>
              </w:rPr>
            </w:pPr>
            <w:r w:rsidRPr="006727C8">
              <w:rPr>
                <w:rFonts w:ascii="Times New Roman" w:hAnsi="Times New Roman"/>
                <w:sz w:val="28"/>
                <w:szCs w:val="28"/>
                <w:lang w:val="uk-UA" w:eastAsia="ru-RU"/>
              </w:rPr>
              <w:t>4</w:t>
            </w:r>
          </w:p>
        </w:tc>
        <w:tc>
          <w:tcPr>
            <w:tcW w:w="0" w:type="auto"/>
          </w:tcPr>
          <w:p w:rsidR="00EA2EC2" w:rsidRPr="006727C8" w:rsidRDefault="00EA2EC2" w:rsidP="007129DD">
            <w:pPr>
              <w:jc w:val="center"/>
              <w:rPr>
                <w:rFonts w:ascii="Times New Roman" w:hAnsi="Times New Roman"/>
                <w:sz w:val="28"/>
                <w:szCs w:val="28"/>
                <w:lang w:val="uk-UA"/>
              </w:rPr>
            </w:pPr>
            <w:r w:rsidRPr="006727C8">
              <w:rPr>
                <w:rFonts w:ascii="Times New Roman" w:hAnsi="Times New Roman"/>
                <w:sz w:val="28"/>
                <w:szCs w:val="28"/>
                <w:lang w:val="uk-UA"/>
              </w:rPr>
              <w:t>8</w:t>
            </w:r>
          </w:p>
        </w:tc>
      </w:tr>
      <w:tr w:rsidR="00EA2EC2" w:rsidRPr="006727C8" w:rsidTr="007129DD">
        <w:trPr>
          <w:jc w:val="center"/>
        </w:trPr>
        <w:tc>
          <w:tcPr>
            <w:tcW w:w="0" w:type="auto"/>
          </w:tcPr>
          <w:p w:rsidR="00EA2EC2" w:rsidRPr="006727C8" w:rsidRDefault="00EA2EC2" w:rsidP="007129DD">
            <w:pPr>
              <w:jc w:val="center"/>
              <w:rPr>
                <w:rFonts w:ascii="Times New Roman" w:hAnsi="Times New Roman"/>
                <w:sz w:val="28"/>
                <w:szCs w:val="28"/>
                <w:lang w:val="uk-UA"/>
              </w:rPr>
            </w:pPr>
            <w:r w:rsidRPr="006727C8">
              <w:rPr>
                <w:rFonts w:ascii="Times New Roman" w:hAnsi="Times New Roman"/>
                <w:sz w:val="28"/>
                <w:szCs w:val="28"/>
                <w:lang w:val="uk-UA"/>
              </w:rPr>
              <w:t>4</w:t>
            </w:r>
          </w:p>
        </w:tc>
        <w:tc>
          <w:tcPr>
            <w:tcW w:w="0" w:type="auto"/>
          </w:tcPr>
          <w:p w:rsidR="00EA2EC2" w:rsidRPr="006727C8" w:rsidRDefault="00EA2EC2" w:rsidP="007129DD">
            <w:pPr>
              <w:spacing w:after="0"/>
              <w:ind w:right="68" w:firstLine="34"/>
              <w:jc w:val="both"/>
              <w:rPr>
                <w:rFonts w:ascii="Times New Roman" w:hAnsi="Times New Roman"/>
                <w:sz w:val="28"/>
                <w:szCs w:val="28"/>
                <w:lang w:val="uk-UA" w:eastAsia="ru-RU"/>
              </w:rPr>
            </w:pPr>
            <w:r w:rsidRPr="006727C8">
              <w:rPr>
                <w:rFonts w:ascii="Times New Roman" w:hAnsi="Times New Roman"/>
                <w:sz w:val="28"/>
                <w:szCs w:val="28"/>
                <w:lang w:val="uk-UA" w:eastAsia="ru-RU"/>
              </w:rPr>
              <w:t>Тема 4. Характеристика основних регіонів екологічного туризму та геотуризму в Європейському туристичному макрорегіоні</w:t>
            </w:r>
          </w:p>
        </w:tc>
        <w:tc>
          <w:tcPr>
            <w:tcW w:w="0" w:type="auto"/>
          </w:tcPr>
          <w:p w:rsidR="00EA2EC2" w:rsidRPr="006727C8" w:rsidRDefault="00EA2EC2" w:rsidP="007129DD">
            <w:pPr>
              <w:spacing w:after="0"/>
              <w:jc w:val="center"/>
              <w:rPr>
                <w:rFonts w:ascii="Times New Roman" w:hAnsi="Times New Roman"/>
                <w:sz w:val="28"/>
                <w:szCs w:val="28"/>
                <w:lang w:val="uk-UA" w:eastAsia="ru-RU"/>
              </w:rPr>
            </w:pPr>
            <w:r w:rsidRPr="006727C8">
              <w:rPr>
                <w:rFonts w:ascii="Times New Roman" w:hAnsi="Times New Roman"/>
                <w:sz w:val="28"/>
                <w:szCs w:val="28"/>
                <w:lang w:val="uk-UA" w:eastAsia="ru-RU"/>
              </w:rPr>
              <w:t>4</w:t>
            </w:r>
          </w:p>
        </w:tc>
        <w:tc>
          <w:tcPr>
            <w:tcW w:w="0" w:type="auto"/>
          </w:tcPr>
          <w:p w:rsidR="00EA2EC2" w:rsidRPr="006727C8" w:rsidRDefault="00EA2EC2" w:rsidP="007129DD">
            <w:pPr>
              <w:jc w:val="center"/>
              <w:rPr>
                <w:rFonts w:ascii="Times New Roman" w:hAnsi="Times New Roman"/>
                <w:sz w:val="28"/>
                <w:szCs w:val="28"/>
                <w:lang w:val="uk-UA"/>
              </w:rPr>
            </w:pPr>
            <w:r w:rsidRPr="006727C8">
              <w:rPr>
                <w:rFonts w:ascii="Times New Roman" w:hAnsi="Times New Roman"/>
                <w:sz w:val="28"/>
                <w:szCs w:val="28"/>
                <w:lang w:val="uk-UA"/>
              </w:rPr>
              <w:t>6</w:t>
            </w:r>
          </w:p>
        </w:tc>
      </w:tr>
      <w:tr w:rsidR="00EA2EC2" w:rsidRPr="006727C8" w:rsidTr="007129DD">
        <w:trPr>
          <w:jc w:val="center"/>
        </w:trPr>
        <w:tc>
          <w:tcPr>
            <w:tcW w:w="0" w:type="auto"/>
          </w:tcPr>
          <w:p w:rsidR="00EA2EC2" w:rsidRPr="006727C8" w:rsidRDefault="00EA2EC2" w:rsidP="007129DD">
            <w:pPr>
              <w:jc w:val="center"/>
              <w:rPr>
                <w:rFonts w:ascii="Times New Roman" w:hAnsi="Times New Roman"/>
                <w:sz w:val="28"/>
                <w:szCs w:val="28"/>
                <w:lang w:val="uk-UA"/>
              </w:rPr>
            </w:pPr>
            <w:r w:rsidRPr="006727C8">
              <w:rPr>
                <w:rFonts w:ascii="Times New Roman" w:hAnsi="Times New Roman"/>
                <w:sz w:val="28"/>
                <w:szCs w:val="28"/>
                <w:lang w:val="uk-UA"/>
              </w:rPr>
              <w:t>5</w:t>
            </w:r>
          </w:p>
        </w:tc>
        <w:tc>
          <w:tcPr>
            <w:tcW w:w="0" w:type="auto"/>
          </w:tcPr>
          <w:p w:rsidR="00EA2EC2" w:rsidRPr="006727C8" w:rsidRDefault="00EA2EC2" w:rsidP="007129DD">
            <w:pPr>
              <w:spacing w:after="0"/>
              <w:jc w:val="both"/>
              <w:rPr>
                <w:rFonts w:ascii="Times New Roman" w:hAnsi="Times New Roman"/>
                <w:sz w:val="28"/>
                <w:szCs w:val="28"/>
                <w:lang w:val="uk-UA" w:eastAsia="ru-RU"/>
              </w:rPr>
            </w:pPr>
            <w:r w:rsidRPr="006727C8">
              <w:rPr>
                <w:rFonts w:ascii="Times New Roman" w:hAnsi="Times New Roman"/>
                <w:sz w:val="28"/>
                <w:szCs w:val="28"/>
                <w:lang w:val="uk-UA" w:eastAsia="ru-RU"/>
              </w:rPr>
              <w:t>Тема 5. Характеристика основних регіонів екологічного туризму та геотуризму в Азіатсько-Тихоокеанському туристичному макрорегіоні</w:t>
            </w:r>
          </w:p>
        </w:tc>
        <w:tc>
          <w:tcPr>
            <w:tcW w:w="0" w:type="auto"/>
          </w:tcPr>
          <w:p w:rsidR="00EA2EC2" w:rsidRPr="006727C8" w:rsidRDefault="00EA2EC2" w:rsidP="007129DD">
            <w:pPr>
              <w:spacing w:after="0"/>
              <w:jc w:val="center"/>
              <w:rPr>
                <w:rFonts w:ascii="Times New Roman" w:hAnsi="Times New Roman"/>
                <w:sz w:val="28"/>
                <w:szCs w:val="28"/>
                <w:lang w:val="uk-UA" w:eastAsia="ru-RU"/>
              </w:rPr>
            </w:pPr>
            <w:r w:rsidRPr="006727C8">
              <w:rPr>
                <w:rFonts w:ascii="Times New Roman" w:hAnsi="Times New Roman"/>
                <w:sz w:val="28"/>
                <w:szCs w:val="28"/>
                <w:lang w:val="uk-UA" w:eastAsia="ru-RU"/>
              </w:rPr>
              <w:t>4</w:t>
            </w:r>
          </w:p>
        </w:tc>
        <w:tc>
          <w:tcPr>
            <w:tcW w:w="0" w:type="auto"/>
          </w:tcPr>
          <w:p w:rsidR="00EA2EC2" w:rsidRPr="006727C8" w:rsidRDefault="00EA2EC2" w:rsidP="007129DD">
            <w:pPr>
              <w:jc w:val="center"/>
              <w:rPr>
                <w:rFonts w:ascii="Times New Roman" w:hAnsi="Times New Roman"/>
                <w:sz w:val="28"/>
                <w:szCs w:val="28"/>
                <w:lang w:val="uk-UA"/>
              </w:rPr>
            </w:pPr>
            <w:r w:rsidRPr="006727C8">
              <w:rPr>
                <w:rFonts w:ascii="Times New Roman" w:hAnsi="Times New Roman"/>
                <w:sz w:val="28"/>
                <w:szCs w:val="28"/>
                <w:lang w:val="uk-UA"/>
              </w:rPr>
              <w:t>6</w:t>
            </w:r>
          </w:p>
        </w:tc>
      </w:tr>
      <w:tr w:rsidR="00EA2EC2" w:rsidRPr="006727C8" w:rsidTr="007129DD">
        <w:trPr>
          <w:jc w:val="center"/>
        </w:trPr>
        <w:tc>
          <w:tcPr>
            <w:tcW w:w="0" w:type="auto"/>
          </w:tcPr>
          <w:p w:rsidR="00EA2EC2" w:rsidRPr="006727C8" w:rsidRDefault="00EA2EC2" w:rsidP="007129DD">
            <w:pPr>
              <w:jc w:val="center"/>
              <w:rPr>
                <w:rFonts w:ascii="Times New Roman" w:hAnsi="Times New Roman"/>
                <w:sz w:val="28"/>
                <w:szCs w:val="28"/>
                <w:lang w:val="uk-UA"/>
              </w:rPr>
            </w:pPr>
            <w:r w:rsidRPr="006727C8">
              <w:rPr>
                <w:rFonts w:ascii="Times New Roman" w:hAnsi="Times New Roman"/>
                <w:sz w:val="28"/>
                <w:szCs w:val="28"/>
                <w:lang w:val="uk-UA"/>
              </w:rPr>
              <w:t>6</w:t>
            </w:r>
          </w:p>
        </w:tc>
        <w:tc>
          <w:tcPr>
            <w:tcW w:w="0" w:type="auto"/>
          </w:tcPr>
          <w:p w:rsidR="00EA2EC2" w:rsidRPr="006727C8" w:rsidRDefault="00EA2EC2" w:rsidP="007129DD">
            <w:pPr>
              <w:spacing w:after="0"/>
              <w:jc w:val="both"/>
              <w:rPr>
                <w:rFonts w:ascii="Times New Roman" w:hAnsi="Times New Roman"/>
                <w:sz w:val="28"/>
                <w:szCs w:val="28"/>
                <w:lang w:val="uk-UA" w:eastAsia="ru-RU"/>
              </w:rPr>
            </w:pPr>
            <w:r w:rsidRPr="006727C8">
              <w:rPr>
                <w:rFonts w:ascii="Times New Roman" w:hAnsi="Times New Roman"/>
                <w:sz w:val="28"/>
                <w:szCs w:val="28"/>
                <w:lang w:val="uk-UA" w:eastAsia="ru-RU"/>
              </w:rPr>
              <w:t>Тема 6. Характеристика основних регіонів екологічного туризму та геотуризму в Американському туристичному макрорегіоні</w:t>
            </w:r>
          </w:p>
        </w:tc>
        <w:tc>
          <w:tcPr>
            <w:tcW w:w="0" w:type="auto"/>
          </w:tcPr>
          <w:p w:rsidR="00EA2EC2" w:rsidRPr="006727C8" w:rsidRDefault="00EA2EC2" w:rsidP="007129DD">
            <w:pPr>
              <w:spacing w:after="0"/>
              <w:jc w:val="center"/>
              <w:rPr>
                <w:rFonts w:ascii="Times New Roman" w:hAnsi="Times New Roman"/>
                <w:sz w:val="28"/>
                <w:szCs w:val="28"/>
                <w:lang w:val="uk-UA" w:eastAsia="ru-RU"/>
              </w:rPr>
            </w:pPr>
            <w:r w:rsidRPr="006727C8">
              <w:rPr>
                <w:rFonts w:ascii="Times New Roman" w:hAnsi="Times New Roman"/>
                <w:sz w:val="28"/>
                <w:szCs w:val="28"/>
                <w:lang w:val="uk-UA" w:eastAsia="ru-RU"/>
              </w:rPr>
              <w:t>2</w:t>
            </w:r>
          </w:p>
        </w:tc>
        <w:tc>
          <w:tcPr>
            <w:tcW w:w="0" w:type="auto"/>
          </w:tcPr>
          <w:p w:rsidR="00EA2EC2" w:rsidRPr="006727C8" w:rsidRDefault="00EA2EC2" w:rsidP="007129DD">
            <w:pPr>
              <w:jc w:val="center"/>
              <w:rPr>
                <w:rFonts w:ascii="Times New Roman" w:hAnsi="Times New Roman"/>
                <w:sz w:val="28"/>
                <w:szCs w:val="28"/>
                <w:lang w:val="uk-UA"/>
              </w:rPr>
            </w:pPr>
            <w:r w:rsidRPr="006727C8">
              <w:rPr>
                <w:rFonts w:ascii="Times New Roman" w:hAnsi="Times New Roman"/>
                <w:sz w:val="28"/>
                <w:szCs w:val="28"/>
                <w:lang w:val="uk-UA"/>
              </w:rPr>
              <w:t>6</w:t>
            </w:r>
          </w:p>
        </w:tc>
      </w:tr>
      <w:tr w:rsidR="00EA2EC2" w:rsidRPr="006727C8" w:rsidTr="007129DD">
        <w:trPr>
          <w:jc w:val="center"/>
        </w:trPr>
        <w:tc>
          <w:tcPr>
            <w:tcW w:w="0" w:type="auto"/>
          </w:tcPr>
          <w:p w:rsidR="00EA2EC2" w:rsidRPr="006727C8" w:rsidRDefault="00EA2EC2" w:rsidP="007129DD">
            <w:pPr>
              <w:jc w:val="center"/>
              <w:rPr>
                <w:rFonts w:ascii="Times New Roman" w:hAnsi="Times New Roman"/>
                <w:sz w:val="28"/>
                <w:szCs w:val="28"/>
                <w:lang w:val="uk-UA"/>
              </w:rPr>
            </w:pPr>
            <w:r w:rsidRPr="006727C8">
              <w:rPr>
                <w:rFonts w:ascii="Times New Roman" w:hAnsi="Times New Roman"/>
                <w:sz w:val="28"/>
                <w:szCs w:val="28"/>
                <w:lang w:val="uk-UA"/>
              </w:rPr>
              <w:t>7</w:t>
            </w:r>
          </w:p>
        </w:tc>
        <w:tc>
          <w:tcPr>
            <w:tcW w:w="0" w:type="auto"/>
          </w:tcPr>
          <w:p w:rsidR="00EA2EC2" w:rsidRPr="006727C8" w:rsidRDefault="00EA2EC2" w:rsidP="007129DD">
            <w:pPr>
              <w:autoSpaceDE w:val="0"/>
              <w:autoSpaceDN w:val="0"/>
              <w:adjustRightInd w:val="0"/>
              <w:spacing w:after="0"/>
              <w:jc w:val="both"/>
              <w:rPr>
                <w:rFonts w:ascii="Times New Roman" w:hAnsi="Times New Roman"/>
                <w:sz w:val="28"/>
                <w:szCs w:val="28"/>
                <w:lang w:val="uk-UA" w:eastAsia="ru-RU"/>
              </w:rPr>
            </w:pPr>
            <w:r w:rsidRPr="006727C8">
              <w:rPr>
                <w:rFonts w:ascii="Times New Roman" w:hAnsi="Times New Roman"/>
                <w:sz w:val="28"/>
                <w:szCs w:val="28"/>
                <w:lang w:val="uk-UA" w:eastAsia="ru-RU"/>
              </w:rPr>
              <w:t>Тема 7. Характеристика основних регіонів екологічного туризму та геотуризму в Близькосхідному туристичному макрорегіоні</w:t>
            </w:r>
          </w:p>
        </w:tc>
        <w:tc>
          <w:tcPr>
            <w:tcW w:w="0" w:type="auto"/>
          </w:tcPr>
          <w:p w:rsidR="00EA2EC2" w:rsidRPr="006727C8" w:rsidRDefault="00EA2EC2" w:rsidP="007129DD">
            <w:pPr>
              <w:spacing w:after="0"/>
              <w:jc w:val="center"/>
              <w:rPr>
                <w:rFonts w:ascii="Times New Roman" w:hAnsi="Times New Roman"/>
                <w:sz w:val="28"/>
                <w:szCs w:val="28"/>
                <w:lang w:val="uk-UA" w:eastAsia="ru-RU"/>
              </w:rPr>
            </w:pPr>
            <w:r w:rsidRPr="006727C8">
              <w:rPr>
                <w:rFonts w:ascii="Times New Roman" w:hAnsi="Times New Roman"/>
                <w:sz w:val="28"/>
                <w:szCs w:val="28"/>
                <w:lang w:val="uk-UA" w:eastAsia="ru-RU"/>
              </w:rPr>
              <w:t>4</w:t>
            </w:r>
          </w:p>
        </w:tc>
        <w:tc>
          <w:tcPr>
            <w:tcW w:w="0" w:type="auto"/>
          </w:tcPr>
          <w:p w:rsidR="00EA2EC2" w:rsidRPr="006727C8" w:rsidRDefault="00EA2EC2" w:rsidP="007129DD">
            <w:pPr>
              <w:jc w:val="center"/>
              <w:rPr>
                <w:rFonts w:ascii="Times New Roman" w:hAnsi="Times New Roman"/>
                <w:sz w:val="28"/>
                <w:szCs w:val="28"/>
                <w:lang w:val="uk-UA"/>
              </w:rPr>
            </w:pPr>
            <w:r w:rsidRPr="006727C8">
              <w:rPr>
                <w:rFonts w:ascii="Times New Roman" w:hAnsi="Times New Roman"/>
                <w:sz w:val="28"/>
                <w:szCs w:val="28"/>
                <w:lang w:val="uk-UA"/>
              </w:rPr>
              <w:t>6</w:t>
            </w:r>
          </w:p>
        </w:tc>
      </w:tr>
      <w:tr w:rsidR="00EA2EC2" w:rsidRPr="006727C8" w:rsidTr="007129DD">
        <w:trPr>
          <w:jc w:val="center"/>
        </w:trPr>
        <w:tc>
          <w:tcPr>
            <w:tcW w:w="0" w:type="auto"/>
          </w:tcPr>
          <w:p w:rsidR="00EA2EC2" w:rsidRPr="006727C8" w:rsidRDefault="00EA2EC2" w:rsidP="007129DD">
            <w:pPr>
              <w:jc w:val="center"/>
              <w:rPr>
                <w:rFonts w:ascii="Times New Roman" w:hAnsi="Times New Roman"/>
                <w:sz w:val="28"/>
                <w:szCs w:val="28"/>
                <w:lang w:val="uk-UA"/>
              </w:rPr>
            </w:pPr>
            <w:r w:rsidRPr="006727C8">
              <w:rPr>
                <w:rFonts w:ascii="Times New Roman" w:hAnsi="Times New Roman"/>
                <w:sz w:val="28"/>
                <w:szCs w:val="28"/>
                <w:lang w:val="uk-UA"/>
              </w:rPr>
              <w:t>8</w:t>
            </w:r>
          </w:p>
        </w:tc>
        <w:tc>
          <w:tcPr>
            <w:tcW w:w="0" w:type="auto"/>
          </w:tcPr>
          <w:p w:rsidR="00EA2EC2" w:rsidRPr="006727C8" w:rsidRDefault="00EA2EC2" w:rsidP="007129DD">
            <w:pPr>
              <w:autoSpaceDE w:val="0"/>
              <w:autoSpaceDN w:val="0"/>
              <w:adjustRightInd w:val="0"/>
              <w:spacing w:after="0"/>
              <w:jc w:val="both"/>
              <w:rPr>
                <w:rFonts w:ascii="Times New Roman" w:hAnsi="Times New Roman"/>
                <w:sz w:val="28"/>
                <w:szCs w:val="28"/>
                <w:lang w:val="uk-UA" w:eastAsia="ru-RU"/>
              </w:rPr>
            </w:pPr>
            <w:r w:rsidRPr="006727C8">
              <w:rPr>
                <w:rFonts w:ascii="Times New Roman" w:hAnsi="Times New Roman"/>
                <w:sz w:val="28"/>
                <w:szCs w:val="28"/>
                <w:lang w:val="uk-UA" w:eastAsia="ru-RU"/>
              </w:rPr>
              <w:t>Тема 8. Характеристика основних регіонів екологічного туризму та геотуризму в Африканському туристичному макрорегіоні</w:t>
            </w:r>
          </w:p>
        </w:tc>
        <w:tc>
          <w:tcPr>
            <w:tcW w:w="0" w:type="auto"/>
          </w:tcPr>
          <w:p w:rsidR="00EA2EC2" w:rsidRPr="006727C8" w:rsidRDefault="00EA2EC2" w:rsidP="007129DD">
            <w:pPr>
              <w:spacing w:after="0"/>
              <w:jc w:val="center"/>
              <w:rPr>
                <w:rFonts w:ascii="Times New Roman" w:hAnsi="Times New Roman"/>
                <w:sz w:val="28"/>
                <w:szCs w:val="28"/>
                <w:lang w:val="uk-UA" w:eastAsia="ru-RU"/>
              </w:rPr>
            </w:pPr>
            <w:r w:rsidRPr="006727C8">
              <w:rPr>
                <w:rFonts w:ascii="Times New Roman" w:hAnsi="Times New Roman"/>
                <w:sz w:val="28"/>
                <w:szCs w:val="28"/>
                <w:lang w:val="uk-UA" w:eastAsia="ru-RU"/>
              </w:rPr>
              <w:t>4</w:t>
            </w:r>
          </w:p>
        </w:tc>
        <w:tc>
          <w:tcPr>
            <w:tcW w:w="0" w:type="auto"/>
          </w:tcPr>
          <w:p w:rsidR="00EA2EC2" w:rsidRPr="006727C8" w:rsidRDefault="00EA2EC2" w:rsidP="007129DD">
            <w:pPr>
              <w:jc w:val="center"/>
              <w:rPr>
                <w:rFonts w:ascii="Times New Roman" w:hAnsi="Times New Roman"/>
                <w:sz w:val="28"/>
                <w:szCs w:val="28"/>
                <w:lang w:val="uk-UA"/>
              </w:rPr>
            </w:pPr>
            <w:r w:rsidRPr="006727C8">
              <w:rPr>
                <w:rFonts w:ascii="Times New Roman" w:hAnsi="Times New Roman"/>
                <w:sz w:val="28"/>
                <w:szCs w:val="28"/>
                <w:lang w:val="uk-UA"/>
              </w:rPr>
              <w:t>6</w:t>
            </w:r>
          </w:p>
        </w:tc>
      </w:tr>
      <w:tr w:rsidR="00EA2EC2" w:rsidRPr="006727C8" w:rsidTr="007129DD">
        <w:trPr>
          <w:jc w:val="center"/>
        </w:trPr>
        <w:tc>
          <w:tcPr>
            <w:tcW w:w="0" w:type="auto"/>
          </w:tcPr>
          <w:p w:rsidR="00EA2EC2" w:rsidRPr="006727C8" w:rsidRDefault="00EA2EC2" w:rsidP="007129DD">
            <w:pPr>
              <w:jc w:val="center"/>
              <w:rPr>
                <w:rFonts w:ascii="Times New Roman" w:hAnsi="Times New Roman"/>
                <w:sz w:val="28"/>
                <w:szCs w:val="28"/>
                <w:lang w:val="uk-UA"/>
              </w:rPr>
            </w:pPr>
            <w:r w:rsidRPr="006727C8">
              <w:rPr>
                <w:rFonts w:ascii="Times New Roman" w:hAnsi="Times New Roman"/>
                <w:sz w:val="28"/>
                <w:szCs w:val="28"/>
                <w:lang w:val="uk-UA"/>
              </w:rPr>
              <w:t>9</w:t>
            </w:r>
          </w:p>
        </w:tc>
        <w:tc>
          <w:tcPr>
            <w:tcW w:w="0" w:type="auto"/>
          </w:tcPr>
          <w:p w:rsidR="00EA2EC2" w:rsidRPr="006727C8" w:rsidRDefault="00EA2EC2" w:rsidP="007129DD">
            <w:pPr>
              <w:spacing w:after="0"/>
              <w:jc w:val="both"/>
              <w:rPr>
                <w:rFonts w:ascii="Times New Roman" w:hAnsi="Times New Roman"/>
                <w:sz w:val="28"/>
                <w:szCs w:val="28"/>
                <w:lang w:val="uk-UA" w:eastAsia="ru-RU"/>
              </w:rPr>
            </w:pPr>
            <w:r w:rsidRPr="006727C8">
              <w:rPr>
                <w:rFonts w:ascii="Times New Roman" w:hAnsi="Times New Roman"/>
                <w:sz w:val="28"/>
                <w:szCs w:val="28"/>
                <w:lang w:val="uk-UA" w:eastAsia="ru-RU"/>
              </w:rPr>
              <w:t>Тема 9. Особливості поширення екологічного туризму та геотуризму в Україні</w:t>
            </w:r>
          </w:p>
        </w:tc>
        <w:tc>
          <w:tcPr>
            <w:tcW w:w="0" w:type="auto"/>
          </w:tcPr>
          <w:p w:rsidR="00EA2EC2" w:rsidRPr="006727C8" w:rsidRDefault="00EA2EC2" w:rsidP="007129DD">
            <w:pPr>
              <w:spacing w:after="0"/>
              <w:jc w:val="center"/>
              <w:rPr>
                <w:rFonts w:ascii="Times New Roman" w:hAnsi="Times New Roman"/>
                <w:sz w:val="28"/>
                <w:szCs w:val="28"/>
                <w:lang w:val="uk-UA" w:eastAsia="ru-RU"/>
              </w:rPr>
            </w:pPr>
            <w:r w:rsidRPr="006727C8">
              <w:rPr>
                <w:rFonts w:ascii="Times New Roman" w:hAnsi="Times New Roman"/>
                <w:sz w:val="28"/>
                <w:szCs w:val="28"/>
                <w:lang w:val="uk-UA" w:eastAsia="ru-RU"/>
              </w:rPr>
              <w:t>6</w:t>
            </w:r>
          </w:p>
        </w:tc>
        <w:tc>
          <w:tcPr>
            <w:tcW w:w="0" w:type="auto"/>
          </w:tcPr>
          <w:p w:rsidR="00EA2EC2" w:rsidRPr="006727C8" w:rsidRDefault="00EA2EC2" w:rsidP="007129DD">
            <w:pPr>
              <w:jc w:val="center"/>
              <w:rPr>
                <w:rFonts w:ascii="Times New Roman" w:hAnsi="Times New Roman"/>
                <w:sz w:val="28"/>
                <w:szCs w:val="28"/>
                <w:lang w:val="uk-UA"/>
              </w:rPr>
            </w:pPr>
            <w:r w:rsidRPr="006727C8">
              <w:rPr>
                <w:rFonts w:ascii="Times New Roman" w:hAnsi="Times New Roman"/>
                <w:sz w:val="28"/>
                <w:szCs w:val="28"/>
                <w:lang w:val="uk-UA"/>
              </w:rPr>
              <w:t>8</w:t>
            </w:r>
          </w:p>
        </w:tc>
      </w:tr>
      <w:tr w:rsidR="00EA2EC2" w:rsidRPr="006727C8" w:rsidTr="007129DD">
        <w:trPr>
          <w:jc w:val="center"/>
        </w:trPr>
        <w:tc>
          <w:tcPr>
            <w:tcW w:w="0" w:type="auto"/>
          </w:tcPr>
          <w:p w:rsidR="00EA2EC2" w:rsidRPr="006727C8" w:rsidRDefault="00EA2EC2" w:rsidP="007129DD">
            <w:pPr>
              <w:jc w:val="center"/>
              <w:rPr>
                <w:rFonts w:ascii="Times New Roman" w:hAnsi="Times New Roman"/>
                <w:sz w:val="28"/>
                <w:szCs w:val="28"/>
                <w:lang w:val="uk-UA"/>
              </w:rPr>
            </w:pPr>
            <w:r w:rsidRPr="006727C8">
              <w:rPr>
                <w:rFonts w:ascii="Times New Roman" w:hAnsi="Times New Roman"/>
                <w:sz w:val="28"/>
                <w:szCs w:val="28"/>
                <w:lang w:val="uk-UA"/>
              </w:rPr>
              <w:t>10</w:t>
            </w:r>
          </w:p>
        </w:tc>
        <w:tc>
          <w:tcPr>
            <w:tcW w:w="0" w:type="auto"/>
          </w:tcPr>
          <w:p w:rsidR="00EA2EC2" w:rsidRPr="006727C8" w:rsidRDefault="00EA2EC2" w:rsidP="007129DD">
            <w:pPr>
              <w:spacing w:after="0"/>
              <w:ind w:right="20"/>
              <w:jc w:val="both"/>
              <w:rPr>
                <w:rFonts w:ascii="Times New Roman" w:hAnsi="Times New Roman"/>
                <w:sz w:val="28"/>
                <w:szCs w:val="28"/>
                <w:lang w:val="uk-UA" w:eastAsia="ru-RU"/>
              </w:rPr>
            </w:pPr>
            <w:r w:rsidRPr="006727C8">
              <w:rPr>
                <w:rFonts w:ascii="Times New Roman" w:hAnsi="Times New Roman"/>
                <w:sz w:val="28"/>
                <w:szCs w:val="28"/>
                <w:lang w:val="uk-UA" w:eastAsia="ru-RU"/>
              </w:rPr>
              <w:t xml:space="preserve">Тема 10. Моделювання екологічних маршрутів на території України. </w:t>
            </w:r>
          </w:p>
        </w:tc>
        <w:tc>
          <w:tcPr>
            <w:tcW w:w="0" w:type="auto"/>
          </w:tcPr>
          <w:p w:rsidR="00EA2EC2" w:rsidRPr="006727C8" w:rsidRDefault="00EA2EC2" w:rsidP="007129DD">
            <w:pPr>
              <w:spacing w:after="0"/>
              <w:jc w:val="center"/>
              <w:rPr>
                <w:rFonts w:ascii="Times New Roman" w:hAnsi="Times New Roman"/>
                <w:sz w:val="28"/>
                <w:szCs w:val="28"/>
                <w:lang w:val="uk-UA" w:eastAsia="ru-RU"/>
              </w:rPr>
            </w:pPr>
            <w:r w:rsidRPr="006727C8">
              <w:rPr>
                <w:rFonts w:ascii="Times New Roman" w:hAnsi="Times New Roman"/>
                <w:sz w:val="28"/>
                <w:szCs w:val="28"/>
                <w:lang w:val="uk-UA" w:eastAsia="ru-RU"/>
              </w:rPr>
              <w:t>6</w:t>
            </w:r>
          </w:p>
        </w:tc>
        <w:tc>
          <w:tcPr>
            <w:tcW w:w="0" w:type="auto"/>
          </w:tcPr>
          <w:p w:rsidR="00EA2EC2" w:rsidRPr="006727C8" w:rsidRDefault="00EA2EC2" w:rsidP="007129DD">
            <w:pPr>
              <w:jc w:val="center"/>
              <w:rPr>
                <w:rFonts w:ascii="Times New Roman" w:hAnsi="Times New Roman"/>
                <w:sz w:val="28"/>
                <w:szCs w:val="28"/>
                <w:lang w:val="uk-UA"/>
              </w:rPr>
            </w:pPr>
            <w:r w:rsidRPr="006727C8">
              <w:rPr>
                <w:rFonts w:ascii="Times New Roman" w:hAnsi="Times New Roman"/>
                <w:sz w:val="28"/>
                <w:szCs w:val="28"/>
                <w:lang w:val="uk-UA"/>
              </w:rPr>
              <w:t>8</w:t>
            </w:r>
          </w:p>
        </w:tc>
      </w:tr>
      <w:tr w:rsidR="00EA2EC2" w:rsidRPr="006727C8" w:rsidTr="007129DD">
        <w:trPr>
          <w:jc w:val="center"/>
        </w:trPr>
        <w:tc>
          <w:tcPr>
            <w:tcW w:w="0" w:type="auto"/>
          </w:tcPr>
          <w:p w:rsidR="00EA2EC2" w:rsidRPr="006727C8" w:rsidRDefault="00DE4E18" w:rsidP="007129DD">
            <w:pPr>
              <w:jc w:val="center"/>
              <w:rPr>
                <w:rFonts w:ascii="Times New Roman" w:hAnsi="Times New Roman"/>
                <w:sz w:val="28"/>
                <w:szCs w:val="28"/>
                <w:lang w:val="uk-UA"/>
              </w:rPr>
            </w:pPr>
            <w:r w:rsidRPr="006727C8">
              <w:rPr>
                <w:rFonts w:ascii="Times New Roman" w:hAnsi="Times New Roman"/>
                <w:sz w:val="28"/>
                <w:szCs w:val="28"/>
                <w:lang w:val="uk-UA"/>
              </w:rPr>
              <w:t>11</w:t>
            </w:r>
          </w:p>
        </w:tc>
        <w:tc>
          <w:tcPr>
            <w:tcW w:w="0" w:type="auto"/>
          </w:tcPr>
          <w:p w:rsidR="00EA2EC2" w:rsidRPr="006727C8" w:rsidRDefault="00EA2EC2" w:rsidP="007129DD">
            <w:pPr>
              <w:spacing w:after="0"/>
              <w:jc w:val="both"/>
              <w:rPr>
                <w:rFonts w:ascii="Times New Roman" w:hAnsi="Times New Roman"/>
                <w:sz w:val="28"/>
                <w:szCs w:val="28"/>
                <w:lang w:val="uk-UA" w:eastAsia="ru-RU"/>
              </w:rPr>
            </w:pPr>
            <w:r w:rsidRPr="006727C8">
              <w:rPr>
                <w:rFonts w:ascii="Times New Roman" w:hAnsi="Times New Roman"/>
                <w:sz w:val="28"/>
                <w:szCs w:val="28"/>
                <w:lang w:val="uk-UA" w:eastAsia="ru-RU"/>
              </w:rPr>
              <w:t>Тема 11. Етика та безпека екологічних маршрутів</w:t>
            </w:r>
          </w:p>
        </w:tc>
        <w:tc>
          <w:tcPr>
            <w:tcW w:w="0" w:type="auto"/>
          </w:tcPr>
          <w:p w:rsidR="00EA2EC2" w:rsidRPr="006727C8" w:rsidRDefault="00EA2EC2" w:rsidP="007129DD">
            <w:pPr>
              <w:spacing w:after="0"/>
              <w:jc w:val="center"/>
              <w:rPr>
                <w:rFonts w:ascii="Times New Roman" w:hAnsi="Times New Roman"/>
                <w:sz w:val="28"/>
                <w:szCs w:val="28"/>
                <w:lang w:val="uk-UA" w:eastAsia="ru-RU"/>
              </w:rPr>
            </w:pPr>
            <w:r w:rsidRPr="006727C8">
              <w:rPr>
                <w:rFonts w:ascii="Times New Roman" w:hAnsi="Times New Roman"/>
                <w:sz w:val="28"/>
                <w:szCs w:val="28"/>
                <w:lang w:val="uk-UA" w:eastAsia="ru-RU"/>
              </w:rPr>
              <w:t>3</w:t>
            </w:r>
          </w:p>
        </w:tc>
        <w:tc>
          <w:tcPr>
            <w:tcW w:w="0" w:type="auto"/>
          </w:tcPr>
          <w:p w:rsidR="00EA2EC2" w:rsidRPr="006727C8" w:rsidRDefault="00EA2EC2" w:rsidP="007129DD">
            <w:pPr>
              <w:jc w:val="center"/>
              <w:rPr>
                <w:rFonts w:ascii="Times New Roman" w:hAnsi="Times New Roman"/>
                <w:sz w:val="28"/>
                <w:szCs w:val="28"/>
                <w:lang w:val="uk-UA"/>
              </w:rPr>
            </w:pPr>
            <w:r w:rsidRPr="006727C8">
              <w:rPr>
                <w:rFonts w:ascii="Times New Roman" w:hAnsi="Times New Roman"/>
                <w:sz w:val="28"/>
                <w:szCs w:val="28"/>
                <w:lang w:val="uk-UA"/>
              </w:rPr>
              <w:t>6</w:t>
            </w:r>
          </w:p>
        </w:tc>
      </w:tr>
      <w:tr w:rsidR="00EA2EC2" w:rsidRPr="006727C8" w:rsidTr="007129DD">
        <w:trPr>
          <w:jc w:val="center"/>
        </w:trPr>
        <w:tc>
          <w:tcPr>
            <w:tcW w:w="0" w:type="auto"/>
          </w:tcPr>
          <w:p w:rsidR="00EA2EC2" w:rsidRPr="006727C8" w:rsidRDefault="00DE4E18" w:rsidP="007129DD">
            <w:pPr>
              <w:jc w:val="center"/>
              <w:rPr>
                <w:rFonts w:ascii="Times New Roman" w:hAnsi="Times New Roman"/>
                <w:sz w:val="28"/>
                <w:szCs w:val="28"/>
                <w:lang w:val="uk-UA"/>
              </w:rPr>
            </w:pPr>
            <w:r w:rsidRPr="006727C8">
              <w:rPr>
                <w:rFonts w:ascii="Times New Roman" w:hAnsi="Times New Roman"/>
                <w:sz w:val="28"/>
                <w:szCs w:val="28"/>
                <w:lang w:val="uk-UA"/>
              </w:rPr>
              <w:t>12</w:t>
            </w:r>
          </w:p>
        </w:tc>
        <w:tc>
          <w:tcPr>
            <w:tcW w:w="0" w:type="auto"/>
          </w:tcPr>
          <w:p w:rsidR="00EA2EC2" w:rsidRPr="006727C8" w:rsidRDefault="00EA2EC2" w:rsidP="007129DD">
            <w:pPr>
              <w:spacing w:after="0"/>
              <w:jc w:val="both"/>
              <w:rPr>
                <w:rFonts w:ascii="Times New Roman" w:hAnsi="Times New Roman"/>
                <w:sz w:val="28"/>
                <w:szCs w:val="28"/>
                <w:lang w:val="uk-UA" w:eastAsia="ru-RU"/>
              </w:rPr>
            </w:pPr>
            <w:r w:rsidRPr="006727C8">
              <w:rPr>
                <w:rFonts w:ascii="Times New Roman" w:hAnsi="Times New Roman"/>
                <w:sz w:val="28"/>
                <w:szCs w:val="28"/>
                <w:lang w:val="uk-UA" w:eastAsia="ru-RU"/>
              </w:rPr>
              <w:t>Тема 12. Екологічне виховання й екологічна просвіта туристів у процесі туристичних подорожей як обов’язкова умова туристичної діяльності</w:t>
            </w:r>
          </w:p>
        </w:tc>
        <w:tc>
          <w:tcPr>
            <w:tcW w:w="0" w:type="auto"/>
          </w:tcPr>
          <w:p w:rsidR="00EA2EC2" w:rsidRPr="006727C8" w:rsidRDefault="00EA2EC2" w:rsidP="007129DD">
            <w:pPr>
              <w:spacing w:after="0"/>
              <w:jc w:val="center"/>
              <w:rPr>
                <w:rFonts w:ascii="Times New Roman" w:hAnsi="Times New Roman"/>
                <w:sz w:val="28"/>
                <w:szCs w:val="28"/>
                <w:lang w:val="uk-UA" w:eastAsia="ru-RU"/>
              </w:rPr>
            </w:pPr>
            <w:r w:rsidRPr="006727C8">
              <w:rPr>
                <w:rFonts w:ascii="Times New Roman" w:hAnsi="Times New Roman"/>
                <w:sz w:val="28"/>
                <w:szCs w:val="28"/>
                <w:lang w:val="uk-UA" w:eastAsia="ru-RU"/>
              </w:rPr>
              <w:t>3</w:t>
            </w:r>
          </w:p>
        </w:tc>
        <w:tc>
          <w:tcPr>
            <w:tcW w:w="0" w:type="auto"/>
          </w:tcPr>
          <w:p w:rsidR="00EA2EC2" w:rsidRPr="006727C8" w:rsidRDefault="00EA2EC2" w:rsidP="007129DD">
            <w:pPr>
              <w:jc w:val="center"/>
              <w:rPr>
                <w:rFonts w:ascii="Times New Roman" w:hAnsi="Times New Roman"/>
                <w:sz w:val="28"/>
                <w:szCs w:val="28"/>
                <w:lang w:val="uk-UA"/>
              </w:rPr>
            </w:pPr>
            <w:r w:rsidRPr="006727C8">
              <w:rPr>
                <w:rFonts w:ascii="Times New Roman" w:hAnsi="Times New Roman"/>
                <w:sz w:val="28"/>
                <w:szCs w:val="28"/>
                <w:lang w:val="uk-UA"/>
              </w:rPr>
              <w:t>6</w:t>
            </w:r>
          </w:p>
        </w:tc>
      </w:tr>
      <w:tr w:rsidR="00EA2EC2" w:rsidRPr="006727C8" w:rsidTr="007129DD">
        <w:trPr>
          <w:jc w:val="center"/>
        </w:trPr>
        <w:tc>
          <w:tcPr>
            <w:tcW w:w="0" w:type="auto"/>
          </w:tcPr>
          <w:p w:rsidR="00EA2EC2" w:rsidRPr="006727C8" w:rsidRDefault="00EA2EC2" w:rsidP="007129DD">
            <w:pPr>
              <w:jc w:val="center"/>
              <w:rPr>
                <w:rFonts w:ascii="Times New Roman" w:hAnsi="Times New Roman"/>
                <w:sz w:val="28"/>
                <w:szCs w:val="28"/>
                <w:lang w:val="uk-UA"/>
              </w:rPr>
            </w:pPr>
          </w:p>
        </w:tc>
        <w:tc>
          <w:tcPr>
            <w:tcW w:w="0" w:type="auto"/>
          </w:tcPr>
          <w:p w:rsidR="00EA2EC2" w:rsidRPr="006727C8" w:rsidRDefault="00EA2EC2" w:rsidP="007129DD">
            <w:pPr>
              <w:jc w:val="right"/>
              <w:rPr>
                <w:rFonts w:ascii="Times New Roman" w:hAnsi="Times New Roman"/>
                <w:b/>
                <w:sz w:val="28"/>
                <w:szCs w:val="28"/>
                <w:lang w:val="uk-UA"/>
              </w:rPr>
            </w:pPr>
            <w:r w:rsidRPr="006727C8">
              <w:rPr>
                <w:rFonts w:ascii="Times New Roman" w:hAnsi="Times New Roman"/>
                <w:b/>
                <w:sz w:val="28"/>
                <w:szCs w:val="28"/>
                <w:lang w:val="uk-UA"/>
              </w:rPr>
              <w:t>Разом</w:t>
            </w:r>
          </w:p>
        </w:tc>
        <w:tc>
          <w:tcPr>
            <w:tcW w:w="0" w:type="auto"/>
          </w:tcPr>
          <w:p w:rsidR="00EA2EC2" w:rsidRPr="006727C8" w:rsidRDefault="00EA2EC2" w:rsidP="007129DD">
            <w:pPr>
              <w:jc w:val="center"/>
              <w:rPr>
                <w:rFonts w:ascii="Times New Roman" w:hAnsi="Times New Roman"/>
                <w:b/>
                <w:sz w:val="28"/>
                <w:szCs w:val="28"/>
                <w:lang w:val="uk-UA"/>
              </w:rPr>
            </w:pPr>
            <w:r w:rsidRPr="006727C8">
              <w:rPr>
                <w:rFonts w:ascii="Times New Roman" w:hAnsi="Times New Roman"/>
                <w:b/>
                <w:sz w:val="28"/>
                <w:szCs w:val="28"/>
                <w:lang w:val="uk-UA"/>
              </w:rPr>
              <w:t>46</w:t>
            </w:r>
          </w:p>
        </w:tc>
        <w:tc>
          <w:tcPr>
            <w:tcW w:w="0" w:type="auto"/>
          </w:tcPr>
          <w:p w:rsidR="00EA2EC2" w:rsidRPr="006727C8" w:rsidRDefault="00EA2EC2" w:rsidP="007129DD">
            <w:pPr>
              <w:jc w:val="center"/>
              <w:rPr>
                <w:rFonts w:ascii="Times New Roman" w:hAnsi="Times New Roman"/>
                <w:b/>
                <w:sz w:val="28"/>
                <w:szCs w:val="28"/>
                <w:lang w:val="uk-UA"/>
              </w:rPr>
            </w:pPr>
            <w:r w:rsidRPr="006727C8">
              <w:rPr>
                <w:rFonts w:ascii="Times New Roman" w:hAnsi="Times New Roman"/>
                <w:b/>
                <w:sz w:val="28"/>
                <w:szCs w:val="28"/>
                <w:lang w:val="uk-UA"/>
              </w:rPr>
              <w:t>78</w:t>
            </w:r>
          </w:p>
        </w:tc>
      </w:tr>
    </w:tbl>
    <w:p w:rsidR="007129DD" w:rsidRDefault="007129DD" w:rsidP="00F11F0B">
      <w:pPr>
        <w:pStyle w:val="2"/>
        <w:spacing w:before="72" w:line="312" w:lineRule="auto"/>
        <w:ind w:right="599"/>
        <w:jc w:val="center"/>
        <w:rPr>
          <w:sz w:val="28"/>
          <w:szCs w:val="28"/>
        </w:rPr>
      </w:pPr>
      <w:bookmarkStart w:id="4" w:name="_TOC_250006"/>
    </w:p>
    <w:p w:rsidR="007129DD" w:rsidRDefault="007129DD">
      <w:pPr>
        <w:spacing w:after="0" w:line="240" w:lineRule="auto"/>
        <w:rPr>
          <w:rFonts w:ascii="Times New Roman" w:hAnsi="Times New Roman"/>
          <w:b/>
          <w:bCs/>
          <w:sz w:val="28"/>
          <w:szCs w:val="28"/>
          <w:lang w:val="uk-UA" w:eastAsia="uk-UA"/>
        </w:rPr>
      </w:pPr>
      <w:r>
        <w:rPr>
          <w:sz w:val="28"/>
          <w:szCs w:val="28"/>
        </w:rPr>
        <w:br w:type="page"/>
      </w:r>
    </w:p>
    <w:p w:rsidR="004970C1" w:rsidRPr="006727C8" w:rsidRDefault="007129DD" w:rsidP="007129DD">
      <w:pPr>
        <w:pStyle w:val="2"/>
        <w:spacing w:before="0" w:line="276" w:lineRule="auto"/>
        <w:jc w:val="center"/>
        <w:rPr>
          <w:sz w:val="28"/>
          <w:szCs w:val="28"/>
        </w:rPr>
      </w:pPr>
      <w:r>
        <w:rPr>
          <w:sz w:val="28"/>
          <w:szCs w:val="28"/>
        </w:rPr>
        <w:lastRenderedPageBreak/>
        <w:t xml:space="preserve">9. </w:t>
      </w:r>
      <w:r w:rsidR="00256775" w:rsidRPr="006727C8">
        <w:rPr>
          <w:sz w:val="28"/>
          <w:szCs w:val="28"/>
        </w:rPr>
        <w:t>МЕТОДИЧНІ РЕКОМЕНДАЦІЇ ЩОДО ВИКОНАННЯ ІНДИВІДУАЛЬНОГО ЗАВДАННЯ</w:t>
      </w:r>
      <w:bookmarkEnd w:id="4"/>
    </w:p>
    <w:p w:rsidR="00256775" w:rsidRPr="006727C8" w:rsidRDefault="00256775" w:rsidP="007129DD">
      <w:pPr>
        <w:pStyle w:val="2"/>
        <w:spacing w:before="0" w:line="276" w:lineRule="auto"/>
        <w:jc w:val="center"/>
        <w:rPr>
          <w:b w:val="0"/>
          <w:sz w:val="28"/>
          <w:szCs w:val="28"/>
        </w:rPr>
      </w:pPr>
    </w:p>
    <w:p w:rsidR="004970C1" w:rsidRPr="006727C8" w:rsidRDefault="004970C1" w:rsidP="007129DD">
      <w:pPr>
        <w:pStyle w:val="a4"/>
        <w:tabs>
          <w:tab w:val="left" w:pos="851"/>
        </w:tabs>
        <w:spacing w:before="1" w:line="276" w:lineRule="auto"/>
        <w:ind w:firstLine="567"/>
        <w:jc w:val="both"/>
        <w:rPr>
          <w:sz w:val="28"/>
          <w:szCs w:val="28"/>
          <w:lang w:val="uk-UA"/>
        </w:rPr>
      </w:pPr>
      <w:r w:rsidRPr="006727C8">
        <w:rPr>
          <w:b/>
          <w:sz w:val="28"/>
          <w:szCs w:val="28"/>
          <w:lang w:val="uk-UA"/>
        </w:rPr>
        <w:t>Реферат</w:t>
      </w:r>
      <w:r w:rsidRPr="006727C8">
        <w:rPr>
          <w:b/>
          <w:spacing w:val="1"/>
          <w:sz w:val="28"/>
          <w:szCs w:val="28"/>
          <w:lang w:val="uk-UA"/>
        </w:rPr>
        <w:t xml:space="preserve"> </w:t>
      </w:r>
      <w:r w:rsidRPr="006727C8">
        <w:rPr>
          <w:sz w:val="28"/>
          <w:szCs w:val="28"/>
          <w:lang w:val="uk-UA"/>
        </w:rPr>
        <w:t>–</w:t>
      </w:r>
      <w:r w:rsidRPr="006727C8">
        <w:rPr>
          <w:spacing w:val="1"/>
          <w:sz w:val="28"/>
          <w:szCs w:val="28"/>
          <w:lang w:val="uk-UA"/>
        </w:rPr>
        <w:t xml:space="preserve"> </w:t>
      </w:r>
      <w:r w:rsidRPr="006727C8">
        <w:rPr>
          <w:sz w:val="28"/>
          <w:szCs w:val="28"/>
          <w:lang w:val="uk-UA"/>
        </w:rPr>
        <w:t>це</w:t>
      </w:r>
      <w:r w:rsidRPr="006727C8">
        <w:rPr>
          <w:spacing w:val="1"/>
          <w:sz w:val="28"/>
          <w:szCs w:val="28"/>
          <w:lang w:val="uk-UA"/>
        </w:rPr>
        <w:t xml:space="preserve"> </w:t>
      </w:r>
      <w:r w:rsidRPr="006727C8">
        <w:rPr>
          <w:sz w:val="28"/>
          <w:szCs w:val="28"/>
          <w:lang w:val="uk-UA"/>
        </w:rPr>
        <w:t>індивідуальне</w:t>
      </w:r>
      <w:r w:rsidRPr="006727C8">
        <w:rPr>
          <w:spacing w:val="1"/>
          <w:sz w:val="28"/>
          <w:szCs w:val="28"/>
          <w:lang w:val="uk-UA"/>
        </w:rPr>
        <w:t xml:space="preserve"> </w:t>
      </w:r>
      <w:r w:rsidRPr="006727C8">
        <w:rPr>
          <w:sz w:val="28"/>
          <w:szCs w:val="28"/>
          <w:lang w:val="uk-UA"/>
        </w:rPr>
        <w:t>завдання,</w:t>
      </w:r>
      <w:r w:rsidRPr="006727C8">
        <w:rPr>
          <w:spacing w:val="1"/>
          <w:sz w:val="28"/>
          <w:szCs w:val="28"/>
          <w:lang w:val="uk-UA"/>
        </w:rPr>
        <w:t xml:space="preserve"> </w:t>
      </w:r>
      <w:r w:rsidRPr="006727C8">
        <w:rPr>
          <w:sz w:val="28"/>
          <w:szCs w:val="28"/>
          <w:lang w:val="uk-UA"/>
        </w:rPr>
        <w:t>яке</w:t>
      </w:r>
      <w:r w:rsidRPr="006727C8">
        <w:rPr>
          <w:spacing w:val="1"/>
          <w:sz w:val="28"/>
          <w:szCs w:val="28"/>
          <w:lang w:val="uk-UA"/>
        </w:rPr>
        <w:t xml:space="preserve"> </w:t>
      </w:r>
      <w:r w:rsidRPr="006727C8">
        <w:rPr>
          <w:sz w:val="28"/>
          <w:szCs w:val="28"/>
          <w:lang w:val="uk-UA"/>
        </w:rPr>
        <w:t>сприяє</w:t>
      </w:r>
      <w:r w:rsidRPr="006727C8">
        <w:rPr>
          <w:spacing w:val="1"/>
          <w:sz w:val="28"/>
          <w:szCs w:val="28"/>
          <w:lang w:val="uk-UA"/>
        </w:rPr>
        <w:t xml:space="preserve"> </w:t>
      </w:r>
      <w:r w:rsidRPr="006727C8">
        <w:rPr>
          <w:sz w:val="28"/>
          <w:szCs w:val="28"/>
          <w:lang w:val="uk-UA"/>
        </w:rPr>
        <w:t>розширенню</w:t>
      </w:r>
      <w:r w:rsidRPr="006727C8">
        <w:rPr>
          <w:spacing w:val="1"/>
          <w:sz w:val="28"/>
          <w:szCs w:val="28"/>
          <w:lang w:val="uk-UA"/>
        </w:rPr>
        <w:t xml:space="preserve"> </w:t>
      </w:r>
      <w:r w:rsidRPr="006727C8">
        <w:rPr>
          <w:sz w:val="28"/>
          <w:szCs w:val="28"/>
          <w:lang w:val="uk-UA"/>
        </w:rPr>
        <w:t>та</w:t>
      </w:r>
      <w:r w:rsidRPr="006727C8">
        <w:rPr>
          <w:spacing w:val="1"/>
          <w:sz w:val="28"/>
          <w:szCs w:val="28"/>
          <w:lang w:val="uk-UA"/>
        </w:rPr>
        <w:t xml:space="preserve"> </w:t>
      </w:r>
      <w:r w:rsidRPr="006727C8">
        <w:rPr>
          <w:sz w:val="28"/>
          <w:szCs w:val="28"/>
          <w:lang w:val="uk-UA"/>
        </w:rPr>
        <w:t>поглибленню</w:t>
      </w:r>
      <w:r w:rsidRPr="006727C8">
        <w:rPr>
          <w:spacing w:val="1"/>
          <w:sz w:val="28"/>
          <w:szCs w:val="28"/>
          <w:lang w:val="uk-UA"/>
        </w:rPr>
        <w:t xml:space="preserve"> </w:t>
      </w:r>
      <w:r w:rsidRPr="006727C8">
        <w:rPr>
          <w:sz w:val="28"/>
          <w:szCs w:val="28"/>
          <w:lang w:val="uk-UA"/>
        </w:rPr>
        <w:t>теоретичних</w:t>
      </w:r>
      <w:r w:rsidRPr="006727C8">
        <w:rPr>
          <w:spacing w:val="1"/>
          <w:sz w:val="28"/>
          <w:szCs w:val="28"/>
          <w:lang w:val="uk-UA"/>
        </w:rPr>
        <w:t xml:space="preserve"> </w:t>
      </w:r>
      <w:r w:rsidRPr="006727C8">
        <w:rPr>
          <w:sz w:val="28"/>
          <w:szCs w:val="28"/>
          <w:lang w:val="uk-UA"/>
        </w:rPr>
        <w:t>знань</w:t>
      </w:r>
      <w:r w:rsidRPr="006727C8">
        <w:rPr>
          <w:spacing w:val="1"/>
          <w:sz w:val="28"/>
          <w:szCs w:val="28"/>
          <w:lang w:val="uk-UA"/>
        </w:rPr>
        <w:t xml:space="preserve"> здобувачів </w:t>
      </w:r>
      <w:r w:rsidRPr="006727C8">
        <w:rPr>
          <w:sz w:val="28"/>
          <w:szCs w:val="28"/>
          <w:lang w:val="uk-UA"/>
        </w:rPr>
        <w:t>з</w:t>
      </w:r>
      <w:r w:rsidRPr="006727C8">
        <w:rPr>
          <w:spacing w:val="1"/>
          <w:sz w:val="28"/>
          <w:szCs w:val="28"/>
          <w:lang w:val="uk-UA"/>
        </w:rPr>
        <w:t xml:space="preserve"> </w:t>
      </w:r>
      <w:r w:rsidRPr="006727C8">
        <w:rPr>
          <w:sz w:val="28"/>
          <w:szCs w:val="28"/>
          <w:lang w:val="uk-UA"/>
        </w:rPr>
        <w:t>окремих</w:t>
      </w:r>
      <w:r w:rsidRPr="006727C8">
        <w:rPr>
          <w:spacing w:val="1"/>
          <w:sz w:val="28"/>
          <w:szCs w:val="28"/>
          <w:lang w:val="uk-UA"/>
        </w:rPr>
        <w:t xml:space="preserve"> </w:t>
      </w:r>
      <w:r w:rsidRPr="006727C8">
        <w:rPr>
          <w:sz w:val="28"/>
          <w:szCs w:val="28"/>
          <w:lang w:val="uk-UA"/>
        </w:rPr>
        <w:t>тем</w:t>
      </w:r>
      <w:r w:rsidRPr="006727C8">
        <w:rPr>
          <w:spacing w:val="1"/>
          <w:sz w:val="28"/>
          <w:szCs w:val="28"/>
          <w:lang w:val="uk-UA"/>
        </w:rPr>
        <w:t xml:space="preserve"> </w:t>
      </w:r>
      <w:r w:rsidRPr="006727C8">
        <w:rPr>
          <w:sz w:val="28"/>
          <w:szCs w:val="28"/>
          <w:lang w:val="uk-UA"/>
        </w:rPr>
        <w:t>навчальної</w:t>
      </w:r>
      <w:r w:rsidRPr="006727C8">
        <w:rPr>
          <w:spacing w:val="1"/>
          <w:sz w:val="28"/>
          <w:szCs w:val="28"/>
          <w:lang w:val="uk-UA"/>
        </w:rPr>
        <w:t xml:space="preserve"> </w:t>
      </w:r>
      <w:r w:rsidRPr="006727C8">
        <w:rPr>
          <w:sz w:val="28"/>
          <w:szCs w:val="28"/>
          <w:lang w:val="uk-UA"/>
        </w:rPr>
        <w:t>дисципліни, формує навички самостійної роботи з навчальною та науковою</w:t>
      </w:r>
      <w:r w:rsidRPr="006727C8">
        <w:rPr>
          <w:spacing w:val="1"/>
          <w:sz w:val="28"/>
          <w:szCs w:val="28"/>
          <w:lang w:val="uk-UA"/>
        </w:rPr>
        <w:t xml:space="preserve"> </w:t>
      </w:r>
      <w:r w:rsidRPr="006727C8">
        <w:rPr>
          <w:sz w:val="28"/>
          <w:szCs w:val="28"/>
          <w:lang w:val="uk-UA"/>
        </w:rPr>
        <w:t>літературою,</w:t>
      </w:r>
      <w:r w:rsidRPr="006727C8">
        <w:rPr>
          <w:spacing w:val="68"/>
          <w:sz w:val="28"/>
          <w:szCs w:val="28"/>
          <w:lang w:val="uk-UA"/>
        </w:rPr>
        <w:t xml:space="preserve"> </w:t>
      </w:r>
      <w:r w:rsidRPr="006727C8">
        <w:rPr>
          <w:sz w:val="28"/>
          <w:szCs w:val="28"/>
          <w:lang w:val="uk-UA"/>
        </w:rPr>
        <w:t>практичними завданнями.</w:t>
      </w:r>
    </w:p>
    <w:p w:rsidR="004970C1" w:rsidRPr="006727C8" w:rsidRDefault="004970C1" w:rsidP="007129DD">
      <w:pPr>
        <w:pStyle w:val="a4"/>
        <w:tabs>
          <w:tab w:val="left" w:pos="851"/>
        </w:tabs>
        <w:spacing w:line="276" w:lineRule="auto"/>
        <w:ind w:firstLine="567"/>
        <w:jc w:val="both"/>
        <w:rPr>
          <w:sz w:val="28"/>
          <w:szCs w:val="28"/>
          <w:lang w:val="uk-UA"/>
        </w:rPr>
      </w:pPr>
      <w:r w:rsidRPr="006727C8">
        <w:rPr>
          <w:b/>
          <w:i/>
          <w:sz w:val="28"/>
          <w:szCs w:val="28"/>
          <w:lang w:val="uk-UA"/>
        </w:rPr>
        <w:t>Метою</w:t>
      </w:r>
      <w:r w:rsidRPr="006727C8">
        <w:rPr>
          <w:b/>
          <w:i/>
          <w:spacing w:val="1"/>
          <w:sz w:val="28"/>
          <w:szCs w:val="28"/>
          <w:lang w:val="uk-UA"/>
        </w:rPr>
        <w:t xml:space="preserve"> </w:t>
      </w:r>
      <w:r w:rsidRPr="006727C8">
        <w:rPr>
          <w:sz w:val="28"/>
          <w:szCs w:val="28"/>
          <w:lang w:val="uk-UA"/>
        </w:rPr>
        <w:t>написання</w:t>
      </w:r>
      <w:r w:rsidRPr="006727C8">
        <w:rPr>
          <w:spacing w:val="1"/>
          <w:sz w:val="28"/>
          <w:szCs w:val="28"/>
          <w:lang w:val="uk-UA"/>
        </w:rPr>
        <w:t xml:space="preserve"> </w:t>
      </w:r>
      <w:r w:rsidRPr="006727C8">
        <w:rPr>
          <w:sz w:val="28"/>
          <w:szCs w:val="28"/>
          <w:lang w:val="uk-UA"/>
        </w:rPr>
        <w:t>рефератів</w:t>
      </w:r>
      <w:r w:rsidRPr="006727C8">
        <w:rPr>
          <w:spacing w:val="1"/>
          <w:sz w:val="28"/>
          <w:szCs w:val="28"/>
          <w:lang w:val="uk-UA"/>
        </w:rPr>
        <w:t xml:space="preserve"> </w:t>
      </w:r>
      <w:r w:rsidRPr="006727C8">
        <w:rPr>
          <w:sz w:val="28"/>
          <w:szCs w:val="28"/>
          <w:lang w:val="uk-UA"/>
        </w:rPr>
        <w:t>з</w:t>
      </w:r>
      <w:r w:rsidRPr="006727C8">
        <w:rPr>
          <w:spacing w:val="1"/>
          <w:sz w:val="28"/>
          <w:szCs w:val="28"/>
          <w:lang w:val="uk-UA"/>
        </w:rPr>
        <w:t xml:space="preserve"> </w:t>
      </w:r>
      <w:r w:rsidRPr="006727C8">
        <w:rPr>
          <w:sz w:val="28"/>
          <w:szCs w:val="28"/>
          <w:lang w:val="uk-UA"/>
        </w:rPr>
        <w:t>дисципліни</w:t>
      </w:r>
      <w:r w:rsidRPr="006727C8">
        <w:rPr>
          <w:spacing w:val="1"/>
          <w:sz w:val="28"/>
          <w:szCs w:val="28"/>
          <w:lang w:val="uk-UA"/>
        </w:rPr>
        <w:t xml:space="preserve"> </w:t>
      </w:r>
      <w:r w:rsidRPr="006727C8">
        <w:rPr>
          <w:sz w:val="28"/>
          <w:szCs w:val="28"/>
          <w:lang w:val="uk-UA"/>
        </w:rPr>
        <w:t>«Екологічний туризм та геотуризм»</w:t>
      </w:r>
      <w:r w:rsidRPr="006727C8">
        <w:rPr>
          <w:spacing w:val="1"/>
          <w:sz w:val="28"/>
          <w:szCs w:val="28"/>
          <w:lang w:val="uk-UA"/>
        </w:rPr>
        <w:t xml:space="preserve"> </w:t>
      </w:r>
      <w:r w:rsidRPr="006727C8">
        <w:rPr>
          <w:sz w:val="28"/>
          <w:szCs w:val="28"/>
          <w:lang w:val="uk-UA"/>
        </w:rPr>
        <w:t>є</w:t>
      </w:r>
      <w:r w:rsidRPr="006727C8">
        <w:rPr>
          <w:spacing w:val="1"/>
          <w:sz w:val="28"/>
          <w:szCs w:val="28"/>
          <w:lang w:val="uk-UA"/>
        </w:rPr>
        <w:t xml:space="preserve"> </w:t>
      </w:r>
      <w:r w:rsidRPr="006727C8">
        <w:rPr>
          <w:sz w:val="28"/>
          <w:szCs w:val="28"/>
          <w:lang w:val="uk-UA"/>
        </w:rPr>
        <w:t>розширення</w:t>
      </w:r>
      <w:r w:rsidRPr="006727C8">
        <w:rPr>
          <w:spacing w:val="1"/>
          <w:sz w:val="28"/>
          <w:szCs w:val="28"/>
          <w:lang w:val="uk-UA"/>
        </w:rPr>
        <w:t xml:space="preserve"> </w:t>
      </w:r>
      <w:r w:rsidRPr="006727C8">
        <w:rPr>
          <w:sz w:val="28"/>
          <w:szCs w:val="28"/>
          <w:lang w:val="uk-UA"/>
        </w:rPr>
        <w:t>і</w:t>
      </w:r>
      <w:r w:rsidRPr="006727C8">
        <w:rPr>
          <w:spacing w:val="1"/>
          <w:sz w:val="28"/>
          <w:szCs w:val="28"/>
          <w:lang w:val="uk-UA"/>
        </w:rPr>
        <w:t xml:space="preserve"> </w:t>
      </w:r>
      <w:r w:rsidRPr="006727C8">
        <w:rPr>
          <w:sz w:val="28"/>
          <w:szCs w:val="28"/>
          <w:lang w:val="uk-UA"/>
        </w:rPr>
        <w:t>поглиблення знань здобувачів</w:t>
      </w:r>
      <w:r w:rsidR="009F58CC" w:rsidRPr="006727C8">
        <w:rPr>
          <w:sz w:val="28"/>
          <w:szCs w:val="28"/>
          <w:lang w:val="uk-UA"/>
        </w:rPr>
        <w:t xml:space="preserve"> вищої освіти </w:t>
      </w:r>
      <w:r w:rsidRPr="006727C8">
        <w:rPr>
          <w:sz w:val="28"/>
          <w:szCs w:val="28"/>
          <w:lang w:val="uk-UA"/>
        </w:rPr>
        <w:t xml:space="preserve">в галузі </w:t>
      </w:r>
      <w:r w:rsidR="009F58CC" w:rsidRPr="006727C8">
        <w:rPr>
          <w:sz w:val="28"/>
          <w:szCs w:val="28"/>
          <w:lang w:val="uk-UA"/>
        </w:rPr>
        <w:t>туризму</w:t>
      </w:r>
      <w:r w:rsidRPr="006727C8">
        <w:rPr>
          <w:sz w:val="28"/>
          <w:szCs w:val="28"/>
          <w:lang w:val="uk-UA"/>
        </w:rPr>
        <w:t>, розвиток навичок самостійної</w:t>
      </w:r>
      <w:r w:rsidRPr="006727C8">
        <w:rPr>
          <w:spacing w:val="1"/>
          <w:sz w:val="28"/>
          <w:szCs w:val="28"/>
          <w:lang w:val="uk-UA"/>
        </w:rPr>
        <w:t xml:space="preserve"> </w:t>
      </w:r>
      <w:r w:rsidRPr="006727C8">
        <w:rPr>
          <w:sz w:val="28"/>
          <w:szCs w:val="28"/>
          <w:lang w:val="uk-UA"/>
        </w:rPr>
        <w:t>творчої</w:t>
      </w:r>
      <w:r w:rsidRPr="006727C8">
        <w:rPr>
          <w:spacing w:val="1"/>
          <w:sz w:val="28"/>
          <w:szCs w:val="28"/>
          <w:lang w:val="uk-UA"/>
        </w:rPr>
        <w:t xml:space="preserve"> </w:t>
      </w:r>
      <w:r w:rsidRPr="006727C8">
        <w:rPr>
          <w:sz w:val="28"/>
          <w:szCs w:val="28"/>
          <w:lang w:val="uk-UA"/>
        </w:rPr>
        <w:t>діяльності</w:t>
      </w:r>
      <w:r w:rsidRPr="006727C8">
        <w:rPr>
          <w:spacing w:val="1"/>
          <w:sz w:val="28"/>
          <w:szCs w:val="28"/>
          <w:lang w:val="uk-UA"/>
        </w:rPr>
        <w:t xml:space="preserve"> </w:t>
      </w:r>
      <w:r w:rsidRPr="006727C8">
        <w:rPr>
          <w:sz w:val="28"/>
          <w:szCs w:val="28"/>
          <w:lang w:val="uk-UA"/>
        </w:rPr>
        <w:t>в</w:t>
      </w:r>
      <w:r w:rsidRPr="006727C8">
        <w:rPr>
          <w:spacing w:val="1"/>
          <w:sz w:val="28"/>
          <w:szCs w:val="28"/>
          <w:lang w:val="uk-UA"/>
        </w:rPr>
        <w:t xml:space="preserve"> </w:t>
      </w:r>
      <w:r w:rsidRPr="006727C8">
        <w:rPr>
          <w:sz w:val="28"/>
          <w:szCs w:val="28"/>
          <w:lang w:val="uk-UA"/>
        </w:rPr>
        <w:t>процесі</w:t>
      </w:r>
      <w:r w:rsidRPr="006727C8">
        <w:rPr>
          <w:spacing w:val="1"/>
          <w:sz w:val="28"/>
          <w:szCs w:val="28"/>
          <w:lang w:val="uk-UA"/>
        </w:rPr>
        <w:t xml:space="preserve"> </w:t>
      </w:r>
      <w:r w:rsidRPr="006727C8">
        <w:rPr>
          <w:sz w:val="28"/>
          <w:szCs w:val="28"/>
          <w:lang w:val="uk-UA"/>
        </w:rPr>
        <w:t>дослідження</w:t>
      </w:r>
      <w:r w:rsidRPr="006727C8">
        <w:rPr>
          <w:spacing w:val="1"/>
          <w:sz w:val="28"/>
          <w:szCs w:val="28"/>
          <w:lang w:val="uk-UA"/>
        </w:rPr>
        <w:t xml:space="preserve"> </w:t>
      </w:r>
      <w:r w:rsidRPr="006727C8">
        <w:rPr>
          <w:sz w:val="28"/>
          <w:szCs w:val="28"/>
          <w:lang w:val="uk-UA"/>
        </w:rPr>
        <w:t>обраної</w:t>
      </w:r>
      <w:r w:rsidRPr="006727C8">
        <w:rPr>
          <w:spacing w:val="1"/>
          <w:sz w:val="28"/>
          <w:szCs w:val="28"/>
          <w:lang w:val="uk-UA"/>
        </w:rPr>
        <w:t xml:space="preserve"> </w:t>
      </w:r>
      <w:r w:rsidRPr="006727C8">
        <w:rPr>
          <w:sz w:val="28"/>
          <w:szCs w:val="28"/>
          <w:lang w:val="uk-UA"/>
        </w:rPr>
        <w:t>теми,</w:t>
      </w:r>
      <w:r w:rsidRPr="006727C8">
        <w:rPr>
          <w:spacing w:val="1"/>
          <w:sz w:val="28"/>
          <w:szCs w:val="28"/>
          <w:lang w:val="uk-UA"/>
        </w:rPr>
        <w:t xml:space="preserve"> </w:t>
      </w:r>
      <w:r w:rsidRPr="006727C8">
        <w:rPr>
          <w:sz w:val="28"/>
          <w:szCs w:val="28"/>
          <w:lang w:val="uk-UA"/>
        </w:rPr>
        <w:t>набуття</w:t>
      </w:r>
      <w:r w:rsidRPr="006727C8">
        <w:rPr>
          <w:spacing w:val="1"/>
          <w:sz w:val="28"/>
          <w:szCs w:val="28"/>
          <w:lang w:val="uk-UA"/>
        </w:rPr>
        <w:t xml:space="preserve"> </w:t>
      </w:r>
      <w:r w:rsidRPr="006727C8">
        <w:rPr>
          <w:sz w:val="28"/>
          <w:szCs w:val="28"/>
          <w:lang w:val="uk-UA"/>
        </w:rPr>
        <w:t>вміння</w:t>
      </w:r>
      <w:r w:rsidRPr="006727C8">
        <w:rPr>
          <w:spacing w:val="1"/>
          <w:sz w:val="28"/>
          <w:szCs w:val="28"/>
          <w:lang w:val="uk-UA"/>
        </w:rPr>
        <w:t xml:space="preserve"> </w:t>
      </w:r>
      <w:r w:rsidRPr="006727C8">
        <w:rPr>
          <w:sz w:val="28"/>
          <w:szCs w:val="28"/>
          <w:lang w:val="uk-UA"/>
        </w:rPr>
        <w:t>аргументувати</w:t>
      </w:r>
      <w:r w:rsidRPr="006727C8">
        <w:rPr>
          <w:spacing w:val="1"/>
          <w:sz w:val="28"/>
          <w:szCs w:val="28"/>
          <w:lang w:val="uk-UA"/>
        </w:rPr>
        <w:t xml:space="preserve"> </w:t>
      </w:r>
      <w:r w:rsidRPr="006727C8">
        <w:rPr>
          <w:sz w:val="28"/>
          <w:szCs w:val="28"/>
          <w:lang w:val="uk-UA"/>
        </w:rPr>
        <w:t>та</w:t>
      </w:r>
      <w:r w:rsidRPr="006727C8">
        <w:rPr>
          <w:spacing w:val="1"/>
          <w:sz w:val="28"/>
          <w:szCs w:val="28"/>
          <w:lang w:val="uk-UA"/>
        </w:rPr>
        <w:t xml:space="preserve"> </w:t>
      </w:r>
      <w:r w:rsidRPr="006727C8">
        <w:rPr>
          <w:sz w:val="28"/>
          <w:szCs w:val="28"/>
          <w:lang w:val="uk-UA"/>
        </w:rPr>
        <w:t>обґрунтовувати</w:t>
      </w:r>
      <w:r w:rsidRPr="006727C8">
        <w:rPr>
          <w:spacing w:val="1"/>
          <w:sz w:val="28"/>
          <w:szCs w:val="28"/>
          <w:lang w:val="uk-UA"/>
        </w:rPr>
        <w:t xml:space="preserve"> </w:t>
      </w:r>
      <w:r w:rsidRPr="006727C8">
        <w:rPr>
          <w:sz w:val="28"/>
          <w:szCs w:val="28"/>
          <w:lang w:val="uk-UA"/>
        </w:rPr>
        <w:t>власну</w:t>
      </w:r>
      <w:r w:rsidRPr="006727C8">
        <w:rPr>
          <w:spacing w:val="1"/>
          <w:sz w:val="28"/>
          <w:szCs w:val="28"/>
          <w:lang w:val="uk-UA"/>
        </w:rPr>
        <w:t xml:space="preserve"> </w:t>
      </w:r>
      <w:r w:rsidRPr="006727C8">
        <w:rPr>
          <w:sz w:val="28"/>
          <w:szCs w:val="28"/>
          <w:lang w:val="uk-UA"/>
        </w:rPr>
        <w:t>точку</w:t>
      </w:r>
      <w:r w:rsidRPr="006727C8">
        <w:rPr>
          <w:spacing w:val="1"/>
          <w:sz w:val="28"/>
          <w:szCs w:val="28"/>
          <w:lang w:val="uk-UA"/>
        </w:rPr>
        <w:t xml:space="preserve"> </w:t>
      </w:r>
      <w:r w:rsidRPr="006727C8">
        <w:rPr>
          <w:sz w:val="28"/>
          <w:szCs w:val="28"/>
          <w:lang w:val="uk-UA"/>
        </w:rPr>
        <w:t>зору,</w:t>
      </w:r>
      <w:r w:rsidRPr="006727C8">
        <w:rPr>
          <w:spacing w:val="1"/>
          <w:sz w:val="28"/>
          <w:szCs w:val="28"/>
          <w:lang w:val="uk-UA"/>
        </w:rPr>
        <w:t xml:space="preserve"> </w:t>
      </w:r>
      <w:r w:rsidRPr="006727C8">
        <w:rPr>
          <w:sz w:val="28"/>
          <w:szCs w:val="28"/>
          <w:lang w:val="uk-UA"/>
        </w:rPr>
        <w:t>узагальнювати</w:t>
      </w:r>
      <w:r w:rsidRPr="006727C8">
        <w:rPr>
          <w:spacing w:val="1"/>
          <w:sz w:val="28"/>
          <w:szCs w:val="28"/>
          <w:lang w:val="uk-UA"/>
        </w:rPr>
        <w:t xml:space="preserve"> </w:t>
      </w:r>
      <w:r w:rsidRPr="006727C8">
        <w:rPr>
          <w:sz w:val="28"/>
          <w:szCs w:val="28"/>
          <w:lang w:val="uk-UA"/>
        </w:rPr>
        <w:t>й</w:t>
      </w:r>
      <w:r w:rsidRPr="006727C8">
        <w:rPr>
          <w:spacing w:val="1"/>
          <w:sz w:val="28"/>
          <w:szCs w:val="28"/>
          <w:lang w:val="uk-UA"/>
        </w:rPr>
        <w:t xml:space="preserve"> </w:t>
      </w:r>
      <w:r w:rsidRPr="006727C8">
        <w:rPr>
          <w:sz w:val="28"/>
          <w:szCs w:val="28"/>
          <w:lang w:val="uk-UA"/>
        </w:rPr>
        <w:t>аналізувати</w:t>
      </w:r>
      <w:r w:rsidRPr="006727C8">
        <w:rPr>
          <w:spacing w:val="1"/>
          <w:sz w:val="28"/>
          <w:szCs w:val="28"/>
          <w:lang w:val="uk-UA"/>
        </w:rPr>
        <w:t xml:space="preserve"> </w:t>
      </w:r>
      <w:r w:rsidRPr="006727C8">
        <w:rPr>
          <w:sz w:val="28"/>
          <w:szCs w:val="28"/>
          <w:lang w:val="uk-UA"/>
        </w:rPr>
        <w:t>накопичуваний</w:t>
      </w:r>
      <w:r w:rsidRPr="006727C8">
        <w:rPr>
          <w:spacing w:val="1"/>
          <w:sz w:val="28"/>
          <w:szCs w:val="28"/>
          <w:lang w:val="uk-UA"/>
        </w:rPr>
        <w:t xml:space="preserve"> </w:t>
      </w:r>
      <w:r w:rsidRPr="006727C8">
        <w:rPr>
          <w:sz w:val="28"/>
          <w:szCs w:val="28"/>
          <w:lang w:val="uk-UA"/>
        </w:rPr>
        <w:t>матеріал.</w:t>
      </w:r>
      <w:r w:rsidRPr="006727C8">
        <w:rPr>
          <w:spacing w:val="1"/>
          <w:sz w:val="28"/>
          <w:szCs w:val="28"/>
          <w:lang w:val="uk-UA"/>
        </w:rPr>
        <w:t xml:space="preserve"> </w:t>
      </w:r>
      <w:r w:rsidRPr="006727C8">
        <w:rPr>
          <w:sz w:val="28"/>
          <w:szCs w:val="28"/>
          <w:lang w:val="uk-UA"/>
        </w:rPr>
        <w:t>Спираючись</w:t>
      </w:r>
      <w:r w:rsidRPr="006727C8">
        <w:rPr>
          <w:spacing w:val="1"/>
          <w:sz w:val="28"/>
          <w:szCs w:val="28"/>
          <w:lang w:val="uk-UA"/>
        </w:rPr>
        <w:t xml:space="preserve"> </w:t>
      </w:r>
      <w:r w:rsidRPr="006727C8">
        <w:rPr>
          <w:sz w:val="28"/>
          <w:szCs w:val="28"/>
          <w:lang w:val="uk-UA"/>
        </w:rPr>
        <w:t>на</w:t>
      </w:r>
      <w:r w:rsidRPr="006727C8">
        <w:rPr>
          <w:spacing w:val="1"/>
          <w:sz w:val="28"/>
          <w:szCs w:val="28"/>
          <w:lang w:val="uk-UA"/>
        </w:rPr>
        <w:t xml:space="preserve"> </w:t>
      </w:r>
      <w:r w:rsidRPr="006727C8">
        <w:rPr>
          <w:sz w:val="28"/>
          <w:szCs w:val="28"/>
          <w:lang w:val="uk-UA"/>
        </w:rPr>
        <w:t>отримані</w:t>
      </w:r>
      <w:r w:rsidRPr="006727C8">
        <w:rPr>
          <w:spacing w:val="1"/>
          <w:sz w:val="28"/>
          <w:szCs w:val="28"/>
          <w:lang w:val="uk-UA"/>
        </w:rPr>
        <w:t xml:space="preserve"> </w:t>
      </w:r>
      <w:r w:rsidRPr="006727C8">
        <w:rPr>
          <w:sz w:val="28"/>
          <w:szCs w:val="28"/>
          <w:lang w:val="uk-UA"/>
        </w:rPr>
        <w:t>результати</w:t>
      </w:r>
      <w:r w:rsidRPr="006727C8">
        <w:rPr>
          <w:spacing w:val="1"/>
          <w:sz w:val="28"/>
          <w:szCs w:val="28"/>
          <w:lang w:val="uk-UA"/>
        </w:rPr>
        <w:t xml:space="preserve"> </w:t>
      </w:r>
      <w:r w:rsidRPr="006727C8">
        <w:rPr>
          <w:sz w:val="28"/>
          <w:szCs w:val="28"/>
          <w:lang w:val="uk-UA"/>
        </w:rPr>
        <w:t>дослідження</w:t>
      </w:r>
      <w:r w:rsidRPr="006727C8">
        <w:rPr>
          <w:spacing w:val="9"/>
          <w:sz w:val="28"/>
          <w:szCs w:val="28"/>
          <w:lang w:val="uk-UA"/>
        </w:rPr>
        <w:t xml:space="preserve"> </w:t>
      </w:r>
      <w:r w:rsidR="009F58CC" w:rsidRPr="006727C8">
        <w:rPr>
          <w:spacing w:val="9"/>
          <w:sz w:val="28"/>
          <w:szCs w:val="28"/>
          <w:lang w:val="uk-UA"/>
        </w:rPr>
        <w:t>здобувач</w:t>
      </w:r>
      <w:r w:rsidRPr="006727C8">
        <w:rPr>
          <w:spacing w:val="8"/>
          <w:sz w:val="28"/>
          <w:szCs w:val="28"/>
          <w:lang w:val="uk-UA"/>
        </w:rPr>
        <w:t xml:space="preserve"> </w:t>
      </w:r>
      <w:r w:rsidRPr="006727C8">
        <w:rPr>
          <w:sz w:val="28"/>
          <w:szCs w:val="28"/>
          <w:lang w:val="uk-UA"/>
        </w:rPr>
        <w:t>повинен</w:t>
      </w:r>
      <w:r w:rsidRPr="006727C8">
        <w:rPr>
          <w:spacing w:val="10"/>
          <w:sz w:val="28"/>
          <w:szCs w:val="28"/>
          <w:lang w:val="uk-UA"/>
        </w:rPr>
        <w:t xml:space="preserve"> </w:t>
      </w:r>
      <w:r w:rsidRPr="006727C8">
        <w:rPr>
          <w:sz w:val="28"/>
          <w:szCs w:val="28"/>
          <w:lang w:val="uk-UA"/>
        </w:rPr>
        <w:t>викласти</w:t>
      </w:r>
      <w:r w:rsidRPr="006727C8">
        <w:rPr>
          <w:spacing w:val="7"/>
          <w:sz w:val="28"/>
          <w:szCs w:val="28"/>
          <w:lang w:val="uk-UA"/>
        </w:rPr>
        <w:t xml:space="preserve"> </w:t>
      </w:r>
      <w:r w:rsidRPr="006727C8">
        <w:rPr>
          <w:sz w:val="28"/>
          <w:szCs w:val="28"/>
          <w:lang w:val="uk-UA"/>
        </w:rPr>
        <w:t>власну</w:t>
      </w:r>
      <w:r w:rsidRPr="006727C8">
        <w:rPr>
          <w:spacing w:val="6"/>
          <w:sz w:val="28"/>
          <w:szCs w:val="28"/>
          <w:lang w:val="uk-UA"/>
        </w:rPr>
        <w:t xml:space="preserve"> </w:t>
      </w:r>
      <w:r w:rsidRPr="006727C8">
        <w:rPr>
          <w:sz w:val="28"/>
          <w:szCs w:val="28"/>
          <w:lang w:val="uk-UA"/>
        </w:rPr>
        <w:t>точку</w:t>
      </w:r>
      <w:r w:rsidRPr="006727C8">
        <w:rPr>
          <w:spacing w:val="6"/>
          <w:sz w:val="28"/>
          <w:szCs w:val="28"/>
          <w:lang w:val="uk-UA"/>
        </w:rPr>
        <w:t xml:space="preserve"> </w:t>
      </w:r>
      <w:r w:rsidRPr="006727C8">
        <w:rPr>
          <w:sz w:val="28"/>
          <w:szCs w:val="28"/>
          <w:lang w:val="uk-UA"/>
        </w:rPr>
        <w:t>зору</w:t>
      </w:r>
      <w:r w:rsidRPr="006727C8">
        <w:rPr>
          <w:spacing w:val="6"/>
          <w:sz w:val="28"/>
          <w:szCs w:val="28"/>
          <w:lang w:val="uk-UA"/>
        </w:rPr>
        <w:t xml:space="preserve"> </w:t>
      </w:r>
      <w:r w:rsidRPr="006727C8">
        <w:rPr>
          <w:sz w:val="28"/>
          <w:szCs w:val="28"/>
          <w:lang w:val="uk-UA"/>
        </w:rPr>
        <w:t>на</w:t>
      </w:r>
      <w:r w:rsidRPr="006727C8">
        <w:rPr>
          <w:spacing w:val="9"/>
          <w:sz w:val="28"/>
          <w:szCs w:val="28"/>
          <w:lang w:val="uk-UA"/>
        </w:rPr>
        <w:t xml:space="preserve"> </w:t>
      </w:r>
      <w:r w:rsidRPr="006727C8">
        <w:rPr>
          <w:sz w:val="28"/>
          <w:szCs w:val="28"/>
          <w:lang w:val="uk-UA"/>
        </w:rPr>
        <w:t>виявлені</w:t>
      </w:r>
      <w:r w:rsidRPr="006727C8">
        <w:rPr>
          <w:spacing w:val="11"/>
          <w:sz w:val="28"/>
          <w:szCs w:val="28"/>
          <w:lang w:val="uk-UA"/>
        </w:rPr>
        <w:t xml:space="preserve"> </w:t>
      </w:r>
      <w:r w:rsidRPr="006727C8">
        <w:rPr>
          <w:sz w:val="28"/>
          <w:szCs w:val="28"/>
          <w:lang w:val="uk-UA"/>
        </w:rPr>
        <w:t>недоліки</w:t>
      </w:r>
      <w:r w:rsidRPr="006727C8">
        <w:rPr>
          <w:spacing w:val="-68"/>
          <w:sz w:val="28"/>
          <w:szCs w:val="28"/>
          <w:lang w:val="uk-UA"/>
        </w:rPr>
        <w:t xml:space="preserve"> </w:t>
      </w:r>
      <w:r w:rsidRPr="006727C8">
        <w:rPr>
          <w:sz w:val="28"/>
          <w:szCs w:val="28"/>
          <w:lang w:val="uk-UA"/>
        </w:rPr>
        <w:t>і дати</w:t>
      </w:r>
      <w:r w:rsidRPr="006727C8">
        <w:rPr>
          <w:spacing w:val="-1"/>
          <w:sz w:val="28"/>
          <w:szCs w:val="28"/>
          <w:lang w:val="uk-UA"/>
        </w:rPr>
        <w:t xml:space="preserve"> </w:t>
      </w:r>
      <w:r w:rsidRPr="006727C8">
        <w:rPr>
          <w:sz w:val="28"/>
          <w:szCs w:val="28"/>
          <w:lang w:val="uk-UA"/>
        </w:rPr>
        <w:t>пропозиції по</w:t>
      </w:r>
      <w:r w:rsidRPr="006727C8">
        <w:rPr>
          <w:spacing w:val="-2"/>
          <w:sz w:val="28"/>
          <w:szCs w:val="28"/>
          <w:lang w:val="uk-UA"/>
        </w:rPr>
        <w:t xml:space="preserve"> </w:t>
      </w:r>
      <w:r w:rsidRPr="006727C8">
        <w:rPr>
          <w:sz w:val="28"/>
          <w:szCs w:val="28"/>
          <w:lang w:val="uk-UA"/>
        </w:rPr>
        <w:t>вдосконаленню</w:t>
      </w:r>
      <w:r w:rsidRPr="006727C8">
        <w:rPr>
          <w:spacing w:val="-2"/>
          <w:sz w:val="28"/>
          <w:szCs w:val="28"/>
          <w:lang w:val="uk-UA"/>
        </w:rPr>
        <w:t xml:space="preserve"> </w:t>
      </w:r>
      <w:r w:rsidRPr="006727C8">
        <w:rPr>
          <w:sz w:val="28"/>
          <w:szCs w:val="28"/>
          <w:lang w:val="uk-UA"/>
        </w:rPr>
        <w:t>дослідженого механізму</w:t>
      </w:r>
      <w:r w:rsidRPr="006727C8">
        <w:rPr>
          <w:spacing w:val="-2"/>
          <w:sz w:val="28"/>
          <w:szCs w:val="28"/>
          <w:lang w:val="uk-UA"/>
        </w:rPr>
        <w:t xml:space="preserve"> </w:t>
      </w:r>
      <w:r w:rsidRPr="006727C8">
        <w:rPr>
          <w:sz w:val="28"/>
          <w:szCs w:val="28"/>
          <w:lang w:val="uk-UA"/>
        </w:rPr>
        <w:t>явища.</w:t>
      </w:r>
    </w:p>
    <w:p w:rsidR="004970C1" w:rsidRPr="006727C8" w:rsidRDefault="004970C1" w:rsidP="007129DD">
      <w:pPr>
        <w:pStyle w:val="a4"/>
        <w:tabs>
          <w:tab w:val="left" w:pos="851"/>
        </w:tabs>
        <w:spacing w:before="1" w:line="276" w:lineRule="auto"/>
        <w:ind w:firstLine="567"/>
        <w:jc w:val="both"/>
        <w:rPr>
          <w:sz w:val="28"/>
          <w:szCs w:val="28"/>
          <w:lang w:val="uk-UA"/>
        </w:rPr>
      </w:pPr>
      <w:r w:rsidRPr="006727C8">
        <w:rPr>
          <w:b/>
          <w:i/>
          <w:sz w:val="28"/>
          <w:szCs w:val="28"/>
          <w:lang w:val="uk-UA"/>
        </w:rPr>
        <w:t>Завданнями</w:t>
      </w:r>
      <w:r w:rsidRPr="006727C8">
        <w:rPr>
          <w:b/>
          <w:i/>
          <w:spacing w:val="-6"/>
          <w:sz w:val="28"/>
          <w:szCs w:val="28"/>
          <w:lang w:val="uk-UA"/>
        </w:rPr>
        <w:t xml:space="preserve"> </w:t>
      </w:r>
      <w:r w:rsidRPr="006727C8">
        <w:rPr>
          <w:sz w:val="28"/>
          <w:szCs w:val="28"/>
          <w:lang w:val="uk-UA"/>
        </w:rPr>
        <w:t>виконання</w:t>
      </w:r>
      <w:r w:rsidRPr="006727C8">
        <w:rPr>
          <w:spacing w:val="-7"/>
          <w:sz w:val="28"/>
          <w:szCs w:val="28"/>
          <w:lang w:val="uk-UA"/>
        </w:rPr>
        <w:t xml:space="preserve"> </w:t>
      </w:r>
      <w:r w:rsidRPr="006727C8">
        <w:rPr>
          <w:sz w:val="28"/>
          <w:szCs w:val="28"/>
          <w:lang w:val="uk-UA"/>
        </w:rPr>
        <w:t>індивідуальної</w:t>
      </w:r>
      <w:r w:rsidRPr="006727C8">
        <w:rPr>
          <w:spacing w:val="-6"/>
          <w:sz w:val="28"/>
          <w:szCs w:val="28"/>
          <w:lang w:val="uk-UA"/>
        </w:rPr>
        <w:t xml:space="preserve"> </w:t>
      </w:r>
      <w:r w:rsidRPr="006727C8">
        <w:rPr>
          <w:sz w:val="28"/>
          <w:szCs w:val="28"/>
          <w:lang w:val="uk-UA"/>
        </w:rPr>
        <w:t>роботи</w:t>
      </w:r>
      <w:r w:rsidRPr="006727C8">
        <w:rPr>
          <w:spacing w:val="-5"/>
          <w:sz w:val="28"/>
          <w:szCs w:val="28"/>
          <w:lang w:val="uk-UA"/>
        </w:rPr>
        <w:t xml:space="preserve"> </w:t>
      </w:r>
      <w:r w:rsidRPr="006727C8">
        <w:rPr>
          <w:sz w:val="28"/>
          <w:szCs w:val="28"/>
          <w:lang w:val="uk-UA"/>
        </w:rPr>
        <w:t>(реферату)</w:t>
      </w:r>
      <w:r w:rsidRPr="006727C8">
        <w:rPr>
          <w:spacing w:val="-4"/>
          <w:sz w:val="28"/>
          <w:szCs w:val="28"/>
          <w:lang w:val="uk-UA"/>
        </w:rPr>
        <w:t xml:space="preserve"> </w:t>
      </w:r>
      <w:r w:rsidRPr="006727C8">
        <w:rPr>
          <w:sz w:val="28"/>
          <w:szCs w:val="28"/>
          <w:lang w:val="uk-UA"/>
        </w:rPr>
        <w:t>є:</w:t>
      </w:r>
    </w:p>
    <w:p w:rsidR="004970C1" w:rsidRPr="006727C8" w:rsidRDefault="004970C1" w:rsidP="007129DD">
      <w:pPr>
        <w:pStyle w:val="a7"/>
        <w:widowControl w:val="0"/>
        <w:numPr>
          <w:ilvl w:val="0"/>
          <w:numId w:val="26"/>
        </w:numPr>
        <w:tabs>
          <w:tab w:val="left" w:pos="851"/>
          <w:tab w:val="left" w:pos="1066"/>
        </w:tabs>
        <w:autoSpaceDE w:val="0"/>
        <w:autoSpaceDN w:val="0"/>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оволодіння</w:t>
      </w:r>
      <w:r w:rsidRPr="006727C8">
        <w:rPr>
          <w:rFonts w:ascii="Times New Roman" w:hAnsi="Times New Roman"/>
          <w:spacing w:val="-7"/>
          <w:sz w:val="28"/>
          <w:szCs w:val="28"/>
          <w:lang w:val="uk-UA"/>
        </w:rPr>
        <w:t xml:space="preserve"> </w:t>
      </w:r>
      <w:r w:rsidRPr="006727C8">
        <w:rPr>
          <w:rFonts w:ascii="Times New Roman" w:hAnsi="Times New Roman"/>
          <w:sz w:val="28"/>
          <w:szCs w:val="28"/>
          <w:lang w:val="uk-UA"/>
        </w:rPr>
        <w:t>термінологією</w:t>
      </w:r>
      <w:r w:rsidR="009F58CC" w:rsidRPr="006727C8">
        <w:rPr>
          <w:rFonts w:ascii="Times New Roman" w:hAnsi="Times New Roman"/>
          <w:sz w:val="28"/>
          <w:szCs w:val="28"/>
          <w:lang w:val="uk-UA"/>
        </w:rPr>
        <w:t xml:space="preserve"> екологічного туризму</w:t>
      </w:r>
      <w:r w:rsidRPr="006727C8">
        <w:rPr>
          <w:rFonts w:ascii="Times New Roman" w:hAnsi="Times New Roman"/>
          <w:sz w:val="28"/>
          <w:szCs w:val="28"/>
          <w:lang w:val="uk-UA"/>
        </w:rPr>
        <w:t>;</w:t>
      </w:r>
    </w:p>
    <w:p w:rsidR="004970C1" w:rsidRPr="006727C8" w:rsidRDefault="004970C1" w:rsidP="007129DD">
      <w:pPr>
        <w:pStyle w:val="a7"/>
        <w:widowControl w:val="0"/>
        <w:numPr>
          <w:ilvl w:val="0"/>
          <w:numId w:val="26"/>
        </w:numPr>
        <w:tabs>
          <w:tab w:val="left" w:pos="851"/>
          <w:tab w:val="left" w:pos="1066"/>
        </w:tabs>
        <w:autoSpaceDE w:val="0"/>
        <w:autoSpaceDN w:val="0"/>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вивчення</w:t>
      </w:r>
      <w:r w:rsidRPr="006727C8">
        <w:rPr>
          <w:rFonts w:ascii="Times New Roman" w:hAnsi="Times New Roman"/>
          <w:spacing w:val="4"/>
          <w:sz w:val="28"/>
          <w:szCs w:val="28"/>
          <w:lang w:val="uk-UA"/>
        </w:rPr>
        <w:t xml:space="preserve"> </w:t>
      </w:r>
      <w:r w:rsidRPr="006727C8">
        <w:rPr>
          <w:rFonts w:ascii="Times New Roman" w:hAnsi="Times New Roman"/>
          <w:sz w:val="28"/>
          <w:szCs w:val="28"/>
          <w:lang w:val="uk-UA"/>
        </w:rPr>
        <w:t>необхідних</w:t>
      </w:r>
      <w:r w:rsidRPr="006727C8">
        <w:rPr>
          <w:rFonts w:ascii="Times New Roman" w:hAnsi="Times New Roman"/>
          <w:spacing w:val="8"/>
          <w:sz w:val="28"/>
          <w:szCs w:val="28"/>
          <w:lang w:val="uk-UA"/>
        </w:rPr>
        <w:t xml:space="preserve"> </w:t>
      </w:r>
      <w:r w:rsidRPr="006727C8">
        <w:rPr>
          <w:rFonts w:ascii="Times New Roman" w:hAnsi="Times New Roman"/>
          <w:sz w:val="28"/>
          <w:szCs w:val="28"/>
          <w:lang w:val="uk-UA"/>
        </w:rPr>
        <w:t>законів,</w:t>
      </w:r>
      <w:r w:rsidRPr="006727C8">
        <w:rPr>
          <w:rFonts w:ascii="Times New Roman" w:hAnsi="Times New Roman"/>
          <w:spacing w:val="5"/>
          <w:sz w:val="28"/>
          <w:szCs w:val="28"/>
          <w:lang w:val="uk-UA"/>
        </w:rPr>
        <w:t xml:space="preserve"> </w:t>
      </w:r>
      <w:r w:rsidRPr="006727C8">
        <w:rPr>
          <w:rFonts w:ascii="Times New Roman" w:hAnsi="Times New Roman"/>
          <w:sz w:val="28"/>
          <w:szCs w:val="28"/>
          <w:lang w:val="uk-UA"/>
        </w:rPr>
        <w:t>постанов,</w:t>
      </w:r>
      <w:r w:rsidRPr="006727C8">
        <w:rPr>
          <w:rFonts w:ascii="Times New Roman" w:hAnsi="Times New Roman"/>
          <w:spacing w:val="6"/>
          <w:sz w:val="28"/>
          <w:szCs w:val="28"/>
          <w:lang w:val="uk-UA"/>
        </w:rPr>
        <w:t xml:space="preserve"> </w:t>
      </w:r>
      <w:r w:rsidR="009F58CC" w:rsidRPr="006727C8">
        <w:rPr>
          <w:rFonts w:ascii="Times New Roman" w:hAnsi="Times New Roman"/>
          <w:spacing w:val="6"/>
          <w:sz w:val="28"/>
          <w:szCs w:val="28"/>
          <w:lang w:val="uk-UA"/>
        </w:rPr>
        <w:t xml:space="preserve">державних стандартів, </w:t>
      </w:r>
      <w:r w:rsidRPr="006727C8">
        <w:rPr>
          <w:rFonts w:ascii="Times New Roman" w:hAnsi="Times New Roman"/>
          <w:sz w:val="28"/>
          <w:szCs w:val="28"/>
          <w:lang w:val="uk-UA"/>
        </w:rPr>
        <w:t>інструкцій</w:t>
      </w:r>
      <w:r w:rsidRPr="006727C8">
        <w:rPr>
          <w:rFonts w:ascii="Times New Roman" w:hAnsi="Times New Roman"/>
          <w:spacing w:val="6"/>
          <w:sz w:val="28"/>
          <w:szCs w:val="28"/>
          <w:lang w:val="uk-UA"/>
        </w:rPr>
        <w:t xml:space="preserve"> </w:t>
      </w:r>
      <w:r w:rsidRPr="006727C8">
        <w:rPr>
          <w:rFonts w:ascii="Times New Roman" w:hAnsi="Times New Roman"/>
          <w:sz w:val="28"/>
          <w:szCs w:val="28"/>
          <w:lang w:val="uk-UA"/>
        </w:rPr>
        <w:t>та</w:t>
      </w:r>
      <w:r w:rsidRPr="006727C8">
        <w:rPr>
          <w:rFonts w:ascii="Times New Roman" w:hAnsi="Times New Roman"/>
          <w:spacing w:val="4"/>
          <w:sz w:val="28"/>
          <w:szCs w:val="28"/>
          <w:lang w:val="uk-UA"/>
        </w:rPr>
        <w:t xml:space="preserve"> </w:t>
      </w:r>
      <w:r w:rsidRPr="006727C8">
        <w:rPr>
          <w:rFonts w:ascii="Times New Roman" w:hAnsi="Times New Roman"/>
          <w:sz w:val="28"/>
          <w:szCs w:val="28"/>
          <w:lang w:val="uk-UA"/>
        </w:rPr>
        <w:t>інших</w:t>
      </w:r>
      <w:r w:rsidRPr="006727C8">
        <w:rPr>
          <w:rFonts w:ascii="Times New Roman" w:hAnsi="Times New Roman"/>
          <w:spacing w:val="7"/>
          <w:sz w:val="28"/>
          <w:szCs w:val="28"/>
          <w:lang w:val="uk-UA"/>
        </w:rPr>
        <w:t xml:space="preserve"> </w:t>
      </w:r>
      <w:r w:rsidRPr="006727C8">
        <w:rPr>
          <w:rFonts w:ascii="Times New Roman" w:hAnsi="Times New Roman"/>
          <w:sz w:val="28"/>
          <w:szCs w:val="28"/>
          <w:lang w:val="uk-UA"/>
        </w:rPr>
        <w:t>документів,</w:t>
      </w:r>
      <w:r w:rsidRPr="006727C8">
        <w:rPr>
          <w:rFonts w:ascii="Times New Roman" w:hAnsi="Times New Roman"/>
          <w:spacing w:val="-67"/>
          <w:sz w:val="28"/>
          <w:szCs w:val="28"/>
          <w:lang w:val="uk-UA"/>
        </w:rPr>
        <w:t xml:space="preserve"> </w:t>
      </w:r>
      <w:r w:rsidRPr="006727C8">
        <w:rPr>
          <w:rFonts w:ascii="Times New Roman" w:hAnsi="Times New Roman"/>
          <w:sz w:val="28"/>
          <w:szCs w:val="28"/>
          <w:lang w:val="uk-UA"/>
        </w:rPr>
        <w:t>що</w:t>
      </w:r>
      <w:r w:rsidRPr="006727C8">
        <w:rPr>
          <w:rFonts w:ascii="Times New Roman" w:hAnsi="Times New Roman"/>
          <w:spacing w:val="-1"/>
          <w:sz w:val="28"/>
          <w:szCs w:val="28"/>
          <w:lang w:val="uk-UA"/>
        </w:rPr>
        <w:t xml:space="preserve"> </w:t>
      </w:r>
      <w:r w:rsidRPr="006727C8">
        <w:rPr>
          <w:rFonts w:ascii="Times New Roman" w:hAnsi="Times New Roman"/>
          <w:sz w:val="28"/>
          <w:szCs w:val="28"/>
          <w:lang w:val="uk-UA"/>
        </w:rPr>
        <w:t>регламентують</w:t>
      </w:r>
      <w:r w:rsidRPr="006727C8">
        <w:rPr>
          <w:rFonts w:ascii="Times New Roman" w:hAnsi="Times New Roman"/>
          <w:spacing w:val="-1"/>
          <w:sz w:val="28"/>
          <w:szCs w:val="28"/>
          <w:lang w:val="uk-UA"/>
        </w:rPr>
        <w:t xml:space="preserve"> </w:t>
      </w:r>
      <w:r w:rsidRPr="006727C8">
        <w:rPr>
          <w:rFonts w:ascii="Times New Roman" w:hAnsi="Times New Roman"/>
          <w:sz w:val="28"/>
          <w:szCs w:val="28"/>
          <w:lang w:val="uk-UA"/>
        </w:rPr>
        <w:t>функціонування</w:t>
      </w:r>
      <w:r w:rsidR="009F58CC" w:rsidRPr="006727C8">
        <w:rPr>
          <w:rFonts w:ascii="Times New Roman" w:hAnsi="Times New Roman"/>
          <w:sz w:val="28"/>
          <w:szCs w:val="28"/>
          <w:lang w:val="uk-UA"/>
        </w:rPr>
        <w:t xml:space="preserve"> екотуристичної галузі;</w:t>
      </w:r>
    </w:p>
    <w:p w:rsidR="004970C1" w:rsidRPr="006727C8" w:rsidRDefault="004970C1" w:rsidP="007129DD">
      <w:pPr>
        <w:pStyle w:val="a7"/>
        <w:widowControl w:val="0"/>
        <w:numPr>
          <w:ilvl w:val="0"/>
          <w:numId w:val="26"/>
        </w:numPr>
        <w:tabs>
          <w:tab w:val="left" w:pos="851"/>
          <w:tab w:val="left" w:pos="1066"/>
        </w:tabs>
        <w:autoSpaceDE w:val="0"/>
        <w:autoSpaceDN w:val="0"/>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 xml:space="preserve">вивчення різноманітних точок зору, концепцій і підходів щодо </w:t>
      </w:r>
      <w:r w:rsidR="00DE4F5B" w:rsidRPr="006727C8">
        <w:rPr>
          <w:rFonts w:ascii="Times New Roman" w:hAnsi="Times New Roman"/>
          <w:sz w:val="28"/>
          <w:szCs w:val="28"/>
          <w:lang w:val="uk-UA"/>
        </w:rPr>
        <w:t>проблеми, яка досліджується</w:t>
      </w:r>
      <w:r w:rsidRPr="006727C8">
        <w:rPr>
          <w:rFonts w:ascii="Times New Roman" w:hAnsi="Times New Roman"/>
          <w:sz w:val="28"/>
          <w:szCs w:val="28"/>
          <w:lang w:val="uk-UA"/>
        </w:rPr>
        <w:t>;</w:t>
      </w:r>
    </w:p>
    <w:p w:rsidR="004970C1" w:rsidRPr="006727C8" w:rsidRDefault="009F58CC" w:rsidP="007129DD">
      <w:pPr>
        <w:pStyle w:val="a7"/>
        <w:widowControl w:val="0"/>
        <w:numPr>
          <w:ilvl w:val="0"/>
          <w:numId w:val="26"/>
        </w:numPr>
        <w:tabs>
          <w:tab w:val="left" w:pos="851"/>
          <w:tab w:val="left" w:pos="1066"/>
        </w:tabs>
        <w:autoSpaceDE w:val="0"/>
        <w:autoSpaceDN w:val="0"/>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виявлення динаміки, пропорцій і чинників, які впливають на розвиток екологічного туризму і геотуризму;</w:t>
      </w:r>
    </w:p>
    <w:p w:rsidR="004970C1" w:rsidRPr="006727C8" w:rsidRDefault="009F58CC" w:rsidP="007129DD">
      <w:pPr>
        <w:pStyle w:val="a7"/>
        <w:widowControl w:val="0"/>
        <w:numPr>
          <w:ilvl w:val="0"/>
          <w:numId w:val="26"/>
        </w:numPr>
        <w:tabs>
          <w:tab w:val="left" w:pos="851"/>
          <w:tab w:val="left" w:pos="1066"/>
        </w:tabs>
        <w:autoSpaceDE w:val="0"/>
        <w:autoSpaceDN w:val="0"/>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поєднання теоретичних положень з аналізом практики екотуристичної та природоохоронної діяльності.</w:t>
      </w:r>
    </w:p>
    <w:p w:rsidR="00DE4E18" w:rsidRPr="006727C8" w:rsidRDefault="00DE4E18" w:rsidP="007129DD">
      <w:pPr>
        <w:spacing w:after="0"/>
        <w:ind w:right="-57" w:firstLine="708"/>
        <w:jc w:val="both"/>
        <w:rPr>
          <w:rFonts w:ascii="Times New Roman" w:eastAsia="Calibri" w:hAnsi="Times New Roman"/>
          <w:b/>
          <w:sz w:val="28"/>
          <w:szCs w:val="28"/>
          <w:lang w:val="uk-UA"/>
        </w:rPr>
      </w:pPr>
    </w:p>
    <w:p w:rsidR="00C65DF1" w:rsidRPr="006727C8" w:rsidRDefault="007129DD" w:rsidP="007129DD">
      <w:pPr>
        <w:spacing w:after="0"/>
        <w:ind w:firstLine="567"/>
        <w:jc w:val="both"/>
        <w:rPr>
          <w:rFonts w:ascii="Times New Roman" w:eastAsia="Calibri" w:hAnsi="Times New Roman"/>
          <w:b/>
          <w:sz w:val="28"/>
          <w:szCs w:val="28"/>
          <w:lang w:val="uk-UA"/>
        </w:rPr>
      </w:pPr>
      <w:r>
        <w:rPr>
          <w:rFonts w:ascii="Times New Roman" w:eastAsia="Calibri" w:hAnsi="Times New Roman"/>
          <w:b/>
          <w:sz w:val="28"/>
          <w:szCs w:val="28"/>
          <w:lang w:val="uk-UA"/>
        </w:rPr>
        <w:t>Вимоги до реферату</w:t>
      </w:r>
    </w:p>
    <w:p w:rsidR="00C65DF1" w:rsidRPr="006727C8" w:rsidRDefault="00C65DF1" w:rsidP="007129DD">
      <w:pPr>
        <w:spacing w:after="0"/>
        <w:ind w:firstLine="567"/>
        <w:jc w:val="both"/>
        <w:rPr>
          <w:rFonts w:ascii="Times New Roman" w:hAnsi="Times New Roman"/>
          <w:sz w:val="28"/>
          <w:szCs w:val="28"/>
          <w:lang w:val="uk-UA"/>
        </w:rPr>
      </w:pPr>
      <w:r w:rsidRPr="006727C8">
        <w:rPr>
          <w:rFonts w:ascii="Times New Roman" w:eastAsia="Calibri" w:hAnsi="Times New Roman"/>
          <w:sz w:val="28"/>
          <w:szCs w:val="28"/>
          <w:lang w:val="uk-UA"/>
        </w:rPr>
        <w:t xml:space="preserve">Загальний обсяг реферату повинен бути в межах 15-20 сторінок, надрукованих на аркуші формату А4, </w:t>
      </w:r>
      <w:r w:rsidRPr="006727C8">
        <w:rPr>
          <w:rFonts w:ascii="Times New Roman" w:hAnsi="Times New Roman"/>
          <w:sz w:val="28"/>
          <w:szCs w:val="28"/>
          <w:lang w:val="uk-UA"/>
        </w:rPr>
        <w:t>шрифт 14 (New Roman), інтервал 1,5., або чітко та розбірливо написаний від руки.</w:t>
      </w:r>
    </w:p>
    <w:p w:rsidR="00C65DF1" w:rsidRPr="006727C8" w:rsidRDefault="00C65DF1" w:rsidP="007129DD">
      <w:pPr>
        <w:spacing w:after="0"/>
        <w:ind w:firstLine="567"/>
        <w:jc w:val="both"/>
        <w:rPr>
          <w:rFonts w:ascii="Times New Roman" w:hAnsi="Times New Roman"/>
          <w:sz w:val="28"/>
          <w:szCs w:val="28"/>
          <w:lang w:val="uk-UA"/>
        </w:rPr>
      </w:pPr>
      <w:r w:rsidRPr="006727C8">
        <w:rPr>
          <w:rFonts w:ascii="Times New Roman" w:hAnsi="Times New Roman"/>
          <w:sz w:val="28"/>
          <w:szCs w:val="28"/>
          <w:lang w:val="uk-UA"/>
        </w:rPr>
        <w:t>Робота повинна містити наступну структуру: титульний аркуш, Зміст, Вступ, Основна частина, Висновок, Список використаних джерел, додатки (за необхідності).</w:t>
      </w:r>
    </w:p>
    <w:p w:rsidR="00C65DF1" w:rsidRPr="006727C8" w:rsidRDefault="00C65DF1" w:rsidP="007129DD">
      <w:pPr>
        <w:spacing w:after="0"/>
        <w:ind w:firstLine="567"/>
        <w:jc w:val="both"/>
        <w:rPr>
          <w:rFonts w:ascii="Times New Roman" w:hAnsi="Times New Roman"/>
          <w:sz w:val="28"/>
          <w:szCs w:val="28"/>
          <w:lang w:val="uk-UA"/>
        </w:rPr>
      </w:pPr>
      <w:r w:rsidRPr="006727C8">
        <w:rPr>
          <w:rFonts w:ascii="Times New Roman" w:hAnsi="Times New Roman"/>
          <w:sz w:val="28"/>
          <w:szCs w:val="28"/>
          <w:lang w:val="uk-UA"/>
        </w:rPr>
        <w:t xml:space="preserve">Титульний аркуш є першою сторінкою роботи. На цій сторінці немає колонтитулів та немає номера сторінки. На цій сторінці вказується назва навчального закладу та профільної кафедри, тип роботи, назва навчальної дисципліни, назва реферату, прізвище автора, курс та група, в якій навчається </w:t>
      </w:r>
      <w:r w:rsidRPr="006727C8">
        <w:rPr>
          <w:rFonts w:ascii="Times New Roman" w:hAnsi="Times New Roman"/>
          <w:sz w:val="28"/>
          <w:szCs w:val="28"/>
          <w:lang w:val="uk-UA"/>
        </w:rPr>
        <w:lastRenderedPageBreak/>
        <w:t>студент, науковий ступінь, вчене звання та прізвище керівника, назва міста, в якому знаходиться навчальний заклад, рік написання реферату.</w:t>
      </w:r>
    </w:p>
    <w:p w:rsidR="00C65DF1" w:rsidRPr="006727C8" w:rsidRDefault="00C65DF1" w:rsidP="007129DD">
      <w:pPr>
        <w:spacing w:after="0"/>
        <w:ind w:firstLine="567"/>
        <w:jc w:val="both"/>
        <w:rPr>
          <w:rFonts w:ascii="Times New Roman" w:eastAsia="Times-Italic" w:hAnsi="Times New Roman"/>
          <w:bCs/>
          <w:sz w:val="28"/>
          <w:szCs w:val="28"/>
          <w:lang w:val="uk-UA"/>
        </w:rPr>
      </w:pPr>
      <w:r w:rsidRPr="006727C8">
        <w:rPr>
          <w:rFonts w:ascii="Times New Roman" w:hAnsi="Times New Roman"/>
          <w:bCs/>
          <w:iCs/>
          <w:sz w:val="28"/>
          <w:szCs w:val="28"/>
          <w:lang w:val="uk-UA"/>
        </w:rPr>
        <w:t>У</w:t>
      </w:r>
      <w:r w:rsidRPr="006727C8">
        <w:rPr>
          <w:rFonts w:ascii="Times New Roman" w:hAnsi="Times New Roman"/>
          <w:b/>
          <w:bCs/>
          <w:i/>
          <w:iCs/>
          <w:sz w:val="28"/>
          <w:szCs w:val="28"/>
          <w:lang w:val="uk-UA"/>
        </w:rPr>
        <w:t xml:space="preserve"> </w:t>
      </w:r>
      <w:r w:rsidRPr="006727C8">
        <w:rPr>
          <w:rFonts w:ascii="Times New Roman" w:hAnsi="Times New Roman"/>
          <w:bCs/>
          <w:iCs/>
          <w:sz w:val="28"/>
          <w:szCs w:val="28"/>
          <w:lang w:val="uk-UA"/>
        </w:rPr>
        <w:t>Вступі</w:t>
      </w:r>
      <w:r w:rsidRPr="006727C8">
        <w:rPr>
          <w:rFonts w:ascii="Times New Roman" w:hAnsi="Times New Roman"/>
          <w:b/>
          <w:bCs/>
          <w:i/>
          <w:iCs/>
          <w:sz w:val="28"/>
          <w:szCs w:val="28"/>
          <w:lang w:val="uk-UA"/>
        </w:rPr>
        <w:t xml:space="preserve"> </w:t>
      </w:r>
      <w:r w:rsidRPr="006727C8">
        <w:rPr>
          <w:rFonts w:ascii="Times New Roman" w:hAnsi="Times New Roman"/>
          <w:bCs/>
          <w:iCs/>
          <w:sz w:val="28"/>
          <w:szCs w:val="28"/>
          <w:lang w:val="uk-UA"/>
        </w:rPr>
        <w:t>(обсяг1-2 сторінки)</w:t>
      </w:r>
      <w:r w:rsidRPr="006727C8">
        <w:rPr>
          <w:rFonts w:ascii="Times New Roman" w:hAnsi="Times New Roman"/>
          <w:b/>
          <w:bCs/>
          <w:i/>
          <w:iCs/>
          <w:sz w:val="28"/>
          <w:szCs w:val="28"/>
          <w:lang w:val="uk-UA"/>
        </w:rPr>
        <w:t xml:space="preserve"> </w:t>
      </w:r>
      <w:r w:rsidRPr="006727C8">
        <w:rPr>
          <w:rFonts w:ascii="Times New Roman" w:hAnsi="Times New Roman"/>
          <w:bCs/>
          <w:iCs/>
          <w:sz w:val="28"/>
          <w:szCs w:val="28"/>
          <w:lang w:val="uk-UA"/>
        </w:rPr>
        <w:t xml:space="preserve">визначають актуальність, </w:t>
      </w:r>
      <w:r w:rsidRPr="006727C8">
        <w:rPr>
          <w:rFonts w:ascii="Times New Roman" w:hAnsi="Times New Roman"/>
          <w:sz w:val="28"/>
          <w:szCs w:val="28"/>
          <w:lang w:val="uk-UA"/>
        </w:rPr>
        <w:t xml:space="preserve">мету та </w:t>
      </w:r>
      <w:r w:rsidRPr="006727C8">
        <w:rPr>
          <w:rFonts w:ascii="Times New Roman" w:hAnsi="Times New Roman"/>
          <w:bCs/>
          <w:sz w:val="28"/>
          <w:szCs w:val="28"/>
          <w:lang w:val="uk-UA"/>
        </w:rPr>
        <w:t>завдання</w:t>
      </w:r>
      <w:r w:rsidRPr="006727C8">
        <w:rPr>
          <w:rFonts w:ascii="Times New Roman" w:hAnsi="Times New Roman"/>
          <w:sz w:val="28"/>
          <w:szCs w:val="28"/>
          <w:lang w:val="uk-UA"/>
        </w:rPr>
        <w:t xml:space="preserve"> </w:t>
      </w:r>
      <w:r w:rsidRPr="006727C8">
        <w:rPr>
          <w:rFonts w:ascii="Times New Roman" w:hAnsi="Times New Roman"/>
          <w:bCs/>
          <w:sz w:val="28"/>
          <w:szCs w:val="28"/>
          <w:lang w:val="uk-UA"/>
        </w:rPr>
        <w:t>наукової роботи, о</w:t>
      </w:r>
      <w:r w:rsidRPr="006727C8">
        <w:rPr>
          <w:rFonts w:ascii="Times New Roman" w:eastAsia="Times-Italic" w:hAnsi="Times New Roman"/>
          <w:bCs/>
          <w:sz w:val="28"/>
          <w:szCs w:val="28"/>
          <w:lang w:val="uk-UA"/>
        </w:rPr>
        <w:t>б'єкт і предмет дослідження.</w:t>
      </w:r>
    </w:p>
    <w:p w:rsidR="00C65DF1" w:rsidRPr="006727C8" w:rsidRDefault="00C65DF1" w:rsidP="007129DD">
      <w:pPr>
        <w:spacing w:after="0"/>
        <w:ind w:firstLine="567"/>
        <w:jc w:val="both"/>
        <w:rPr>
          <w:rFonts w:ascii="Times New Roman" w:eastAsia="Times-Italic" w:hAnsi="Times New Roman"/>
          <w:bCs/>
          <w:sz w:val="28"/>
          <w:szCs w:val="28"/>
          <w:lang w:val="uk-UA"/>
        </w:rPr>
      </w:pPr>
      <w:r w:rsidRPr="006727C8">
        <w:rPr>
          <w:rFonts w:ascii="Times New Roman" w:eastAsia="Times-Italic" w:hAnsi="Times New Roman"/>
          <w:bCs/>
          <w:sz w:val="28"/>
          <w:szCs w:val="28"/>
          <w:lang w:val="uk-UA"/>
        </w:rPr>
        <w:t>В основній частині роботи  мають бути логічно та послідовно викладені основні аспекти досліджуваної проблеми, наведені наукові факти; думки різних вчених повинні бути забезпечені посиланням. Цифровий матеріал оформляється у вигляді таблиць. На всі таблиці повинні бути посилання у тексті роботи.</w:t>
      </w:r>
    </w:p>
    <w:p w:rsidR="00C65DF1" w:rsidRPr="006727C8" w:rsidRDefault="00C65DF1" w:rsidP="007129DD">
      <w:pPr>
        <w:shd w:val="clear" w:color="auto" w:fill="FFFFFF"/>
        <w:spacing w:after="0"/>
        <w:ind w:firstLine="567"/>
        <w:jc w:val="both"/>
        <w:rPr>
          <w:rFonts w:ascii="Times New Roman" w:hAnsi="Times New Roman"/>
          <w:sz w:val="28"/>
          <w:szCs w:val="28"/>
          <w:lang w:val="uk-UA"/>
        </w:rPr>
      </w:pPr>
      <w:r w:rsidRPr="006727C8">
        <w:rPr>
          <w:rFonts w:ascii="Times New Roman" w:hAnsi="Times New Roman"/>
          <w:bCs/>
          <w:sz w:val="28"/>
          <w:szCs w:val="28"/>
          <w:lang w:val="uk-UA"/>
        </w:rPr>
        <w:t>Висновки</w:t>
      </w:r>
      <w:r w:rsidRPr="006727C8">
        <w:rPr>
          <w:rFonts w:ascii="Times New Roman" w:hAnsi="Times New Roman"/>
          <w:b/>
          <w:bCs/>
          <w:i/>
          <w:iCs/>
          <w:sz w:val="28"/>
          <w:szCs w:val="28"/>
          <w:lang w:val="uk-UA"/>
        </w:rPr>
        <w:t xml:space="preserve"> </w:t>
      </w:r>
      <w:r w:rsidRPr="006727C8">
        <w:rPr>
          <w:rFonts w:ascii="Times New Roman" w:hAnsi="Times New Roman"/>
          <w:sz w:val="28"/>
          <w:szCs w:val="28"/>
          <w:lang w:val="uk-UA"/>
        </w:rPr>
        <w:t>(обсягом 2-3 сторінки)</w:t>
      </w:r>
      <w:r w:rsidRPr="006727C8">
        <w:rPr>
          <w:rFonts w:ascii="Times New Roman" w:hAnsi="Times New Roman"/>
          <w:b/>
          <w:bCs/>
          <w:sz w:val="28"/>
          <w:szCs w:val="28"/>
          <w:lang w:val="uk-UA"/>
        </w:rPr>
        <w:t xml:space="preserve"> </w:t>
      </w:r>
      <w:r w:rsidRPr="006727C8">
        <w:rPr>
          <w:rFonts w:ascii="Times New Roman" w:hAnsi="Times New Roman"/>
          <w:sz w:val="28"/>
          <w:szCs w:val="28"/>
          <w:lang w:val="uk-UA"/>
        </w:rPr>
        <w:t>є стислим викладенням підсумків проведеного дослідження. Основна вимога до висновків – не повторювати зміст вступу та основної частини. Викладають найважливіші результати авторського аналізу наукової інформації, пропозиції щодо вирішення проблем і перспектив розвитку тих чи інших явищ і процесів.</w:t>
      </w:r>
    </w:p>
    <w:p w:rsidR="00C65DF1" w:rsidRPr="006727C8" w:rsidRDefault="00C65DF1" w:rsidP="007129DD">
      <w:pPr>
        <w:spacing w:after="0"/>
        <w:ind w:firstLine="567"/>
        <w:jc w:val="both"/>
        <w:rPr>
          <w:rFonts w:ascii="Times New Roman" w:hAnsi="Times New Roman"/>
          <w:b/>
          <w:sz w:val="28"/>
          <w:szCs w:val="28"/>
          <w:lang w:val="uk-UA"/>
        </w:rPr>
      </w:pPr>
      <w:r w:rsidRPr="006727C8">
        <w:rPr>
          <w:rFonts w:ascii="Times New Roman" w:hAnsi="Times New Roman"/>
          <w:sz w:val="28"/>
          <w:szCs w:val="28"/>
          <w:lang w:val="uk-UA"/>
        </w:rPr>
        <w:t>Список використаних джерел повинен містити не менш як 10 найменувань, оформлених відповідно до ДСТУ 8302:2015 «Інформація та документація. Бібліографічне посилання. Загальні вимоги та правила складання».</w:t>
      </w:r>
    </w:p>
    <w:p w:rsidR="00C65DF1" w:rsidRPr="006727C8" w:rsidRDefault="00C65DF1" w:rsidP="007129DD">
      <w:pPr>
        <w:spacing w:after="0"/>
        <w:ind w:left="142" w:firstLine="425"/>
        <w:jc w:val="center"/>
        <w:rPr>
          <w:rFonts w:ascii="Times New Roman" w:hAnsi="Times New Roman"/>
          <w:b/>
          <w:color w:val="FF0000"/>
          <w:sz w:val="28"/>
          <w:szCs w:val="28"/>
          <w:lang w:val="uk-UA"/>
        </w:rPr>
      </w:pPr>
    </w:p>
    <w:p w:rsidR="005E4D6E" w:rsidRPr="006727C8" w:rsidRDefault="00220BD5" w:rsidP="007129DD">
      <w:pPr>
        <w:spacing w:after="0"/>
        <w:jc w:val="center"/>
        <w:rPr>
          <w:rFonts w:ascii="Times New Roman" w:hAnsi="Times New Roman"/>
          <w:b/>
          <w:sz w:val="28"/>
          <w:szCs w:val="28"/>
          <w:lang w:val="uk-UA"/>
        </w:rPr>
      </w:pPr>
      <w:r w:rsidRPr="006727C8">
        <w:rPr>
          <w:rFonts w:ascii="Times New Roman" w:hAnsi="Times New Roman"/>
          <w:b/>
          <w:sz w:val="28"/>
          <w:szCs w:val="28"/>
          <w:lang w:val="uk-UA"/>
        </w:rPr>
        <w:t xml:space="preserve">Тематика рефератів </w:t>
      </w:r>
      <w:r w:rsidR="005E4D6E" w:rsidRPr="006727C8">
        <w:rPr>
          <w:rFonts w:ascii="Times New Roman" w:hAnsi="Times New Roman"/>
          <w:b/>
          <w:sz w:val="28"/>
          <w:szCs w:val="28"/>
          <w:lang w:val="uk-UA"/>
        </w:rPr>
        <w:t>з навчальної дисципліни</w:t>
      </w:r>
      <w:r w:rsidR="00795D15" w:rsidRPr="006727C8">
        <w:rPr>
          <w:rFonts w:ascii="Times New Roman" w:hAnsi="Times New Roman"/>
          <w:b/>
          <w:sz w:val="28"/>
          <w:szCs w:val="28"/>
          <w:lang w:val="uk-UA"/>
        </w:rPr>
        <w:t xml:space="preserve"> </w:t>
      </w:r>
    </w:p>
    <w:p w:rsidR="00220BD5" w:rsidRPr="006727C8" w:rsidRDefault="00795D15" w:rsidP="007129DD">
      <w:pPr>
        <w:spacing w:after="0"/>
        <w:jc w:val="center"/>
        <w:rPr>
          <w:rFonts w:ascii="Times New Roman" w:hAnsi="Times New Roman"/>
          <w:b/>
          <w:color w:val="000000"/>
          <w:sz w:val="28"/>
          <w:szCs w:val="28"/>
          <w:lang w:val="uk-UA"/>
        </w:rPr>
      </w:pPr>
      <w:r w:rsidRPr="006727C8">
        <w:rPr>
          <w:rFonts w:ascii="Times New Roman" w:hAnsi="Times New Roman"/>
          <w:b/>
          <w:sz w:val="28"/>
          <w:szCs w:val="28"/>
          <w:lang w:val="uk-UA"/>
        </w:rPr>
        <w:t>«Екологічний туризм та геотуризм»</w:t>
      </w:r>
    </w:p>
    <w:p w:rsidR="009F58CC" w:rsidRPr="006727C8" w:rsidRDefault="009F58CC" w:rsidP="007129DD">
      <w:pPr>
        <w:spacing w:after="0"/>
        <w:ind w:left="142" w:firstLine="425"/>
        <w:jc w:val="center"/>
        <w:rPr>
          <w:rFonts w:ascii="Times New Roman" w:hAnsi="Times New Roman"/>
          <w:b/>
          <w:sz w:val="28"/>
          <w:szCs w:val="28"/>
          <w:lang w:val="uk-UA"/>
        </w:rPr>
      </w:pPr>
    </w:p>
    <w:p w:rsidR="00220BD5" w:rsidRPr="006727C8" w:rsidRDefault="00220BD5" w:rsidP="007129DD">
      <w:pPr>
        <w:pStyle w:val="28"/>
        <w:numPr>
          <w:ilvl w:val="0"/>
          <w:numId w:val="2"/>
        </w:numPr>
        <w:shd w:val="clear" w:color="auto" w:fill="auto"/>
        <w:tabs>
          <w:tab w:val="left" w:pos="0"/>
          <w:tab w:val="left" w:pos="567"/>
        </w:tabs>
        <w:spacing w:line="276" w:lineRule="auto"/>
        <w:ind w:left="567" w:right="40" w:hanging="567"/>
        <w:rPr>
          <w:color w:val="auto"/>
          <w:sz w:val="28"/>
          <w:szCs w:val="28"/>
          <w:lang w:val="uk-UA"/>
        </w:rPr>
      </w:pPr>
      <w:r w:rsidRPr="006727C8">
        <w:rPr>
          <w:color w:val="auto"/>
          <w:sz w:val="28"/>
          <w:szCs w:val="28"/>
          <w:lang w:val="uk-UA"/>
        </w:rPr>
        <w:t>Законодавчо-нормативне регулювання екологічного туризму та геотуризму</w:t>
      </w:r>
      <w:r w:rsidR="009F58CC" w:rsidRPr="006727C8">
        <w:rPr>
          <w:color w:val="auto"/>
          <w:sz w:val="28"/>
          <w:szCs w:val="28"/>
          <w:lang w:val="uk-UA"/>
        </w:rPr>
        <w:t>.</w:t>
      </w:r>
    </w:p>
    <w:p w:rsidR="00220BD5" w:rsidRPr="006727C8" w:rsidRDefault="00220BD5" w:rsidP="007129DD">
      <w:pPr>
        <w:pStyle w:val="28"/>
        <w:numPr>
          <w:ilvl w:val="0"/>
          <w:numId w:val="2"/>
        </w:numPr>
        <w:shd w:val="clear" w:color="auto" w:fill="auto"/>
        <w:tabs>
          <w:tab w:val="left" w:pos="0"/>
          <w:tab w:val="left" w:pos="567"/>
          <w:tab w:val="left" w:pos="1504"/>
        </w:tabs>
        <w:spacing w:line="276" w:lineRule="auto"/>
        <w:ind w:left="567" w:right="40" w:hanging="567"/>
        <w:rPr>
          <w:color w:val="auto"/>
          <w:sz w:val="28"/>
          <w:szCs w:val="28"/>
          <w:lang w:val="uk-UA"/>
        </w:rPr>
      </w:pPr>
      <w:r w:rsidRPr="006727C8">
        <w:rPr>
          <w:color w:val="auto"/>
          <w:sz w:val="28"/>
          <w:szCs w:val="28"/>
          <w:lang w:val="uk-UA"/>
        </w:rPr>
        <w:t>Екомережа</w:t>
      </w:r>
      <w:r w:rsidR="009F58CC" w:rsidRPr="006727C8">
        <w:rPr>
          <w:color w:val="auto"/>
          <w:sz w:val="28"/>
          <w:szCs w:val="28"/>
          <w:lang w:val="uk-UA"/>
        </w:rPr>
        <w:t xml:space="preserve"> України</w:t>
      </w:r>
      <w:r w:rsidRPr="006727C8">
        <w:rPr>
          <w:color w:val="auto"/>
          <w:sz w:val="28"/>
          <w:szCs w:val="28"/>
          <w:lang w:val="uk-UA"/>
        </w:rPr>
        <w:t>: основні елементи національної екологічної мережі загальнодержавного значення</w:t>
      </w:r>
      <w:r w:rsidR="009F58CC" w:rsidRPr="006727C8">
        <w:rPr>
          <w:color w:val="auto"/>
          <w:sz w:val="28"/>
          <w:szCs w:val="28"/>
          <w:lang w:val="uk-UA"/>
        </w:rPr>
        <w:t>.</w:t>
      </w:r>
    </w:p>
    <w:p w:rsidR="00220BD5" w:rsidRPr="006727C8" w:rsidRDefault="00220BD5" w:rsidP="007129DD">
      <w:pPr>
        <w:pStyle w:val="28"/>
        <w:numPr>
          <w:ilvl w:val="0"/>
          <w:numId w:val="2"/>
        </w:numPr>
        <w:shd w:val="clear" w:color="auto" w:fill="auto"/>
        <w:tabs>
          <w:tab w:val="left" w:pos="0"/>
          <w:tab w:val="left" w:pos="567"/>
        </w:tabs>
        <w:spacing w:line="276" w:lineRule="auto"/>
        <w:ind w:left="567" w:right="40" w:hanging="567"/>
        <w:rPr>
          <w:color w:val="auto"/>
          <w:sz w:val="28"/>
          <w:szCs w:val="28"/>
          <w:lang w:val="uk-UA"/>
        </w:rPr>
      </w:pPr>
      <w:r w:rsidRPr="006727C8">
        <w:rPr>
          <w:color w:val="auto"/>
          <w:sz w:val="28"/>
          <w:szCs w:val="28"/>
          <w:lang w:val="uk-UA"/>
        </w:rPr>
        <w:t>Систематизація екологічних турів за основною метою та основні ознаки екологічного туру</w:t>
      </w:r>
      <w:r w:rsidR="009F58CC" w:rsidRPr="006727C8">
        <w:rPr>
          <w:color w:val="auto"/>
          <w:sz w:val="28"/>
          <w:szCs w:val="28"/>
          <w:lang w:val="uk-UA"/>
        </w:rPr>
        <w:t>.</w:t>
      </w:r>
    </w:p>
    <w:p w:rsidR="00220BD5" w:rsidRPr="006727C8" w:rsidRDefault="00220BD5" w:rsidP="007129DD">
      <w:pPr>
        <w:pStyle w:val="28"/>
        <w:numPr>
          <w:ilvl w:val="0"/>
          <w:numId w:val="2"/>
        </w:numPr>
        <w:shd w:val="clear" w:color="auto" w:fill="auto"/>
        <w:tabs>
          <w:tab w:val="left" w:pos="0"/>
          <w:tab w:val="left" w:pos="567"/>
        </w:tabs>
        <w:spacing w:line="276" w:lineRule="auto"/>
        <w:ind w:left="567" w:right="40" w:hanging="567"/>
        <w:rPr>
          <w:color w:val="auto"/>
          <w:sz w:val="28"/>
          <w:szCs w:val="28"/>
          <w:lang w:val="uk-UA"/>
        </w:rPr>
      </w:pPr>
      <w:r w:rsidRPr="006727C8">
        <w:rPr>
          <w:color w:val="auto"/>
          <w:sz w:val="28"/>
          <w:szCs w:val="28"/>
          <w:lang w:val="uk-UA"/>
        </w:rPr>
        <w:t>Основні напрямки і види рекреаційної діяльності в межах територій та об'єктів природно-заповідного фонду</w:t>
      </w:r>
      <w:r w:rsidR="009F58CC" w:rsidRPr="006727C8">
        <w:rPr>
          <w:color w:val="auto"/>
          <w:sz w:val="28"/>
          <w:szCs w:val="28"/>
          <w:lang w:val="uk-UA"/>
        </w:rPr>
        <w:t>.</w:t>
      </w:r>
    </w:p>
    <w:p w:rsidR="00220BD5" w:rsidRPr="006727C8" w:rsidRDefault="00220BD5" w:rsidP="007129DD">
      <w:pPr>
        <w:pStyle w:val="28"/>
        <w:numPr>
          <w:ilvl w:val="0"/>
          <w:numId w:val="2"/>
        </w:numPr>
        <w:shd w:val="clear" w:color="auto" w:fill="auto"/>
        <w:tabs>
          <w:tab w:val="left" w:pos="0"/>
          <w:tab w:val="left" w:pos="567"/>
          <w:tab w:val="left" w:pos="1504"/>
        </w:tabs>
        <w:spacing w:line="276" w:lineRule="auto"/>
        <w:ind w:left="567" w:right="40" w:hanging="567"/>
        <w:rPr>
          <w:color w:val="auto"/>
          <w:sz w:val="28"/>
          <w:szCs w:val="28"/>
          <w:lang w:val="uk-UA"/>
        </w:rPr>
      </w:pPr>
      <w:r w:rsidRPr="006727C8">
        <w:rPr>
          <w:color w:val="auto"/>
          <w:sz w:val="28"/>
          <w:szCs w:val="28"/>
          <w:lang w:val="uk-UA"/>
        </w:rPr>
        <w:t>Критерії до територій, що претендують на включення їх до Міжнародної мережі геопарків</w:t>
      </w:r>
      <w:r w:rsidR="009F58CC" w:rsidRPr="006727C8">
        <w:rPr>
          <w:color w:val="auto"/>
          <w:sz w:val="28"/>
          <w:szCs w:val="28"/>
          <w:lang w:val="uk-UA"/>
        </w:rPr>
        <w:t>.</w:t>
      </w:r>
    </w:p>
    <w:p w:rsidR="00220BD5" w:rsidRPr="006727C8" w:rsidRDefault="00220BD5" w:rsidP="007129DD">
      <w:pPr>
        <w:pStyle w:val="28"/>
        <w:numPr>
          <w:ilvl w:val="0"/>
          <w:numId w:val="2"/>
        </w:numPr>
        <w:shd w:val="clear" w:color="auto" w:fill="auto"/>
        <w:tabs>
          <w:tab w:val="left" w:pos="0"/>
          <w:tab w:val="left" w:pos="567"/>
          <w:tab w:val="left" w:pos="1504"/>
        </w:tabs>
        <w:spacing w:line="276" w:lineRule="auto"/>
        <w:ind w:left="567" w:right="40" w:hanging="567"/>
        <w:rPr>
          <w:color w:val="auto"/>
          <w:sz w:val="28"/>
          <w:szCs w:val="28"/>
          <w:lang w:val="uk-UA"/>
        </w:rPr>
      </w:pPr>
      <w:r w:rsidRPr="006727C8">
        <w:rPr>
          <w:color w:val="auto"/>
          <w:sz w:val="28"/>
          <w:szCs w:val="28"/>
          <w:lang w:val="uk-UA"/>
        </w:rPr>
        <w:t>Основні види екологічних турів та їхні завдання</w:t>
      </w:r>
      <w:r w:rsidR="009F58CC" w:rsidRPr="006727C8">
        <w:rPr>
          <w:color w:val="auto"/>
          <w:sz w:val="28"/>
          <w:szCs w:val="28"/>
          <w:lang w:val="uk-UA"/>
        </w:rPr>
        <w:t>.</w:t>
      </w:r>
    </w:p>
    <w:p w:rsidR="00220BD5" w:rsidRPr="006727C8" w:rsidRDefault="00220BD5" w:rsidP="007129DD">
      <w:pPr>
        <w:pStyle w:val="28"/>
        <w:numPr>
          <w:ilvl w:val="0"/>
          <w:numId w:val="2"/>
        </w:numPr>
        <w:shd w:val="clear" w:color="auto" w:fill="auto"/>
        <w:tabs>
          <w:tab w:val="left" w:pos="0"/>
          <w:tab w:val="left" w:pos="567"/>
          <w:tab w:val="left" w:pos="1504"/>
        </w:tabs>
        <w:spacing w:line="276" w:lineRule="auto"/>
        <w:ind w:left="567" w:right="40" w:hanging="567"/>
        <w:rPr>
          <w:color w:val="auto"/>
          <w:sz w:val="28"/>
          <w:szCs w:val="28"/>
          <w:lang w:val="uk-UA"/>
        </w:rPr>
      </w:pPr>
      <w:r w:rsidRPr="006727C8">
        <w:rPr>
          <w:color w:val="auto"/>
          <w:sz w:val="28"/>
          <w:szCs w:val="28"/>
          <w:lang w:val="uk-UA"/>
        </w:rPr>
        <w:t>Тенденції та особливості розвитку екологічного туризму та геотуризму в Японії</w:t>
      </w:r>
      <w:r w:rsidR="009F58CC" w:rsidRPr="006727C8">
        <w:rPr>
          <w:color w:val="auto"/>
          <w:sz w:val="28"/>
          <w:szCs w:val="28"/>
          <w:lang w:val="uk-UA"/>
        </w:rPr>
        <w:t>.</w:t>
      </w:r>
    </w:p>
    <w:p w:rsidR="00220BD5" w:rsidRPr="006727C8" w:rsidRDefault="00220BD5" w:rsidP="007129DD">
      <w:pPr>
        <w:pStyle w:val="28"/>
        <w:numPr>
          <w:ilvl w:val="0"/>
          <w:numId w:val="2"/>
        </w:numPr>
        <w:shd w:val="clear" w:color="auto" w:fill="auto"/>
        <w:tabs>
          <w:tab w:val="left" w:pos="0"/>
          <w:tab w:val="left" w:pos="567"/>
          <w:tab w:val="left" w:pos="1504"/>
        </w:tabs>
        <w:spacing w:line="276" w:lineRule="auto"/>
        <w:ind w:left="567" w:right="40" w:hanging="567"/>
        <w:rPr>
          <w:color w:val="auto"/>
          <w:sz w:val="28"/>
          <w:szCs w:val="28"/>
          <w:lang w:val="uk-UA"/>
        </w:rPr>
      </w:pPr>
      <w:r w:rsidRPr="006727C8">
        <w:rPr>
          <w:color w:val="auto"/>
          <w:sz w:val="28"/>
          <w:szCs w:val="28"/>
          <w:lang w:val="uk-UA"/>
        </w:rPr>
        <w:t>Тенденції та особливості розвитку екологічного туризму та геотуризму в Індонезії</w:t>
      </w:r>
      <w:r w:rsidR="009F58CC" w:rsidRPr="006727C8">
        <w:rPr>
          <w:color w:val="auto"/>
          <w:sz w:val="28"/>
          <w:szCs w:val="28"/>
          <w:lang w:val="uk-UA"/>
        </w:rPr>
        <w:t>.</w:t>
      </w:r>
    </w:p>
    <w:p w:rsidR="00220BD5" w:rsidRPr="006727C8" w:rsidRDefault="00220BD5" w:rsidP="007129DD">
      <w:pPr>
        <w:pStyle w:val="28"/>
        <w:numPr>
          <w:ilvl w:val="0"/>
          <w:numId w:val="2"/>
        </w:numPr>
        <w:shd w:val="clear" w:color="auto" w:fill="auto"/>
        <w:tabs>
          <w:tab w:val="left" w:pos="0"/>
          <w:tab w:val="left" w:pos="567"/>
          <w:tab w:val="left" w:pos="1504"/>
        </w:tabs>
        <w:spacing w:line="276" w:lineRule="auto"/>
        <w:ind w:left="567" w:right="40" w:hanging="567"/>
        <w:rPr>
          <w:color w:val="auto"/>
          <w:sz w:val="28"/>
          <w:szCs w:val="28"/>
          <w:lang w:val="uk-UA"/>
        </w:rPr>
      </w:pPr>
      <w:r w:rsidRPr="006727C8">
        <w:rPr>
          <w:color w:val="auto"/>
          <w:sz w:val="28"/>
          <w:szCs w:val="28"/>
          <w:lang w:val="uk-UA"/>
        </w:rPr>
        <w:t>Тенденції та особливості розвитку екологічного туризму та геотуризму в Франції</w:t>
      </w:r>
      <w:r w:rsidR="009F58CC" w:rsidRPr="006727C8">
        <w:rPr>
          <w:color w:val="auto"/>
          <w:sz w:val="28"/>
          <w:szCs w:val="28"/>
          <w:lang w:val="uk-UA"/>
        </w:rPr>
        <w:t>.</w:t>
      </w:r>
    </w:p>
    <w:p w:rsidR="00220BD5" w:rsidRPr="006727C8" w:rsidRDefault="00220BD5" w:rsidP="007129DD">
      <w:pPr>
        <w:pStyle w:val="28"/>
        <w:numPr>
          <w:ilvl w:val="0"/>
          <w:numId w:val="2"/>
        </w:numPr>
        <w:shd w:val="clear" w:color="auto" w:fill="auto"/>
        <w:tabs>
          <w:tab w:val="left" w:pos="0"/>
          <w:tab w:val="left" w:pos="567"/>
          <w:tab w:val="left" w:pos="1504"/>
        </w:tabs>
        <w:spacing w:line="276" w:lineRule="auto"/>
        <w:ind w:left="567" w:right="40" w:hanging="567"/>
        <w:rPr>
          <w:color w:val="auto"/>
          <w:sz w:val="28"/>
          <w:szCs w:val="28"/>
          <w:lang w:val="uk-UA"/>
        </w:rPr>
      </w:pPr>
      <w:r w:rsidRPr="006727C8">
        <w:rPr>
          <w:color w:val="auto"/>
          <w:sz w:val="28"/>
          <w:szCs w:val="28"/>
          <w:lang w:val="uk-UA"/>
        </w:rPr>
        <w:lastRenderedPageBreak/>
        <w:t>Тенденції та особливості розвитку екологічного туризму та геотуризму у Великій Британії</w:t>
      </w:r>
      <w:r w:rsidR="009F58CC" w:rsidRPr="006727C8">
        <w:rPr>
          <w:color w:val="auto"/>
          <w:sz w:val="28"/>
          <w:szCs w:val="28"/>
          <w:lang w:val="uk-UA"/>
        </w:rPr>
        <w:t>.</w:t>
      </w:r>
    </w:p>
    <w:p w:rsidR="00C65DF1" w:rsidRPr="006727C8" w:rsidRDefault="00C65DF1" w:rsidP="007129DD">
      <w:pPr>
        <w:pStyle w:val="28"/>
        <w:numPr>
          <w:ilvl w:val="0"/>
          <w:numId w:val="2"/>
        </w:numPr>
        <w:shd w:val="clear" w:color="auto" w:fill="auto"/>
        <w:tabs>
          <w:tab w:val="left" w:pos="567"/>
          <w:tab w:val="left" w:pos="1504"/>
        </w:tabs>
        <w:spacing w:line="276" w:lineRule="auto"/>
        <w:ind w:left="567" w:right="40" w:hanging="567"/>
        <w:rPr>
          <w:color w:val="auto"/>
          <w:sz w:val="28"/>
          <w:szCs w:val="28"/>
          <w:lang w:val="uk-UA"/>
        </w:rPr>
      </w:pPr>
      <w:r w:rsidRPr="006727C8">
        <w:rPr>
          <w:color w:val="auto"/>
          <w:sz w:val="28"/>
          <w:szCs w:val="28"/>
          <w:lang w:val="uk-UA"/>
        </w:rPr>
        <w:t>Природно-заповідний фонд України: структура, завдання.</w:t>
      </w:r>
    </w:p>
    <w:p w:rsidR="00C65DF1" w:rsidRPr="006727C8" w:rsidRDefault="00C65DF1" w:rsidP="007129DD">
      <w:pPr>
        <w:pStyle w:val="28"/>
        <w:numPr>
          <w:ilvl w:val="0"/>
          <w:numId w:val="2"/>
        </w:numPr>
        <w:shd w:val="clear" w:color="auto" w:fill="auto"/>
        <w:tabs>
          <w:tab w:val="left" w:pos="567"/>
          <w:tab w:val="left" w:pos="1504"/>
        </w:tabs>
        <w:spacing w:line="276" w:lineRule="auto"/>
        <w:ind w:left="567" w:right="40" w:hanging="567"/>
        <w:rPr>
          <w:color w:val="auto"/>
          <w:sz w:val="28"/>
          <w:szCs w:val="28"/>
          <w:lang w:val="uk-UA"/>
        </w:rPr>
      </w:pPr>
      <w:r w:rsidRPr="006727C8">
        <w:rPr>
          <w:color w:val="auto"/>
          <w:sz w:val="28"/>
          <w:szCs w:val="28"/>
          <w:lang w:val="uk-UA"/>
        </w:rPr>
        <w:t>Законодавчо-нормативне регулювання розвитку туризму на природоохоронних територіях</w:t>
      </w:r>
    </w:p>
    <w:p w:rsidR="00220BD5" w:rsidRPr="006727C8" w:rsidRDefault="00220BD5" w:rsidP="007129DD">
      <w:pPr>
        <w:pStyle w:val="28"/>
        <w:numPr>
          <w:ilvl w:val="0"/>
          <w:numId w:val="2"/>
        </w:numPr>
        <w:shd w:val="clear" w:color="auto" w:fill="auto"/>
        <w:tabs>
          <w:tab w:val="left" w:pos="567"/>
          <w:tab w:val="left" w:pos="1504"/>
        </w:tabs>
        <w:spacing w:line="276" w:lineRule="auto"/>
        <w:ind w:left="567" w:right="40" w:hanging="567"/>
        <w:rPr>
          <w:color w:val="auto"/>
          <w:sz w:val="28"/>
          <w:szCs w:val="28"/>
          <w:lang w:val="uk-UA"/>
        </w:rPr>
      </w:pPr>
      <w:r w:rsidRPr="006727C8">
        <w:rPr>
          <w:color w:val="auto"/>
          <w:sz w:val="28"/>
          <w:szCs w:val="28"/>
          <w:lang w:val="uk-UA"/>
        </w:rPr>
        <w:t>Біосферні заповідники: статус і завдання, особливості управління біосферними заповідниками</w:t>
      </w:r>
      <w:r w:rsidR="009F58CC" w:rsidRPr="006727C8">
        <w:rPr>
          <w:color w:val="auto"/>
          <w:sz w:val="28"/>
          <w:szCs w:val="28"/>
          <w:lang w:val="uk-UA"/>
        </w:rPr>
        <w:t>.</w:t>
      </w:r>
    </w:p>
    <w:p w:rsidR="00220BD5" w:rsidRPr="006727C8" w:rsidRDefault="00220BD5" w:rsidP="007129DD">
      <w:pPr>
        <w:pStyle w:val="28"/>
        <w:numPr>
          <w:ilvl w:val="0"/>
          <w:numId w:val="2"/>
        </w:numPr>
        <w:shd w:val="clear" w:color="auto" w:fill="auto"/>
        <w:tabs>
          <w:tab w:val="left" w:pos="567"/>
          <w:tab w:val="left" w:pos="1504"/>
        </w:tabs>
        <w:spacing w:line="276" w:lineRule="auto"/>
        <w:ind w:left="567" w:right="40" w:hanging="567"/>
        <w:rPr>
          <w:color w:val="auto"/>
          <w:sz w:val="28"/>
          <w:szCs w:val="28"/>
          <w:lang w:val="uk-UA"/>
        </w:rPr>
      </w:pPr>
      <w:r w:rsidRPr="006727C8">
        <w:rPr>
          <w:color w:val="auto"/>
          <w:sz w:val="28"/>
          <w:szCs w:val="28"/>
          <w:lang w:val="uk-UA"/>
        </w:rPr>
        <w:t>Національні природні парки (НПП): статус і завдання, вимоги щодо охорони природних комплексів та об'єктів НПП</w:t>
      </w:r>
      <w:r w:rsidR="009F58CC" w:rsidRPr="006727C8">
        <w:rPr>
          <w:color w:val="auto"/>
          <w:sz w:val="28"/>
          <w:szCs w:val="28"/>
          <w:lang w:val="uk-UA"/>
        </w:rPr>
        <w:t>.</w:t>
      </w:r>
    </w:p>
    <w:p w:rsidR="00C65DF1" w:rsidRPr="006727C8" w:rsidRDefault="00C65DF1" w:rsidP="007129DD">
      <w:pPr>
        <w:pStyle w:val="28"/>
        <w:numPr>
          <w:ilvl w:val="0"/>
          <w:numId w:val="2"/>
        </w:numPr>
        <w:shd w:val="clear" w:color="auto" w:fill="auto"/>
        <w:tabs>
          <w:tab w:val="left" w:pos="567"/>
          <w:tab w:val="left" w:pos="1504"/>
        </w:tabs>
        <w:spacing w:line="276" w:lineRule="auto"/>
        <w:ind w:left="567" w:right="40" w:hanging="567"/>
        <w:rPr>
          <w:color w:val="auto"/>
          <w:sz w:val="28"/>
          <w:szCs w:val="28"/>
          <w:lang w:val="uk-UA"/>
        </w:rPr>
      </w:pPr>
      <w:r w:rsidRPr="006727C8">
        <w:rPr>
          <w:color w:val="auto"/>
          <w:sz w:val="28"/>
          <w:szCs w:val="28"/>
          <w:lang w:val="uk-UA"/>
        </w:rPr>
        <w:t>Розвиток екологічного туризму та геотуризму в НПП «Сколівські Бескиди».</w:t>
      </w:r>
    </w:p>
    <w:p w:rsidR="00C65DF1" w:rsidRPr="006727C8" w:rsidRDefault="00C65DF1" w:rsidP="007129DD">
      <w:pPr>
        <w:pStyle w:val="28"/>
        <w:numPr>
          <w:ilvl w:val="0"/>
          <w:numId w:val="2"/>
        </w:numPr>
        <w:shd w:val="clear" w:color="auto" w:fill="auto"/>
        <w:tabs>
          <w:tab w:val="left" w:pos="567"/>
          <w:tab w:val="left" w:pos="1504"/>
        </w:tabs>
        <w:spacing w:line="276" w:lineRule="auto"/>
        <w:ind w:left="567" w:right="40" w:hanging="567"/>
        <w:rPr>
          <w:color w:val="auto"/>
          <w:sz w:val="28"/>
          <w:szCs w:val="28"/>
          <w:lang w:val="uk-UA"/>
        </w:rPr>
      </w:pPr>
      <w:r w:rsidRPr="006727C8">
        <w:rPr>
          <w:color w:val="auto"/>
          <w:sz w:val="28"/>
          <w:szCs w:val="28"/>
          <w:lang w:val="uk-UA"/>
        </w:rPr>
        <w:t>Розвиток екологічного туризму та геотуризму в НПП «Подільські Товтри».</w:t>
      </w:r>
    </w:p>
    <w:p w:rsidR="00C65DF1" w:rsidRPr="006727C8" w:rsidRDefault="00C65DF1" w:rsidP="007129DD">
      <w:pPr>
        <w:pStyle w:val="28"/>
        <w:numPr>
          <w:ilvl w:val="0"/>
          <w:numId w:val="2"/>
        </w:numPr>
        <w:shd w:val="clear" w:color="auto" w:fill="auto"/>
        <w:tabs>
          <w:tab w:val="left" w:pos="567"/>
          <w:tab w:val="left" w:pos="1504"/>
        </w:tabs>
        <w:spacing w:line="276" w:lineRule="auto"/>
        <w:ind w:left="567" w:right="40" w:hanging="567"/>
        <w:rPr>
          <w:color w:val="auto"/>
          <w:sz w:val="28"/>
          <w:szCs w:val="28"/>
          <w:lang w:val="uk-UA"/>
        </w:rPr>
      </w:pPr>
      <w:r w:rsidRPr="006727C8">
        <w:rPr>
          <w:color w:val="auto"/>
          <w:sz w:val="28"/>
          <w:szCs w:val="28"/>
          <w:lang w:val="uk-UA"/>
        </w:rPr>
        <w:t>Регіональні ландшафтні парки як об’єкти розвитку екологічного туризму та геотуризму.</w:t>
      </w:r>
    </w:p>
    <w:p w:rsidR="00C65DF1" w:rsidRPr="006727C8" w:rsidRDefault="00C65DF1" w:rsidP="007129DD">
      <w:pPr>
        <w:pStyle w:val="28"/>
        <w:numPr>
          <w:ilvl w:val="0"/>
          <w:numId w:val="2"/>
        </w:numPr>
        <w:shd w:val="clear" w:color="auto" w:fill="auto"/>
        <w:tabs>
          <w:tab w:val="left" w:pos="567"/>
          <w:tab w:val="left" w:pos="1504"/>
        </w:tabs>
        <w:spacing w:line="276" w:lineRule="auto"/>
        <w:ind w:left="567" w:right="40" w:hanging="567"/>
        <w:rPr>
          <w:color w:val="auto"/>
          <w:sz w:val="28"/>
          <w:szCs w:val="28"/>
          <w:lang w:val="uk-UA"/>
        </w:rPr>
      </w:pPr>
      <w:r w:rsidRPr="006727C8">
        <w:rPr>
          <w:color w:val="auto"/>
          <w:sz w:val="28"/>
          <w:szCs w:val="28"/>
          <w:lang w:val="uk-UA"/>
        </w:rPr>
        <w:t>Парки-памятки садово-паркового мистецтва як об’єкти розвитку екологічного туризму.</w:t>
      </w:r>
    </w:p>
    <w:p w:rsidR="00220BD5" w:rsidRPr="006727C8" w:rsidRDefault="00220BD5" w:rsidP="007129DD">
      <w:pPr>
        <w:pStyle w:val="28"/>
        <w:numPr>
          <w:ilvl w:val="0"/>
          <w:numId w:val="2"/>
        </w:numPr>
        <w:shd w:val="clear" w:color="auto" w:fill="auto"/>
        <w:tabs>
          <w:tab w:val="left" w:pos="567"/>
          <w:tab w:val="left" w:pos="1504"/>
        </w:tabs>
        <w:spacing w:line="276" w:lineRule="auto"/>
        <w:ind w:left="567" w:right="40" w:hanging="567"/>
        <w:rPr>
          <w:color w:val="auto"/>
          <w:sz w:val="28"/>
          <w:szCs w:val="28"/>
          <w:lang w:val="uk-UA"/>
        </w:rPr>
      </w:pPr>
      <w:r w:rsidRPr="006727C8">
        <w:rPr>
          <w:color w:val="auto"/>
          <w:sz w:val="28"/>
          <w:szCs w:val="28"/>
          <w:lang w:val="uk-UA"/>
        </w:rPr>
        <w:t>Особливості здійснення екотуристичної діяльності на землях природно-заповідного фонду України.</w:t>
      </w:r>
    </w:p>
    <w:p w:rsidR="00C65DF1" w:rsidRPr="006727C8" w:rsidRDefault="00C65DF1" w:rsidP="007129DD">
      <w:pPr>
        <w:pStyle w:val="28"/>
        <w:numPr>
          <w:ilvl w:val="0"/>
          <w:numId w:val="2"/>
        </w:numPr>
        <w:shd w:val="clear" w:color="auto" w:fill="auto"/>
        <w:tabs>
          <w:tab w:val="left" w:pos="567"/>
          <w:tab w:val="left" w:pos="1504"/>
        </w:tabs>
        <w:spacing w:line="276" w:lineRule="auto"/>
        <w:ind w:left="567" w:right="40" w:hanging="567"/>
        <w:rPr>
          <w:color w:val="auto"/>
          <w:sz w:val="28"/>
          <w:szCs w:val="28"/>
          <w:lang w:val="uk-UA"/>
        </w:rPr>
      </w:pPr>
      <w:r w:rsidRPr="006727C8">
        <w:rPr>
          <w:color w:val="auto"/>
          <w:sz w:val="28"/>
          <w:szCs w:val="28"/>
          <w:lang w:val="uk-UA"/>
        </w:rPr>
        <w:t>Ботанічні сади як об’єкти екологічного туризму.</w:t>
      </w:r>
    </w:p>
    <w:p w:rsidR="00C65DF1" w:rsidRPr="006727C8" w:rsidRDefault="00C65DF1" w:rsidP="007129DD">
      <w:pPr>
        <w:pStyle w:val="28"/>
        <w:numPr>
          <w:ilvl w:val="0"/>
          <w:numId w:val="2"/>
        </w:numPr>
        <w:shd w:val="clear" w:color="auto" w:fill="auto"/>
        <w:tabs>
          <w:tab w:val="left" w:pos="567"/>
          <w:tab w:val="left" w:pos="1504"/>
        </w:tabs>
        <w:spacing w:line="276" w:lineRule="auto"/>
        <w:ind w:left="567" w:right="40" w:hanging="567"/>
        <w:rPr>
          <w:color w:val="auto"/>
          <w:sz w:val="28"/>
          <w:szCs w:val="28"/>
          <w:lang w:val="uk-UA"/>
        </w:rPr>
      </w:pPr>
      <w:r w:rsidRPr="006727C8">
        <w:rPr>
          <w:color w:val="auto"/>
          <w:sz w:val="28"/>
          <w:szCs w:val="28"/>
          <w:lang w:val="uk-UA"/>
        </w:rPr>
        <w:t>Екологічна стежка та її значення при організації екологічного туру.</w:t>
      </w:r>
    </w:p>
    <w:p w:rsidR="00B45726" w:rsidRPr="006727C8" w:rsidRDefault="00B45726" w:rsidP="007129DD">
      <w:pPr>
        <w:pStyle w:val="28"/>
        <w:numPr>
          <w:ilvl w:val="0"/>
          <w:numId w:val="2"/>
        </w:numPr>
        <w:shd w:val="clear" w:color="auto" w:fill="auto"/>
        <w:tabs>
          <w:tab w:val="left" w:pos="567"/>
          <w:tab w:val="left" w:pos="1504"/>
        </w:tabs>
        <w:spacing w:line="276" w:lineRule="auto"/>
        <w:ind w:left="567" w:right="40" w:hanging="567"/>
        <w:rPr>
          <w:color w:val="auto"/>
          <w:sz w:val="28"/>
          <w:szCs w:val="28"/>
          <w:lang w:val="uk-UA"/>
        </w:rPr>
      </w:pPr>
      <w:r w:rsidRPr="006727C8">
        <w:rPr>
          <w:color w:val="auto"/>
          <w:sz w:val="28"/>
          <w:szCs w:val="28"/>
          <w:lang w:val="uk-UA"/>
        </w:rPr>
        <w:t>Обєкти екологічного туризму в Європейському туристичному регіоні.</w:t>
      </w:r>
    </w:p>
    <w:p w:rsidR="00C65DF1" w:rsidRPr="006727C8" w:rsidRDefault="00C65DF1" w:rsidP="007129DD">
      <w:pPr>
        <w:pStyle w:val="28"/>
        <w:numPr>
          <w:ilvl w:val="0"/>
          <w:numId w:val="2"/>
        </w:numPr>
        <w:shd w:val="clear" w:color="auto" w:fill="auto"/>
        <w:tabs>
          <w:tab w:val="left" w:pos="567"/>
          <w:tab w:val="left" w:pos="1504"/>
        </w:tabs>
        <w:spacing w:line="276" w:lineRule="auto"/>
        <w:ind w:left="567" w:right="40" w:hanging="567"/>
        <w:rPr>
          <w:color w:val="auto"/>
          <w:sz w:val="28"/>
          <w:szCs w:val="28"/>
          <w:lang w:val="uk-UA"/>
        </w:rPr>
      </w:pPr>
      <w:r w:rsidRPr="006727C8">
        <w:rPr>
          <w:color w:val="auto"/>
          <w:sz w:val="28"/>
          <w:szCs w:val="28"/>
          <w:lang w:val="uk-UA"/>
        </w:rPr>
        <w:t>Екологічний туризм та геотуризм в країнах Західної Європи</w:t>
      </w:r>
      <w:r w:rsidR="00B45726" w:rsidRPr="006727C8">
        <w:rPr>
          <w:color w:val="auto"/>
          <w:sz w:val="28"/>
          <w:szCs w:val="28"/>
          <w:lang w:val="uk-UA"/>
        </w:rPr>
        <w:t>.</w:t>
      </w:r>
    </w:p>
    <w:p w:rsidR="00220BD5" w:rsidRPr="006727C8" w:rsidRDefault="00220BD5" w:rsidP="007129DD">
      <w:pPr>
        <w:pStyle w:val="28"/>
        <w:numPr>
          <w:ilvl w:val="0"/>
          <w:numId w:val="2"/>
        </w:numPr>
        <w:shd w:val="clear" w:color="auto" w:fill="auto"/>
        <w:tabs>
          <w:tab w:val="left" w:pos="567"/>
          <w:tab w:val="left" w:pos="1504"/>
        </w:tabs>
        <w:spacing w:line="276" w:lineRule="auto"/>
        <w:ind w:left="567" w:right="40" w:hanging="567"/>
        <w:rPr>
          <w:color w:val="auto"/>
          <w:sz w:val="28"/>
          <w:szCs w:val="28"/>
          <w:lang w:val="uk-UA"/>
        </w:rPr>
      </w:pPr>
      <w:r w:rsidRPr="006727C8">
        <w:rPr>
          <w:color w:val="auto"/>
          <w:sz w:val="28"/>
          <w:szCs w:val="28"/>
          <w:lang w:val="uk-UA"/>
        </w:rPr>
        <w:t>Огляд екологічних турів до Американського туристичного макрорегіону</w:t>
      </w:r>
      <w:r w:rsidR="009F58CC" w:rsidRPr="006727C8">
        <w:rPr>
          <w:color w:val="auto"/>
          <w:sz w:val="28"/>
          <w:szCs w:val="28"/>
          <w:lang w:val="uk-UA"/>
        </w:rPr>
        <w:t>.</w:t>
      </w:r>
    </w:p>
    <w:p w:rsidR="00220BD5" w:rsidRPr="006727C8" w:rsidRDefault="00220BD5" w:rsidP="007129DD">
      <w:pPr>
        <w:pStyle w:val="28"/>
        <w:numPr>
          <w:ilvl w:val="0"/>
          <w:numId w:val="2"/>
        </w:numPr>
        <w:shd w:val="clear" w:color="auto" w:fill="auto"/>
        <w:tabs>
          <w:tab w:val="left" w:pos="567"/>
          <w:tab w:val="left" w:pos="1504"/>
        </w:tabs>
        <w:spacing w:line="276" w:lineRule="auto"/>
        <w:ind w:left="567" w:right="40" w:hanging="567"/>
        <w:rPr>
          <w:color w:val="auto"/>
          <w:sz w:val="28"/>
          <w:szCs w:val="28"/>
          <w:lang w:val="uk-UA"/>
        </w:rPr>
      </w:pPr>
      <w:r w:rsidRPr="006727C8">
        <w:rPr>
          <w:color w:val="auto"/>
          <w:sz w:val="28"/>
          <w:szCs w:val="28"/>
          <w:lang w:val="uk-UA"/>
        </w:rPr>
        <w:t>Тенденції та особливості розвитку екологічного туризму та геотуризму в США</w:t>
      </w:r>
      <w:r w:rsidR="009F58CC" w:rsidRPr="006727C8">
        <w:rPr>
          <w:color w:val="auto"/>
          <w:sz w:val="28"/>
          <w:szCs w:val="28"/>
          <w:lang w:val="uk-UA"/>
        </w:rPr>
        <w:t>.</w:t>
      </w:r>
    </w:p>
    <w:p w:rsidR="00B45726" w:rsidRPr="006727C8" w:rsidRDefault="00B45726" w:rsidP="007129DD">
      <w:pPr>
        <w:pStyle w:val="28"/>
        <w:numPr>
          <w:ilvl w:val="0"/>
          <w:numId w:val="2"/>
        </w:numPr>
        <w:shd w:val="clear" w:color="auto" w:fill="auto"/>
        <w:tabs>
          <w:tab w:val="left" w:pos="567"/>
          <w:tab w:val="left" w:pos="1504"/>
        </w:tabs>
        <w:spacing w:line="276" w:lineRule="auto"/>
        <w:ind w:left="567" w:right="40" w:hanging="567"/>
        <w:rPr>
          <w:color w:val="auto"/>
          <w:sz w:val="28"/>
          <w:szCs w:val="28"/>
          <w:lang w:val="uk-UA"/>
        </w:rPr>
      </w:pPr>
      <w:r w:rsidRPr="006727C8">
        <w:rPr>
          <w:color w:val="auto"/>
          <w:sz w:val="28"/>
          <w:szCs w:val="28"/>
          <w:lang w:val="uk-UA"/>
        </w:rPr>
        <w:t>Національні парки США як об’єкти розвитку екологічного туризму та геотуризму.</w:t>
      </w:r>
    </w:p>
    <w:p w:rsidR="00220BD5" w:rsidRPr="006727C8" w:rsidRDefault="00220BD5" w:rsidP="007129DD">
      <w:pPr>
        <w:pStyle w:val="28"/>
        <w:numPr>
          <w:ilvl w:val="0"/>
          <w:numId w:val="2"/>
        </w:numPr>
        <w:shd w:val="clear" w:color="auto" w:fill="auto"/>
        <w:tabs>
          <w:tab w:val="left" w:pos="567"/>
          <w:tab w:val="left" w:pos="1504"/>
        </w:tabs>
        <w:spacing w:line="276" w:lineRule="auto"/>
        <w:ind w:left="567" w:right="40" w:hanging="567"/>
        <w:rPr>
          <w:color w:val="auto"/>
          <w:sz w:val="28"/>
          <w:szCs w:val="28"/>
          <w:lang w:val="uk-UA"/>
        </w:rPr>
      </w:pPr>
      <w:r w:rsidRPr="006727C8">
        <w:rPr>
          <w:color w:val="auto"/>
          <w:sz w:val="28"/>
          <w:szCs w:val="28"/>
          <w:lang w:val="uk-UA"/>
        </w:rPr>
        <w:t>Дослідження проблем та перспектив розвитку екологічного туризму в країнах Американського туристичного макрорегіону</w:t>
      </w:r>
      <w:r w:rsidR="009F58CC" w:rsidRPr="006727C8">
        <w:rPr>
          <w:color w:val="auto"/>
          <w:sz w:val="28"/>
          <w:szCs w:val="28"/>
          <w:lang w:val="uk-UA"/>
        </w:rPr>
        <w:t>.</w:t>
      </w:r>
    </w:p>
    <w:p w:rsidR="00B45726" w:rsidRPr="006727C8" w:rsidRDefault="00220BD5" w:rsidP="007129DD">
      <w:pPr>
        <w:pStyle w:val="28"/>
        <w:numPr>
          <w:ilvl w:val="0"/>
          <w:numId w:val="2"/>
        </w:numPr>
        <w:shd w:val="clear" w:color="auto" w:fill="auto"/>
        <w:tabs>
          <w:tab w:val="left" w:pos="567"/>
          <w:tab w:val="left" w:pos="1504"/>
        </w:tabs>
        <w:spacing w:line="276" w:lineRule="auto"/>
        <w:ind w:left="567" w:right="40" w:hanging="567"/>
        <w:rPr>
          <w:color w:val="auto"/>
          <w:sz w:val="28"/>
          <w:szCs w:val="28"/>
          <w:lang w:val="uk-UA"/>
        </w:rPr>
      </w:pPr>
      <w:r w:rsidRPr="006727C8">
        <w:rPr>
          <w:color w:val="auto"/>
          <w:sz w:val="28"/>
          <w:szCs w:val="28"/>
          <w:lang w:val="uk-UA"/>
        </w:rPr>
        <w:t>Тенденції та особливості розвитку екологіч</w:t>
      </w:r>
      <w:r w:rsidR="00B45726" w:rsidRPr="006727C8">
        <w:rPr>
          <w:color w:val="auto"/>
          <w:sz w:val="28"/>
          <w:szCs w:val="28"/>
          <w:lang w:val="uk-UA"/>
        </w:rPr>
        <w:t>ного туризму та геотуризму в Африканському туристичному регіоні.</w:t>
      </w:r>
    </w:p>
    <w:p w:rsidR="00220BD5" w:rsidRPr="006727C8" w:rsidRDefault="00B45726" w:rsidP="007129DD">
      <w:pPr>
        <w:pStyle w:val="28"/>
        <w:numPr>
          <w:ilvl w:val="0"/>
          <w:numId w:val="2"/>
        </w:numPr>
        <w:shd w:val="clear" w:color="auto" w:fill="auto"/>
        <w:tabs>
          <w:tab w:val="left" w:pos="567"/>
          <w:tab w:val="left" w:pos="1504"/>
        </w:tabs>
        <w:spacing w:line="276" w:lineRule="auto"/>
        <w:ind w:left="567" w:right="40" w:hanging="567"/>
        <w:rPr>
          <w:color w:val="auto"/>
          <w:sz w:val="28"/>
          <w:szCs w:val="28"/>
          <w:lang w:val="uk-UA"/>
        </w:rPr>
      </w:pPr>
      <w:r w:rsidRPr="006727C8">
        <w:rPr>
          <w:color w:val="auto"/>
          <w:sz w:val="28"/>
          <w:szCs w:val="28"/>
          <w:lang w:val="uk-UA"/>
        </w:rPr>
        <w:t>Національні парки Кенії як об’єкти розвитку екологічного туризму та геотуризму.</w:t>
      </w:r>
    </w:p>
    <w:p w:rsidR="00220BD5" w:rsidRPr="006727C8" w:rsidRDefault="009F58CC" w:rsidP="007129DD">
      <w:pPr>
        <w:pStyle w:val="28"/>
        <w:numPr>
          <w:ilvl w:val="0"/>
          <w:numId w:val="2"/>
        </w:numPr>
        <w:shd w:val="clear" w:color="auto" w:fill="auto"/>
        <w:tabs>
          <w:tab w:val="left" w:pos="567"/>
          <w:tab w:val="left" w:pos="1504"/>
        </w:tabs>
        <w:spacing w:line="276" w:lineRule="auto"/>
        <w:ind w:left="567" w:right="40" w:hanging="567"/>
        <w:rPr>
          <w:color w:val="auto"/>
          <w:sz w:val="28"/>
          <w:szCs w:val="28"/>
          <w:lang w:val="uk-UA"/>
        </w:rPr>
      </w:pPr>
      <w:r w:rsidRPr="006727C8">
        <w:rPr>
          <w:color w:val="auto"/>
          <w:sz w:val="28"/>
          <w:szCs w:val="28"/>
          <w:lang w:val="uk-UA"/>
        </w:rPr>
        <w:t>Природно-заповідний фонд Закарпатської області:</w:t>
      </w:r>
      <w:r w:rsidR="00220BD5" w:rsidRPr="006727C8">
        <w:rPr>
          <w:color w:val="auto"/>
          <w:sz w:val="28"/>
          <w:szCs w:val="28"/>
          <w:lang w:val="uk-UA"/>
        </w:rPr>
        <w:t xml:space="preserve"> аналіз показників формування та аспекти управління</w:t>
      </w:r>
      <w:r w:rsidR="00B14861" w:rsidRPr="006727C8">
        <w:rPr>
          <w:color w:val="auto"/>
          <w:sz w:val="28"/>
          <w:szCs w:val="28"/>
          <w:lang w:val="uk-UA"/>
        </w:rPr>
        <w:t>.</w:t>
      </w:r>
    </w:p>
    <w:p w:rsidR="00B14861" w:rsidRPr="006727C8" w:rsidRDefault="00B14861" w:rsidP="007129DD">
      <w:pPr>
        <w:pStyle w:val="28"/>
        <w:numPr>
          <w:ilvl w:val="0"/>
          <w:numId w:val="2"/>
        </w:numPr>
        <w:shd w:val="clear" w:color="auto" w:fill="auto"/>
        <w:tabs>
          <w:tab w:val="left" w:pos="567"/>
          <w:tab w:val="left" w:pos="1504"/>
        </w:tabs>
        <w:spacing w:line="276" w:lineRule="auto"/>
        <w:ind w:left="567" w:right="40" w:hanging="567"/>
        <w:rPr>
          <w:color w:val="auto"/>
          <w:sz w:val="28"/>
          <w:szCs w:val="28"/>
          <w:lang w:val="uk-UA"/>
        </w:rPr>
      </w:pPr>
      <w:r w:rsidRPr="006727C8">
        <w:rPr>
          <w:color w:val="auto"/>
          <w:sz w:val="28"/>
          <w:szCs w:val="28"/>
          <w:lang w:val="uk-UA"/>
        </w:rPr>
        <w:t>Розвиток екологічного туризму в Карпатському біосферному заповіднику.</w:t>
      </w:r>
    </w:p>
    <w:p w:rsidR="007129DD" w:rsidRPr="007129DD" w:rsidRDefault="00B14861" w:rsidP="007129DD">
      <w:pPr>
        <w:pStyle w:val="28"/>
        <w:numPr>
          <w:ilvl w:val="0"/>
          <w:numId w:val="2"/>
        </w:numPr>
        <w:shd w:val="clear" w:color="auto" w:fill="auto"/>
        <w:tabs>
          <w:tab w:val="left" w:pos="567"/>
          <w:tab w:val="left" w:pos="1504"/>
        </w:tabs>
        <w:spacing w:line="276" w:lineRule="auto"/>
        <w:ind w:left="567" w:right="40" w:hanging="567"/>
        <w:rPr>
          <w:color w:val="auto"/>
          <w:sz w:val="28"/>
          <w:szCs w:val="28"/>
          <w:lang w:val="uk-UA"/>
        </w:rPr>
      </w:pPr>
      <w:r w:rsidRPr="006727C8">
        <w:rPr>
          <w:color w:val="auto"/>
          <w:sz w:val="28"/>
          <w:szCs w:val="28"/>
          <w:lang w:val="uk-UA"/>
        </w:rPr>
        <w:t>Розвиток екологічного туризму в НПП «Синевир».</w:t>
      </w:r>
      <w:r w:rsidR="007129DD" w:rsidRPr="007129DD">
        <w:rPr>
          <w:b/>
          <w:sz w:val="28"/>
          <w:szCs w:val="28"/>
          <w:lang w:val="uk-UA"/>
        </w:rPr>
        <w:br w:type="page"/>
      </w:r>
    </w:p>
    <w:p w:rsidR="002C70AA" w:rsidRPr="006727C8" w:rsidRDefault="007129DD" w:rsidP="007129DD">
      <w:pPr>
        <w:spacing w:after="0"/>
        <w:jc w:val="center"/>
        <w:rPr>
          <w:rFonts w:ascii="Times New Roman" w:hAnsi="Times New Roman"/>
          <w:b/>
          <w:sz w:val="28"/>
          <w:szCs w:val="28"/>
          <w:lang w:val="uk-UA"/>
        </w:rPr>
      </w:pPr>
      <w:r>
        <w:rPr>
          <w:rFonts w:ascii="Times New Roman" w:hAnsi="Times New Roman"/>
          <w:b/>
          <w:sz w:val="28"/>
          <w:szCs w:val="28"/>
          <w:lang w:val="uk-UA"/>
        </w:rPr>
        <w:lastRenderedPageBreak/>
        <w:t xml:space="preserve">10. </w:t>
      </w:r>
      <w:r w:rsidR="002C70AA" w:rsidRPr="006727C8">
        <w:rPr>
          <w:rFonts w:ascii="Times New Roman" w:hAnsi="Times New Roman"/>
          <w:b/>
          <w:sz w:val="28"/>
          <w:szCs w:val="28"/>
          <w:lang w:val="uk-UA"/>
        </w:rPr>
        <w:t>ПЕРЕЛІК ПИТАНЬ ДЛЯ МОДУЛЬНОГО КОНТРОЛЮ №1</w:t>
      </w:r>
    </w:p>
    <w:p w:rsidR="00AD1433" w:rsidRPr="006727C8" w:rsidRDefault="00AD1433" w:rsidP="001C2D3C">
      <w:pPr>
        <w:spacing w:after="0"/>
        <w:jc w:val="center"/>
        <w:rPr>
          <w:rFonts w:ascii="Times New Roman" w:hAnsi="Times New Roman"/>
          <w:sz w:val="28"/>
          <w:szCs w:val="28"/>
          <w:lang w:val="uk-UA"/>
        </w:rPr>
      </w:pPr>
    </w:p>
    <w:p w:rsidR="00AD1433" w:rsidRPr="006727C8" w:rsidRDefault="00AD1433" w:rsidP="007129DD">
      <w:pPr>
        <w:pStyle w:val="a7"/>
        <w:numPr>
          <w:ilvl w:val="0"/>
          <w:numId w:val="22"/>
        </w:numPr>
        <w:tabs>
          <w:tab w:val="left" w:pos="851"/>
        </w:tabs>
        <w:spacing w:after="0"/>
        <w:ind w:left="0" w:right="8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Визначення термінів з екологічного туризму та геотуризму</w:t>
      </w:r>
      <w:r w:rsidR="001C2D3C">
        <w:rPr>
          <w:rFonts w:ascii="Times New Roman" w:hAnsi="Times New Roman"/>
          <w:sz w:val="28"/>
          <w:szCs w:val="28"/>
          <w:lang w:val="uk-UA"/>
        </w:rPr>
        <w:t>:</w:t>
      </w:r>
    </w:p>
    <w:p w:rsidR="00AD1433" w:rsidRPr="006727C8" w:rsidRDefault="00AD1433" w:rsidP="001C2D3C">
      <w:pPr>
        <w:pStyle w:val="a7"/>
        <w:numPr>
          <w:ilvl w:val="0"/>
          <w:numId w:val="29"/>
        </w:numPr>
        <w:tabs>
          <w:tab w:val="left" w:pos="851"/>
        </w:tabs>
        <w:spacing w:after="0" w:line="240" w:lineRule="auto"/>
        <w:ind w:left="567" w:firstLine="0"/>
        <w:contextualSpacing w:val="0"/>
        <w:jc w:val="both"/>
        <w:rPr>
          <w:rFonts w:ascii="Times New Roman" w:hAnsi="Times New Roman"/>
          <w:sz w:val="28"/>
          <w:szCs w:val="28"/>
          <w:lang w:val="uk-UA"/>
        </w:rPr>
      </w:pPr>
      <w:r w:rsidRPr="006727C8">
        <w:rPr>
          <w:rFonts w:ascii="Times New Roman" w:hAnsi="Times New Roman"/>
          <w:sz w:val="28"/>
          <w:szCs w:val="28"/>
          <w:lang w:val="uk-UA"/>
        </w:rPr>
        <w:t>еко</w:t>
      </w:r>
      <w:r w:rsidR="00820D3D" w:rsidRPr="006727C8">
        <w:rPr>
          <w:rFonts w:ascii="Times New Roman" w:hAnsi="Times New Roman"/>
          <w:sz w:val="28"/>
          <w:szCs w:val="28"/>
          <w:lang w:val="uk-UA"/>
        </w:rPr>
        <w:t xml:space="preserve">логічний </w:t>
      </w:r>
      <w:r w:rsidRPr="006727C8">
        <w:rPr>
          <w:rFonts w:ascii="Times New Roman" w:hAnsi="Times New Roman"/>
          <w:sz w:val="28"/>
          <w:szCs w:val="28"/>
          <w:lang w:val="uk-UA"/>
        </w:rPr>
        <w:t>туризм</w:t>
      </w:r>
      <w:r w:rsidR="00820D3D" w:rsidRPr="006727C8">
        <w:rPr>
          <w:rFonts w:ascii="Times New Roman" w:hAnsi="Times New Roman"/>
          <w:sz w:val="28"/>
          <w:szCs w:val="28"/>
          <w:lang w:val="uk-UA"/>
        </w:rPr>
        <w:t>;</w:t>
      </w:r>
    </w:p>
    <w:p w:rsidR="00AD1433" w:rsidRPr="006727C8" w:rsidRDefault="00AD1433" w:rsidP="001C2D3C">
      <w:pPr>
        <w:pStyle w:val="a7"/>
        <w:numPr>
          <w:ilvl w:val="0"/>
          <w:numId w:val="29"/>
        </w:numPr>
        <w:tabs>
          <w:tab w:val="left" w:pos="851"/>
        </w:tabs>
        <w:spacing w:after="0" w:line="240" w:lineRule="auto"/>
        <w:ind w:left="567" w:firstLine="0"/>
        <w:contextualSpacing w:val="0"/>
        <w:jc w:val="both"/>
        <w:rPr>
          <w:rFonts w:ascii="Times New Roman" w:hAnsi="Times New Roman"/>
          <w:sz w:val="28"/>
          <w:szCs w:val="28"/>
          <w:lang w:val="uk-UA"/>
        </w:rPr>
      </w:pPr>
      <w:r w:rsidRPr="006727C8">
        <w:rPr>
          <w:rFonts w:ascii="Times New Roman" w:hAnsi="Times New Roman"/>
          <w:sz w:val="28"/>
          <w:szCs w:val="28"/>
          <w:lang w:val="uk-UA"/>
        </w:rPr>
        <w:t>геотуризм</w:t>
      </w:r>
      <w:r w:rsidR="00820D3D" w:rsidRPr="006727C8">
        <w:rPr>
          <w:rFonts w:ascii="Times New Roman" w:hAnsi="Times New Roman"/>
          <w:sz w:val="28"/>
          <w:szCs w:val="28"/>
          <w:lang w:val="uk-UA"/>
        </w:rPr>
        <w:t>;</w:t>
      </w:r>
    </w:p>
    <w:p w:rsidR="00AD1433" w:rsidRPr="006727C8" w:rsidRDefault="00AD1433" w:rsidP="001C2D3C">
      <w:pPr>
        <w:pStyle w:val="a7"/>
        <w:numPr>
          <w:ilvl w:val="0"/>
          <w:numId w:val="29"/>
        </w:numPr>
        <w:tabs>
          <w:tab w:val="left" w:pos="851"/>
        </w:tabs>
        <w:spacing w:after="0" w:line="240" w:lineRule="auto"/>
        <w:ind w:left="567" w:firstLine="0"/>
        <w:contextualSpacing w:val="0"/>
        <w:jc w:val="both"/>
        <w:rPr>
          <w:rFonts w:ascii="Times New Roman" w:hAnsi="Times New Roman"/>
          <w:sz w:val="28"/>
          <w:szCs w:val="28"/>
          <w:lang w:val="uk-UA"/>
        </w:rPr>
      </w:pPr>
      <w:r w:rsidRPr="006727C8">
        <w:rPr>
          <w:rFonts w:ascii="Times New Roman" w:hAnsi="Times New Roman"/>
          <w:sz w:val="28"/>
          <w:szCs w:val="28"/>
          <w:lang w:val="uk-UA"/>
        </w:rPr>
        <w:t>діалектичний принцип</w:t>
      </w:r>
      <w:r w:rsidR="00820D3D" w:rsidRPr="006727C8">
        <w:rPr>
          <w:rFonts w:ascii="Times New Roman" w:hAnsi="Times New Roman"/>
          <w:sz w:val="28"/>
          <w:szCs w:val="28"/>
          <w:lang w:val="uk-UA"/>
        </w:rPr>
        <w:t>;</w:t>
      </w:r>
    </w:p>
    <w:p w:rsidR="00AD1433" w:rsidRPr="006727C8" w:rsidRDefault="00AD1433" w:rsidP="001C2D3C">
      <w:pPr>
        <w:pStyle w:val="a7"/>
        <w:numPr>
          <w:ilvl w:val="0"/>
          <w:numId w:val="29"/>
        </w:numPr>
        <w:tabs>
          <w:tab w:val="left" w:pos="851"/>
        </w:tabs>
        <w:spacing w:after="0" w:line="240" w:lineRule="auto"/>
        <w:ind w:left="567" w:firstLine="0"/>
        <w:contextualSpacing w:val="0"/>
        <w:jc w:val="both"/>
        <w:rPr>
          <w:rFonts w:ascii="Times New Roman" w:hAnsi="Times New Roman"/>
          <w:sz w:val="28"/>
          <w:szCs w:val="28"/>
          <w:lang w:val="uk-UA"/>
        </w:rPr>
      </w:pPr>
      <w:r w:rsidRPr="006727C8">
        <w:rPr>
          <w:rFonts w:ascii="Times New Roman" w:hAnsi="Times New Roman"/>
          <w:sz w:val="28"/>
          <w:szCs w:val="28"/>
          <w:lang w:val="uk-UA"/>
        </w:rPr>
        <w:t>системний принцип</w:t>
      </w:r>
      <w:r w:rsidR="00820D3D" w:rsidRPr="006727C8">
        <w:rPr>
          <w:rFonts w:ascii="Times New Roman" w:hAnsi="Times New Roman"/>
          <w:sz w:val="28"/>
          <w:szCs w:val="28"/>
          <w:lang w:val="uk-UA"/>
        </w:rPr>
        <w:t>;</w:t>
      </w:r>
    </w:p>
    <w:p w:rsidR="00AD1433" w:rsidRPr="006727C8" w:rsidRDefault="00AD1433" w:rsidP="001C2D3C">
      <w:pPr>
        <w:pStyle w:val="a7"/>
        <w:numPr>
          <w:ilvl w:val="0"/>
          <w:numId w:val="29"/>
        </w:numPr>
        <w:tabs>
          <w:tab w:val="left" w:pos="851"/>
        </w:tabs>
        <w:spacing w:after="0" w:line="240" w:lineRule="auto"/>
        <w:ind w:left="567" w:firstLine="0"/>
        <w:contextualSpacing w:val="0"/>
        <w:jc w:val="both"/>
        <w:rPr>
          <w:rFonts w:ascii="Times New Roman" w:hAnsi="Times New Roman"/>
          <w:sz w:val="28"/>
          <w:szCs w:val="28"/>
          <w:lang w:val="uk-UA"/>
        </w:rPr>
      </w:pPr>
      <w:r w:rsidRPr="006727C8">
        <w:rPr>
          <w:rFonts w:ascii="Times New Roman" w:hAnsi="Times New Roman"/>
          <w:sz w:val="28"/>
          <w:szCs w:val="28"/>
          <w:lang w:val="uk-UA"/>
        </w:rPr>
        <w:t>історичний принцип</w:t>
      </w:r>
      <w:r w:rsidR="00820D3D" w:rsidRPr="006727C8">
        <w:rPr>
          <w:rFonts w:ascii="Times New Roman" w:hAnsi="Times New Roman"/>
          <w:sz w:val="28"/>
          <w:szCs w:val="28"/>
          <w:lang w:val="uk-UA"/>
        </w:rPr>
        <w:t>;</w:t>
      </w:r>
    </w:p>
    <w:p w:rsidR="00AD1433" w:rsidRPr="006727C8" w:rsidRDefault="00AD1433" w:rsidP="001C2D3C">
      <w:pPr>
        <w:pStyle w:val="a7"/>
        <w:numPr>
          <w:ilvl w:val="0"/>
          <w:numId w:val="29"/>
        </w:numPr>
        <w:tabs>
          <w:tab w:val="left" w:pos="851"/>
        </w:tabs>
        <w:spacing w:after="0" w:line="240" w:lineRule="auto"/>
        <w:ind w:left="567" w:firstLine="0"/>
        <w:contextualSpacing w:val="0"/>
        <w:jc w:val="both"/>
        <w:rPr>
          <w:rFonts w:ascii="Times New Roman" w:hAnsi="Times New Roman"/>
          <w:sz w:val="28"/>
          <w:szCs w:val="28"/>
          <w:lang w:val="uk-UA"/>
        </w:rPr>
      </w:pPr>
      <w:r w:rsidRPr="006727C8">
        <w:rPr>
          <w:rFonts w:ascii="Times New Roman" w:hAnsi="Times New Roman"/>
          <w:sz w:val="28"/>
          <w:szCs w:val="28"/>
          <w:lang w:val="uk-UA"/>
        </w:rPr>
        <w:t xml:space="preserve">екологічний принцип </w:t>
      </w:r>
      <w:r w:rsidR="00820D3D" w:rsidRPr="006727C8">
        <w:rPr>
          <w:rFonts w:ascii="Times New Roman" w:hAnsi="Times New Roman"/>
          <w:sz w:val="28"/>
          <w:szCs w:val="28"/>
          <w:lang w:val="uk-UA"/>
        </w:rPr>
        <w:t>;</w:t>
      </w:r>
    </w:p>
    <w:p w:rsidR="00AD1433" w:rsidRPr="006727C8" w:rsidRDefault="00AD1433" w:rsidP="001C2D3C">
      <w:pPr>
        <w:pStyle w:val="a7"/>
        <w:numPr>
          <w:ilvl w:val="0"/>
          <w:numId w:val="29"/>
        </w:numPr>
        <w:tabs>
          <w:tab w:val="left" w:pos="851"/>
        </w:tabs>
        <w:spacing w:after="0" w:line="240" w:lineRule="auto"/>
        <w:ind w:left="567" w:firstLine="0"/>
        <w:contextualSpacing w:val="0"/>
        <w:jc w:val="both"/>
        <w:rPr>
          <w:rFonts w:ascii="Times New Roman" w:hAnsi="Times New Roman"/>
          <w:sz w:val="28"/>
          <w:szCs w:val="28"/>
          <w:lang w:val="uk-UA"/>
        </w:rPr>
      </w:pPr>
      <w:r w:rsidRPr="006727C8">
        <w:rPr>
          <w:rFonts w:ascii="Times New Roman" w:hAnsi="Times New Roman"/>
          <w:sz w:val="28"/>
          <w:szCs w:val="28"/>
          <w:lang w:val="uk-UA"/>
        </w:rPr>
        <w:t>геое</w:t>
      </w:r>
      <w:r w:rsidR="00820D3D" w:rsidRPr="006727C8">
        <w:rPr>
          <w:rFonts w:ascii="Times New Roman" w:hAnsi="Times New Roman"/>
          <w:sz w:val="28"/>
          <w:szCs w:val="28"/>
          <w:lang w:val="uk-UA"/>
        </w:rPr>
        <w:t>кологічний принцип;</w:t>
      </w:r>
    </w:p>
    <w:p w:rsidR="00AD1433" w:rsidRPr="006727C8" w:rsidRDefault="00AD1433" w:rsidP="001C2D3C">
      <w:pPr>
        <w:pStyle w:val="a7"/>
        <w:numPr>
          <w:ilvl w:val="0"/>
          <w:numId w:val="29"/>
        </w:numPr>
        <w:tabs>
          <w:tab w:val="left" w:pos="851"/>
        </w:tabs>
        <w:spacing w:after="0" w:line="240" w:lineRule="auto"/>
        <w:ind w:left="567" w:firstLine="0"/>
        <w:contextualSpacing w:val="0"/>
        <w:jc w:val="both"/>
        <w:rPr>
          <w:rFonts w:ascii="Times New Roman" w:hAnsi="Times New Roman"/>
          <w:sz w:val="28"/>
          <w:szCs w:val="28"/>
          <w:lang w:val="uk-UA"/>
        </w:rPr>
      </w:pPr>
      <w:r w:rsidRPr="006727C8">
        <w:rPr>
          <w:rFonts w:ascii="Times New Roman" w:hAnsi="Times New Roman"/>
          <w:sz w:val="28"/>
          <w:szCs w:val="28"/>
          <w:lang w:val="uk-UA"/>
        </w:rPr>
        <w:t>е</w:t>
      </w:r>
      <w:r w:rsidR="00820D3D" w:rsidRPr="006727C8">
        <w:rPr>
          <w:rFonts w:ascii="Times New Roman" w:hAnsi="Times New Roman"/>
          <w:sz w:val="28"/>
          <w:szCs w:val="28"/>
          <w:lang w:val="uk-UA"/>
        </w:rPr>
        <w:t>костабілізуючий принцип;</w:t>
      </w:r>
    </w:p>
    <w:p w:rsidR="00AD1433" w:rsidRPr="006727C8" w:rsidRDefault="00AD1433" w:rsidP="001C2D3C">
      <w:pPr>
        <w:pStyle w:val="a7"/>
        <w:numPr>
          <w:ilvl w:val="0"/>
          <w:numId w:val="29"/>
        </w:numPr>
        <w:tabs>
          <w:tab w:val="left" w:pos="851"/>
        </w:tabs>
        <w:spacing w:after="0" w:line="240" w:lineRule="auto"/>
        <w:ind w:left="567" w:firstLine="0"/>
        <w:contextualSpacing w:val="0"/>
        <w:jc w:val="both"/>
        <w:rPr>
          <w:rFonts w:ascii="Times New Roman" w:hAnsi="Times New Roman"/>
          <w:sz w:val="28"/>
          <w:szCs w:val="28"/>
          <w:lang w:val="uk-UA"/>
        </w:rPr>
      </w:pPr>
      <w:r w:rsidRPr="006727C8">
        <w:rPr>
          <w:rFonts w:ascii="Times New Roman" w:hAnsi="Times New Roman"/>
          <w:sz w:val="28"/>
          <w:szCs w:val="28"/>
          <w:lang w:val="uk-UA"/>
        </w:rPr>
        <w:t>інтеле</w:t>
      </w:r>
      <w:r w:rsidR="00820D3D" w:rsidRPr="006727C8">
        <w:rPr>
          <w:rFonts w:ascii="Times New Roman" w:hAnsi="Times New Roman"/>
          <w:sz w:val="28"/>
          <w:szCs w:val="28"/>
          <w:lang w:val="uk-UA"/>
        </w:rPr>
        <w:t>ктуально-освітній принцип;</w:t>
      </w:r>
    </w:p>
    <w:p w:rsidR="00AD1433" w:rsidRPr="006727C8" w:rsidRDefault="00AD1433" w:rsidP="001C2D3C">
      <w:pPr>
        <w:pStyle w:val="a7"/>
        <w:numPr>
          <w:ilvl w:val="0"/>
          <w:numId w:val="29"/>
        </w:numPr>
        <w:tabs>
          <w:tab w:val="left" w:pos="851"/>
        </w:tabs>
        <w:spacing w:after="0" w:line="240" w:lineRule="auto"/>
        <w:ind w:left="567" w:firstLine="0"/>
        <w:contextualSpacing w:val="0"/>
        <w:jc w:val="both"/>
        <w:rPr>
          <w:rFonts w:ascii="Times New Roman" w:hAnsi="Times New Roman"/>
          <w:sz w:val="28"/>
          <w:szCs w:val="28"/>
          <w:lang w:val="uk-UA"/>
        </w:rPr>
      </w:pPr>
      <w:r w:rsidRPr="006727C8">
        <w:rPr>
          <w:rFonts w:ascii="Times New Roman" w:hAnsi="Times New Roman"/>
          <w:sz w:val="28"/>
          <w:szCs w:val="28"/>
          <w:lang w:val="uk-UA"/>
        </w:rPr>
        <w:t>соціально-етичний прин</w:t>
      </w:r>
      <w:r w:rsidR="00820D3D" w:rsidRPr="006727C8">
        <w:rPr>
          <w:rFonts w:ascii="Times New Roman" w:hAnsi="Times New Roman"/>
          <w:sz w:val="28"/>
          <w:szCs w:val="28"/>
          <w:lang w:val="uk-UA"/>
        </w:rPr>
        <w:t>цип;</w:t>
      </w:r>
    </w:p>
    <w:p w:rsidR="00AD1433" w:rsidRPr="006727C8" w:rsidRDefault="00AD1433" w:rsidP="001C2D3C">
      <w:pPr>
        <w:pStyle w:val="a7"/>
        <w:numPr>
          <w:ilvl w:val="0"/>
          <w:numId w:val="29"/>
        </w:numPr>
        <w:tabs>
          <w:tab w:val="left" w:pos="851"/>
        </w:tabs>
        <w:spacing w:after="0" w:line="240" w:lineRule="auto"/>
        <w:ind w:left="567" w:firstLine="0"/>
        <w:contextualSpacing w:val="0"/>
        <w:jc w:val="both"/>
        <w:rPr>
          <w:rFonts w:ascii="Times New Roman" w:hAnsi="Times New Roman"/>
          <w:sz w:val="28"/>
          <w:szCs w:val="28"/>
          <w:lang w:val="uk-UA"/>
        </w:rPr>
      </w:pPr>
      <w:r w:rsidRPr="006727C8">
        <w:rPr>
          <w:rFonts w:ascii="Times New Roman" w:hAnsi="Times New Roman"/>
          <w:sz w:val="28"/>
          <w:szCs w:val="28"/>
          <w:lang w:val="uk-UA"/>
        </w:rPr>
        <w:t>етное</w:t>
      </w:r>
      <w:r w:rsidR="00820D3D" w:rsidRPr="006727C8">
        <w:rPr>
          <w:rFonts w:ascii="Times New Roman" w:hAnsi="Times New Roman"/>
          <w:sz w:val="28"/>
          <w:szCs w:val="28"/>
          <w:lang w:val="uk-UA"/>
        </w:rPr>
        <w:t>кологічний принцип;</w:t>
      </w:r>
    </w:p>
    <w:p w:rsidR="00AD1433" w:rsidRPr="006727C8" w:rsidRDefault="00AD1433" w:rsidP="001C2D3C">
      <w:pPr>
        <w:pStyle w:val="a7"/>
        <w:numPr>
          <w:ilvl w:val="0"/>
          <w:numId w:val="29"/>
        </w:numPr>
        <w:tabs>
          <w:tab w:val="left" w:pos="851"/>
        </w:tabs>
        <w:spacing w:after="0" w:line="240" w:lineRule="auto"/>
        <w:ind w:left="567" w:firstLine="0"/>
        <w:contextualSpacing w:val="0"/>
        <w:jc w:val="both"/>
        <w:rPr>
          <w:rFonts w:ascii="Times New Roman" w:hAnsi="Times New Roman"/>
          <w:sz w:val="28"/>
          <w:szCs w:val="28"/>
          <w:lang w:val="uk-UA"/>
        </w:rPr>
      </w:pPr>
      <w:r w:rsidRPr="006727C8">
        <w:rPr>
          <w:rFonts w:ascii="Times New Roman" w:hAnsi="Times New Roman"/>
          <w:sz w:val="28"/>
          <w:szCs w:val="28"/>
          <w:lang w:val="uk-UA"/>
        </w:rPr>
        <w:t>е</w:t>
      </w:r>
      <w:r w:rsidR="00820D3D" w:rsidRPr="006727C8">
        <w:rPr>
          <w:rFonts w:ascii="Times New Roman" w:hAnsi="Times New Roman"/>
          <w:sz w:val="28"/>
          <w:szCs w:val="28"/>
          <w:lang w:val="uk-UA"/>
        </w:rPr>
        <w:t>кономіко-розвиваючий принцип;</w:t>
      </w:r>
    </w:p>
    <w:p w:rsidR="00AD1433" w:rsidRPr="006727C8" w:rsidRDefault="00AD1433" w:rsidP="001C2D3C">
      <w:pPr>
        <w:pStyle w:val="a7"/>
        <w:numPr>
          <w:ilvl w:val="0"/>
          <w:numId w:val="29"/>
        </w:numPr>
        <w:tabs>
          <w:tab w:val="left" w:pos="851"/>
        </w:tabs>
        <w:spacing w:after="0" w:line="240" w:lineRule="auto"/>
        <w:ind w:left="567" w:firstLine="0"/>
        <w:contextualSpacing w:val="0"/>
        <w:jc w:val="both"/>
        <w:rPr>
          <w:rFonts w:ascii="Times New Roman" w:hAnsi="Times New Roman"/>
          <w:sz w:val="28"/>
          <w:szCs w:val="28"/>
          <w:lang w:val="uk-UA"/>
        </w:rPr>
      </w:pPr>
      <w:r w:rsidRPr="006727C8">
        <w:rPr>
          <w:rFonts w:ascii="Times New Roman" w:hAnsi="Times New Roman"/>
          <w:sz w:val="28"/>
          <w:szCs w:val="28"/>
          <w:lang w:val="uk-UA"/>
        </w:rPr>
        <w:t>природні заповілники</w:t>
      </w:r>
      <w:r w:rsidR="00820D3D" w:rsidRPr="006727C8">
        <w:rPr>
          <w:rFonts w:ascii="Times New Roman" w:hAnsi="Times New Roman"/>
          <w:sz w:val="28"/>
          <w:szCs w:val="28"/>
          <w:lang w:val="uk-UA"/>
        </w:rPr>
        <w:t>;</w:t>
      </w:r>
    </w:p>
    <w:p w:rsidR="00AD1433" w:rsidRPr="006727C8" w:rsidRDefault="00AD1433" w:rsidP="001C2D3C">
      <w:pPr>
        <w:pStyle w:val="a7"/>
        <w:numPr>
          <w:ilvl w:val="0"/>
          <w:numId w:val="29"/>
        </w:numPr>
        <w:tabs>
          <w:tab w:val="left" w:pos="851"/>
        </w:tabs>
        <w:spacing w:after="0" w:line="240" w:lineRule="auto"/>
        <w:ind w:left="567" w:firstLine="0"/>
        <w:contextualSpacing w:val="0"/>
        <w:jc w:val="both"/>
        <w:rPr>
          <w:rFonts w:ascii="Times New Roman" w:hAnsi="Times New Roman"/>
          <w:sz w:val="28"/>
          <w:szCs w:val="28"/>
          <w:lang w:val="uk-UA"/>
        </w:rPr>
      </w:pPr>
      <w:r w:rsidRPr="006727C8">
        <w:rPr>
          <w:rFonts w:ascii="Times New Roman" w:hAnsi="Times New Roman"/>
          <w:sz w:val="28"/>
          <w:szCs w:val="28"/>
          <w:lang w:val="uk-UA"/>
        </w:rPr>
        <w:t>біосферні заповілники</w:t>
      </w:r>
      <w:r w:rsidR="00820D3D" w:rsidRPr="006727C8">
        <w:rPr>
          <w:rFonts w:ascii="Times New Roman" w:hAnsi="Times New Roman"/>
          <w:sz w:val="28"/>
          <w:szCs w:val="28"/>
          <w:lang w:val="uk-UA"/>
        </w:rPr>
        <w:t>;</w:t>
      </w:r>
    </w:p>
    <w:p w:rsidR="00AD1433" w:rsidRPr="006727C8" w:rsidRDefault="00AD1433" w:rsidP="001C2D3C">
      <w:pPr>
        <w:pStyle w:val="a7"/>
        <w:numPr>
          <w:ilvl w:val="0"/>
          <w:numId w:val="29"/>
        </w:numPr>
        <w:tabs>
          <w:tab w:val="left" w:pos="851"/>
        </w:tabs>
        <w:spacing w:after="0" w:line="240" w:lineRule="auto"/>
        <w:ind w:left="567" w:firstLine="0"/>
        <w:contextualSpacing w:val="0"/>
        <w:jc w:val="both"/>
        <w:rPr>
          <w:rFonts w:ascii="Times New Roman" w:hAnsi="Times New Roman"/>
          <w:sz w:val="28"/>
          <w:szCs w:val="28"/>
          <w:lang w:val="uk-UA"/>
        </w:rPr>
      </w:pPr>
      <w:r w:rsidRPr="006727C8">
        <w:rPr>
          <w:rFonts w:ascii="Times New Roman" w:hAnsi="Times New Roman"/>
          <w:sz w:val="28"/>
          <w:szCs w:val="28"/>
          <w:lang w:val="uk-UA"/>
        </w:rPr>
        <w:t>національні природні парки</w:t>
      </w:r>
      <w:r w:rsidR="00820D3D" w:rsidRPr="006727C8">
        <w:rPr>
          <w:rFonts w:ascii="Times New Roman" w:hAnsi="Times New Roman"/>
          <w:sz w:val="28"/>
          <w:szCs w:val="28"/>
          <w:lang w:val="uk-UA"/>
        </w:rPr>
        <w:t>;</w:t>
      </w:r>
    </w:p>
    <w:p w:rsidR="00AD1433" w:rsidRPr="006727C8" w:rsidRDefault="00AD1433" w:rsidP="001C2D3C">
      <w:pPr>
        <w:pStyle w:val="a7"/>
        <w:numPr>
          <w:ilvl w:val="0"/>
          <w:numId w:val="29"/>
        </w:numPr>
        <w:tabs>
          <w:tab w:val="left" w:pos="851"/>
        </w:tabs>
        <w:spacing w:after="0" w:line="240" w:lineRule="auto"/>
        <w:ind w:left="567" w:firstLine="0"/>
        <w:contextualSpacing w:val="0"/>
        <w:jc w:val="both"/>
        <w:rPr>
          <w:rFonts w:ascii="Times New Roman" w:hAnsi="Times New Roman"/>
          <w:sz w:val="28"/>
          <w:szCs w:val="28"/>
          <w:lang w:val="uk-UA"/>
        </w:rPr>
      </w:pPr>
      <w:r w:rsidRPr="006727C8">
        <w:rPr>
          <w:rFonts w:ascii="Times New Roman" w:hAnsi="Times New Roman"/>
          <w:sz w:val="28"/>
          <w:szCs w:val="28"/>
          <w:lang w:val="uk-UA"/>
        </w:rPr>
        <w:t>регіональні ландшафтні парки</w:t>
      </w:r>
      <w:r w:rsidR="00820D3D" w:rsidRPr="006727C8">
        <w:rPr>
          <w:rFonts w:ascii="Times New Roman" w:hAnsi="Times New Roman"/>
          <w:sz w:val="28"/>
          <w:szCs w:val="28"/>
          <w:lang w:val="uk-UA"/>
        </w:rPr>
        <w:t>;</w:t>
      </w:r>
    </w:p>
    <w:p w:rsidR="00AD1433" w:rsidRPr="006727C8" w:rsidRDefault="00AD1433" w:rsidP="001C2D3C">
      <w:pPr>
        <w:pStyle w:val="a7"/>
        <w:numPr>
          <w:ilvl w:val="0"/>
          <w:numId w:val="29"/>
        </w:numPr>
        <w:tabs>
          <w:tab w:val="left" w:pos="851"/>
        </w:tabs>
        <w:spacing w:after="0" w:line="240" w:lineRule="auto"/>
        <w:ind w:left="567" w:firstLine="0"/>
        <w:contextualSpacing w:val="0"/>
        <w:jc w:val="both"/>
        <w:rPr>
          <w:rFonts w:ascii="Times New Roman" w:hAnsi="Times New Roman"/>
          <w:sz w:val="28"/>
          <w:szCs w:val="28"/>
          <w:lang w:val="uk-UA"/>
        </w:rPr>
      </w:pPr>
      <w:r w:rsidRPr="006727C8">
        <w:rPr>
          <w:rFonts w:ascii="Times New Roman" w:hAnsi="Times New Roman"/>
          <w:sz w:val="28"/>
          <w:szCs w:val="28"/>
          <w:lang w:val="uk-UA"/>
        </w:rPr>
        <w:t>заказники</w:t>
      </w:r>
      <w:r w:rsidR="00820D3D" w:rsidRPr="006727C8">
        <w:rPr>
          <w:rFonts w:ascii="Times New Roman" w:hAnsi="Times New Roman"/>
          <w:sz w:val="28"/>
          <w:szCs w:val="28"/>
          <w:lang w:val="uk-UA"/>
        </w:rPr>
        <w:t>;</w:t>
      </w:r>
    </w:p>
    <w:p w:rsidR="00AD1433" w:rsidRPr="006727C8" w:rsidRDefault="00AD1433" w:rsidP="001C2D3C">
      <w:pPr>
        <w:pStyle w:val="a7"/>
        <w:numPr>
          <w:ilvl w:val="0"/>
          <w:numId w:val="29"/>
        </w:numPr>
        <w:tabs>
          <w:tab w:val="left" w:pos="851"/>
        </w:tabs>
        <w:spacing w:after="0" w:line="240" w:lineRule="auto"/>
        <w:ind w:left="567" w:firstLine="0"/>
        <w:contextualSpacing w:val="0"/>
        <w:jc w:val="both"/>
        <w:rPr>
          <w:rFonts w:ascii="Times New Roman" w:hAnsi="Times New Roman"/>
          <w:sz w:val="28"/>
          <w:szCs w:val="28"/>
          <w:lang w:val="uk-UA"/>
        </w:rPr>
      </w:pPr>
      <w:r w:rsidRPr="006727C8">
        <w:rPr>
          <w:rFonts w:ascii="Times New Roman" w:hAnsi="Times New Roman"/>
          <w:sz w:val="28"/>
          <w:szCs w:val="28"/>
          <w:lang w:val="uk-UA"/>
        </w:rPr>
        <w:t>пам’ятки природи</w:t>
      </w:r>
      <w:r w:rsidR="00820D3D" w:rsidRPr="006727C8">
        <w:rPr>
          <w:rFonts w:ascii="Times New Roman" w:hAnsi="Times New Roman"/>
          <w:sz w:val="28"/>
          <w:szCs w:val="28"/>
          <w:lang w:val="uk-UA"/>
        </w:rPr>
        <w:t>;</w:t>
      </w:r>
    </w:p>
    <w:p w:rsidR="00AD1433" w:rsidRPr="006727C8" w:rsidRDefault="00AD1433" w:rsidP="001C2D3C">
      <w:pPr>
        <w:pStyle w:val="a7"/>
        <w:numPr>
          <w:ilvl w:val="0"/>
          <w:numId w:val="29"/>
        </w:numPr>
        <w:tabs>
          <w:tab w:val="left" w:pos="851"/>
        </w:tabs>
        <w:spacing w:after="0" w:line="240" w:lineRule="auto"/>
        <w:ind w:left="567" w:firstLine="0"/>
        <w:contextualSpacing w:val="0"/>
        <w:jc w:val="both"/>
        <w:rPr>
          <w:rFonts w:ascii="Times New Roman" w:hAnsi="Times New Roman"/>
          <w:sz w:val="28"/>
          <w:szCs w:val="28"/>
          <w:lang w:val="uk-UA"/>
        </w:rPr>
      </w:pPr>
      <w:r w:rsidRPr="006727C8">
        <w:rPr>
          <w:rFonts w:ascii="Times New Roman" w:hAnsi="Times New Roman"/>
          <w:sz w:val="28"/>
          <w:szCs w:val="28"/>
          <w:lang w:val="uk-UA"/>
        </w:rPr>
        <w:t>ботанічні сади</w:t>
      </w:r>
      <w:r w:rsidR="00820D3D" w:rsidRPr="006727C8">
        <w:rPr>
          <w:rFonts w:ascii="Times New Roman" w:hAnsi="Times New Roman"/>
          <w:sz w:val="28"/>
          <w:szCs w:val="28"/>
          <w:lang w:val="uk-UA"/>
        </w:rPr>
        <w:t>;</w:t>
      </w:r>
    </w:p>
    <w:p w:rsidR="00AD1433" w:rsidRPr="006727C8" w:rsidRDefault="00AD1433" w:rsidP="001C2D3C">
      <w:pPr>
        <w:pStyle w:val="a7"/>
        <w:numPr>
          <w:ilvl w:val="0"/>
          <w:numId w:val="29"/>
        </w:numPr>
        <w:tabs>
          <w:tab w:val="left" w:pos="851"/>
        </w:tabs>
        <w:spacing w:after="0" w:line="240" w:lineRule="auto"/>
        <w:ind w:left="567" w:firstLine="0"/>
        <w:contextualSpacing w:val="0"/>
        <w:jc w:val="both"/>
        <w:rPr>
          <w:rFonts w:ascii="Times New Roman" w:hAnsi="Times New Roman"/>
          <w:sz w:val="28"/>
          <w:szCs w:val="28"/>
          <w:lang w:val="uk-UA"/>
        </w:rPr>
      </w:pPr>
      <w:r w:rsidRPr="006727C8">
        <w:rPr>
          <w:rFonts w:ascii="Times New Roman" w:hAnsi="Times New Roman"/>
          <w:sz w:val="28"/>
          <w:szCs w:val="28"/>
          <w:lang w:val="uk-UA"/>
        </w:rPr>
        <w:t>дендропарки</w:t>
      </w:r>
      <w:r w:rsidR="00820D3D" w:rsidRPr="006727C8">
        <w:rPr>
          <w:rFonts w:ascii="Times New Roman" w:hAnsi="Times New Roman"/>
          <w:sz w:val="28"/>
          <w:szCs w:val="28"/>
          <w:lang w:val="uk-UA"/>
        </w:rPr>
        <w:t>;</w:t>
      </w:r>
    </w:p>
    <w:p w:rsidR="00AD1433" w:rsidRPr="006727C8" w:rsidRDefault="00AD1433" w:rsidP="001C2D3C">
      <w:pPr>
        <w:pStyle w:val="a7"/>
        <w:numPr>
          <w:ilvl w:val="0"/>
          <w:numId w:val="29"/>
        </w:numPr>
        <w:tabs>
          <w:tab w:val="left" w:pos="851"/>
        </w:tabs>
        <w:spacing w:after="0" w:line="240" w:lineRule="auto"/>
        <w:ind w:left="567" w:firstLine="0"/>
        <w:contextualSpacing w:val="0"/>
        <w:jc w:val="both"/>
        <w:rPr>
          <w:rFonts w:ascii="Times New Roman" w:hAnsi="Times New Roman"/>
          <w:sz w:val="28"/>
          <w:szCs w:val="28"/>
          <w:lang w:val="uk-UA"/>
        </w:rPr>
      </w:pPr>
      <w:r w:rsidRPr="006727C8">
        <w:rPr>
          <w:rFonts w:ascii="Times New Roman" w:hAnsi="Times New Roman"/>
          <w:sz w:val="28"/>
          <w:szCs w:val="28"/>
          <w:lang w:val="uk-UA"/>
        </w:rPr>
        <w:t>зоопарки</w:t>
      </w:r>
      <w:r w:rsidR="00820D3D" w:rsidRPr="006727C8">
        <w:rPr>
          <w:rFonts w:ascii="Times New Roman" w:hAnsi="Times New Roman"/>
          <w:sz w:val="28"/>
          <w:szCs w:val="28"/>
          <w:lang w:val="uk-UA"/>
        </w:rPr>
        <w:t>;</w:t>
      </w:r>
    </w:p>
    <w:p w:rsidR="00AD1433" w:rsidRPr="006727C8" w:rsidRDefault="00AD1433" w:rsidP="001C2D3C">
      <w:pPr>
        <w:pStyle w:val="a7"/>
        <w:numPr>
          <w:ilvl w:val="0"/>
          <w:numId w:val="29"/>
        </w:numPr>
        <w:tabs>
          <w:tab w:val="left" w:pos="851"/>
        </w:tabs>
        <w:spacing w:after="0" w:line="240" w:lineRule="auto"/>
        <w:ind w:left="567" w:firstLine="0"/>
        <w:contextualSpacing w:val="0"/>
        <w:jc w:val="both"/>
        <w:rPr>
          <w:rFonts w:ascii="Times New Roman" w:hAnsi="Times New Roman"/>
          <w:sz w:val="28"/>
          <w:szCs w:val="28"/>
          <w:lang w:val="uk-UA"/>
        </w:rPr>
      </w:pPr>
      <w:r w:rsidRPr="006727C8">
        <w:rPr>
          <w:rFonts w:ascii="Times New Roman" w:hAnsi="Times New Roman"/>
          <w:sz w:val="28"/>
          <w:szCs w:val="28"/>
          <w:lang w:val="uk-UA"/>
        </w:rPr>
        <w:t>парки-пам</w:t>
      </w:r>
      <w:r w:rsidR="00820D3D" w:rsidRPr="006727C8">
        <w:rPr>
          <w:rFonts w:ascii="Times New Roman" w:hAnsi="Times New Roman"/>
          <w:sz w:val="28"/>
          <w:szCs w:val="28"/>
          <w:lang w:val="uk-UA"/>
        </w:rPr>
        <w:t>’</w:t>
      </w:r>
      <w:r w:rsidRPr="006727C8">
        <w:rPr>
          <w:rFonts w:ascii="Times New Roman" w:hAnsi="Times New Roman"/>
          <w:sz w:val="28"/>
          <w:szCs w:val="28"/>
          <w:lang w:val="uk-UA"/>
        </w:rPr>
        <w:t>ятки садово-паркового мистецтва</w:t>
      </w:r>
      <w:r w:rsidR="00820D3D" w:rsidRPr="006727C8">
        <w:rPr>
          <w:rFonts w:ascii="Times New Roman" w:hAnsi="Times New Roman"/>
          <w:sz w:val="28"/>
          <w:szCs w:val="28"/>
          <w:lang w:val="uk-UA"/>
        </w:rPr>
        <w:t>;</w:t>
      </w:r>
    </w:p>
    <w:p w:rsidR="00AD1433" w:rsidRDefault="00AD1433" w:rsidP="001C2D3C">
      <w:pPr>
        <w:pStyle w:val="a7"/>
        <w:numPr>
          <w:ilvl w:val="0"/>
          <w:numId w:val="29"/>
        </w:numPr>
        <w:tabs>
          <w:tab w:val="left" w:pos="851"/>
        </w:tabs>
        <w:spacing w:after="0" w:line="240" w:lineRule="auto"/>
        <w:ind w:left="567" w:firstLine="0"/>
        <w:contextualSpacing w:val="0"/>
        <w:jc w:val="both"/>
        <w:rPr>
          <w:rFonts w:ascii="Times New Roman" w:hAnsi="Times New Roman"/>
          <w:sz w:val="28"/>
          <w:szCs w:val="28"/>
          <w:lang w:val="uk-UA"/>
        </w:rPr>
      </w:pPr>
      <w:r w:rsidRPr="006727C8">
        <w:rPr>
          <w:rFonts w:ascii="Times New Roman" w:hAnsi="Times New Roman"/>
          <w:sz w:val="28"/>
          <w:szCs w:val="28"/>
          <w:lang w:val="uk-UA"/>
        </w:rPr>
        <w:t>лікувально-оздоровчі території</w:t>
      </w:r>
    </w:p>
    <w:p w:rsidR="001C2D3C" w:rsidRPr="006727C8" w:rsidRDefault="001C2D3C" w:rsidP="001C2D3C">
      <w:pPr>
        <w:pStyle w:val="a7"/>
        <w:tabs>
          <w:tab w:val="left" w:pos="851"/>
        </w:tabs>
        <w:spacing w:after="0" w:line="240" w:lineRule="auto"/>
        <w:ind w:left="567"/>
        <w:contextualSpacing w:val="0"/>
        <w:jc w:val="both"/>
        <w:rPr>
          <w:rFonts w:ascii="Times New Roman" w:hAnsi="Times New Roman"/>
          <w:sz w:val="28"/>
          <w:szCs w:val="28"/>
          <w:lang w:val="uk-UA"/>
        </w:rPr>
      </w:pPr>
    </w:p>
    <w:p w:rsidR="00AD1433" w:rsidRPr="006727C8" w:rsidRDefault="00AD1433" w:rsidP="007129DD">
      <w:pPr>
        <w:pStyle w:val="a7"/>
        <w:numPr>
          <w:ilvl w:val="0"/>
          <w:numId w:val="22"/>
        </w:numPr>
        <w:tabs>
          <w:tab w:val="left" w:pos="851"/>
        </w:tabs>
        <w:spacing w:after="0"/>
        <w:ind w:left="0" w:firstLine="567"/>
        <w:jc w:val="both"/>
        <w:rPr>
          <w:rFonts w:ascii="Times New Roman" w:hAnsi="Times New Roman"/>
          <w:sz w:val="28"/>
          <w:szCs w:val="28"/>
          <w:lang w:val="uk-UA"/>
        </w:rPr>
      </w:pPr>
      <w:r w:rsidRPr="006727C8">
        <w:rPr>
          <w:rFonts w:ascii="Times New Roman" w:hAnsi="Times New Roman"/>
          <w:sz w:val="28"/>
          <w:szCs w:val="28"/>
          <w:lang w:val="uk-UA"/>
        </w:rPr>
        <w:t>Описове завдання з теорії екологічного туризму та геотуризму</w:t>
      </w:r>
      <w:r w:rsidR="00820D3D" w:rsidRPr="006727C8">
        <w:rPr>
          <w:rFonts w:ascii="Times New Roman" w:hAnsi="Times New Roman"/>
          <w:sz w:val="28"/>
          <w:szCs w:val="28"/>
          <w:lang w:val="uk-UA"/>
        </w:rPr>
        <w:t>:</w:t>
      </w:r>
    </w:p>
    <w:p w:rsidR="00AD1433" w:rsidRPr="006727C8" w:rsidRDefault="00AD1433" w:rsidP="001C2D3C">
      <w:pPr>
        <w:pStyle w:val="a7"/>
        <w:numPr>
          <w:ilvl w:val="0"/>
          <w:numId w:val="30"/>
        </w:numPr>
        <w:tabs>
          <w:tab w:val="left" w:pos="851"/>
        </w:tabs>
        <w:spacing w:after="0" w:line="240" w:lineRule="auto"/>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Формування концепції екотуризму та геотуризму, передумови його виникнення у світі</w:t>
      </w:r>
    </w:p>
    <w:p w:rsidR="00AD1433" w:rsidRPr="006727C8" w:rsidRDefault="00AD1433" w:rsidP="001C2D3C">
      <w:pPr>
        <w:pStyle w:val="a7"/>
        <w:numPr>
          <w:ilvl w:val="0"/>
          <w:numId w:val="30"/>
        </w:numPr>
        <w:tabs>
          <w:tab w:val="left" w:pos="851"/>
        </w:tabs>
        <w:spacing w:after="0" w:line="240" w:lineRule="auto"/>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Загальнонаукові та конкретнонаукові принципи екотуризму та геотуризму, його функції</w:t>
      </w:r>
    </w:p>
    <w:p w:rsidR="00AD1433" w:rsidRPr="006727C8" w:rsidRDefault="00AD1433" w:rsidP="001C2D3C">
      <w:pPr>
        <w:pStyle w:val="a7"/>
        <w:numPr>
          <w:ilvl w:val="0"/>
          <w:numId w:val="30"/>
        </w:numPr>
        <w:tabs>
          <w:tab w:val="left" w:pos="851"/>
        </w:tabs>
        <w:spacing w:after="0" w:line="240" w:lineRule="auto"/>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Класифікація видів екологічного туризму</w:t>
      </w:r>
    </w:p>
    <w:p w:rsidR="00AD1433" w:rsidRPr="006727C8" w:rsidRDefault="00AD1433" w:rsidP="001C2D3C">
      <w:pPr>
        <w:pStyle w:val="a7"/>
        <w:numPr>
          <w:ilvl w:val="0"/>
          <w:numId w:val="30"/>
        </w:numPr>
        <w:tabs>
          <w:tab w:val="left" w:pos="851"/>
        </w:tabs>
        <w:spacing w:after="0" w:line="240" w:lineRule="auto"/>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Гносеологічні та історичні основи екотуризму та геотуризму (розвиток теоретичних та практичних засад пізнавальних туристично-краєзнавчих подорожей у світі та Україні)</w:t>
      </w:r>
    </w:p>
    <w:p w:rsidR="00AD1433" w:rsidRPr="006727C8" w:rsidRDefault="00AD1433" w:rsidP="001C2D3C">
      <w:pPr>
        <w:pStyle w:val="a7"/>
        <w:numPr>
          <w:ilvl w:val="0"/>
          <w:numId w:val="30"/>
        </w:numPr>
        <w:tabs>
          <w:tab w:val="left" w:pos="851"/>
        </w:tabs>
        <w:spacing w:after="0" w:line="240" w:lineRule="auto"/>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Базові моделі та концепції екологічного туризму</w:t>
      </w:r>
    </w:p>
    <w:p w:rsidR="00AD1433" w:rsidRPr="006727C8" w:rsidRDefault="00AD1433" w:rsidP="001C2D3C">
      <w:pPr>
        <w:pStyle w:val="a7"/>
        <w:numPr>
          <w:ilvl w:val="0"/>
          <w:numId w:val="30"/>
        </w:numPr>
        <w:tabs>
          <w:tab w:val="left" w:pos="851"/>
        </w:tabs>
        <w:spacing w:after="0" w:line="240" w:lineRule="auto"/>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 xml:space="preserve">Типи та </w:t>
      </w:r>
      <w:r w:rsidRPr="006727C8">
        <w:rPr>
          <w:rFonts w:ascii="Times New Roman" w:hAnsi="Times New Roman"/>
          <w:iCs/>
          <w:sz w:val="28"/>
          <w:szCs w:val="28"/>
          <w:lang w:val="uk-UA"/>
        </w:rPr>
        <w:t>маркетинговий профіль</w:t>
      </w:r>
      <w:r w:rsidRPr="006727C8">
        <w:rPr>
          <w:rFonts w:ascii="Times New Roman" w:hAnsi="Times New Roman"/>
          <w:i/>
          <w:iCs/>
          <w:sz w:val="28"/>
          <w:szCs w:val="28"/>
          <w:lang w:val="uk-UA"/>
        </w:rPr>
        <w:t xml:space="preserve"> </w:t>
      </w:r>
      <w:r w:rsidRPr="006727C8">
        <w:rPr>
          <w:rFonts w:ascii="Times New Roman" w:hAnsi="Times New Roman"/>
          <w:sz w:val="28"/>
          <w:szCs w:val="28"/>
          <w:lang w:val="uk-UA"/>
        </w:rPr>
        <w:t>екологічних туристів</w:t>
      </w:r>
    </w:p>
    <w:p w:rsidR="00AD1433" w:rsidRPr="006727C8" w:rsidRDefault="00AD1433" w:rsidP="001C2D3C">
      <w:pPr>
        <w:pStyle w:val="a7"/>
        <w:numPr>
          <w:ilvl w:val="0"/>
          <w:numId w:val="30"/>
        </w:numPr>
        <w:tabs>
          <w:tab w:val="left" w:pos="851"/>
        </w:tabs>
        <w:spacing w:after="0" w:line="240" w:lineRule="auto"/>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Загальна характеристика об’єктів екотуризму та геотуризму</w:t>
      </w:r>
    </w:p>
    <w:p w:rsidR="00AD1433" w:rsidRPr="006727C8" w:rsidRDefault="00AD1433" w:rsidP="001C2D3C">
      <w:pPr>
        <w:pStyle w:val="a7"/>
        <w:numPr>
          <w:ilvl w:val="0"/>
          <w:numId w:val="30"/>
        </w:numPr>
        <w:tabs>
          <w:tab w:val="left" w:pos="851"/>
        </w:tabs>
        <w:spacing w:after="0" w:line="240" w:lineRule="auto"/>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Передумови виникнення екотуризму та геотуризму в країнах Центральної Америки</w:t>
      </w:r>
    </w:p>
    <w:p w:rsidR="00AD1433" w:rsidRPr="006727C8" w:rsidRDefault="00AD1433" w:rsidP="001C2D3C">
      <w:pPr>
        <w:pStyle w:val="a7"/>
        <w:numPr>
          <w:ilvl w:val="0"/>
          <w:numId w:val="30"/>
        </w:numPr>
        <w:tabs>
          <w:tab w:val="left" w:pos="851"/>
        </w:tabs>
        <w:spacing w:after="0" w:line="240" w:lineRule="auto"/>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lastRenderedPageBreak/>
        <w:t xml:space="preserve">Дослідження проблем та перспектив розвитку екотуризму в країнах Центральної Америки </w:t>
      </w:r>
    </w:p>
    <w:p w:rsidR="00AD1433" w:rsidRPr="007129DD" w:rsidRDefault="00AD1433" w:rsidP="001C2D3C">
      <w:pPr>
        <w:pStyle w:val="a7"/>
        <w:numPr>
          <w:ilvl w:val="0"/>
          <w:numId w:val="30"/>
        </w:numPr>
        <w:tabs>
          <w:tab w:val="left" w:pos="851"/>
        </w:tabs>
        <w:spacing w:after="0" w:line="240" w:lineRule="auto"/>
        <w:ind w:left="0" w:firstLine="567"/>
        <w:contextualSpacing w:val="0"/>
        <w:jc w:val="both"/>
        <w:rPr>
          <w:rFonts w:ascii="Times New Roman" w:hAnsi="Times New Roman"/>
          <w:sz w:val="28"/>
          <w:szCs w:val="28"/>
          <w:lang w:val="uk-UA"/>
        </w:rPr>
      </w:pPr>
      <w:r w:rsidRPr="007129DD">
        <w:rPr>
          <w:rFonts w:ascii="Times New Roman" w:hAnsi="Times New Roman"/>
          <w:sz w:val="28"/>
          <w:szCs w:val="28"/>
          <w:lang w:val="uk-UA"/>
        </w:rPr>
        <w:t xml:space="preserve">Аналіз сучасного ринку пропозицій екотуризму в країнах Центральної Америки </w:t>
      </w:r>
    </w:p>
    <w:p w:rsidR="00AD1433" w:rsidRPr="007129DD" w:rsidRDefault="00AD1433" w:rsidP="001C2D3C">
      <w:pPr>
        <w:pStyle w:val="a7"/>
        <w:numPr>
          <w:ilvl w:val="0"/>
          <w:numId w:val="30"/>
        </w:numPr>
        <w:tabs>
          <w:tab w:val="left" w:pos="851"/>
        </w:tabs>
        <w:spacing w:after="0" w:line="240" w:lineRule="auto"/>
        <w:ind w:left="0" w:firstLine="567"/>
        <w:contextualSpacing w:val="0"/>
        <w:jc w:val="both"/>
        <w:rPr>
          <w:rFonts w:ascii="Times New Roman" w:hAnsi="Times New Roman"/>
          <w:sz w:val="28"/>
          <w:szCs w:val="28"/>
          <w:lang w:val="uk-UA"/>
        </w:rPr>
      </w:pPr>
      <w:r w:rsidRPr="007129DD">
        <w:rPr>
          <w:rFonts w:ascii="Times New Roman" w:hAnsi="Times New Roman"/>
          <w:sz w:val="28"/>
          <w:szCs w:val="28"/>
          <w:lang w:val="uk-UA"/>
        </w:rPr>
        <w:t>Особливості розвитку екотуризму та геотуризму в країнах Північної Америки</w:t>
      </w:r>
    </w:p>
    <w:p w:rsidR="00AD1433" w:rsidRPr="006727C8" w:rsidRDefault="00AD1433" w:rsidP="001C2D3C">
      <w:pPr>
        <w:pStyle w:val="a7"/>
        <w:numPr>
          <w:ilvl w:val="0"/>
          <w:numId w:val="30"/>
        </w:numPr>
        <w:tabs>
          <w:tab w:val="left" w:pos="851"/>
        </w:tabs>
        <w:spacing w:after="0" w:line="240" w:lineRule="auto"/>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Особливості розвитку екотуризму та геотуризму в країнах Південної Америки</w:t>
      </w:r>
    </w:p>
    <w:p w:rsidR="00AD1433" w:rsidRPr="006727C8" w:rsidRDefault="00AD1433" w:rsidP="001C2D3C">
      <w:pPr>
        <w:pStyle w:val="a7"/>
        <w:numPr>
          <w:ilvl w:val="0"/>
          <w:numId w:val="30"/>
        </w:numPr>
        <w:tabs>
          <w:tab w:val="left" w:pos="851"/>
        </w:tabs>
        <w:spacing w:after="0" w:line="240" w:lineRule="auto"/>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 xml:space="preserve">Загальна характеристика поширення екотуризму та геотуризму в Азіатсько-Тихоокеанському туристичному макрорегіоні </w:t>
      </w:r>
    </w:p>
    <w:p w:rsidR="00AD1433" w:rsidRPr="006727C8" w:rsidRDefault="00AD1433" w:rsidP="001C2D3C">
      <w:pPr>
        <w:pStyle w:val="a7"/>
        <w:numPr>
          <w:ilvl w:val="0"/>
          <w:numId w:val="30"/>
        </w:numPr>
        <w:tabs>
          <w:tab w:val="left" w:pos="851"/>
        </w:tabs>
        <w:spacing w:after="0" w:line="240" w:lineRule="auto"/>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Особливості поширення екотуризму та геотуризму в Центральній Азії</w:t>
      </w:r>
    </w:p>
    <w:p w:rsidR="00AD1433" w:rsidRPr="006727C8" w:rsidRDefault="00AD1433" w:rsidP="001C2D3C">
      <w:pPr>
        <w:pStyle w:val="a7"/>
        <w:numPr>
          <w:ilvl w:val="0"/>
          <w:numId w:val="30"/>
        </w:numPr>
        <w:tabs>
          <w:tab w:val="left" w:pos="851"/>
        </w:tabs>
        <w:spacing w:after="0" w:line="240" w:lineRule="auto"/>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Особливості поширення екотуризму та геотуризму в Східній Азії</w:t>
      </w:r>
    </w:p>
    <w:p w:rsidR="00AD1433" w:rsidRPr="007129DD" w:rsidRDefault="00AD1433" w:rsidP="001C2D3C">
      <w:pPr>
        <w:pStyle w:val="a7"/>
        <w:numPr>
          <w:ilvl w:val="0"/>
          <w:numId w:val="30"/>
        </w:numPr>
        <w:tabs>
          <w:tab w:val="left" w:pos="851"/>
        </w:tabs>
        <w:spacing w:after="0" w:line="240" w:lineRule="auto"/>
        <w:ind w:left="0" w:firstLine="567"/>
        <w:contextualSpacing w:val="0"/>
        <w:jc w:val="both"/>
        <w:rPr>
          <w:rFonts w:ascii="Times New Roman" w:hAnsi="Times New Roman"/>
          <w:spacing w:val="-4"/>
          <w:sz w:val="28"/>
          <w:szCs w:val="28"/>
          <w:lang w:val="uk-UA"/>
        </w:rPr>
      </w:pPr>
      <w:r w:rsidRPr="007129DD">
        <w:rPr>
          <w:rFonts w:ascii="Times New Roman" w:hAnsi="Times New Roman"/>
          <w:spacing w:val="-4"/>
          <w:sz w:val="28"/>
          <w:szCs w:val="28"/>
          <w:lang w:val="uk-UA"/>
        </w:rPr>
        <w:t>Особливості поширення екотуризму та геотуризму в Південно-Східній Азії</w:t>
      </w:r>
    </w:p>
    <w:p w:rsidR="00AD1433" w:rsidRPr="006727C8" w:rsidRDefault="00AD1433" w:rsidP="001C2D3C">
      <w:pPr>
        <w:pStyle w:val="a7"/>
        <w:numPr>
          <w:ilvl w:val="0"/>
          <w:numId w:val="30"/>
        </w:numPr>
        <w:tabs>
          <w:tab w:val="left" w:pos="851"/>
        </w:tabs>
        <w:spacing w:after="0" w:line="240" w:lineRule="auto"/>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Особливості поширення екотуризму та геотуризму в Південній Азії</w:t>
      </w:r>
    </w:p>
    <w:p w:rsidR="00AD1433" w:rsidRDefault="00AD1433" w:rsidP="001C2D3C">
      <w:pPr>
        <w:pStyle w:val="a7"/>
        <w:numPr>
          <w:ilvl w:val="0"/>
          <w:numId w:val="30"/>
        </w:numPr>
        <w:tabs>
          <w:tab w:val="left" w:pos="851"/>
        </w:tabs>
        <w:spacing w:after="0" w:line="240" w:lineRule="auto"/>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Особливості поширення екотуризму та геотуризму в субрегіоні</w:t>
      </w:r>
      <w:r w:rsidRPr="006727C8">
        <w:rPr>
          <w:rFonts w:ascii="Times New Roman" w:hAnsi="Times New Roman"/>
          <w:i/>
          <w:sz w:val="28"/>
          <w:szCs w:val="28"/>
          <w:lang w:val="uk-UA"/>
        </w:rPr>
        <w:t xml:space="preserve"> </w:t>
      </w:r>
      <w:r w:rsidRPr="006727C8">
        <w:rPr>
          <w:rFonts w:ascii="Times New Roman" w:hAnsi="Times New Roman"/>
          <w:sz w:val="28"/>
          <w:szCs w:val="28"/>
          <w:lang w:val="uk-UA"/>
        </w:rPr>
        <w:t>Австралія та Океанія</w:t>
      </w:r>
    </w:p>
    <w:p w:rsidR="001C2D3C" w:rsidRPr="006727C8" w:rsidRDefault="001C2D3C" w:rsidP="001C2D3C">
      <w:pPr>
        <w:pStyle w:val="a7"/>
        <w:tabs>
          <w:tab w:val="left" w:pos="851"/>
        </w:tabs>
        <w:spacing w:after="0" w:line="240" w:lineRule="auto"/>
        <w:ind w:left="567"/>
        <w:contextualSpacing w:val="0"/>
        <w:jc w:val="both"/>
        <w:rPr>
          <w:rFonts w:ascii="Times New Roman" w:hAnsi="Times New Roman"/>
          <w:sz w:val="28"/>
          <w:szCs w:val="28"/>
          <w:lang w:val="uk-UA"/>
        </w:rPr>
      </w:pPr>
    </w:p>
    <w:p w:rsidR="00AD1433" w:rsidRPr="006727C8" w:rsidRDefault="00AD1433" w:rsidP="007129DD">
      <w:pPr>
        <w:pStyle w:val="a7"/>
        <w:numPr>
          <w:ilvl w:val="0"/>
          <w:numId w:val="22"/>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Описове завдання про держави, в яких розвинений екологічний туризм і геотуризм:</w:t>
      </w:r>
    </w:p>
    <w:p w:rsidR="00AD1433" w:rsidRPr="006727C8" w:rsidRDefault="00AD1433" w:rsidP="001C2D3C">
      <w:pPr>
        <w:pStyle w:val="a7"/>
        <w:numPr>
          <w:ilvl w:val="0"/>
          <w:numId w:val="32"/>
        </w:numPr>
        <w:tabs>
          <w:tab w:val="left" w:pos="851"/>
        </w:tabs>
        <w:spacing w:after="0" w:line="240" w:lineRule="auto"/>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Особливості поширення екотуризму та геотуризму в Норвегії</w:t>
      </w:r>
    </w:p>
    <w:p w:rsidR="00AD1433" w:rsidRPr="006727C8" w:rsidRDefault="00AD1433" w:rsidP="001C2D3C">
      <w:pPr>
        <w:pStyle w:val="a7"/>
        <w:numPr>
          <w:ilvl w:val="0"/>
          <w:numId w:val="32"/>
        </w:numPr>
        <w:tabs>
          <w:tab w:val="left" w:pos="851"/>
        </w:tabs>
        <w:spacing w:after="0" w:line="240" w:lineRule="auto"/>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Особливості поширення екотуризму та геотуризму в США</w:t>
      </w:r>
    </w:p>
    <w:p w:rsidR="00AD1433" w:rsidRPr="006727C8" w:rsidRDefault="00AD1433" w:rsidP="001C2D3C">
      <w:pPr>
        <w:pStyle w:val="a7"/>
        <w:numPr>
          <w:ilvl w:val="0"/>
          <w:numId w:val="32"/>
        </w:numPr>
        <w:tabs>
          <w:tab w:val="left" w:pos="851"/>
        </w:tabs>
        <w:spacing w:after="0" w:line="240" w:lineRule="auto"/>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Особливості поширення екотуризму та геотуризму в Канаді</w:t>
      </w:r>
    </w:p>
    <w:p w:rsidR="00AD1433" w:rsidRPr="006727C8" w:rsidRDefault="00AD1433" w:rsidP="001C2D3C">
      <w:pPr>
        <w:pStyle w:val="a7"/>
        <w:numPr>
          <w:ilvl w:val="0"/>
          <w:numId w:val="32"/>
        </w:numPr>
        <w:tabs>
          <w:tab w:val="left" w:pos="851"/>
        </w:tabs>
        <w:spacing w:after="0" w:line="240" w:lineRule="auto"/>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Особливості поширення екотуризму та геотуризму в Індії</w:t>
      </w:r>
    </w:p>
    <w:p w:rsidR="00AD1433" w:rsidRPr="006727C8" w:rsidRDefault="00AD1433" w:rsidP="001C2D3C">
      <w:pPr>
        <w:pStyle w:val="a7"/>
        <w:numPr>
          <w:ilvl w:val="0"/>
          <w:numId w:val="32"/>
        </w:numPr>
        <w:tabs>
          <w:tab w:val="left" w:pos="851"/>
        </w:tabs>
        <w:spacing w:after="0" w:line="240" w:lineRule="auto"/>
        <w:ind w:left="0" w:firstLine="567"/>
        <w:contextualSpacing w:val="0"/>
        <w:jc w:val="both"/>
        <w:rPr>
          <w:rFonts w:ascii="Times New Roman" w:eastAsiaTheme="minorEastAsia" w:hAnsi="Times New Roman"/>
          <w:sz w:val="28"/>
          <w:szCs w:val="28"/>
          <w:lang w:val="uk-UA"/>
        </w:rPr>
      </w:pPr>
      <w:r w:rsidRPr="006727C8">
        <w:rPr>
          <w:rFonts w:ascii="Times New Roman" w:hAnsi="Times New Roman"/>
          <w:sz w:val="28"/>
          <w:szCs w:val="28"/>
          <w:lang w:val="uk-UA"/>
        </w:rPr>
        <w:t>Особливості поширення екотуризму та геотуризму в Німеччині</w:t>
      </w:r>
    </w:p>
    <w:p w:rsidR="00AD1433" w:rsidRPr="006727C8" w:rsidRDefault="00AD1433" w:rsidP="001C2D3C">
      <w:pPr>
        <w:pStyle w:val="a7"/>
        <w:numPr>
          <w:ilvl w:val="0"/>
          <w:numId w:val="32"/>
        </w:numPr>
        <w:tabs>
          <w:tab w:val="left" w:pos="851"/>
        </w:tabs>
        <w:spacing w:after="0" w:line="240" w:lineRule="auto"/>
        <w:ind w:left="0" w:firstLine="567"/>
        <w:contextualSpacing w:val="0"/>
        <w:jc w:val="both"/>
        <w:rPr>
          <w:rFonts w:ascii="Times New Roman" w:eastAsiaTheme="minorEastAsia" w:hAnsi="Times New Roman"/>
          <w:sz w:val="28"/>
          <w:szCs w:val="28"/>
          <w:lang w:val="uk-UA"/>
        </w:rPr>
      </w:pPr>
      <w:r w:rsidRPr="006727C8">
        <w:rPr>
          <w:rFonts w:ascii="Times New Roman" w:hAnsi="Times New Roman"/>
          <w:sz w:val="28"/>
          <w:szCs w:val="28"/>
          <w:lang w:val="uk-UA"/>
        </w:rPr>
        <w:t>Особливості поширення екотуризму та геотуризму у Швейцарії</w:t>
      </w:r>
    </w:p>
    <w:p w:rsidR="00AD1433" w:rsidRPr="006727C8" w:rsidRDefault="00AD1433" w:rsidP="001C2D3C">
      <w:pPr>
        <w:pStyle w:val="a7"/>
        <w:numPr>
          <w:ilvl w:val="0"/>
          <w:numId w:val="32"/>
        </w:numPr>
        <w:tabs>
          <w:tab w:val="left" w:pos="851"/>
        </w:tabs>
        <w:spacing w:after="0" w:line="240" w:lineRule="auto"/>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Особливості поширення екотуризму та геотуризму в Італії</w:t>
      </w:r>
    </w:p>
    <w:p w:rsidR="00AD1433" w:rsidRPr="006727C8" w:rsidRDefault="00AD1433" w:rsidP="001C2D3C">
      <w:pPr>
        <w:pStyle w:val="a7"/>
        <w:numPr>
          <w:ilvl w:val="0"/>
          <w:numId w:val="32"/>
        </w:numPr>
        <w:tabs>
          <w:tab w:val="left" w:pos="851"/>
        </w:tabs>
        <w:spacing w:after="0" w:line="240" w:lineRule="auto"/>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Особливості поширення екотуризму та геотуризму у Венесуелі</w:t>
      </w:r>
    </w:p>
    <w:p w:rsidR="00AD1433" w:rsidRPr="006727C8" w:rsidRDefault="00AD1433" w:rsidP="001C2D3C">
      <w:pPr>
        <w:pStyle w:val="a7"/>
        <w:numPr>
          <w:ilvl w:val="0"/>
          <w:numId w:val="32"/>
        </w:numPr>
        <w:tabs>
          <w:tab w:val="left" w:pos="851"/>
        </w:tabs>
        <w:spacing w:after="0" w:line="240" w:lineRule="auto"/>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Особливості поширення екотуризму та геотуризму в Австралії</w:t>
      </w:r>
    </w:p>
    <w:p w:rsidR="00AD1433" w:rsidRPr="006727C8" w:rsidRDefault="00AD1433" w:rsidP="001C2D3C">
      <w:pPr>
        <w:pStyle w:val="a7"/>
        <w:numPr>
          <w:ilvl w:val="0"/>
          <w:numId w:val="32"/>
        </w:numPr>
        <w:tabs>
          <w:tab w:val="left" w:pos="851"/>
        </w:tabs>
        <w:spacing w:after="0" w:line="240" w:lineRule="auto"/>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Особливості поширення екотуризму та геотуризму в Новій Зеландії</w:t>
      </w:r>
    </w:p>
    <w:p w:rsidR="00AD1433" w:rsidRPr="006727C8" w:rsidRDefault="00AD1433" w:rsidP="001C2D3C">
      <w:pPr>
        <w:pStyle w:val="a7"/>
        <w:numPr>
          <w:ilvl w:val="0"/>
          <w:numId w:val="32"/>
        </w:numPr>
        <w:tabs>
          <w:tab w:val="left" w:pos="851"/>
        </w:tabs>
        <w:spacing w:after="0" w:line="240" w:lineRule="auto"/>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Особливості поширення екотуризму та геотуризму в Польщі</w:t>
      </w:r>
    </w:p>
    <w:p w:rsidR="00AD1433" w:rsidRPr="006727C8" w:rsidRDefault="00AD1433" w:rsidP="001C2D3C">
      <w:pPr>
        <w:pStyle w:val="a7"/>
        <w:numPr>
          <w:ilvl w:val="0"/>
          <w:numId w:val="32"/>
        </w:numPr>
        <w:tabs>
          <w:tab w:val="left" w:pos="851"/>
        </w:tabs>
        <w:spacing w:after="0" w:line="240" w:lineRule="auto"/>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 xml:space="preserve">Особливості поширення екотуризму та геотуризму Греції </w:t>
      </w:r>
    </w:p>
    <w:p w:rsidR="00AD1433" w:rsidRPr="006727C8" w:rsidRDefault="00AD1433" w:rsidP="001C2D3C">
      <w:pPr>
        <w:pStyle w:val="a7"/>
        <w:numPr>
          <w:ilvl w:val="0"/>
          <w:numId w:val="32"/>
        </w:numPr>
        <w:tabs>
          <w:tab w:val="left" w:pos="851"/>
        </w:tabs>
        <w:spacing w:after="0" w:line="240" w:lineRule="auto"/>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Особливості поширення екотуризму та геотуризму в Білорусії</w:t>
      </w:r>
    </w:p>
    <w:p w:rsidR="00AD1433" w:rsidRPr="006727C8" w:rsidRDefault="00AD1433" w:rsidP="001C2D3C">
      <w:pPr>
        <w:pStyle w:val="a7"/>
        <w:numPr>
          <w:ilvl w:val="0"/>
          <w:numId w:val="32"/>
        </w:numPr>
        <w:tabs>
          <w:tab w:val="left" w:pos="851"/>
        </w:tabs>
        <w:spacing w:after="0" w:line="240" w:lineRule="auto"/>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Особливості поширення екотуризму та геотуризму в Чехії</w:t>
      </w:r>
    </w:p>
    <w:p w:rsidR="00AD1433" w:rsidRPr="006727C8" w:rsidRDefault="00AD1433" w:rsidP="001C2D3C">
      <w:pPr>
        <w:pStyle w:val="a7"/>
        <w:numPr>
          <w:ilvl w:val="0"/>
          <w:numId w:val="32"/>
        </w:numPr>
        <w:tabs>
          <w:tab w:val="left" w:pos="851"/>
        </w:tabs>
        <w:spacing w:after="0" w:line="240" w:lineRule="auto"/>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Особливості поширення екотуризму та геотуризму в Ірландії</w:t>
      </w:r>
    </w:p>
    <w:p w:rsidR="00AD1433" w:rsidRPr="006727C8" w:rsidRDefault="00AD1433" w:rsidP="001C2D3C">
      <w:pPr>
        <w:pStyle w:val="a7"/>
        <w:numPr>
          <w:ilvl w:val="0"/>
          <w:numId w:val="32"/>
        </w:numPr>
        <w:tabs>
          <w:tab w:val="left" w:pos="851"/>
        </w:tabs>
        <w:spacing w:after="0" w:line="240" w:lineRule="auto"/>
        <w:ind w:left="0" w:firstLine="567"/>
        <w:contextualSpacing w:val="0"/>
        <w:jc w:val="both"/>
        <w:rPr>
          <w:rFonts w:ascii="Times New Roman" w:eastAsiaTheme="minorEastAsia" w:hAnsi="Times New Roman"/>
          <w:sz w:val="28"/>
          <w:szCs w:val="28"/>
          <w:lang w:val="uk-UA"/>
        </w:rPr>
      </w:pPr>
      <w:r w:rsidRPr="006727C8">
        <w:rPr>
          <w:rFonts w:ascii="Times New Roman" w:hAnsi="Times New Roman"/>
          <w:sz w:val="28"/>
          <w:szCs w:val="28"/>
          <w:lang w:val="uk-UA"/>
        </w:rPr>
        <w:t>Особливості поширення екотуризму та геотуризму у Великій Британії</w:t>
      </w:r>
    </w:p>
    <w:p w:rsidR="00AD1433" w:rsidRPr="006727C8" w:rsidRDefault="00AD1433" w:rsidP="001C2D3C">
      <w:pPr>
        <w:pStyle w:val="a7"/>
        <w:numPr>
          <w:ilvl w:val="0"/>
          <w:numId w:val="32"/>
        </w:numPr>
        <w:tabs>
          <w:tab w:val="left" w:pos="851"/>
        </w:tabs>
        <w:spacing w:after="0" w:line="240" w:lineRule="auto"/>
        <w:ind w:left="0" w:firstLine="567"/>
        <w:contextualSpacing w:val="0"/>
        <w:jc w:val="both"/>
        <w:rPr>
          <w:rFonts w:ascii="Times New Roman" w:eastAsiaTheme="minorEastAsia" w:hAnsi="Times New Roman"/>
          <w:lang w:val="uk-UA"/>
        </w:rPr>
      </w:pPr>
      <w:r w:rsidRPr="006727C8">
        <w:rPr>
          <w:rFonts w:ascii="Times New Roman" w:hAnsi="Times New Roman"/>
          <w:sz w:val="28"/>
          <w:szCs w:val="28"/>
          <w:lang w:val="uk-UA"/>
        </w:rPr>
        <w:t xml:space="preserve">Особливості поширення екотуризму та геотуризму у Кенії  </w:t>
      </w:r>
    </w:p>
    <w:p w:rsidR="007129DD" w:rsidRPr="007129DD" w:rsidRDefault="00AD1433" w:rsidP="001C2D3C">
      <w:pPr>
        <w:pStyle w:val="a7"/>
        <w:numPr>
          <w:ilvl w:val="0"/>
          <w:numId w:val="32"/>
        </w:numPr>
        <w:tabs>
          <w:tab w:val="left" w:pos="851"/>
        </w:tabs>
        <w:spacing w:after="0" w:line="240" w:lineRule="auto"/>
        <w:ind w:left="0" w:firstLine="567"/>
        <w:contextualSpacing w:val="0"/>
        <w:jc w:val="both"/>
        <w:rPr>
          <w:rFonts w:ascii="Times New Roman" w:hAnsi="Times New Roman"/>
          <w:lang w:val="uk-UA"/>
        </w:rPr>
      </w:pPr>
      <w:r w:rsidRPr="006727C8">
        <w:rPr>
          <w:rFonts w:ascii="Times New Roman" w:hAnsi="Times New Roman"/>
          <w:sz w:val="28"/>
          <w:szCs w:val="28"/>
          <w:lang w:val="uk-UA"/>
        </w:rPr>
        <w:t>Особливості поширення екотуризму та геотуризму у ПАР</w:t>
      </w:r>
      <w:r w:rsidR="007129DD" w:rsidRPr="007129DD">
        <w:rPr>
          <w:rFonts w:ascii="Times New Roman" w:hAnsi="Times New Roman"/>
          <w:b/>
          <w:sz w:val="28"/>
          <w:szCs w:val="28"/>
          <w:lang w:val="uk-UA"/>
        </w:rPr>
        <w:br w:type="page"/>
      </w:r>
    </w:p>
    <w:p w:rsidR="002C70AA" w:rsidRPr="006727C8" w:rsidRDefault="0066562B" w:rsidP="007129DD">
      <w:pPr>
        <w:spacing w:after="0"/>
        <w:jc w:val="center"/>
        <w:rPr>
          <w:rFonts w:ascii="Times New Roman" w:hAnsi="Times New Roman"/>
          <w:b/>
          <w:sz w:val="28"/>
          <w:szCs w:val="28"/>
          <w:lang w:val="uk-UA"/>
        </w:rPr>
      </w:pPr>
      <w:r>
        <w:rPr>
          <w:rFonts w:ascii="Times New Roman" w:hAnsi="Times New Roman"/>
          <w:b/>
          <w:sz w:val="28"/>
          <w:szCs w:val="28"/>
          <w:lang w:val="uk-UA"/>
        </w:rPr>
        <w:lastRenderedPageBreak/>
        <w:t xml:space="preserve">11. </w:t>
      </w:r>
      <w:r w:rsidR="002C70AA" w:rsidRPr="006727C8">
        <w:rPr>
          <w:rFonts w:ascii="Times New Roman" w:hAnsi="Times New Roman"/>
          <w:b/>
          <w:sz w:val="28"/>
          <w:szCs w:val="28"/>
          <w:lang w:val="uk-UA"/>
        </w:rPr>
        <w:t>ПЕРЕЛІК ПИТАНЬ ДЛЯ МОДУЛЬНОГО КОНТРОЛЮ №2</w:t>
      </w:r>
    </w:p>
    <w:p w:rsidR="002C70AA" w:rsidRPr="006727C8" w:rsidRDefault="002C70AA" w:rsidP="00C62A14">
      <w:pPr>
        <w:spacing w:after="0"/>
        <w:jc w:val="center"/>
        <w:rPr>
          <w:rFonts w:ascii="Times New Roman" w:hAnsi="Times New Roman"/>
          <w:b/>
          <w:sz w:val="28"/>
          <w:szCs w:val="28"/>
          <w:lang w:val="uk-UA"/>
        </w:rPr>
      </w:pPr>
    </w:p>
    <w:p w:rsidR="00E44214" w:rsidRPr="006727C8" w:rsidRDefault="00795D15" w:rsidP="00C62A14">
      <w:pPr>
        <w:spacing w:after="0"/>
        <w:ind w:firstLine="567"/>
        <w:jc w:val="both"/>
        <w:rPr>
          <w:rFonts w:ascii="Times New Roman" w:hAnsi="Times New Roman"/>
          <w:sz w:val="28"/>
          <w:szCs w:val="28"/>
          <w:lang w:val="uk-UA"/>
        </w:rPr>
      </w:pPr>
      <w:r w:rsidRPr="006727C8">
        <w:rPr>
          <w:rFonts w:ascii="Times New Roman" w:hAnsi="Times New Roman"/>
          <w:sz w:val="28"/>
          <w:szCs w:val="28"/>
          <w:lang w:val="uk-UA"/>
        </w:rPr>
        <w:t xml:space="preserve">1. </w:t>
      </w:r>
      <w:r w:rsidR="00E44214" w:rsidRPr="006727C8">
        <w:rPr>
          <w:rFonts w:ascii="Times New Roman" w:hAnsi="Times New Roman"/>
          <w:sz w:val="28"/>
          <w:szCs w:val="28"/>
          <w:lang w:val="uk-UA"/>
        </w:rPr>
        <w:t>Описове завдання по туристичних макрорегіонах світу та по Україні</w:t>
      </w:r>
      <w:r w:rsidR="00C62A14">
        <w:rPr>
          <w:rFonts w:ascii="Times New Roman" w:hAnsi="Times New Roman"/>
          <w:sz w:val="28"/>
          <w:szCs w:val="28"/>
          <w:lang w:val="uk-UA"/>
        </w:rPr>
        <w:t>:</w:t>
      </w:r>
      <w:r w:rsidR="00E44214" w:rsidRPr="006727C8">
        <w:rPr>
          <w:rFonts w:ascii="Times New Roman" w:hAnsi="Times New Roman"/>
          <w:sz w:val="28"/>
          <w:szCs w:val="28"/>
          <w:lang w:val="uk-UA"/>
        </w:rPr>
        <w:t xml:space="preserve"> </w:t>
      </w:r>
    </w:p>
    <w:p w:rsidR="00E44214" w:rsidRPr="006727C8" w:rsidRDefault="00E44214" w:rsidP="00C62A14">
      <w:pPr>
        <w:pStyle w:val="a7"/>
        <w:numPr>
          <w:ilvl w:val="0"/>
          <w:numId w:val="33"/>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 xml:space="preserve">Загальна характеристика поширення екотуризму та геотуризму в Європейському туристичному макрорегіоні </w:t>
      </w:r>
    </w:p>
    <w:p w:rsidR="00E44214" w:rsidRPr="006727C8" w:rsidRDefault="00E44214" w:rsidP="00C62A14">
      <w:pPr>
        <w:pStyle w:val="a7"/>
        <w:numPr>
          <w:ilvl w:val="0"/>
          <w:numId w:val="33"/>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Особливості поширення екотуризму та геотуризму в Північній Європі</w:t>
      </w:r>
    </w:p>
    <w:p w:rsidR="00E44214" w:rsidRPr="006727C8" w:rsidRDefault="00E44214" w:rsidP="00C62A14">
      <w:pPr>
        <w:pStyle w:val="a7"/>
        <w:numPr>
          <w:ilvl w:val="0"/>
          <w:numId w:val="33"/>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 xml:space="preserve">Особливості поширення екотуризму та геотуризму в Західній Європі </w:t>
      </w:r>
    </w:p>
    <w:p w:rsidR="00E44214" w:rsidRPr="006727C8" w:rsidRDefault="00E44214" w:rsidP="00C62A14">
      <w:pPr>
        <w:pStyle w:val="a7"/>
        <w:numPr>
          <w:ilvl w:val="0"/>
          <w:numId w:val="33"/>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Особливості поширення екотуризму та геотуризму в Центральній та Східній Європі</w:t>
      </w:r>
    </w:p>
    <w:p w:rsidR="00E44214" w:rsidRPr="006727C8" w:rsidRDefault="00E44214" w:rsidP="00C62A14">
      <w:pPr>
        <w:pStyle w:val="a7"/>
        <w:numPr>
          <w:ilvl w:val="0"/>
          <w:numId w:val="33"/>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Особливості поширення екотуризму та геотуризму в країнах Західного Середземномор’я та в Південній Європі</w:t>
      </w:r>
    </w:p>
    <w:p w:rsidR="00E44214" w:rsidRPr="006727C8" w:rsidRDefault="00E44214" w:rsidP="00C62A14">
      <w:pPr>
        <w:pStyle w:val="a7"/>
        <w:numPr>
          <w:ilvl w:val="0"/>
          <w:numId w:val="33"/>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 xml:space="preserve">Загальна характеристика Африканського туристичного макрорегіону </w:t>
      </w:r>
    </w:p>
    <w:p w:rsidR="00E44214" w:rsidRPr="006727C8" w:rsidRDefault="00E44214" w:rsidP="00C62A14">
      <w:pPr>
        <w:pStyle w:val="a7"/>
        <w:numPr>
          <w:ilvl w:val="0"/>
          <w:numId w:val="33"/>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Особливості екотуризму та геотуризму в Західній Африці</w:t>
      </w:r>
    </w:p>
    <w:p w:rsidR="00E44214" w:rsidRPr="006727C8" w:rsidRDefault="00E44214" w:rsidP="00C62A14">
      <w:pPr>
        <w:pStyle w:val="a7"/>
        <w:numPr>
          <w:ilvl w:val="0"/>
          <w:numId w:val="33"/>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Особливості екотуризму та геотуризму в Південно-Східній та Південній Африці</w:t>
      </w:r>
    </w:p>
    <w:p w:rsidR="00E44214" w:rsidRPr="006727C8" w:rsidRDefault="00E44214" w:rsidP="00C62A14">
      <w:pPr>
        <w:pStyle w:val="a7"/>
        <w:numPr>
          <w:ilvl w:val="0"/>
          <w:numId w:val="33"/>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Особливості екотуризму та геотуризму в Північній Африці</w:t>
      </w:r>
    </w:p>
    <w:p w:rsidR="00E44214" w:rsidRPr="006727C8" w:rsidRDefault="00E44214" w:rsidP="00C62A14">
      <w:pPr>
        <w:pStyle w:val="a7"/>
        <w:numPr>
          <w:ilvl w:val="0"/>
          <w:numId w:val="33"/>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Південно-Африканська Республіка (ПАР) – провідна туристична країна Африканського туристичного макрорегіону</w:t>
      </w:r>
    </w:p>
    <w:p w:rsidR="00E44214" w:rsidRPr="006727C8" w:rsidRDefault="00E44214" w:rsidP="00C62A14">
      <w:pPr>
        <w:pStyle w:val="a7"/>
        <w:numPr>
          <w:ilvl w:val="0"/>
          <w:numId w:val="33"/>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Загальна характеристика Близькосхідного туристичного макрорегіону</w:t>
      </w:r>
    </w:p>
    <w:p w:rsidR="00E44214" w:rsidRPr="006727C8" w:rsidRDefault="00E44214" w:rsidP="00C62A14">
      <w:pPr>
        <w:pStyle w:val="a7"/>
        <w:numPr>
          <w:ilvl w:val="0"/>
          <w:numId w:val="33"/>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Особливості екотуризму та геотуризму в Об’єднаних Aрабських Eміратах (ОАE), Йорданії, Лівані</w:t>
      </w:r>
    </w:p>
    <w:p w:rsidR="00E44214" w:rsidRPr="006727C8" w:rsidRDefault="00E44214" w:rsidP="00C62A14">
      <w:pPr>
        <w:pStyle w:val="a7"/>
        <w:numPr>
          <w:ilvl w:val="0"/>
          <w:numId w:val="33"/>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Особливості екотуризму та геотуризму в Саудівській Аравії, Омані, Сирії та Бахрейні</w:t>
      </w:r>
    </w:p>
    <w:p w:rsidR="00E44214" w:rsidRPr="006727C8" w:rsidRDefault="00E44214" w:rsidP="00C62A14">
      <w:pPr>
        <w:pStyle w:val="a7"/>
        <w:numPr>
          <w:ilvl w:val="0"/>
          <w:numId w:val="33"/>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Єгипет – ключовий туристичний напрямок Близькосхідного макрорегіону</w:t>
      </w:r>
    </w:p>
    <w:p w:rsidR="00E44214" w:rsidRPr="006727C8" w:rsidRDefault="00E44214" w:rsidP="00C62A14">
      <w:pPr>
        <w:pStyle w:val="a7"/>
        <w:numPr>
          <w:ilvl w:val="0"/>
          <w:numId w:val="33"/>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 xml:space="preserve">Особливості поширення екотуризму та геотуризму в Україні. </w:t>
      </w:r>
    </w:p>
    <w:p w:rsidR="00E44214" w:rsidRPr="006727C8" w:rsidRDefault="00E44214" w:rsidP="00C62A14">
      <w:pPr>
        <w:pStyle w:val="a7"/>
        <w:numPr>
          <w:ilvl w:val="0"/>
          <w:numId w:val="33"/>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Туристичний потенціал України для розвитку екотуризму та геотуризму</w:t>
      </w:r>
    </w:p>
    <w:p w:rsidR="00E44214" w:rsidRPr="006727C8" w:rsidRDefault="00E44214" w:rsidP="00C62A14">
      <w:pPr>
        <w:pStyle w:val="a7"/>
        <w:numPr>
          <w:ilvl w:val="0"/>
          <w:numId w:val="33"/>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Характеристика природно-заповідного фонду (ПЗФ) України та класифікація його об’єктів</w:t>
      </w:r>
    </w:p>
    <w:p w:rsidR="00E44214" w:rsidRPr="006727C8" w:rsidRDefault="00E44214" w:rsidP="00C62A14">
      <w:pPr>
        <w:pStyle w:val="a7"/>
        <w:numPr>
          <w:ilvl w:val="0"/>
          <w:numId w:val="33"/>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Географія об’єктів екотуризму та геотуризму на території України</w:t>
      </w:r>
    </w:p>
    <w:p w:rsidR="00E44214" w:rsidRPr="006727C8" w:rsidRDefault="00E44214" w:rsidP="00C62A14">
      <w:pPr>
        <w:pStyle w:val="a7"/>
        <w:numPr>
          <w:ilvl w:val="0"/>
          <w:numId w:val="33"/>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 xml:space="preserve">Особливості розвитку екотуризму та геотуризму на Закарпатті. </w:t>
      </w:r>
    </w:p>
    <w:p w:rsidR="00E44214" w:rsidRPr="006727C8" w:rsidRDefault="00E44214" w:rsidP="00C62A14">
      <w:pPr>
        <w:pStyle w:val="a7"/>
        <w:numPr>
          <w:ilvl w:val="0"/>
          <w:numId w:val="33"/>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Характеристика національного природного парку «Синевир»</w:t>
      </w:r>
    </w:p>
    <w:p w:rsidR="00E44214" w:rsidRPr="006727C8" w:rsidRDefault="00E44214" w:rsidP="00C62A14">
      <w:pPr>
        <w:pStyle w:val="a7"/>
        <w:numPr>
          <w:ilvl w:val="0"/>
          <w:numId w:val="33"/>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Етика та безпека екологічних маршрутів</w:t>
      </w:r>
    </w:p>
    <w:p w:rsidR="00E44214" w:rsidRPr="006727C8" w:rsidRDefault="00E44214" w:rsidP="00C62A14">
      <w:pPr>
        <w:pStyle w:val="a7"/>
        <w:numPr>
          <w:ilvl w:val="0"/>
          <w:numId w:val="33"/>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Екологічне виховання й екологічна просвіта туристів</w:t>
      </w:r>
    </w:p>
    <w:p w:rsidR="00C62A14" w:rsidRDefault="00C62A14">
      <w:pPr>
        <w:spacing w:after="0" w:line="240" w:lineRule="auto"/>
        <w:rPr>
          <w:rFonts w:ascii="Times New Roman" w:hAnsi="Times New Roman"/>
          <w:sz w:val="28"/>
          <w:szCs w:val="28"/>
          <w:lang w:val="uk-UA"/>
        </w:rPr>
      </w:pPr>
      <w:r>
        <w:rPr>
          <w:rFonts w:ascii="Times New Roman" w:hAnsi="Times New Roman"/>
          <w:sz w:val="28"/>
          <w:szCs w:val="28"/>
          <w:lang w:val="uk-UA"/>
        </w:rPr>
        <w:br w:type="page"/>
      </w:r>
    </w:p>
    <w:p w:rsidR="00E44214" w:rsidRPr="006727C8" w:rsidRDefault="00E44214" w:rsidP="00C62A14">
      <w:pPr>
        <w:pStyle w:val="a7"/>
        <w:numPr>
          <w:ilvl w:val="0"/>
          <w:numId w:val="34"/>
        </w:numPr>
        <w:tabs>
          <w:tab w:val="left" w:pos="851"/>
        </w:tabs>
        <w:spacing w:after="0"/>
        <w:ind w:left="0" w:firstLine="567"/>
        <w:jc w:val="both"/>
        <w:rPr>
          <w:rFonts w:ascii="Times New Roman" w:hAnsi="Times New Roman"/>
          <w:sz w:val="28"/>
          <w:szCs w:val="28"/>
          <w:lang w:val="uk-UA"/>
        </w:rPr>
      </w:pPr>
      <w:r w:rsidRPr="006727C8">
        <w:rPr>
          <w:rFonts w:ascii="Times New Roman" w:hAnsi="Times New Roman"/>
          <w:sz w:val="28"/>
          <w:szCs w:val="28"/>
          <w:lang w:val="uk-UA"/>
        </w:rPr>
        <w:lastRenderedPageBreak/>
        <w:t>Описове завдання про поширення еко</w:t>
      </w:r>
      <w:r w:rsidR="00820D3D" w:rsidRPr="006727C8">
        <w:rPr>
          <w:rFonts w:ascii="Times New Roman" w:hAnsi="Times New Roman"/>
          <w:sz w:val="28"/>
          <w:szCs w:val="28"/>
          <w:lang w:val="uk-UA"/>
        </w:rPr>
        <w:t xml:space="preserve">логічного </w:t>
      </w:r>
      <w:r w:rsidRPr="006727C8">
        <w:rPr>
          <w:rFonts w:ascii="Times New Roman" w:hAnsi="Times New Roman"/>
          <w:sz w:val="28"/>
          <w:szCs w:val="28"/>
          <w:lang w:val="uk-UA"/>
        </w:rPr>
        <w:t xml:space="preserve">туризму та геотуризму в областях України: </w:t>
      </w:r>
    </w:p>
    <w:p w:rsidR="00E44214" w:rsidRPr="006727C8" w:rsidRDefault="00E44214" w:rsidP="00C62A14">
      <w:pPr>
        <w:pStyle w:val="a7"/>
        <w:numPr>
          <w:ilvl w:val="0"/>
          <w:numId w:val="35"/>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Особливості поширення екотуризму та геотуризму в Київській обл.</w:t>
      </w:r>
    </w:p>
    <w:p w:rsidR="00E44214" w:rsidRPr="006727C8" w:rsidRDefault="00E44214" w:rsidP="00C62A14">
      <w:pPr>
        <w:pStyle w:val="a7"/>
        <w:numPr>
          <w:ilvl w:val="0"/>
          <w:numId w:val="35"/>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Особливості поширення екотуризму та геотуризму в Житомирській обл.</w:t>
      </w:r>
    </w:p>
    <w:p w:rsidR="00E44214" w:rsidRPr="006727C8" w:rsidRDefault="00E44214" w:rsidP="00C62A14">
      <w:pPr>
        <w:pStyle w:val="a7"/>
        <w:numPr>
          <w:ilvl w:val="0"/>
          <w:numId w:val="35"/>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Особливості поширення екотуризму та геотуризму в Полтавській обл.</w:t>
      </w:r>
    </w:p>
    <w:p w:rsidR="00E44214" w:rsidRPr="006727C8" w:rsidRDefault="00E44214" w:rsidP="00C62A14">
      <w:pPr>
        <w:pStyle w:val="a7"/>
        <w:numPr>
          <w:ilvl w:val="0"/>
          <w:numId w:val="35"/>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Особливості поширення екотуризму та геотуризму в Чернігівській обл.</w:t>
      </w:r>
    </w:p>
    <w:p w:rsidR="00E44214" w:rsidRPr="006727C8" w:rsidRDefault="00E44214" w:rsidP="00C62A14">
      <w:pPr>
        <w:pStyle w:val="a7"/>
        <w:numPr>
          <w:ilvl w:val="0"/>
          <w:numId w:val="35"/>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Особливості поширення екотуризму та геотуризму в Тернопільській обл.</w:t>
      </w:r>
    </w:p>
    <w:p w:rsidR="00E44214" w:rsidRPr="006727C8" w:rsidRDefault="00E44214" w:rsidP="00C62A14">
      <w:pPr>
        <w:pStyle w:val="a7"/>
        <w:numPr>
          <w:ilvl w:val="0"/>
          <w:numId w:val="35"/>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Особливості поширення екотуризму та геотуризму в Сумській обл.</w:t>
      </w:r>
    </w:p>
    <w:p w:rsidR="00E44214" w:rsidRPr="006727C8" w:rsidRDefault="00E44214" w:rsidP="00C62A14">
      <w:pPr>
        <w:pStyle w:val="a7"/>
        <w:numPr>
          <w:ilvl w:val="0"/>
          <w:numId w:val="35"/>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Особливості поширення екотуризму та геотуризму в Львівській обл.</w:t>
      </w:r>
    </w:p>
    <w:p w:rsidR="00E44214" w:rsidRPr="006727C8" w:rsidRDefault="00E44214" w:rsidP="00C62A14">
      <w:pPr>
        <w:pStyle w:val="a7"/>
        <w:numPr>
          <w:ilvl w:val="0"/>
          <w:numId w:val="35"/>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Особливості поширення екотуризму та геотуризму в Івано-Франківській обл.</w:t>
      </w:r>
    </w:p>
    <w:p w:rsidR="00E44214" w:rsidRPr="006727C8" w:rsidRDefault="00E44214" w:rsidP="00C62A14">
      <w:pPr>
        <w:pStyle w:val="a7"/>
        <w:numPr>
          <w:ilvl w:val="0"/>
          <w:numId w:val="35"/>
        </w:numPr>
        <w:tabs>
          <w:tab w:val="left" w:pos="851"/>
        </w:tabs>
        <w:spacing w:after="0"/>
        <w:ind w:left="0" w:firstLine="567"/>
        <w:contextualSpacing w:val="0"/>
        <w:jc w:val="both"/>
        <w:rPr>
          <w:rFonts w:ascii="Times New Roman" w:eastAsiaTheme="minorEastAsia" w:hAnsi="Times New Roman"/>
          <w:sz w:val="28"/>
          <w:szCs w:val="28"/>
          <w:lang w:val="uk-UA"/>
        </w:rPr>
      </w:pPr>
      <w:r w:rsidRPr="006727C8">
        <w:rPr>
          <w:rFonts w:ascii="Times New Roman" w:hAnsi="Times New Roman"/>
          <w:sz w:val="28"/>
          <w:szCs w:val="28"/>
          <w:lang w:val="uk-UA"/>
        </w:rPr>
        <w:t>Особливості поширення екотуризму та геотуризму</w:t>
      </w:r>
      <w:r w:rsidR="00820D3D" w:rsidRPr="006727C8">
        <w:rPr>
          <w:rFonts w:ascii="Times New Roman" w:hAnsi="Times New Roman"/>
          <w:sz w:val="28"/>
          <w:szCs w:val="28"/>
          <w:lang w:val="uk-UA"/>
        </w:rPr>
        <w:t xml:space="preserve"> в Чернівецькій обл</w:t>
      </w:r>
      <w:r w:rsidRPr="006727C8">
        <w:rPr>
          <w:rFonts w:ascii="Times New Roman" w:hAnsi="Times New Roman"/>
          <w:sz w:val="28"/>
          <w:szCs w:val="28"/>
          <w:lang w:val="uk-UA"/>
        </w:rPr>
        <w:t>.</w:t>
      </w:r>
    </w:p>
    <w:p w:rsidR="00E44214" w:rsidRPr="006727C8" w:rsidRDefault="00E44214" w:rsidP="00C62A14">
      <w:pPr>
        <w:pStyle w:val="a7"/>
        <w:numPr>
          <w:ilvl w:val="0"/>
          <w:numId w:val="35"/>
        </w:numPr>
        <w:tabs>
          <w:tab w:val="left" w:pos="851"/>
        </w:tabs>
        <w:spacing w:after="0"/>
        <w:ind w:left="0" w:firstLine="567"/>
        <w:contextualSpacing w:val="0"/>
        <w:jc w:val="both"/>
        <w:rPr>
          <w:rFonts w:ascii="Times New Roman" w:eastAsiaTheme="minorEastAsia" w:hAnsi="Times New Roman"/>
          <w:sz w:val="28"/>
          <w:szCs w:val="28"/>
          <w:lang w:val="uk-UA"/>
        </w:rPr>
      </w:pPr>
      <w:r w:rsidRPr="006727C8">
        <w:rPr>
          <w:rFonts w:ascii="Times New Roman" w:hAnsi="Times New Roman"/>
          <w:sz w:val="28"/>
          <w:szCs w:val="28"/>
          <w:lang w:val="uk-UA"/>
        </w:rPr>
        <w:t>Особливості поширення екотуризму та геотуризму</w:t>
      </w:r>
      <w:r w:rsidR="00820D3D" w:rsidRPr="006727C8">
        <w:rPr>
          <w:rFonts w:ascii="Times New Roman" w:hAnsi="Times New Roman"/>
          <w:sz w:val="28"/>
          <w:szCs w:val="28"/>
          <w:lang w:val="uk-UA"/>
        </w:rPr>
        <w:t xml:space="preserve"> в Закарпатській обл.</w:t>
      </w:r>
    </w:p>
    <w:p w:rsidR="00E44214" w:rsidRPr="006727C8" w:rsidRDefault="00E44214" w:rsidP="00C62A14">
      <w:pPr>
        <w:pStyle w:val="a7"/>
        <w:numPr>
          <w:ilvl w:val="0"/>
          <w:numId w:val="35"/>
        </w:numPr>
        <w:tabs>
          <w:tab w:val="left" w:pos="851"/>
        </w:tabs>
        <w:spacing w:after="0"/>
        <w:ind w:left="0" w:firstLine="567"/>
        <w:contextualSpacing w:val="0"/>
        <w:jc w:val="both"/>
        <w:rPr>
          <w:rFonts w:ascii="Times New Roman" w:eastAsiaTheme="minorEastAsia" w:hAnsi="Times New Roman"/>
          <w:sz w:val="28"/>
          <w:szCs w:val="28"/>
          <w:lang w:val="uk-UA"/>
        </w:rPr>
      </w:pPr>
      <w:r w:rsidRPr="006727C8">
        <w:rPr>
          <w:rFonts w:ascii="Times New Roman" w:hAnsi="Times New Roman"/>
          <w:sz w:val="28"/>
          <w:szCs w:val="28"/>
          <w:lang w:val="uk-UA"/>
        </w:rPr>
        <w:t>Особливості поширення екотуризму та геотуризму</w:t>
      </w:r>
      <w:r w:rsidR="00820D3D" w:rsidRPr="006727C8">
        <w:rPr>
          <w:rFonts w:ascii="Times New Roman" w:hAnsi="Times New Roman"/>
          <w:sz w:val="28"/>
          <w:szCs w:val="28"/>
          <w:lang w:val="uk-UA"/>
        </w:rPr>
        <w:t xml:space="preserve"> в Тернопільській обл.</w:t>
      </w:r>
    </w:p>
    <w:p w:rsidR="00E44214" w:rsidRPr="006727C8" w:rsidRDefault="00E44214" w:rsidP="00C62A14">
      <w:pPr>
        <w:pStyle w:val="a7"/>
        <w:numPr>
          <w:ilvl w:val="0"/>
          <w:numId w:val="35"/>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Особливості поширення екотуризму та геотуризму</w:t>
      </w:r>
      <w:r w:rsidR="00820D3D" w:rsidRPr="006727C8">
        <w:rPr>
          <w:rFonts w:ascii="Times New Roman" w:hAnsi="Times New Roman"/>
          <w:sz w:val="28"/>
          <w:szCs w:val="28"/>
          <w:lang w:val="uk-UA"/>
        </w:rPr>
        <w:t xml:space="preserve"> в Хмельницькій обл</w:t>
      </w:r>
      <w:r w:rsidRPr="006727C8">
        <w:rPr>
          <w:rFonts w:ascii="Times New Roman" w:hAnsi="Times New Roman"/>
          <w:sz w:val="28"/>
          <w:szCs w:val="28"/>
          <w:lang w:val="uk-UA"/>
        </w:rPr>
        <w:t>.</w:t>
      </w:r>
    </w:p>
    <w:p w:rsidR="00E44214" w:rsidRPr="006727C8" w:rsidRDefault="00E44214" w:rsidP="00C62A14">
      <w:pPr>
        <w:pStyle w:val="a7"/>
        <w:numPr>
          <w:ilvl w:val="0"/>
          <w:numId w:val="35"/>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Особливості поширення екотуризму та геотуризму в Одеській обл.</w:t>
      </w:r>
    </w:p>
    <w:p w:rsidR="00E44214" w:rsidRPr="006727C8" w:rsidRDefault="00E44214" w:rsidP="00C62A14">
      <w:pPr>
        <w:pStyle w:val="a7"/>
        <w:numPr>
          <w:ilvl w:val="0"/>
          <w:numId w:val="35"/>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Особливості поширення екотуризму та геотуризму в Волинській обл.</w:t>
      </w:r>
    </w:p>
    <w:p w:rsidR="00E44214" w:rsidRPr="006727C8" w:rsidRDefault="00E44214" w:rsidP="00C62A14">
      <w:pPr>
        <w:pStyle w:val="a7"/>
        <w:numPr>
          <w:ilvl w:val="0"/>
          <w:numId w:val="35"/>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Особливості поширення екотуризму та геотуризму</w:t>
      </w:r>
      <w:r w:rsidR="00820D3D" w:rsidRPr="006727C8">
        <w:rPr>
          <w:rFonts w:ascii="Times New Roman" w:hAnsi="Times New Roman"/>
          <w:sz w:val="28"/>
          <w:szCs w:val="28"/>
          <w:lang w:val="uk-UA"/>
        </w:rPr>
        <w:t xml:space="preserve"> в Харківській обл.</w:t>
      </w:r>
    </w:p>
    <w:p w:rsidR="00E44214" w:rsidRPr="006727C8" w:rsidRDefault="00E44214" w:rsidP="00C62A14">
      <w:pPr>
        <w:pStyle w:val="a7"/>
        <w:numPr>
          <w:ilvl w:val="0"/>
          <w:numId w:val="35"/>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Особливості поширення екотуризму та геотуризму в Херсонській обл.</w:t>
      </w:r>
    </w:p>
    <w:p w:rsidR="00E44214" w:rsidRPr="006727C8" w:rsidRDefault="00E44214" w:rsidP="00C62A14">
      <w:pPr>
        <w:pStyle w:val="a7"/>
        <w:numPr>
          <w:ilvl w:val="0"/>
          <w:numId w:val="35"/>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Особливості поширення екотуризму та геотуризму в Кіровоградській обл.</w:t>
      </w:r>
    </w:p>
    <w:p w:rsidR="00E44214" w:rsidRPr="006727C8" w:rsidRDefault="00E44214" w:rsidP="00C62A14">
      <w:pPr>
        <w:pStyle w:val="a7"/>
        <w:numPr>
          <w:ilvl w:val="0"/>
          <w:numId w:val="35"/>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Особливості поширення екотуризму та геотуризму в Миколаївській обл.</w:t>
      </w:r>
    </w:p>
    <w:p w:rsidR="00E44214" w:rsidRPr="006727C8" w:rsidRDefault="00E44214" w:rsidP="00C62A14">
      <w:pPr>
        <w:pStyle w:val="a7"/>
        <w:numPr>
          <w:ilvl w:val="0"/>
          <w:numId w:val="35"/>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Особливості поширення екотуризму та геотуризму в Дніпропетровській обл.</w:t>
      </w:r>
    </w:p>
    <w:p w:rsidR="00A132AD" w:rsidRPr="006727C8" w:rsidRDefault="00E44214" w:rsidP="00C62A14">
      <w:pPr>
        <w:pStyle w:val="a7"/>
        <w:numPr>
          <w:ilvl w:val="0"/>
          <w:numId w:val="35"/>
        </w:numPr>
        <w:tabs>
          <w:tab w:val="left" w:pos="851"/>
        </w:tabs>
        <w:spacing w:after="0"/>
        <w:ind w:left="0" w:firstLine="567"/>
        <w:contextualSpacing w:val="0"/>
        <w:jc w:val="both"/>
        <w:rPr>
          <w:rFonts w:ascii="Times New Roman" w:hAnsi="Times New Roman"/>
          <w:sz w:val="28"/>
          <w:szCs w:val="28"/>
          <w:lang w:val="uk-UA"/>
        </w:rPr>
      </w:pPr>
      <w:r w:rsidRPr="006727C8">
        <w:rPr>
          <w:rFonts w:ascii="Times New Roman" w:hAnsi="Times New Roman"/>
          <w:sz w:val="28"/>
          <w:szCs w:val="28"/>
          <w:lang w:val="uk-UA"/>
        </w:rPr>
        <w:t>Особливості поширення екотуризму та геотуризму в Рівненській обл.</w:t>
      </w:r>
    </w:p>
    <w:p w:rsidR="00C651D1" w:rsidRPr="006727C8" w:rsidRDefault="00C651D1" w:rsidP="00F11F0B">
      <w:pPr>
        <w:spacing w:after="0" w:line="312" w:lineRule="auto"/>
        <w:ind w:left="9072" w:hanging="9072"/>
        <w:contextualSpacing/>
        <w:mirrorIndents/>
        <w:jc w:val="center"/>
        <w:rPr>
          <w:rFonts w:ascii="Times New Roman" w:hAnsi="Times New Roman"/>
          <w:b/>
          <w:sz w:val="28"/>
          <w:szCs w:val="28"/>
          <w:lang w:val="uk-UA"/>
        </w:rPr>
      </w:pPr>
    </w:p>
    <w:p w:rsidR="00C62A14" w:rsidRDefault="00C62A14">
      <w:pPr>
        <w:spacing w:after="0" w:line="240" w:lineRule="auto"/>
        <w:rPr>
          <w:rFonts w:ascii="Times New Roman" w:hAnsi="Times New Roman"/>
          <w:b/>
          <w:sz w:val="28"/>
          <w:szCs w:val="28"/>
          <w:lang w:val="uk-UA"/>
        </w:rPr>
      </w:pPr>
      <w:r>
        <w:rPr>
          <w:rFonts w:ascii="Times New Roman" w:hAnsi="Times New Roman"/>
          <w:b/>
          <w:sz w:val="28"/>
          <w:szCs w:val="28"/>
          <w:lang w:val="uk-UA"/>
        </w:rPr>
        <w:br w:type="page"/>
      </w:r>
    </w:p>
    <w:p w:rsidR="00A132AD" w:rsidRPr="006727C8" w:rsidRDefault="00C62A14" w:rsidP="00C62A14">
      <w:pPr>
        <w:spacing w:after="0" w:line="240" w:lineRule="auto"/>
        <w:ind w:left="9072" w:hanging="9072"/>
        <w:contextualSpacing/>
        <w:mirrorIndents/>
        <w:jc w:val="center"/>
        <w:rPr>
          <w:rFonts w:ascii="Times New Roman" w:hAnsi="Times New Roman"/>
          <w:b/>
          <w:sz w:val="28"/>
          <w:szCs w:val="28"/>
          <w:lang w:val="uk-UA"/>
        </w:rPr>
      </w:pPr>
      <w:r>
        <w:rPr>
          <w:rFonts w:ascii="Times New Roman" w:hAnsi="Times New Roman"/>
          <w:b/>
          <w:sz w:val="28"/>
          <w:szCs w:val="28"/>
          <w:lang w:val="uk-UA"/>
        </w:rPr>
        <w:lastRenderedPageBreak/>
        <w:t xml:space="preserve">12. </w:t>
      </w:r>
      <w:r w:rsidR="00A132AD" w:rsidRPr="006727C8">
        <w:rPr>
          <w:rFonts w:ascii="Times New Roman" w:hAnsi="Times New Roman"/>
          <w:b/>
          <w:sz w:val="28"/>
          <w:szCs w:val="28"/>
          <w:lang w:val="uk-UA"/>
        </w:rPr>
        <w:t>ТЕСТОВІ ЗАВДАННЯ</w:t>
      </w:r>
    </w:p>
    <w:p w:rsidR="00A132AD" w:rsidRPr="006727C8" w:rsidRDefault="00A132AD" w:rsidP="00C62A14">
      <w:pPr>
        <w:spacing w:after="0" w:line="240" w:lineRule="auto"/>
        <w:contextualSpacing/>
        <w:mirrorIndents/>
        <w:rPr>
          <w:rFonts w:ascii="Times New Roman" w:hAnsi="Times New Roman"/>
          <w:sz w:val="28"/>
          <w:szCs w:val="28"/>
          <w:lang w:val="uk-UA"/>
        </w:rPr>
      </w:pP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Хто вперше запропонував поняття терміну «екологічний туризм»?</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а) Гектор Цебаллос-Ласкурейн;</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б) Томас Кук;</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в) Марко Поло;</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г) Тур Хайєрдал.</w:t>
      </w:r>
    </w:p>
    <w:p w:rsidR="003E027F" w:rsidRPr="006727C8" w:rsidRDefault="003E027F" w:rsidP="00C62A14">
      <w:pPr>
        <w:spacing w:after="0" w:line="240" w:lineRule="auto"/>
        <w:jc w:val="both"/>
        <w:rPr>
          <w:rFonts w:ascii="Times New Roman" w:hAnsi="Times New Roman"/>
          <w:sz w:val="28"/>
          <w:szCs w:val="28"/>
          <w:lang w:val="uk-UA"/>
        </w:rPr>
      </w:pP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Які роки вважають початком формування концепції екологічного туризму?</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а) 1960-ті;</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б) 1970-ті;</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в) 1980-ті;</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г) 1990-ті.</w:t>
      </w:r>
    </w:p>
    <w:p w:rsidR="003E027F" w:rsidRPr="006727C8" w:rsidRDefault="003E027F" w:rsidP="00C62A14">
      <w:pPr>
        <w:spacing w:after="0" w:line="240" w:lineRule="auto"/>
        <w:jc w:val="both"/>
        <w:rPr>
          <w:rFonts w:ascii="Times New Roman" w:hAnsi="Times New Roman"/>
          <w:sz w:val="28"/>
          <w:szCs w:val="28"/>
          <w:lang w:val="uk-UA"/>
        </w:rPr>
      </w:pP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Які існують найпопулярніші моделі екологічного туризму?</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а) німецька, австралійська, західноєвропейська;</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б) британська, американська, австралійська;</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 xml:space="preserve">в) австрійська, німецька, східноєвропейська; </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г) всі відповіді вірні</w:t>
      </w:r>
    </w:p>
    <w:p w:rsidR="003E027F" w:rsidRPr="006727C8" w:rsidRDefault="003E027F" w:rsidP="00C62A14">
      <w:pPr>
        <w:spacing w:after="0" w:line="240" w:lineRule="auto"/>
        <w:jc w:val="both"/>
        <w:rPr>
          <w:rFonts w:ascii="Times New Roman" w:hAnsi="Times New Roman"/>
          <w:sz w:val="28"/>
          <w:szCs w:val="28"/>
          <w:lang w:val="uk-UA"/>
        </w:rPr>
      </w:pP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Дайте визначення поняттю «біотуризм»:</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а) туризм, об’єктом якого є будь-яка природа, як жива, так і нежива (наприклад, печери, гори, водойми та ін.);</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б) туризм, який сприяє пізнанню історії взаємодії людини й природного середовища;</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в) туризм, об’єктами якого є будь-які прояви живої природи, як окремі види, так і біоценози;</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г) спрямований на вивчення конкретних етносів, їхнього життя у сформованих</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природних умовах, у взаємодії з навколишнім природним середовищем.</w:t>
      </w:r>
    </w:p>
    <w:p w:rsidR="003E027F" w:rsidRPr="006727C8" w:rsidRDefault="003E027F" w:rsidP="00C62A14">
      <w:pPr>
        <w:spacing w:after="0" w:line="240" w:lineRule="auto"/>
        <w:jc w:val="both"/>
        <w:rPr>
          <w:rFonts w:ascii="Times New Roman" w:hAnsi="Times New Roman"/>
          <w:sz w:val="28"/>
          <w:szCs w:val="28"/>
          <w:lang w:val="uk-UA"/>
        </w:rPr>
      </w:pP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Дайте визначення поняттю «етно-екологічний туризм»:</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а) туризм, об’єктом якого є будь-яка природа, як жива, так і нежива (наприклад, печери, гори, водойми та ін.);</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б) туризм, який сприяє пізнанню історії взаємодії людини й природного середовища;</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в) туризм, об’єктами якого є будь-які прояви живої природи, як окремі види, так і біоценози;</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г) спрямований на вивчення конкретних етносів, їхнього життя у сформованих</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природних умовах, у взаємодії з навколишнім природним середовищем.</w:t>
      </w:r>
    </w:p>
    <w:p w:rsidR="003E027F" w:rsidRPr="006727C8" w:rsidRDefault="003E027F" w:rsidP="00C62A14">
      <w:pPr>
        <w:spacing w:after="0" w:line="240" w:lineRule="auto"/>
        <w:jc w:val="both"/>
        <w:rPr>
          <w:rFonts w:ascii="Times New Roman" w:hAnsi="Times New Roman"/>
          <w:sz w:val="28"/>
          <w:szCs w:val="28"/>
          <w:lang w:val="uk-UA"/>
        </w:rPr>
      </w:pP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Який вид туризму набуває особливої актуальності в епоху екологічної кризи?</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а) рекреаційний;</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б) паломницький;</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в) екологічний;</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г) активний.</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lastRenderedPageBreak/>
        <w:t>Які існують школи екологічного туризму?</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а) угорська, словацька, чеська;</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б) східноамериканська, західноєвропейська, мексиканська, азіатська;</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в) французька, швейцарська, австрійська;</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г) американська, австралійська, німецька, мексиканська.</w:t>
      </w:r>
    </w:p>
    <w:p w:rsidR="003E027F" w:rsidRPr="006727C8" w:rsidRDefault="003E027F" w:rsidP="00C62A14">
      <w:pPr>
        <w:spacing w:after="0" w:line="240" w:lineRule="auto"/>
        <w:jc w:val="both"/>
        <w:rPr>
          <w:rFonts w:ascii="Times New Roman" w:hAnsi="Times New Roman"/>
          <w:sz w:val="28"/>
          <w:szCs w:val="28"/>
          <w:lang w:val="uk-UA"/>
        </w:rPr>
      </w:pP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Дайте визначення поняттю «природний туризм»:</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а) туризм, об’єктом якого є будь-яка природа, як жива, так і нежива (наприклад, печери, гори, водойми та ін.);</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б) туризм, який сприяє пізнанню історії взаємодії людини й природного середовища;</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в) туризм, об’єктами якого є будь-які прояви живої природи, як окремі види, так і біоценози;</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г) спрямований на вивчення конкретних етносів, їхнього життя у сформованих</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природних умовах, у взаємодії з навколишнім природним середовищем.</w:t>
      </w:r>
    </w:p>
    <w:p w:rsidR="00C62A14" w:rsidRDefault="00C62A14" w:rsidP="00C62A14">
      <w:pPr>
        <w:spacing w:after="0" w:line="240" w:lineRule="auto"/>
        <w:jc w:val="both"/>
        <w:rPr>
          <w:rFonts w:ascii="Times New Roman" w:hAnsi="Times New Roman"/>
          <w:sz w:val="28"/>
          <w:szCs w:val="28"/>
          <w:lang w:val="uk-UA"/>
        </w:rPr>
      </w:pP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Хто в 1425 році організував школу, де викладали різноманітні туристичні вправи й здійснювали багатоденні туристичні походи з учнями?</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а) Т. Мор;</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б) М. Монтель;</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в) В. Фельтре;</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г) Ф. Рабле.</w:t>
      </w:r>
    </w:p>
    <w:p w:rsidR="001B4E3C" w:rsidRPr="006727C8" w:rsidRDefault="001B4E3C" w:rsidP="00C62A14">
      <w:pPr>
        <w:spacing w:after="0" w:line="240" w:lineRule="auto"/>
        <w:jc w:val="both"/>
        <w:rPr>
          <w:rFonts w:ascii="Times New Roman" w:hAnsi="Times New Roman"/>
          <w:sz w:val="28"/>
          <w:szCs w:val="28"/>
          <w:lang w:val="uk-UA"/>
        </w:rPr>
      </w:pP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В який період в європейських країнах учителі починають здійснювати одноденні подорожі, відвідуючи пам’ятки, широко використовують екскурсії на природу?</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а) на початку ХV – наприкінці ХVІ ст;</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б) наприкінці ХVІІ – на початку ХVІІІ ст;</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в) на початку XIX – наприкінці XX ст.</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г) у XXI ст.</w:t>
      </w:r>
    </w:p>
    <w:p w:rsidR="001B4E3C" w:rsidRPr="006727C8" w:rsidRDefault="001B4E3C" w:rsidP="00C62A14">
      <w:pPr>
        <w:spacing w:after="0" w:line="240" w:lineRule="auto"/>
        <w:jc w:val="both"/>
        <w:rPr>
          <w:rFonts w:ascii="Times New Roman" w:hAnsi="Times New Roman"/>
          <w:sz w:val="28"/>
          <w:szCs w:val="28"/>
          <w:lang w:val="uk-UA"/>
        </w:rPr>
      </w:pP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У яких країнах у другій половині XIX ст. створюють альпійські клуби?</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а) в Словаччині, Чехії, Угорщині, Україні;</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б) в США, Бразилії, Мексиці, Канаді;</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в) у Польщі, Австрії, Ірландії;</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г) в Англії, Австрії, Італії та Швейцарії.</w:t>
      </w:r>
    </w:p>
    <w:p w:rsidR="001B4E3C" w:rsidRPr="006727C8" w:rsidRDefault="001B4E3C" w:rsidP="00C62A14">
      <w:pPr>
        <w:spacing w:after="0" w:line="240" w:lineRule="auto"/>
        <w:jc w:val="both"/>
        <w:rPr>
          <w:rFonts w:ascii="Times New Roman" w:hAnsi="Times New Roman"/>
          <w:sz w:val="28"/>
          <w:szCs w:val="28"/>
          <w:lang w:val="uk-UA"/>
        </w:rPr>
      </w:pP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Що належить до основних завдань еколоігчного туризму?</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а) систематично культивувати критерій рівноваги навколишнього природного середовища та формувати в туристів почуття особистої відповідальності за стан природи та її майбутнє;</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б) гармонізувати відносини між природою, суспільством та економікою та орієнтувати туристичні організації на збереження, відновлення й збільшення споживчої вартості природного середовища за рахунок виділення частини доходів від туризму на вирішення пов’язаних з ним завдань;</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lastRenderedPageBreak/>
        <w:t>в) підкоряти короткострокові інтереси отримання прибутку від туризму довгостроковим інтересам, що стосуються збереження природи для наступних поколінь, примноження рекреаційно-туристичних ресурсів, а також подальшого соціальноекономічного розвитку місцевих організацій на основі екотуризму.</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г) все з вищеперерахованого.</w:t>
      </w:r>
    </w:p>
    <w:p w:rsidR="001B4E3C" w:rsidRPr="006727C8" w:rsidRDefault="001B4E3C" w:rsidP="00C62A14">
      <w:pPr>
        <w:spacing w:after="0" w:line="240" w:lineRule="auto"/>
        <w:jc w:val="both"/>
        <w:rPr>
          <w:rFonts w:ascii="Times New Roman" w:hAnsi="Times New Roman"/>
          <w:sz w:val="28"/>
          <w:szCs w:val="28"/>
          <w:lang w:val="uk-UA"/>
        </w:rPr>
      </w:pP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Які є основні функції еколоігчного туризму?</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а) економічна, оздоровча, виховна, політична;</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б) інтелектуально-освітня; культурно-пізнавальна; естетично-художня, розважальна;</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в) етнічна, культурна, політична, економічна;</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г) нічого з вищеперерахованого.</w:t>
      </w:r>
    </w:p>
    <w:p w:rsidR="001B4E3C" w:rsidRPr="006727C8" w:rsidRDefault="001B4E3C" w:rsidP="00C62A14">
      <w:pPr>
        <w:spacing w:after="0" w:line="240" w:lineRule="auto"/>
        <w:jc w:val="both"/>
        <w:rPr>
          <w:rFonts w:ascii="Times New Roman" w:hAnsi="Times New Roman"/>
          <w:sz w:val="28"/>
          <w:szCs w:val="28"/>
          <w:lang w:val="uk-UA"/>
        </w:rPr>
      </w:pP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У чому реалізується або на що спрямована інтелектуально-освітня функція екологічного туризму?</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а) спрямована на формування екологічної культури в суспільстві за рахунок культуроформувальної та виховної діяльності менеджерів екологічного туризму на екологічних стежках і маршрутах;</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б) реалізується завдяки інформаційно-просвітницькій діяльності: розробка та створення марок і стендів з екологічним змістом; випуск листівок, буклетів, проспектів з екотуристичною тематикою, публікації екотуристичних наукових і науковометодичних матеріалів, розробка та створення екотуристичних комп’ютерних систем;</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в) у створенні умов для розвитку творчої, інтелектуальної, освіченої особистості за допомогою комплексу туристично-екологічних, духовно-естетичних та оздоровчих форм активної роботи, перш за все, з юнацькими й дитячими групами;</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г) реалізується на основі організації спеціальної науково-педагогічної, дидактичної й методичної підтримки екологічних організацій, клубів і гуртків для роботи з дітьми в польових умовах.</w:t>
      </w:r>
    </w:p>
    <w:p w:rsidR="001B4E3C" w:rsidRPr="006727C8" w:rsidRDefault="001B4E3C" w:rsidP="00C62A14">
      <w:pPr>
        <w:spacing w:after="0" w:line="240" w:lineRule="auto"/>
        <w:jc w:val="both"/>
        <w:rPr>
          <w:rFonts w:ascii="Times New Roman" w:hAnsi="Times New Roman"/>
          <w:sz w:val="28"/>
          <w:szCs w:val="28"/>
          <w:lang w:val="uk-UA"/>
        </w:rPr>
      </w:pP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Дайте визначення поняттю «історико-краєзнавчий туризм»:</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а) туризм, об’єктом якого є будь-яка природа, як жива, так і нежива (наприклад, печери, гори, водойми та ін.);</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б) туризм, який сприяє пізнанню історії взаємодії людини й природного середовища;</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в) туризм, об’єктами якого є будь-які прояви живої природи, як окремі види, так і біоценози;</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г) спрямований на вивчення конкретних етносів, їхнього життя у сформованих природних умовах, у взаємодії з навколишнім природним середовищем.</w:t>
      </w:r>
    </w:p>
    <w:p w:rsidR="00C62A14" w:rsidRDefault="00C62A14">
      <w:pPr>
        <w:spacing w:after="0" w:line="240" w:lineRule="auto"/>
        <w:rPr>
          <w:rFonts w:ascii="Times New Roman" w:hAnsi="Times New Roman"/>
          <w:sz w:val="28"/>
          <w:szCs w:val="28"/>
          <w:lang w:val="uk-UA"/>
        </w:rPr>
      </w:pPr>
      <w:r>
        <w:rPr>
          <w:rFonts w:ascii="Times New Roman" w:hAnsi="Times New Roman"/>
          <w:sz w:val="28"/>
          <w:szCs w:val="28"/>
          <w:lang w:val="uk-UA"/>
        </w:rPr>
        <w:br w:type="page"/>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lastRenderedPageBreak/>
        <w:t>У чому реалізується або на що спрямована розважальна функція екологічного туризму?</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а) спрямована на формування екологічної культури в суспільстві за рахунок культуроформувальної та виховної діяльності менеджерів екологічного туризму на екологічних стежках і маршрутах;</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б) реалізується завдяки інформаційно-просвітницькій діяльності: розробка та створення марок і стендів з екологічним змістом; випуск листівок, буклетів, проспектів з екотуристичною тематикою, публікації екотуристичних наукових і науковометодичних матеріалів, розробка та створення екотуристичних комп’ютерних систем;</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в) у створенні умов для розвитку творчої, інтелектуальної, освіченої особистості за допомогою комплексу туристично-екологічних, духовно-естетичних та оздоровчих форм активної роботи, перш за все, з юнацькими й дитячими групами;</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г) реалізується на основі організації спеціальної науково-педагогічної, дидактичної й методичної підтримки екологічних організацій, клубів і гуртків для роботи з дітьми в польових умовах.</w:t>
      </w:r>
    </w:p>
    <w:p w:rsidR="001B4E3C" w:rsidRPr="006727C8" w:rsidRDefault="001B4E3C" w:rsidP="00C62A14">
      <w:pPr>
        <w:spacing w:after="0" w:line="240" w:lineRule="auto"/>
        <w:jc w:val="both"/>
        <w:rPr>
          <w:rFonts w:ascii="Times New Roman" w:hAnsi="Times New Roman"/>
          <w:sz w:val="28"/>
          <w:szCs w:val="28"/>
          <w:lang w:val="uk-UA"/>
        </w:rPr>
      </w:pP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У чому реалізується або на що спрямована естетично-художня функція екологічного туризму?</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а) спрямована на формування екологічної культури в суспільстві за рахунок культуроформувальної та виховної діяльності менеджерів екологічного туризму на екологічних стежках і маршрутах;</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б) реалізується завдяки інформаційно-просвітницькій діяльності: розробка та створення марок і стендів з екологічним змістом; випуск листівок, буклетів, проспектів з екотуристичною тематикою, публікації екотуристичних наукових і науковометодичних матеріалів, розробка та створення екотуристичних комп’ютерних систем;</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в) у створенні умов для розвитку творчої, інтелектуальної, освіченої особистості за допомогою комплексу туристично-екологічних, духовно-естетичних та оздоровчих форм активної роботи, перш за все, з юнацькими й дитячими групами;</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г) реалізується на основі організації спеціальної науково-педагогічної, дидактичної й методичної підтримки екологічних організацій, клубів і гуртків для роботи з дітьми в польових умовах.</w:t>
      </w:r>
    </w:p>
    <w:p w:rsidR="001B4E3C" w:rsidRPr="006727C8" w:rsidRDefault="001B4E3C" w:rsidP="00C62A14">
      <w:pPr>
        <w:spacing w:after="0" w:line="240" w:lineRule="auto"/>
        <w:jc w:val="both"/>
        <w:rPr>
          <w:rFonts w:ascii="Times New Roman" w:hAnsi="Times New Roman"/>
          <w:sz w:val="28"/>
          <w:szCs w:val="28"/>
          <w:lang w:val="uk-UA"/>
        </w:rPr>
      </w:pP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У чому реалізується або на що спрямована культурно-пізнавальна функція?</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а) спрямована на формування екологічної культури в суспільстві за рахунок культуроформувальної та виховної діяльності менеджерів екологічного туризму на екологічних стежках і маршрутах;</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б) реалізується завдяки інформаційно-просвітницькій діяльності: розробка та створення марок і стендів з екологічним змістом; випуск листівок, буклетів, проспектів з екотуристичною тематикою, публікації екотуристичних наукових і науковометодичних матеріалів, розробка та створення екотуристичних комп’ютерних систем;</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lastRenderedPageBreak/>
        <w:t>в) у створенні умов для розвитку творчої, інтелектуальної, освіченої особистості за допомогою комплексу туристично-екологічних, духовно-естетичних та оздоровчих форм активної роботи, перш за все, з юнацькими й дитячими групами;</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г) реалізується на основі організації спеціальної науково-педагогічної, дидактичної й методичної підтримки екологічних організацій, клубів і гуртків для роботи з дітьми в польових умовах.</w:t>
      </w:r>
    </w:p>
    <w:p w:rsidR="001B4E3C" w:rsidRPr="006727C8" w:rsidRDefault="001B4E3C" w:rsidP="00C62A14">
      <w:pPr>
        <w:spacing w:after="0" w:line="240" w:lineRule="auto"/>
        <w:jc w:val="both"/>
        <w:rPr>
          <w:rFonts w:ascii="Times New Roman" w:hAnsi="Times New Roman"/>
          <w:sz w:val="28"/>
          <w:szCs w:val="28"/>
          <w:lang w:val="uk-UA"/>
        </w:rPr>
      </w:pP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На які групи доцільно розподілити види екологічного туризму за територіальною «прив’язкою»?</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а) зовнішній, внутрішній;</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б) регіональний, місцевий;</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в) національний, інтернаціональний;</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г) у межах та поза межами ООПТ й акваторій.</w:t>
      </w:r>
    </w:p>
    <w:p w:rsidR="001B4E3C" w:rsidRPr="006727C8" w:rsidRDefault="001B4E3C" w:rsidP="00C62A14">
      <w:pPr>
        <w:spacing w:after="0" w:line="240" w:lineRule="auto"/>
        <w:jc w:val="both"/>
        <w:rPr>
          <w:rFonts w:ascii="Times New Roman" w:hAnsi="Times New Roman"/>
          <w:sz w:val="28"/>
          <w:szCs w:val="28"/>
          <w:lang w:val="uk-UA"/>
        </w:rPr>
      </w:pP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Які є види екологічних турів?</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а) наукові та пізнавальні тури;</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 xml:space="preserve">б) пригодницькі тури, поїздки вихідного дня; </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в) літні табори та програми для учнів;</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г) все з вищеперерахованого.</w:t>
      </w:r>
    </w:p>
    <w:p w:rsidR="001B4E3C" w:rsidRPr="006727C8" w:rsidRDefault="001B4E3C" w:rsidP="00C62A14">
      <w:pPr>
        <w:spacing w:after="0" w:line="240" w:lineRule="auto"/>
        <w:jc w:val="both"/>
        <w:rPr>
          <w:rFonts w:ascii="Times New Roman" w:hAnsi="Times New Roman"/>
          <w:sz w:val="28"/>
          <w:szCs w:val="28"/>
          <w:lang w:val="uk-UA"/>
        </w:rPr>
      </w:pP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Які види екологічного туризму виокремлюють за домінуванням тієї чи іншої мети подорожі?</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а) науковий, пізнавальний, рекреаційний;</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б) активний, пригодницький, паломницький;</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в) сільський, пасивний, рекреаційний;</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г) гастрономічний, кінний, освітній.</w:t>
      </w:r>
    </w:p>
    <w:p w:rsidR="001B4E3C" w:rsidRPr="006727C8" w:rsidRDefault="001B4E3C" w:rsidP="00C62A14">
      <w:pPr>
        <w:spacing w:after="0" w:line="240" w:lineRule="auto"/>
        <w:jc w:val="both"/>
        <w:rPr>
          <w:rFonts w:ascii="Times New Roman" w:hAnsi="Times New Roman"/>
          <w:sz w:val="28"/>
          <w:szCs w:val="28"/>
          <w:lang w:val="uk-UA"/>
        </w:rPr>
      </w:pP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Скільки є основних типів екологічних туристів?</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а) 3;</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б) 4;</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в) 5;</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г) 6;</w:t>
      </w:r>
    </w:p>
    <w:p w:rsidR="001B4E3C" w:rsidRPr="006727C8" w:rsidRDefault="001B4E3C" w:rsidP="00C62A14">
      <w:pPr>
        <w:spacing w:after="0" w:line="240" w:lineRule="auto"/>
        <w:jc w:val="both"/>
        <w:rPr>
          <w:rFonts w:ascii="Times New Roman" w:hAnsi="Times New Roman"/>
          <w:sz w:val="28"/>
          <w:szCs w:val="28"/>
          <w:lang w:val="uk-UA"/>
        </w:rPr>
      </w:pP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Який це тип екологічних туристів «фахівці»?</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а) туристи, головною метою яких є «незвичайна подорож»;</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б) учені чи учасники спеціалізованих турів;</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в) туристи, які оплатили звичайний тур, де передбачено окремі екологічні програми або екскурсії;</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г) туристи, які цілеспрямовано пізнають природу й культуру.</w:t>
      </w:r>
    </w:p>
    <w:p w:rsidR="001B4E3C" w:rsidRPr="006727C8" w:rsidRDefault="001B4E3C" w:rsidP="00C62A14">
      <w:pPr>
        <w:spacing w:after="0" w:line="240" w:lineRule="auto"/>
        <w:jc w:val="both"/>
        <w:rPr>
          <w:rFonts w:ascii="Times New Roman" w:hAnsi="Times New Roman"/>
          <w:sz w:val="28"/>
          <w:szCs w:val="28"/>
          <w:lang w:val="uk-UA"/>
        </w:rPr>
      </w:pP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Який це тип екологічних туристів «захоплені»?</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а) туристи, головною метою яких є «незвичайна подорож»;</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б) учені чи учасники спеціалізованих турів;</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lastRenderedPageBreak/>
        <w:t>в) туристи, які оплатили звичайний тур, де передбачено окремі екологічні програми або екскурсії;</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г) туристи, які цілеспрямовано пізнають природу й культуру.</w:t>
      </w:r>
    </w:p>
    <w:p w:rsidR="001B4E3C" w:rsidRPr="006727C8" w:rsidRDefault="001B4E3C" w:rsidP="00C62A14">
      <w:pPr>
        <w:spacing w:after="0" w:line="240" w:lineRule="auto"/>
        <w:jc w:val="both"/>
        <w:rPr>
          <w:rFonts w:ascii="Times New Roman" w:hAnsi="Times New Roman"/>
          <w:sz w:val="28"/>
          <w:szCs w:val="28"/>
          <w:lang w:val="uk-UA"/>
        </w:rPr>
      </w:pP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Який це тип екологічних туристів «масові»?</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а) туристи, головною метою яких є «незвичайна подорож»;</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б) учені чи учасники спеціалізованих турів;</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в) туристи, які оплатили звичайний тур, де передбачено окремі екологічні програми або екскурсії;</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г) туристи, які цілеспрямовано пізнають природу й культуру.</w:t>
      </w:r>
    </w:p>
    <w:p w:rsidR="001B4E3C" w:rsidRPr="006727C8" w:rsidRDefault="001B4E3C" w:rsidP="00C62A14">
      <w:pPr>
        <w:spacing w:after="0" w:line="240" w:lineRule="auto"/>
        <w:jc w:val="both"/>
        <w:rPr>
          <w:rFonts w:ascii="Times New Roman" w:hAnsi="Times New Roman"/>
          <w:sz w:val="28"/>
          <w:szCs w:val="28"/>
          <w:lang w:val="uk-UA"/>
        </w:rPr>
      </w:pP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Який це тип екологічних туристів «випадкові»?</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а) туристи, головною метою яких є «незвичайна подорож»;</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б) учені чи учасники спеціалізованих турів;</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в) туристи, які оплатили звичайний тур, де передбачено окремі екологічні програми або екскурсії;</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г) туристи, які цілеспрямовано пізнають природу й культуру.</w:t>
      </w:r>
    </w:p>
    <w:p w:rsidR="001B4E3C" w:rsidRPr="006727C8" w:rsidRDefault="001B4E3C" w:rsidP="00C62A14">
      <w:pPr>
        <w:spacing w:after="0" w:line="240" w:lineRule="auto"/>
        <w:jc w:val="both"/>
        <w:rPr>
          <w:rFonts w:ascii="Times New Roman" w:hAnsi="Times New Roman"/>
          <w:sz w:val="28"/>
          <w:szCs w:val="28"/>
          <w:lang w:val="uk-UA"/>
        </w:rPr>
      </w:pP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 xml:space="preserve">Як можна визначити термін «національні </w:t>
      </w:r>
      <w:r w:rsidR="00F25E20" w:rsidRPr="006727C8">
        <w:rPr>
          <w:rFonts w:ascii="Times New Roman" w:hAnsi="Times New Roman"/>
          <w:sz w:val="28"/>
          <w:szCs w:val="28"/>
          <w:lang w:val="uk-UA"/>
        </w:rPr>
        <w:t xml:space="preserve">природні </w:t>
      </w:r>
      <w:r w:rsidRPr="006727C8">
        <w:rPr>
          <w:rFonts w:ascii="Times New Roman" w:hAnsi="Times New Roman"/>
          <w:sz w:val="28"/>
          <w:szCs w:val="28"/>
          <w:lang w:val="uk-UA"/>
        </w:rPr>
        <w:t>парки»?</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а) унікальні, непоправні, цінні в екологічному, науковому, культурному та естетичному відношеннях природні комплекси, а також об’єкти природного та штучного походження;</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б) території (акваторії), що мають особливе значення для збереження або відновлення природних комплексів чи їхніх компонентів та підтримки екологічного балансу;</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в) природоохоронні рекреаційні установи, території (акваторії) яких містять природні комплекси та об’єкти, що мають значну екологічну та естетичну цінність, і призначені для використання в природоохоронних, освітніх і рекреаційних цілях;</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г) природоохоронні, еколого-просвітницькі та науково-дослідні установи, території (акваторії) яких містять природні комплекси й об’єкти, що мають особливу екологічну, історичну та естетичну цінність і які призначені для використання в природоохоронних, освітніх, наукових і культурних цілях і для регульованого туризму.</w:t>
      </w:r>
    </w:p>
    <w:p w:rsidR="001B4E3C" w:rsidRPr="006727C8" w:rsidRDefault="001B4E3C" w:rsidP="00C62A14">
      <w:pPr>
        <w:spacing w:after="0" w:line="240" w:lineRule="auto"/>
        <w:jc w:val="both"/>
        <w:rPr>
          <w:rFonts w:ascii="Times New Roman" w:hAnsi="Times New Roman"/>
          <w:sz w:val="28"/>
          <w:szCs w:val="28"/>
          <w:lang w:val="uk-UA"/>
        </w:rPr>
      </w:pPr>
    </w:p>
    <w:p w:rsidR="00A132AD" w:rsidRPr="006727C8" w:rsidRDefault="00F25E20"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 xml:space="preserve">Вкажіть правильне визначення </w:t>
      </w:r>
      <w:r w:rsidR="00A132AD" w:rsidRPr="006727C8">
        <w:rPr>
          <w:rFonts w:ascii="Times New Roman" w:hAnsi="Times New Roman"/>
          <w:sz w:val="28"/>
          <w:szCs w:val="28"/>
          <w:lang w:val="uk-UA"/>
        </w:rPr>
        <w:t>термін</w:t>
      </w:r>
      <w:r w:rsidRPr="006727C8">
        <w:rPr>
          <w:rFonts w:ascii="Times New Roman" w:hAnsi="Times New Roman"/>
          <w:sz w:val="28"/>
          <w:szCs w:val="28"/>
          <w:lang w:val="uk-UA"/>
        </w:rPr>
        <w:t>у</w:t>
      </w:r>
      <w:r w:rsidR="00A132AD" w:rsidRPr="006727C8">
        <w:rPr>
          <w:rFonts w:ascii="Times New Roman" w:hAnsi="Times New Roman"/>
          <w:sz w:val="28"/>
          <w:szCs w:val="28"/>
          <w:lang w:val="uk-UA"/>
        </w:rPr>
        <w:t xml:space="preserve"> </w:t>
      </w:r>
      <w:r w:rsidRPr="006727C8">
        <w:rPr>
          <w:rFonts w:ascii="Times New Roman" w:hAnsi="Times New Roman"/>
          <w:sz w:val="28"/>
          <w:szCs w:val="28"/>
          <w:lang w:val="uk-UA"/>
        </w:rPr>
        <w:t>«</w:t>
      </w:r>
      <w:r w:rsidR="00A132AD" w:rsidRPr="006727C8">
        <w:rPr>
          <w:rFonts w:ascii="Times New Roman" w:hAnsi="Times New Roman"/>
          <w:sz w:val="28"/>
          <w:szCs w:val="28"/>
          <w:lang w:val="uk-UA"/>
        </w:rPr>
        <w:t>заказники»?</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а) унікальні, непоправні, цінні в екологічному, науковому, культурному та естетичному відношеннях природні комплекси, а також об’єкти природного та штучного походження;</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б) території (акваторії), що мають особливе значення для збереження або відновлення природних комплексів чи їхніх компонентів та підтримки екологічного балансу;</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 xml:space="preserve">в) природоохоронні рекреаційні установи, території (акваторії) яких містять природні комплекси та об’єкти, що мають значну екологічну та естетичну </w:t>
      </w:r>
      <w:r w:rsidRPr="006727C8">
        <w:rPr>
          <w:rFonts w:ascii="Times New Roman" w:hAnsi="Times New Roman"/>
          <w:sz w:val="28"/>
          <w:szCs w:val="28"/>
          <w:lang w:val="uk-UA"/>
        </w:rPr>
        <w:lastRenderedPageBreak/>
        <w:t>цінність, і призначені для використання в природоохоронних, освітніх і рекреаційних цілях;</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г) природоохоронні, еколого-просвітницькі та науково-дослідні установи, території (акваторії) яких містять природні комплекси й об’єкти, що мають особливу екологічну, історичну та естетичну цінність і які призначені для використання в природоохоронних, освітніх, наукових і культурних цілях і для регульованого туризму.</w:t>
      </w:r>
    </w:p>
    <w:p w:rsidR="001B4E3C" w:rsidRPr="006727C8" w:rsidRDefault="001B4E3C" w:rsidP="00C62A14">
      <w:pPr>
        <w:spacing w:after="0" w:line="240" w:lineRule="auto"/>
        <w:jc w:val="both"/>
        <w:rPr>
          <w:rFonts w:ascii="Times New Roman" w:hAnsi="Times New Roman"/>
          <w:sz w:val="28"/>
          <w:szCs w:val="28"/>
          <w:lang w:val="uk-UA"/>
        </w:rPr>
      </w:pP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Під поняттям «пам’ятки природи» розуміють:</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а) унікальні, непоправні, цінні в екологічному, науковому, культурному та естетичному відношеннях природні комплекси, а також об’єкти природного та штучного походження;</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б) території (акваторії), що мають особливе значення для збереження або відновлення природних комплексів чи їхніх компонентів та підтримки екологічного балансу;</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в) території (акваторії), які є придатними для організації лікування та профілактики захворювань, а також відпочинку населення й мають природні лікувальні ресурси;</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г) природоохоронні, еколого-просвітницькі та науково-дослідні установи, території (акваторії) яких містять природні комплекси й об’єкти, що мають особливу екологічну, історичну та естетичну цінність і які призначені для використання в природоохоронних, освітніх, наукових і культурних цілях і для регульованого туризму.</w:t>
      </w:r>
    </w:p>
    <w:p w:rsidR="001B4E3C" w:rsidRPr="006727C8" w:rsidRDefault="001B4E3C" w:rsidP="00C62A14">
      <w:pPr>
        <w:spacing w:after="0" w:line="240" w:lineRule="auto"/>
        <w:jc w:val="both"/>
        <w:rPr>
          <w:rFonts w:ascii="Times New Roman" w:hAnsi="Times New Roman"/>
          <w:sz w:val="28"/>
          <w:szCs w:val="28"/>
          <w:lang w:val="uk-UA"/>
        </w:rPr>
      </w:pP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Що таке «лікувально-оздоровчі місцевості та курорти»?</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а) унікальні, непоправні, цінні в екологічному, науковому, культурному та естетичному відношеннях природні комплекси, а також об’єкти природного та штучного походження;</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б) території (акваторії), що мають особливе значення для збереження або відновлення природних комплексів чи їхніх компонентів та підтримки екологічного балансу;</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в) території (акваторії), які є придатними для організації лікування та профілактики захворювань, а також відпочинку населення й мають природні лікувальні ресурси;</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г) природоохоронні, еколого-просвітницькі та науково-дослідні установи, території (акваторії) яких містять природні комплекси й об’єкти, що мають особливу екологічну, історичну та естетичну цінність і які призначені для використання в природоохоронних, освітніх, наукових і культурних цілях і для регульованого туризму.</w:t>
      </w:r>
    </w:p>
    <w:p w:rsidR="001B4E3C" w:rsidRPr="006727C8" w:rsidRDefault="001B4E3C" w:rsidP="00C62A14">
      <w:pPr>
        <w:spacing w:after="0" w:line="240" w:lineRule="auto"/>
        <w:jc w:val="both"/>
        <w:rPr>
          <w:rFonts w:ascii="Times New Roman" w:hAnsi="Times New Roman"/>
          <w:sz w:val="28"/>
          <w:szCs w:val="28"/>
          <w:lang w:val="uk-UA"/>
        </w:rPr>
      </w:pP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 xml:space="preserve">Які є основні завдання національних </w:t>
      </w:r>
      <w:r w:rsidR="00F25E20" w:rsidRPr="006727C8">
        <w:rPr>
          <w:rFonts w:ascii="Times New Roman" w:hAnsi="Times New Roman"/>
          <w:sz w:val="28"/>
          <w:szCs w:val="28"/>
          <w:lang w:val="uk-UA"/>
        </w:rPr>
        <w:t xml:space="preserve">природних </w:t>
      </w:r>
      <w:r w:rsidRPr="006727C8">
        <w:rPr>
          <w:rFonts w:ascii="Times New Roman" w:hAnsi="Times New Roman"/>
          <w:sz w:val="28"/>
          <w:szCs w:val="28"/>
          <w:lang w:val="uk-UA"/>
        </w:rPr>
        <w:t>парків?</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а) збереження природного середовища, природних ландшафтів; створення умов для відпочинку (зокрема масового) та збереження рекреаційних ресурсів;</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lastRenderedPageBreak/>
        <w:t>б) створювати спеціальні колекції рослин з метою збереження різноманітності та збагачення рослинного світу, а також здійснювати наукову, навчальну та освітню діяльність;</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в) збереження природних комплексів, унікальних й еталонних природних ділянок та об’єктів; розробка й упровадження наукових методів охорони природи й екологічної освіти; здійснення екологічного моніторингу;</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г) збереження й відновлення природних комплексів; збереження цінних об’єктів і комплексів неживої природи.</w:t>
      </w:r>
    </w:p>
    <w:p w:rsidR="001B4E3C" w:rsidRPr="006727C8" w:rsidRDefault="001B4E3C" w:rsidP="00C62A14">
      <w:pPr>
        <w:spacing w:after="0" w:line="240" w:lineRule="auto"/>
        <w:jc w:val="both"/>
        <w:rPr>
          <w:rFonts w:ascii="Times New Roman" w:hAnsi="Times New Roman"/>
          <w:sz w:val="28"/>
          <w:szCs w:val="28"/>
          <w:lang w:val="uk-UA"/>
        </w:rPr>
      </w:pPr>
    </w:p>
    <w:p w:rsidR="00A132AD" w:rsidRPr="006727C8" w:rsidRDefault="00F25E20"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 xml:space="preserve">З якою метою створюються заказники? </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а) збереження природного середовища, природних ландшафтів; створення умов для відпочинку (зокрема масового) та збереження рекреаційних ресурсів;</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б) створювати спеціальні колекції рослин з метою збереження різноманітності та збагачення рослинного світу, а також здійснювати наукову, навчальну та освітню діяльність;</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в) збереження природних комплексів, унікальних й еталонних природних ділянок та об’єктів; розробка й упровадження наукових методів охорони природи й екологічної освіти; здійснення екологічного моніторингу;</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г) збереження й відновлення природних комплексів; збереження цінних об’єктів і комплексів неживої природи.</w:t>
      </w:r>
    </w:p>
    <w:p w:rsidR="001B4E3C" w:rsidRPr="006727C8" w:rsidRDefault="001B4E3C" w:rsidP="00C62A14">
      <w:pPr>
        <w:spacing w:after="0" w:line="240" w:lineRule="auto"/>
        <w:jc w:val="both"/>
        <w:rPr>
          <w:rFonts w:ascii="Times New Roman" w:hAnsi="Times New Roman"/>
          <w:sz w:val="28"/>
          <w:szCs w:val="28"/>
          <w:lang w:val="uk-UA"/>
        </w:rPr>
      </w:pP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Які існують основні завдання ботанічних садів?</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а) збереження природного середовища, природних ландшафтів; створення умов для відпочинку (зокрема масового) та збереження рекреаційних ресурсів;</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б) створювати спеціальні колекції рослин з метою збереження різноманітності та збагачення рослинного світу, а також здійснювати наукову, навчальну та освітню діяльність;</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в) збереження природних комплексів, унікальних й еталонних природних ділянок та об’єктів; розробка й упровадження наукових методів охорони природи й екологічної освіти; здійснення екологічного моніторингу;</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г) збереження й відновлення природних комплексів; збереження цінних об’єктів і комплексів неживої природи.</w:t>
      </w:r>
    </w:p>
    <w:p w:rsidR="001B4E3C" w:rsidRPr="006727C8" w:rsidRDefault="001B4E3C" w:rsidP="00C62A14">
      <w:pPr>
        <w:spacing w:after="0" w:line="240" w:lineRule="auto"/>
        <w:jc w:val="both"/>
        <w:rPr>
          <w:rFonts w:ascii="Times New Roman" w:hAnsi="Times New Roman"/>
          <w:sz w:val="28"/>
          <w:szCs w:val="28"/>
          <w:lang w:val="uk-UA"/>
        </w:rPr>
      </w:pP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Які країни найбільше приваблюють екотуристів?</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а) Мексика, Бразилія, Коста-Рика;</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б) Кенія, Танзанія, Непал;</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в) Еквадор, Нігерія, М’янма;</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г) Венесуела, Кірибаті, Вануату.</w:t>
      </w:r>
    </w:p>
    <w:p w:rsidR="001B4E3C" w:rsidRPr="006727C8" w:rsidRDefault="001B4E3C" w:rsidP="00C62A14">
      <w:pPr>
        <w:spacing w:after="0" w:line="240" w:lineRule="auto"/>
        <w:jc w:val="both"/>
        <w:rPr>
          <w:rFonts w:ascii="Times New Roman" w:hAnsi="Times New Roman"/>
          <w:sz w:val="28"/>
          <w:szCs w:val="28"/>
          <w:lang w:val="uk-UA"/>
        </w:rPr>
      </w:pP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Що передбачає доступність екологічних турів?</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а) наявність в програмі туристичного обслуговування заздалегідь підготовлених варіантів;</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б) наявність пізнавальних елементів, що сприяють пізнанню природи з її природними багатствами й пам’яток культури, історії та ін..;</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lastRenderedPageBreak/>
        <w:t>в) використання одного й того самого туристичного маршруту в різні пори року, причому з різним набором сезонних послуг;</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г) використання на екологічному маршруті різних видів транспорту: автомобіля, автобуса, поїзда, літака чи вертольота, а для пішої частини маршруту – обладнаної туристичної траси.</w:t>
      </w:r>
    </w:p>
    <w:p w:rsidR="001B4E3C" w:rsidRPr="006727C8" w:rsidRDefault="001B4E3C" w:rsidP="00C62A14">
      <w:pPr>
        <w:spacing w:after="0" w:line="240" w:lineRule="auto"/>
        <w:jc w:val="both"/>
        <w:rPr>
          <w:rFonts w:ascii="Times New Roman" w:hAnsi="Times New Roman"/>
          <w:sz w:val="28"/>
          <w:szCs w:val="28"/>
          <w:lang w:val="uk-UA"/>
        </w:rPr>
      </w:pP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Що означає змістовність екологічного маршруту?</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а) наявність в програмі туристичного обслуговування заздалегідь підготовлених варіантів;</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б) наявність пізнавальних елементів, що сприяють пізнанню природи з її природними багатствами й пам’яток культури, історії та ін..;</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в) використання одного й того самого туристичного маршруту в різні пори року, причому з різним набором сезонних послуг;</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г) використання на екологічному маршруті різних видів транспорту: автомобіля, автобуса, поїзда, літака чи вертольота, а для пішої частини маршруту – обладнаної туристичної траси.</w:t>
      </w:r>
    </w:p>
    <w:p w:rsidR="001B4E3C" w:rsidRPr="006727C8" w:rsidRDefault="001B4E3C" w:rsidP="00C62A14">
      <w:pPr>
        <w:spacing w:after="0" w:line="240" w:lineRule="auto"/>
        <w:jc w:val="both"/>
        <w:rPr>
          <w:rFonts w:ascii="Times New Roman" w:hAnsi="Times New Roman"/>
          <w:sz w:val="28"/>
          <w:szCs w:val="28"/>
          <w:lang w:val="uk-UA"/>
        </w:rPr>
      </w:pP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Що передбачає функціональність екологічного маршруту?</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а) наявність в програмі туристичного обслуговування заздалегідь підготовлених варіантів;</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б) наявність пізнавальних елементів, що сприяють пізнанню природи з її природними багатствами й пам’яток культури, історії та ін..;</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в) використання одного й того самого туристичного маршруту в різні пори року, причому з різним набором сезонних послуг;</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г) використання на екологічному маршруті різних видів транспорту: автомобіля, автобуса, поїзда, літака чи вертольота, а для пішої частини маршруту – обладнаної туристичної траси.</w:t>
      </w:r>
    </w:p>
    <w:p w:rsidR="001B4E3C" w:rsidRPr="006727C8" w:rsidRDefault="001B4E3C" w:rsidP="00C62A14">
      <w:pPr>
        <w:spacing w:after="0" w:line="240" w:lineRule="auto"/>
        <w:jc w:val="both"/>
        <w:rPr>
          <w:rFonts w:ascii="Times New Roman" w:hAnsi="Times New Roman"/>
          <w:sz w:val="28"/>
          <w:szCs w:val="28"/>
          <w:lang w:val="uk-UA"/>
        </w:rPr>
      </w:pP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Що вимагає багатоаспектність екологічного маршруту?</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а) наявність в програмі туристичного обслуговування заздалегідь підготовлених варіантів;</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б) наявність пізнавальних елементів, що сприяють пізнанню природи з її природними багатствами й пам’яток культури, історії та ін..;</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в) використання одного й того самого туристичного маршруту в різні пори року, причому з різним набором сезонних послуг;</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г) використання на екологічному маршруті різних видів транспорту: автомобіля, автобуса, поїзда, літака чи вертольота, а для пішої частини маршруту – обладнаної туристичної траси.</w:t>
      </w:r>
    </w:p>
    <w:p w:rsidR="001B4E3C" w:rsidRPr="006727C8" w:rsidRDefault="001B4E3C" w:rsidP="00C62A14">
      <w:pPr>
        <w:spacing w:after="0" w:line="240" w:lineRule="auto"/>
        <w:jc w:val="both"/>
        <w:rPr>
          <w:rFonts w:ascii="Times New Roman" w:hAnsi="Times New Roman"/>
          <w:sz w:val="28"/>
          <w:szCs w:val="28"/>
          <w:lang w:val="uk-UA"/>
        </w:rPr>
      </w:pP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 xml:space="preserve">Який оптимальний кількісний склад туристичної групи в екологічному поході? </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а) 2 – 5 осіб;</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 xml:space="preserve">б) 6 </w:t>
      </w:r>
      <w:r w:rsidR="00C62A14">
        <w:rPr>
          <w:rFonts w:ascii="Times New Roman" w:hAnsi="Times New Roman"/>
          <w:sz w:val="28"/>
          <w:szCs w:val="28"/>
          <w:lang w:val="uk-UA"/>
        </w:rPr>
        <w:t>–</w:t>
      </w:r>
      <w:r w:rsidRPr="006727C8">
        <w:rPr>
          <w:rFonts w:ascii="Times New Roman" w:hAnsi="Times New Roman"/>
          <w:sz w:val="28"/>
          <w:szCs w:val="28"/>
          <w:lang w:val="uk-UA"/>
        </w:rPr>
        <w:t xml:space="preserve"> 10 осіб;</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 xml:space="preserve">в) 10 </w:t>
      </w:r>
      <w:r w:rsidR="00C62A14">
        <w:rPr>
          <w:rFonts w:ascii="Times New Roman" w:hAnsi="Times New Roman"/>
          <w:sz w:val="28"/>
          <w:szCs w:val="28"/>
          <w:lang w:val="uk-UA"/>
        </w:rPr>
        <w:t>–</w:t>
      </w:r>
      <w:r w:rsidRPr="006727C8">
        <w:rPr>
          <w:rFonts w:ascii="Times New Roman" w:hAnsi="Times New Roman"/>
          <w:sz w:val="28"/>
          <w:szCs w:val="28"/>
          <w:lang w:val="uk-UA"/>
        </w:rPr>
        <w:t xml:space="preserve"> 15 осіб;</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 xml:space="preserve">г) 16 </w:t>
      </w:r>
      <w:r w:rsidR="00C62A14">
        <w:rPr>
          <w:rFonts w:ascii="Times New Roman" w:hAnsi="Times New Roman"/>
          <w:sz w:val="28"/>
          <w:szCs w:val="28"/>
          <w:lang w:val="uk-UA"/>
        </w:rPr>
        <w:t>–</w:t>
      </w:r>
      <w:r w:rsidRPr="006727C8">
        <w:rPr>
          <w:rFonts w:ascii="Times New Roman" w:hAnsi="Times New Roman"/>
          <w:sz w:val="28"/>
          <w:szCs w:val="28"/>
          <w:lang w:val="uk-UA"/>
        </w:rPr>
        <w:t xml:space="preserve"> 20 осіб;</w:t>
      </w:r>
    </w:p>
    <w:p w:rsidR="001B4E3C" w:rsidRPr="006727C8" w:rsidRDefault="001B4E3C" w:rsidP="00C62A14">
      <w:pPr>
        <w:spacing w:after="0" w:line="240" w:lineRule="auto"/>
        <w:jc w:val="both"/>
        <w:rPr>
          <w:rFonts w:ascii="Times New Roman" w:hAnsi="Times New Roman"/>
          <w:sz w:val="28"/>
          <w:szCs w:val="28"/>
          <w:lang w:val="uk-UA"/>
        </w:rPr>
      </w:pP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lastRenderedPageBreak/>
        <w:t>Який оптимальний кількісний склад для туристичної групи, яка бере участь у поході вихідного дня, некатегорійному поході або подорожі?</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а) 2 – 30 осіб;</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 xml:space="preserve">б) 3 </w:t>
      </w:r>
      <w:r w:rsidR="00C62A14">
        <w:rPr>
          <w:rFonts w:ascii="Times New Roman" w:hAnsi="Times New Roman"/>
          <w:sz w:val="28"/>
          <w:szCs w:val="28"/>
          <w:lang w:val="uk-UA"/>
        </w:rPr>
        <w:t>–</w:t>
      </w:r>
      <w:r w:rsidRPr="006727C8">
        <w:rPr>
          <w:rFonts w:ascii="Times New Roman" w:hAnsi="Times New Roman"/>
          <w:sz w:val="28"/>
          <w:szCs w:val="28"/>
          <w:lang w:val="uk-UA"/>
        </w:rPr>
        <w:t xml:space="preserve"> 40 осіб;</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 xml:space="preserve">в) 4 </w:t>
      </w:r>
      <w:r w:rsidR="00C62A14">
        <w:rPr>
          <w:rFonts w:ascii="Times New Roman" w:hAnsi="Times New Roman"/>
          <w:sz w:val="28"/>
          <w:szCs w:val="28"/>
          <w:lang w:val="uk-UA"/>
        </w:rPr>
        <w:t>–</w:t>
      </w:r>
      <w:r w:rsidRPr="006727C8">
        <w:rPr>
          <w:rFonts w:ascii="Times New Roman" w:hAnsi="Times New Roman"/>
          <w:sz w:val="28"/>
          <w:szCs w:val="28"/>
          <w:lang w:val="uk-UA"/>
        </w:rPr>
        <w:t xml:space="preserve"> 50 осіб;</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 xml:space="preserve">г) 5 </w:t>
      </w:r>
      <w:r w:rsidR="00C62A14">
        <w:rPr>
          <w:rFonts w:ascii="Times New Roman" w:hAnsi="Times New Roman"/>
          <w:sz w:val="28"/>
          <w:szCs w:val="28"/>
          <w:lang w:val="uk-UA"/>
        </w:rPr>
        <w:t>–</w:t>
      </w:r>
      <w:r w:rsidRPr="006727C8">
        <w:rPr>
          <w:rFonts w:ascii="Times New Roman" w:hAnsi="Times New Roman"/>
          <w:sz w:val="28"/>
          <w:szCs w:val="28"/>
          <w:lang w:val="uk-UA"/>
        </w:rPr>
        <w:t xml:space="preserve"> 60 осіб;</w:t>
      </w:r>
    </w:p>
    <w:p w:rsidR="001B4E3C" w:rsidRPr="006727C8" w:rsidRDefault="001B4E3C" w:rsidP="00C62A14">
      <w:pPr>
        <w:spacing w:after="0" w:line="240" w:lineRule="auto"/>
        <w:jc w:val="both"/>
        <w:rPr>
          <w:rFonts w:ascii="Times New Roman" w:hAnsi="Times New Roman"/>
          <w:sz w:val="28"/>
          <w:szCs w:val="28"/>
          <w:lang w:val="uk-UA"/>
        </w:rPr>
      </w:pP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Як можна визначити термін «екстремальна ситуація»?</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а) пригода, що завдала шкоди здоров’ю людини й трапилася з незалежних від неї причин;</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б) будь-яка подія, що спричиняє різку зміну нормальних умов життєдіяльності людини;</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в) будь-яка пригода, що містить загрозу для здоров’я людей, призводить до виникнення аварії, значно ускладнює виконання програми походу;</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г) вихід з ладу будь-якого механізму, пристрою, спорядження в ході його використання, під час пересування на маршруті.</w:t>
      </w:r>
    </w:p>
    <w:p w:rsidR="001B4E3C" w:rsidRPr="006727C8" w:rsidRDefault="001B4E3C" w:rsidP="00C62A14">
      <w:pPr>
        <w:spacing w:after="0" w:line="240" w:lineRule="auto"/>
        <w:jc w:val="both"/>
        <w:rPr>
          <w:rFonts w:ascii="Times New Roman" w:hAnsi="Times New Roman"/>
          <w:sz w:val="28"/>
          <w:szCs w:val="28"/>
          <w:lang w:val="uk-UA"/>
        </w:rPr>
      </w:pP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Як можна охарактеризвати поняття «нещасний випадок»?</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а) пригода, що завдала шкоди здоров’ю людини й трапилася з незалежних від неї причин;</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б) будь-яка подія, що спричиняє різку зміну нормальних умов життєдіяльності людини;</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в) будь-яка пригода, що містить загрозу для здоров’я людей, призводить до виникнення аварії, значно ускладнює виконання програми походу;</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г) вихід з ладу будь-якого механізму, пристрою, спорядження в ході його використання, під час пересування на маршруті.</w:t>
      </w:r>
    </w:p>
    <w:p w:rsidR="001B4E3C" w:rsidRPr="006727C8" w:rsidRDefault="001B4E3C" w:rsidP="00C62A14">
      <w:pPr>
        <w:spacing w:after="0" w:line="240" w:lineRule="auto"/>
        <w:jc w:val="both"/>
        <w:rPr>
          <w:rFonts w:ascii="Times New Roman" w:hAnsi="Times New Roman"/>
          <w:sz w:val="28"/>
          <w:szCs w:val="28"/>
          <w:lang w:val="uk-UA"/>
        </w:rPr>
      </w:pP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Скільки національних природних парків на сучасному етапі створено в Україні?</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а) 4;</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б) 6:</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в) 10;</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г) 11.</w:t>
      </w:r>
    </w:p>
    <w:p w:rsidR="001B4E3C" w:rsidRPr="006727C8" w:rsidRDefault="001B4E3C" w:rsidP="00C62A14">
      <w:pPr>
        <w:spacing w:after="0" w:line="240" w:lineRule="auto"/>
        <w:jc w:val="both"/>
        <w:rPr>
          <w:rFonts w:ascii="Times New Roman" w:hAnsi="Times New Roman"/>
          <w:sz w:val="28"/>
          <w:szCs w:val="28"/>
          <w:lang w:val="uk-UA"/>
        </w:rPr>
      </w:pP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Яка кількість біосферних заповідників існує в Україні?</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а) 4;</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б) 6:</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в) 10;</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г) 11.</w:t>
      </w:r>
    </w:p>
    <w:p w:rsidR="001B4E3C" w:rsidRPr="006727C8" w:rsidRDefault="001B4E3C" w:rsidP="00C62A14">
      <w:pPr>
        <w:spacing w:after="0" w:line="240" w:lineRule="auto"/>
        <w:jc w:val="both"/>
        <w:rPr>
          <w:rFonts w:ascii="Times New Roman" w:hAnsi="Times New Roman"/>
          <w:sz w:val="28"/>
          <w:szCs w:val="28"/>
          <w:lang w:val="uk-UA"/>
        </w:rPr>
      </w:pP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Яка приблизна кількість пам’яток культури, історії, археології, містобудування й архітектури, палацово-паркового мистецтва в Україні?</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а) 100 тисяч;</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б) 150 тисяч;</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в) 200 тисяч;</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г) 250 тисяч.</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lastRenderedPageBreak/>
        <w:t>Що таке туристично-екологічні тренінги?</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а) форма екологічного виховання, спрямована як на загальний розвиток особистості, так і на розвиток екологічної свідомості особистості, на формування екологічного світогляду;</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б) одна із форм екологічного виховання, яка передбачає наявність підготовленого заздалегідь сценарію;</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в) особлива форма екологічного виховання, що вимагає ініціативи колективу, який його виконує. Його можна виконувати у формі репортажу, бесіди, інтерв’ю, карикатур та ін.</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г) це відносно нова форма екологічного виховання для дітей старшого шкільного віку, що являє собою симбіоз зеленого туризму, активного відпочинку та тренінгу із самовдосконалення й особистісного зростання.</w:t>
      </w:r>
    </w:p>
    <w:p w:rsidR="00A132AD" w:rsidRPr="006727C8" w:rsidRDefault="00A132AD" w:rsidP="00C62A14">
      <w:pPr>
        <w:spacing w:after="0" w:line="240" w:lineRule="auto"/>
        <w:jc w:val="both"/>
        <w:rPr>
          <w:rFonts w:ascii="Times New Roman" w:hAnsi="Times New Roman"/>
          <w:sz w:val="28"/>
          <w:szCs w:val="28"/>
          <w:lang w:val="uk-UA"/>
        </w:rPr>
      </w:pP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Що таке екологічні вечори?</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а) форма екологічного виховання, спрямована як на загальний розвиток особистості, так і на розвиток екологічної свідомості особистості, на формування екологічного світогляду;</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б) одна із форм екологічного виховання, яка передбачає наявність підготовленого заздалегідь сценарію;</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в) особлива форма екологічного виховання, що вимагає ініціативи колективу, який його виконує. Його можна виконувати у формі репортажу, бесіди, інтерв’ю, карикатур та ін.</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г) це відносно нова форма екологічного виховання для дітей старшого шкільного віку, що являє собою симбіоз зеленого туризму, активного відпочинку та тренінгу із самовдосконалення й особистісного зростання.</w:t>
      </w:r>
    </w:p>
    <w:p w:rsidR="001B4E3C" w:rsidRPr="006727C8" w:rsidRDefault="001B4E3C" w:rsidP="00C62A14">
      <w:pPr>
        <w:spacing w:after="0" w:line="240" w:lineRule="auto"/>
        <w:jc w:val="both"/>
        <w:rPr>
          <w:rFonts w:ascii="Times New Roman" w:hAnsi="Times New Roman"/>
          <w:sz w:val="28"/>
          <w:szCs w:val="28"/>
          <w:lang w:val="uk-UA"/>
        </w:rPr>
      </w:pP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Як можна визначити поняття «еколого-психологічні тренінги»?</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а) форма екологічного виховання, спрямована як на загальний розвиток особистості, так і на розвиток екологічної свідомості особистості, на формування екологічного світогляду;</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б) одна із форм екологічного виховання, яка передбачає наявність підготовленого заздалегідь сценарію;</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в) особлива форма екологічного виховання, що вимагає ініціативи колективу, який його виконує. Його можна виконувати у формі репортажу, бесіди, інтерв’ю, карикатур та ін.</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г) це відносно нова форма екологічного виховання для дітей старшого шкільного віку, що являє собою симбіоз зеленого туризму, активного відпочинку та тренінгу із самовдосконалення й особистісного зростання.</w:t>
      </w:r>
    </w:p>
    <w:p w:rsidR="001B4E3C" w:rsidRPr="006727C8" w:rsidRDefault="001B4E3C" w:rsidP="00C62A14">
      <w:pPr>
        <w:spacing w:after="0" w:line="240" w:lineRule="auto"/>
        <w:jc w:val="both"/>
        <w:rPr>
          <w:rFonts w:ascii="Times New Roman" w:hAnsi="Times New Roman"/>
          <w:sz w:val="28"/>
          <w:szCs w:val="28"/>
          <w:lang w:val="uk-UA"/>
        </w:rPr>
      </w:pP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Як можна охарактеризувати термін «усний журнал»?</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а) форма екологічного виховання, спрямована як на загальний розвиток особистості, так і на розвиток екологічної свідомості особистості, на формування екологічного світогляду;</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б) одна із форм екологічного виховання, яка передбачає наявність підготовленого заздалегідь сценарію;</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lastRenderedPageBreak/>
        <w:t>в) особлива форма екологічного виховання, що вимагає ініціативи колективу, який його виконує. Його можна виконувати у формі репортажу, бесіди, інтерв’ю, карикатур та ін.</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г) це форма, метод і засіб екологічного навчання й виховання. У процесі учні узагальнюють уявлення та поняття, отримані в рамках уроків, вони сприяють активізації самостійної діяльності школярів, пробудженню їхніх творчих здібностей.</w:t>
      </w:r>
    </w:p>
    <w:p w:rsidR="001B4E3C" w:rsidRPr="006727C8" w:rsidRDefault="001B4E3C" w:rsidP="00C62A14">
      <w:pPr>
        <w:spacing w:after="0" w:line="240" w:lineRule="auto"/>
        <w:jc w:val="both"/>
        <w:rPr>
          <w:rFonts w:ascii="Times New Roman" w:hAnsi="Times New Roman"/>
          <w:sz w:val="28"/>
          <w:szCs w:val="28"/>
          <w:lang w:val="uk-UA"/>
        </w:rPr>
      </w:pP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Що таке екологічні ігри?</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а) форма екологічного виховання, спрямована як на загальний розвиток особистості, так і на розвиток екологічної свідомості особистості, на формування екологічного світогляду;</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б) одна із форм екологічного виховання, яка передбачає наявність підготовленого заздалегідь сценарію;</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в) форма, метод і засіб екологічного навчання й виховання. У процесі учні узагальнюють уявлення та поняття, отримані в рамках уроків, вони сприяють активізації самостійної діяльності школярів, пробудженню їхніх творчих здібностей;</w:t>
      </w:r>
    </w:p>
    <w:p w:rsidR="00A132AD" w:rsidRPr="006727C8" w:rsidRDefault="00A132AD" w:rsidP="00C62A14">
      <w:pPr>
        <w:spacing w:after="0" w:line="240" w:lineRule="auto"/>
        <w:jc w:val="both"/>
        <w:rPr>
          <w:rFonts w:ascii="Times New Roman" w:hAnsi="Times New Roman"/>
          <w:sz w:val="28"/>
          <w:szCs w:val="28"/>
          <w:lang w:val="uk-UA"/>
        </w:rPr>
      </w:pPr>
      <w:r w:rsidRPr="006727C8">
        <w:rPr>
          <w:rFonts w:ascii="Times New Roman" w:hAnsi="Times New Roman"/>
          <w:sz w:val="28"/>
          <w:szCs w:val="28"/>
          <w:lang w:val="uk-UA"/>
        </w:rPr>
        <w:t>г) це відносно нова форма екологічного виховання для дітей старшого шкільного віку, що являє собою симбіоз зеленого туризму, активного відпочинку та тренінгу із самовдосконалення й особистісного зростання.</w:t>
      </w:r>
    </w:p>
    <w:p w:rsidR="00A132AD" w:rsidRPr="006727C8" w:rsidRDefault="00A132AD" w:rsidP="00C62A14">
      <w:pPr>
        <w:spacing w:after="0"/>
        <w:rPr>
          <w:rFonts w:ascii="Times New Roman" w:hAnsi="Times New Roman"/>
          <w:sz w:val="28"/>
          <w:szCs w:val="28"/>
          <w:lang w:val="uk-UA"/>
        </w:rPr>
      </w:pPr>
    </w:p>
    <w:p w:rsidR="00A132AD" w:rsidRPr="006727C8" w:rsidRDefault="00A132AD" w:rsidP="00F11F0B">
      <w:pPr>
        <w:spacing w:after="0" w:line="312" w:lineRule="auto"/>
        <w:jc w:val="center"/>
        <w:rPr>
          <w:rFonts w:ascii="Times New Roman" w:hAnsi="Times New Roman"/>
          <w:b/>
          <w:sz w:val="28"/>
          <w:szCs w:val="28"/>
          <w:lang w:val="uk-UA"/>
        </w:rPr>
      </w:pPr>
    </w:p>
    <w:p w:rsidR="00C62A14" w:rsidRDefault="00C62A14">
      <w:pPr>
        <w:spacing w:after="0" w:line="240" w:lineRule="auto"/>
        <w:rPr>
          <w:rFonts w:ascii="Times New Roman" w:hAnsi="Times New Roman"/>
          <w:b/>
          <w:sz w:val="28"/>
          <w:szCs w:val="28"/>
          <w:lang w:val="uk-UA"/>
        </w:rPr>
      </w:pPr>
      <w:r>
        <w:rPr>
          <w:rFonts w:ascii="Times New Roman" w:hAnsi="Times New Roman"/>
          <w:b/>
          <w:sz w:val="28"/>
          <w:szCs w:val="28"/>
          <w:lang w:val="uk-UA"/>
        </w:rPr>
        <w:br w:type="page"/>
      </w:r>
    </w:p>
    <w:p w:rsidR="002C70AA" w:rsidRPr="006727C8" w:rsidRDefault="00C62A14" w:rsidP="00C62A14">
      <w:pPr>
        <w:spacing w:after="0"/>
        <w:jc w:val="center"/>
        <w:rPr>
          <w:rFonts w:ascii="Times New Roman" w:hAnsi="Times New Roman"/>
          <w:b/>
          <w:sz w:val="28"/>
          <w:szCs w:val="28"/>
          <w:lang w:val="uk-UA"/>
        </w:rPr>
      </w:pPr>
      <w:r>
        <w:rPr>
          <w:rFonts w:ascii="Times New Roman" w:hAnsi="Times New Roman"/>
          <w:b/>
          <w:sz w:val="28"/>
          <w:szCs w:val="28"/>
          <w:lang w:val="uk-UA"/>
        </w:rPr>
        <w:lastRenderedPageBreak/>
        <w:t xml:space="preserve">13. </w:t>
      </w:r>
      <w:r w:rsidR="002C70AA" w:rsidRPr="006727C8">
        <w:rPr>
          <w:rFonts w:ascii="Times New Roman" w:hAnsi="Times New Roman"/>
          <w:b/>
          <w:sz w:val="28"/>
          <w:szCs w:val="28"/>
          <w:lang w:val="uk-UA"/>
        </w:rPr>
        <w:t xml:space="preserve">ПЕРЕЛІК ПИТАНЬ ДЛЯ ПІДСУМКОВОГО КОНТРОЛЮ ЗНАНЬ </w:t>
      </w:r>
    </w:p>
    <w:p w:rsidR="002C70AA" w:rsidRPr="006727C8" w:rsidRDefault="002C70AA" w:rsidP="00C62A14">
      <w:pPr>
        <w:spacing w:after="0"/>
        <w:jc w:val="center"/>
        <w:rPr>
          <w:rFonts w:ascii="Times New Roman" w:hAnsi="Times New Roman"/>
          <w:b/>
          <w:sz w:val="28"/>
          <w:szCs w:val="28"/>
          <w:lang w:val="uk-UA"/>
        </w:rPr>
      </w:pPr>
      <w:r w:rsidRPr="006727C8">
        <w:rPr>
          <w:rFonts w:ascii="Times New Roman" w:hAnsi="Times New Roman"/>
          <w:b/>
          <w:sz w:val="28"/>
          <w:szCs w:val="28"/>
          <w:lang w:val="uk-UA"/>
        </w:rPr>
        <w:t>З НАВЧАЛЬНОЇ ДИСЦИПЛІНИ «ЕКОЛОГІЧНИЙ ТУРИЗМ ТА ГЕОТУРИЗМ»</w:t>
      </w:r>
    </w:p>
    <w:p w:rsidR="00647E4B" w:rsidRPr="006727C8" w:rsidRDefault="00647E4B" w:rsidP="00C62A14">
      <w:pPr>
        <w:spacing w:after="0"/>
        <w:jc w:val="center"/>
        <w:rPr>
          <w:rFonts w:ascii="Times New Roman" w:hAnsi="Times New Roman"/>
          <w:b/>
          <w:sz w:val="28"/>
          <w:szCs w:val="28"/>
          <w:lang w:val="uk-UA"/>
        </w:rPr>
      </w:pPr>
    </w:p>
    <w:p w:rsidR="00220BD5" w:rsidRPr="006727C8" w:rsidRDefault="00220BD5" w:rsidP="00C62A14">
      <w:pPr>
        <w:pStyle w:val="28"/>
        <w:numPr>
          <w:ilvl w:val="0"/>
          <w:numId w:val="8"/>
        </w:numPr>
        <w:shd w:val="clear" w:color="auto" w:fill="auto"/>
        <w:tabs>
          <w:tab w:val="left" w:pos="371"/>
          <w:tab w:val="left" w:pos="993"/>
        </w:tabs>
        <w:spacing w:line="276" w:lineRule="auto"/>
        <w:ind w:right="40" w:firstLine="567"/>
        <w:rPr>
          <w:color w:val="auto"/>
          <w:sz w:val="28"/>
          <w:szCs w:val="28"/>
          <w:lang w:val="uk-UA"/>
        </w:rPr>
      </w:pPr>
      <w:r w:rsidRPr="006727C8">
        <w:rPr>
          <w:color w:val="auto"/>
          <w:sz w:val="28"/>
          <w:szCs w:val="28"/>
          <w:lang w:val="uk-UA"/>
        </w:rPr>
        <w:t>Формування концепції екологічного туризму та геотуризму, передумови виникнення екологічного туризму в світі.</w:t>
      </w:r>
    </w:p>
    <w:p w:rsidR="00220BD5" w:rsidRPr="006727C8" w:rsidRDefault="00220BD5" w:rsidP="00C62A14">
      <w:pPr>
        <w:pStyle w:val="28"/>
        <w:numPr>
          <w:ilvl w:val="0"/>
          <w:numId w:val="8"/>
        </w:numPr>
        <w:shd w:val="clear" w:color="auto" w:fill="auto"/>
        <w:tabs>
          <w:tab w:val="left" w:pos="395"/>
          <w:tab w:val="left" w:pos="993"/>
        </w:tabs>
        <w:spacing w:line="276" w:lineRule="auto"/>
        <w:ind w:firstLine="567"/>
        <w:rPr>
          <w:color w:val="auto"/>
          <w:sz w:val="28"/>
          <w:szCs w:val="28"/>
          <w:lang w:val="uk-UA"/>
        </w:rPr>
      </w:pPr>
      <w:r w:rsidRPr="006727C8">
        <w:rPr>
          <w:color w:val="auto"/>
          <w:sz w:val="28"/>
          <w:szCs w:val="28"/>
          <w:lang w:val="uk-UA"/>
        </w:rPr>
        <w:t>Аналіз основних принципів екологічного туризму за Д.Вестерном.</w:t>
      </w:r>
    </w:p>
    <w:p w:rsidR="00220BD5" w:rsidRPr="006727C8" w:rsidRDefault="00220BD5" w:rsidP="00C62A14">
      <w:pPr>
        <w:pStyle w:val="28"/>
        <w:numPr>
          <w:ilvl w:val="0"/>
          <w:numId w:val="8"/>
        </w:numPr>
        <w:shd w:val="clear" w:color="auto" w:fill="auto"/>
        <w:tabs>
          <w:tab w:val="left" w:pos="395"/>
          <w:tab w:val="left" w:pos="993"/>
        </w:tabs>
        <w:spacing w:line="276" w:lineRule="auto"/>
        <w:ind w:firstLine="567"/>
        <w:rPr>
          <w:color w:val="auto"/>
          <w:sz w:val="28"/>
          <w:szCs w:val="28"/>
          <w:lang w:val="uk-UA"/>
        </w:rPr>
      </w:pPr>
      <w:r w:rsidRPr="006727C8">
        <w:rPr>
          <w:color w:val="auto"/>
          <w:sz w:val="28"/>
          <w:szCs w:val="28"/>
          <w:lang w:val="uk-UA"/>
        </w:rPr>
        <w:t>Основні види екологічних турів та їх завдання.</w:t>
      </w:r>
    </w:p>
    <w:p w:rsidR="00220BD5" w:rsidRPr="006727C8" w:rsidRDefault="00220BD5" w:rsidP="00C62A14">
      <w:pPr>
        <w:pStyle w:val="28"/>
        <w:numPr>
          <w:ilvl w:val="0"/>
          <w:numId w:val="8"/>
        </w:numPr>
        <w:shd w:val="clear" w:color="auto" w:fill="auto"/>
        <w:tabs>
          <w:tab w:val="left" w:pos="395"/>
          <w:tab w:val="left" w:pos="993"/>
        </w:tabs>
        <w:spacing w:line="276" w:lineRule="auto"/>
        <w:ind w:right="40" w:firstLine="567"/>
        <w:rPr>
          <w:color w:val="auto"/>
          <w:sz w:val="28"/>
          <w:szCs w:val="28"/>
          <w:lang w:val="uk-UA"/>
        </w:rPr>
      </w:pPr>
      <w:r w:rsidRPr="006727C8">
        <w:rPr>
          <w:color w:val="auto"/>
          <w:sz w:val="28"/>
          <w:szCs w:val="28"/>
          <w:lang w:val="uk-UA"/>
        </w:rPr>
        <w:t>Місце та роль екологічного туризму в соціально-економічному розвитку регіонів.</w:t>
      </w:r>
    </w:p>
    <w:p w:rsidR="00220BD5" w:rsidRPr="006727C8" w:rsidRDefault="00220BD5" w:rsidP="00C62A14">
      <w:pPr>
        <w:pStyle w:val="28"/>
        <w:numPr>
          <w:ilvl w:val="0"/>
          <w:numId w:val="8"/>
        </w:numPr>
        <w:shd w:val="clear" w:color="auto" w:fill="auto"/>
        <w:tabs>
          <w:tab w:val="left" w:pos="390"/>
          <w:tab w:val="left" w:pos="993"/>
        </w:tabs>
        <w:spacing w:line="276" w:lineRule="auto"/>
        <w:ind w:firstLine="567"/>
        <w:rPr>
          <w:color w:val="auto"/>
          <w:sz w:val="28"/>
          <w:szCs w:val="28"/>
          <w:lang w:val="uk-UA"/>
        </w:rPr>
      </w:pPr>
      <w:r w:rsidRPr="006727C8">
        <w:rPr>
          <w:color w:val="auto"/>
          <w:sz w:val="28"/>
          <w:szCs w:val="28"/>
          <w:lang w:val="uk-UA"/>
        </w:rPr>
        <w:t>Загальнонаукові та конкретно-наукові принципи екологічного туризму.</w:t>
      </w:r>
    </w:p>
    <w:p w:rsidR="009D4A18" w:rsidRPr="006727C8" w:rsidRDefault="009D4A18"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Сучасні науково-методичні підходи до визначення дефініції «екотуризм»</w:t>
      </w:r>
    </w:p>
    <w:p w:rsidR="009D4A18" w:rsidRPr="006727C8" w:rsidRDefault="009D4A18"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Особливості формування попиту на екологічний туризм</w:t>
      </w:r>
    </w:p>
    <w:p w:rsidR="009D4A18" w:rsidRPr="006727C8" w:rsidRDefault="009D4A18"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Концепції та моделі екологічного туризму</w:t>
      </w:r>
    </w:p>
    <w:p w:rsidR="00220BD5" w:rsidRPr="006727C8" w:rsidRDefault="00220BD5" w:rsidP="00C62A14">
      <w:pPr>
        <w:pStyle w:val="28"/>
        <w:numPr>
          <w:ilvl w:val="0"/>
          <w:numId w:val="8"/>
        </w:numPr>
        <w:shd w:val="clear" w:color="auto" w:fill="auto"/>
        <w:tabs>
          <w:tab w:val="left" w:pos="390"/>
          <w:tab w:val="left" w:pos="993"/>
        </w:tabs>
        <w:spacing w:line="276" w:lineRule="auto"/>
        <w:ind w:right="40" w:firstLine="567"/>
        <w:rPr>
          <w:color w:val="auto"/>
          <w:sz w:val="28"/>
          <w:szCs w:val="28"/>
          <w:lang w:val="uk-UA"/>
        </w:rPr>
      </w:pPr>
      <w:r w:rsidRPr="006727C8">
        <w:rPr>
          <w:color w:val="auto"/>
          <w:sz w:val="28"/>
          <w:szCs w:val="28"/>
          <w:lang w:val="uk-UA"/>
        </w:rPr>
        <w:t>Систематизація екологічних турів за основною метою. Основні ознаки екологічного туру.</w:t>
      </w:r>
    </w:p>
    <w:p w:rsidR="00220BD5" w:rsidRPr="006727C8" w:rsidRDefault="00220BD5" w:rsidP="00C62A14">
      <w:pPr>
        <w:pStyle w:val="28"/>
        <w:numPr>
          <w:ilvl w:val="0"/>
          <w:numId w:val="8"/>
        </w:numPr>
        <w:shd w:val="clear" w:color="auto" w:fill="auto"/>
        <w:tabs>
          <w:tab w:val="left" w:pos="405"/>
          <w:tab w:val="left" w:pos="993"/>
        </w:tabs>
        <w:spacing w:line="276" w:lineRule="auto"/>
        <w:ind w:right="40" w:firstLine="567"/>
        <w:rPr>
          <w:color w:val="auto"/>
          <w:sz w:val="28"/>
          <w:szCs w:val="28"/>
          <w:lang w:val="uk-UA"/>
        </w:rPr>
      </w:pPr>
      <w:r w:rsidRPr="006727C8">
        <w:rPr>
          <w:color w:val="auto"/>
          <w:sz w:val="28"/>
          <w:szCs w:val="28"/>
          <w:lang w:val="uk-UA"/>
        </w:rPr>
        <w:t>Законодавчо-нормативне ре</w:t>
      </w:r>
      <w:r w:rsidR="00752AA1" w:rsidRPr="006727C8">
        <w:rPr>
          <w:color w:val="auto"/>
          <w:sz w:val="28"/>
          <w:szCs w:val="28"/>
          <w:lang w:val="uk-UA"/>
        </w:rPr>
        <w:t>гулювання екологічного туризму</w:t>
      </w:r>
    </w:p>
    <w:p w:rsidR="00752AA1" w:rsidRPr="006727C8" w:rsidRDefault="00752AA1" w:rsidP="00C62A14">
      <w:pPr>
        <w:pStyle w:val="28"/>
        <w:numPr>
          <w:ilvl w:val="0"/>
          <w:numId w:val="8"/>
        </w:numPr>
        <w:shd w:val="clear" w:color="auto" w:fill="auto"/>
        <w:tabs>
          <w:tab w:val="left" w:pos="405"/>
          <w:tab w:val="left" w:pos="993"/>
        </w:tabs>
        <w:spacing w:line="276" w:lineRule="auto"/>
        <w:ind w:right="40" w:firstLine="567"/>
        <w:rPr>
          <w:color w:val="auto"/>
          <w:sz w:val="28"/>
          <w:szCs w:val="28"/>
          <w:lang w:val="uk-UA"/>
        </w:rPr>
      </w:pPr>
      <w:r w:rsidRPr="006727C8">
        <w:rPr>
          <w:color w:val="auto"/>
          <w:sz w:val="28"/>
          <w:szCs w:val="28"/>
          <w:lang w:val="uk-UA"/>
        </w:rPr>
        <w:t>Обєкти екологічного туризму і геотуризму</w:t>
      </w:r>
    </w:p>
    <w:p w:rsidR="00220BD5" w:rsidRPr="006727C8" w:rsidRDefault="00220BD5" w:rsidP="00C62A14">
      <w:pPr>
        <w:pStyle w:val="28"/>
        <w:numPr>
          <w:ilvl w:val="0"/>
          <w:numId w:val="8"/>
        </w:numPr>
        <w:shd w:val="clear" w:color="auto" w:fill="auto"/>
        <w:tabs>
          <w:tab w:val="left" w:pos="405"/>
          <w:tab w:val="left" w:pos="993"/>
        </w:tabs>
        <w:spacing w:line="276" w:lineRule="auto"/>
        <w:ind w:right="40" w:firstLine="567"/>
        <w:rPr>
          <w:color w:val="auto"/>
          <w:sz w:val="28"/>
          <w:szCs w:val="28"/>
          <w:lang w:val="uk-UA"/>
        </w:rPr>
      </w:pPr>
      <w:r w:rsidRPr="006727C8">
        <w:rPr>
          <w:color w:val="auto"/>
          <w:sz w:val="28"/>
          <w:szCs w:val="28"/>
          <w:lang w:val="uk-UA"/>
        </w:rPr>
        <w:t>Основні напрямки і види рекреаційної діяльності у межах територій та об’єктів природно-заповідного фонду.</w:t>
      </w:r>
    </w:p>
    <w:p w:rsidR="00220BD5" w:rsidRPr="006727C8" w:rsidRDefault="00220BD5" w:rsidP="00C62A14">
      <w:pPr>
        <w:pStyle w:val="28"/>
        <w:numPr>
          <w:ilvl w:val="0"/>
          <w:numId w:val="8"/>
        </w:numPr>
        <w:shd w:val="clear" w:color="auto" w:fill="auto"/>
        <w:tabs>
          <w:tab w:val="left" w:pos="395"/>
          <w:tab w:val="left" w:pos="993"/>
        </w:tabs>
        <w:spacing w:line="276" w:lineRule="auto"/>
        <w:ind w:firstLine="567"/>
        <w:rPr>
          <w:color w:val="auto"/>
          <w:sz w:val="28"/>
          <w:szCs w:val="28"/>
          <w:lang w:val="uk-UA"/>
        </w:rPr>
      </w:pPr>
      <w:r w:rsidRPr="006727C8">
        <w:rPr>
          <w:color w:val="auto"/>
          <w:sz w:val="28"/>
          <w:szCs w:val="28"/>
          <w:lang w:val="uk-UA"/>
        </w:rPr>
        <w:t>Правові основи організації, охорони, ефективного використання природно-заповідного фонду України, відтворення його природних комплексів та об'єктів</w:t>
      </w:r>
    </w:p>
    <w:p w:rsidR="00220BD5" w:rsidRPr="006727C8" w:rsidRDefault="00220BD5" w:rsidP="00C62A14">
      <w:pPr>
        <w:pStyle w:val="28"/>
        <w:numPr>
          <w:ilvl w:val="0"/>
          <w:numId w:val="8"/>
        </w:numPr>
        <w:shd w:val="clear" w:color="auto" w:fill="auto"/>
        <w:tabs>
          <w:tab w:val="left" w:pos="395"/>
          <w:tab w:val="left" w:pos="993"/>
        </w:tabs>
        <w:spacing w:line="276" w:lineRule="auto"/>
        <w:ind w:firstLine="567"/>
        <w:rPr>
          <w:color w:val="auto"/>
          <w:sz w:val="28"/>
          <w:szCs w:val="28"/>
          <w:lang w:val="uk-UA"/>
        </w:rPr>
      </w:pPr>
      <w:r w:rsidRPr="006727C8">
        <w:rPr>
          <w:color w:val="auto"/>
          <w:sz w:val="28"/>
          <w:szCs w:val="28"/>
          <w:lang w:val="uk-UA"/>
        </w:rPr>
        <w:t>Екологічний туризм: трактування терміну «екотуризм» у науковій літературі, завдання, функції.</w:t>
      </w:r>
    </w:p>
    <w:p w:rsidR="00220BD5" w:rsidRPr="006727C8" w:rsidRDefault="00220BD5"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Біосферні заповідники: статус і завдання, особливості управління біосферними заповідниками.</w:t>
      </w:r>
    </w:p>
    <w:p w:rsidR="00220BD5" w:rsidRPr="006727C8" w:rsidRDefault="00220BD5"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Національні природні парки (НПП): статус і завдання, вимоги щодо охорони природних комплексів та об'єктів НПП.</w:t>
      </w:r>
    </w:p>
    <w:p w:rsidR="00220BD5" w:rsidRPr="006727C8" w:rsidRDefault="00220BD5"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Особливості здійснення екотуристичної діяльності на землях природно-заповідного фонду України.</w:t>
      </w:r>
    </w:p>
    <w:p w:rsidR="00220BD5" w:rsidRPr="006727C8" w:rsidRDefault="00220BD5"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Екомережа: основні елементи національної екологічної мережі загальнодержавного значення.</w:t>
      </w:r>
    </w:p>
    <w:p w:rsidR="00220BD5" w:rsidRPr="006727C8" w:rsidRDefault="00220BD5"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Геотуризм: трактування терміну у науковій літературі та його основні принципи.</w:t>
      </w:r>
    </w:p>
    <w:p w:rsidR="00220BD5" w:rsidRPr="006727C8" w:rsidRDefault="00220BD5"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Основні тенденції розвитку геотуризму.</w:t>
      </w:r>
    </w:p>
    <w:p w:rsidR="00220BD5" w:rsidRPr="006727C8" w:rsidRDefault="00220BD5"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Функціонування мережі геопарків.</w:t>
      </w:r>
    </w:p>
    <w:p w:rsidR="00220BD5" w:rsidRPr="006727C8" w:rsidRDefault="00220BD5"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Історія, мета та завдання створення геопарків.</w:t>
      </w:r>
    </w:p>
    <w:p w:rsidR="00220BD5" w:rsidRPr="006727C8" w:rsidRDefault="00220BD5"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lastRenderedPageBreak/>
        <w:t>Критерії до територій, що претендують на включення їх до Міжнародної мережі геопарків.</w:t>
      </w:r>
    </w:p>
    <w:p w:rsidR="00220BD5" w:rsidRPr="006727C8" w:rsidRDefault="00220BD5"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Основні групи та функції геопарків.</w:t>
      </w:r>
    </w:p>
    <w:p w:rsidR="00220BD5" w:rsidRPr="006727C8" w:rsidRDefault="00220BD5"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Значення геопарків як основи розвитку геологічного туризму.</w:t>
      </w:r>
    </w:p>
    <w:p w:rsidR="00220BD5" w:rsidRPr="006727C8" w:rsidRDefault="00220BD5"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Теоретичні основи розвитку екологічного туризму</w:t>
      </w:r>
    </w:p>
    <w:p w:rsidR="00220BD5" w:rsidRPr="006727C8" w:rsidRDefault="00220BD5"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Класифікація видів та завдання екологічного туризму</w:t>
      </w:r>
    </w:p>
    <w:p w:rsidR="00752AA1" w:rsidRPr="006727C8" w:rsidRDefault="00752AA1"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Екологічна стежка та її види</w:t>
      </w:r>
    </w:p>
    <w:p w:rsidR="00220BD5" w:rsidRPr="006727C8" w:rsidRDefault="00220BD5"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Аналіз сучасного стану розвитку екологічного туризму та геотуризму в Україні</w:t>
      </w:r>
    </w:p>
    <w:p w:rsidR="00220BD5" w:rsidRPr="006727C8" w:rsidRDefault="00220BD5"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Екомережа України: аналіз показників формування та аспекти управління</w:t>
      </w:r>
    </w:p>
    <w:p w:rsidR="00DC3615" w:rsidRPr="006727C8" w:rsidRDefault="00DC3615"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Характеристика Європейського туристичного макрорегіону щодо розвитку на цій території екологічного туризму і геотуризму</w:t>
      </w:r>
    </w:p>
    <w:p w:rsidR="00DC3615" w:rsidRPr="006727C8" w:rsidRDefault="00DC3615"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Тенденції та особливості розвитку екологічного туризму та геотуризму в Північній Європі</w:t>
      </w:r>
    </w:p>
    <w:p w:rsidR="00DC3615" w:rsidRPr="006727C8" w:rsidRDefault="00DC3615"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Тенденції та особливості розвитку екологічного туризму та геотуризму в Норвегії</w:t>
      </w:r>
    </w:p>
    <w:p w:rsidR="00DC3615" w:rsidRPr="006727C8" w:rsidRDefault="00DC3615"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Тенденції та особливості розвитку екологічного туризму та геотуризму в Західній Європі</w:t>
      </w:r>
    </w:p>
    <w:p w:rsidR="00DC3615" w:rsidRPr="006727C8" w:rsidRDefault="00DC3615"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Тенденції та особливості розвитку екологічного туризму та геотуризму в Франції</w:t>
      </w:r>
    </w:p>
    <w:p w:rsidR="00DC3615" w:rsidRPr="006727C8" w:rsidRDefault="00DC3615"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Тенденції та особливості розвитку екологічного туризму та геотуризму в Німеччині</w:t>
      </w:r>
    </w:p>
    <w:p w:rsidR="00DC3615" w:rsidRPr="006727C8" w:rsidRDefault="00DC3615"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Тенденції та особливості розвитку екологічного туризму та геотуризму у Великій Британії</w:t>
      </w:r>
    </w:p>
    <w:p w:rsidR="00DC3615" w:rsidRPr="006727C8" w:rsidRDefault="00DC3615"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Тенденції та особливості розвитку екологічного туризму та геотуризму в Австрії</w:t>
      </w:r>
    </w:p>
    <w:p w:rsidR="00DC3615" w:rsidRPr="006727C8" w:rsidRDefault="00DC3615"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Тенденції та особливості розвитку екологічного туризму та геотуризму в Південній Європі</w:t>
      </w:r>
    </w:p>
    <w:p w:rsidR="00DC3615" w:rsidRPr="006727C8" w:rsidRDefault="00DC3615"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Тенденції та особливості розвитку екологічного туризму та геотуризму в Італії</w:t>
      </w:r>
    </w:p>
    <w:p w:rsidR="00DC3615" w:rsidRPr="006727C8" w:rsidRDefault="00DC3615"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Тенденції та особливості розвитку екологічного туризму та геотуризму в Центральній та Східній Європі</w:t>
      </w:r>
    </w:p>
    <w:p w:rsidR="00220BD5" w:rsidRPr="006727C8" w:rsidRDefault="00220BD5"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Тенденції та особливості розвитку екологічного туризму та геотуризму в країнах Американс</w:t>
      </w:r>
      <w:r w:rsidR="00752AA1" w:rsidRPr="006727C8">
        <w:rPr>
          <w:color w:val="auto"/>
          <w:sz w:val="28"/>
          <w:szCs w:val="28"/>
          <w:lang w:val="uk-UA"/>
        </w:rPr>
        <w:t>ького туристичного макрорегіону</w:t>
      </w:r>
    </w:p>
    <w:p w:rsidR="00F53C6E" w:rsidRPr="006727C8" w:rsidRDefault="00F53C6E"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Оцінка екотуристичного потенціалу та передумов розвитку екологічного туризму та геотуризму в США</w:t>
      </w:r>
    </w:p>
    <w:p w:rsidR="00F53C6E" w:rsidRPr="006727C8" w:rsidRDefault="00F53C6E"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Характеристика основних об’єктів екологічного туризму та геотуризму в США</w:t>
      </w:r>
    </w:p>
    <w:p w:rsidR="00F53C6E" w:rsidRPr="006727C8" w:rsidRDefault="00F53C6E"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lastRenderedPageBreak/>
        <w:t>Форми екологічного туризму та геотуризму в США</w:t>
      </w:r>
    </w:p>
    <w:p w:rsidR="00F53C6E" w:rsidRPr="006727C8" w:rsidRDefault="00F53C6E"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Дослідження сучасного ринку пропозицій екологічного туризму в країнах Американського туристичного макрорегіону</w:t>
      </w:r>
    </w:p>
    <w:p w:rsidR="00F53C6E" w:rsidRPr="006727C8" w:rsidRDefault="00F53C6E"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Огляд екологічних турів до Американського туристичного макрорегіону</w:t>
      </w:r>
    </w:p>
    <w:p w:rsidR="00F53C6E" w:rsidRPr="006727C8" w:rsidRDefault="00F53C6E"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Екотуристичні пропозиції в США</w:t>
      </w:r>
    </w:p>
    <w:p w:rsidR="00BA3341" w:rsidRPr="006727C8" w:rsidRDefault="00BA3341"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Екологічний туризм як пріоритетний напрямок сталого розвитку країн Американського туристичного макрорегіону</w:t>
      </w:r>
    </w:p>
    <w:p w:rsidR="00752AA1" w:rsidRPr="006727C8" w:rsidRDefault="00752AA1"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Тенденції та особливості розвитку екологічного туризму та геотуризму в Канаді</w:t>
      </w:r>
    </w:p>
    <w:p w:rsidR="00220BD5" w:rsidRPr="006727C8" w:rsidRDefault="00220BD5"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Особливості розвитку екологічного туризму та геотуризму в Мексиці</w:t>
      </w:r>
    </w:p>
    <w:p w:rsidR="00220BD5" w:rsidRPr="006727C8" w:rsidRDefault="00220BD5"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Особливості розвитку екологічного туризму та геотуризму в Бразилії</w:t>
      </w:r>
    </w:p>
    <w:p w:rsidR="00220BD5" w:rsidRPr="006727C8" w:rsidRDefault="00220BD5"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Особливості розвитку екологічного туризму та геотуризму в Аргентині</w:t>
      </w:r>
    </w:p>
    <w:p w:rsidR="00220BD5" w:rsidRPr="006727C8" w:rsidRDefault="00220BD5"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 xml:space="preserve">Особливості розвитку екологічного туризму та геотуризму в </w:t>
      </w:r>
      <w:r w:rsidR="001C4030" w:rsidRPr="006727C8">
        <w:rPr>
          <w:color w:val="auto"/>
          <w:sz w:val="28"/>
          <w:szCs w:val="28"/>
          <w:lang w:val="uk-UA"/>
        </w:rPr>
        <w:t xml:space="preserve">Західній </w:t>
      </w:r>
      <w:r w:rsidRPr="006727C8">
        <w:rPr>
          <w:color w:val="auto"/>
          <w:sz w:val="28"/>
          <w:szCs w:val="28"/>
          <w:lang w:val="uk-UA"/>
        </w:rPr>
        <w:t>Африці</w:t>
      </w:r>
    </w:p>
    <w:p w:rsidR="00F53C6E" w:rsidRPr="006727C8" w:rsidRDefault="00F53C6E"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Особливості розвитку екологічного туризму та геотуризму в Південній Африці</w:t>
      </w:r>
    </w:p>
    <w:p w:rsidR="00F53C6E" w:rsidRPr="006727C8" w:rsidRDefault="00F53C6E"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Особливості розвитку екологічного туризму та геотуризму в Східній Африці</w:t>
      </w:r>
    </w:p>
    <w:p w:rsidR="001C4030" w:rsidRPr="006727C8" w:rsidRDefault="001C4030"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Тенденції та особливості розвитку екологічного туризму та геотуризму в Кенії</w:t>
      </w:r>
    </w:p>
    <w:p w:rsidR="001C4030" w:rsidRPr="006727C8" w:rsidRDefault="001C4030"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Тенденції та особливості розвитку екологічного туризму та геотуризму в Танзанії</w:t>
      </w:r>
    </w:p>
    <w:p w:rsidR="00DC3615" w:rsidRPr="006727C8" w:rsidRDefault="00DC3615"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Тенденції та особливості розвитку екологічного туризму та геотуризму в ПАР</w:t>
      </w:r>
    </w:p>
    <w:p w:rsidR="00F53C6E" w:rsidRPr="006727C8" w:rsidRDefault="00F53C6E"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Характеристика Азіатського регіону щодо розвитку на цій території екологічного туризму</w:t>
      </w:r>
    </w:p>
    <w:p w:rsidR="00F53C6E" w:rsidRPr="006727C8" w:rsidRDefault="00F53C6E"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Тенденції та особливості розвитку екологічного туризму та геотуризму в Східній Азії</w:t>
      </w:r>
    </w:p>
    <w:p w:rsidR="00752AA1" w:rsidRPr="006727C8" w:rsidRDefault="00752AA1"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Тенденції та особливості розвитку екологічного туризму та геотуризму в Японії</w:t>
      </w:r>
    </w:p>
    <w:p w:rsidR="00F53C6E" w:rsidRPr="006727C8" w:rsidRDefault="00F53C6E"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 xml:space="preserve">Тенденції та особливості розвитку екологічного туризму та геотуризму в </w:t>
      </w:r>
      <w:r w:rsidR="00BA3341" w:rsidRPr="006727C8">
        <w:rPr>
          <w:color w:val="auto"/>
          <w:sz w:val="28"/>
          <w:szCs w:val="28"/>
          <w:lang w:val="uk-UA"/>
        </w:rPr>
        <w:t>Центра</w:t>
      </w:r>
      <w:r w:rsidRPr="006727C8">
        <w:rPr>
          <w:color w:val="auto"/>
          <w:sz w:val="28"/>
          <w:szCs w:val="28"/>
          <w:lang w:val="uk-UA"/>
        </w:rPr>
        <w:t>льній Азії</w:t>
      </w:r>
    </w:p>
    <w:p w:rsidR="00F53C6E" w:rsidRPr="006727C8" w:rsidRDefault="00F53C6E"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Тенденції та особливості розвитку екологічного туризму та геотуризму в Південній Азії</w:t>
      </w:r>
    </w:p>
    <w:p w:rsidR="00F53C6E" w:rsidRPr="006727C8" w:rsidRDefault="00F53C6E"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 xml:space="preserve">Тенденції та особливості розвитку екологічного туризму та геотуризму в </w:t>
      </w:r>
      <w:r w:rsidR="00DC3615" w:rsidRPr="006727C8">
        <w:rPr>
          <w:color w:val="auto"/>
          <w:sz w:val="28"/>
          <w:szCs w:val="28"/>
          <w:lang w:val="uk-UA"/>
        </w:rPr>
        <w:t>Південно-Східній</w:t>
      </w:r>
      <w:r w:rsidRPr="006727C8">
        <w:rPr>
          <w:color w:val="auto"/>
          <w:sz w:val="28"/>
          <w:szCs w:val="28"/>
          <w:lang w:val="uk-UA"/>
        </w:rPr>
        <w:t xml:space="preserve"> Азії</w:t>
      </w:r>
    </w:p>
    <w:p w:rsidR="00F53C6E" w:rsidRPr="006727C8" w:rsidRDefault="00DC3615"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Характеристика Близькосхідного туристичного макрорегіону щодо розвитку на цій території екологічного туризму</w:t>
      </w:r>
    </w:p>
    <w:p w:rsidR="00F53C6E" w:rsidRPr="006727C8" w:rsidRDefault="00F53C6E"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lastRenderedPageBreak/>
        <w:t>Тенденції та особливості розвитку екологічного туризму та геотуризму в Австралії</w:t>
      </w:r>
    </w:p>
    <w:p w:rsidR="00F53C6E" w:rsidRPr="006727C8" w:rsidRDefault="00752AA1"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Природні ресурси України як об’єкт екологічного туризму і геотуризму</w:t>
      </w:r>
    </w:p>
    <w:p w:rsidR="00220BD5" w:rsidRPr="006727C8" w:rsidRDefault="00220BD5"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Сучасні моделі розвитку екологічного туризму</w:t>
      </w:r>
    </w:p>
    <w:p w:rsidR="009D4A18" w:rsidRPr="006727C8" w:rsidRDefault="009D4A18"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Тенденції та особливості розвитку екологічного туризму і геотуризму в Україні</w:t>
      </w:r>
    </w:p>
    <w:p w:rsidR="00BA3341" w:rsidRPr="006727C8" w:rsidRDefault="00BA3341"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SWOТ-аналіз сучасного стану розвитку екологічного туризму та геотуризму в регіонах України</w:t>
      </w:r>
    </w:p>
    <w:p w:rsidR="00220BD5" w:rsidRPr="006727C8" w:rsidRDefault="00220BD5"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Природні особливості НПП «Подільські Товтри»</w:t>
      </w:r>
    </w:p>
    <w:p w:rsidR="009D4A18" w:rsidRPr="006727C8" w:rsidRDefault="009D4A18"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Характеристика національного природного парку «Синевир»</w:t>
      </w:r>
    </w:p>
    <w:p w:rsidR="00220BD5" w:rsidRPr="006727C8" w:rsidRDefault="00220BD5" w:rsidP="00C62A14">
      <w:pPr>
        <w:pStyle w:val="28"/>
        <w:numPr>
          <w:ilvl w:val="0"/>
          <w:numId w:val="8"/>
        </w:numPr>
        <w:shd w:val="clear" w:color="auto" w:fill="auto"/>
        <w:tabs>
          <w:tab w:val="left" w:pos="993"/>
          <w:tab w:val="left" w:pos="1504"/>
        </w:tabs>
        <w:spacing w:line="276" w:lineRule="auto"/>
        <w:ind w:right="40" w:firstLine="567"/>
        <w:rPr>
          <w:color w:val="auto"/>
          <w:sz w:val="28"/>
          <w:szCs w:val="28"/>
          <w:lang w:val="uk-UA"/>
        </w:rPr>
      </w:pPr>
      <w:r w:rsidRPr="006727C8">
        <w:rPr>
          <w:color w:val="auto"/>
          <w:sz w:val="28"/>
          <w:szCs w:val="28"/>
          <w:lang w:val="uk-UA"/>
        </w:rPr>
        <w:t>Сучасний стан та перспективи розвитку еко-готелів в Україні</w:t>
      </w:r>
    </w:p>
    <w:p w:rsidR="00220BD5" w:rsidRPr="006727C8" w:rsidRDefault="00220BD5" w:rsidP="00C62A14">
      <w:pPr>
        <w:numPr>
          <w:ilvl w:val="0"/>
          <w:numId w:val="8"/>
        </w:numPr>
        <w:tabs>
          <w:tab w:val="left" w:pos="993"/>
        </w:tabs>
        <w:spacing w:after="0"/>
        <w:ind w:firstLine="567"/>
        <w:jc w:val="both"/>
        <w:rPr>
          <w:rFonts w:ascii="Times New Roman" w:hAnsi="Times New Roman"/>
          <w:sz w:val="28"/>
          <w:szCs w:val="28"/>
          <w:lang w:val="uk-UA"/>
        </w:rPr>
      </w:pPr>
      <w:r w:rsidRPr="006727C8">
        <w:rPr>
          <w:rFonts w:ascii="Times New Roman" w:hAnsi="Times New Roman"/>
          <w:sz w:val="28"/>
          <w:szCs w:val="28"/>
          <w:lang w:val="uk-UA"/>
        </w:rPr>
        <w:t>Туристичний потенціал України для розвитку екологічного туризму та геотуризму.</w:t>
      </w:r>
    </w:p>
    <w:p w:rsidR="00220BD5" w:rsidRPr="006727C8" w:rsidRDefault="00220BD5" w:rsidP="00C62A14">
      <w:pPr>
        <w:numPr>
          <w:ilvl w:val="0"/>
          <w:numId w:val="8"/>
        </w:numPr>
        <w:tabs>
          <w:tab w:val="left" w:pos="993"/>
        </w:tabs>
        <w:spacing w:after="0"/>
        <w:ind w:firstLine="567"/>
        <w:jc w:val="both"/>
        <w:rPr>
          <w:rFonts w:ascii="Times New Roman" w:hAnsi="Times New Roman"/>
          <w:sz w:val="28"/>
          <w:szCs w:val="28"/>
          <w:lang w:val="uk-UA"/>
        </w:rPr>
      </w:pPr>
      <w:r w:rsidRPr="006727C8">
        <w:rPr>
          <w:rFonts w:ascii="Times New Roman" w:hAnsi="Times New Roman"/>
          <w:sz w:val="28"/>
          <w:szCs w:val="28"/>
          <w:lang w:val="uk-UA"/>
        </w:rPr>
        <w:t>Географія об’єктів екологічного туризму та геотуризму, розміщених на території України.</w:t>
      </w:r>
    </w:p>
    <w:p w:rsidR="00220BD5" w:rsidRPr="006727C8" w:rsidRDefault="00220BD5" w:rsidP="00C62A14">
      <w:pPr>
        <w:numPr>
          <w:ilvl w:val="0"/>
          <w:numId w:val="8"/>
        </w:numPr>
        <w:tabs>
          <w:tab w:val="left" w:pos="993"/>
        </w:tabs>
        <w:spacing w:after="0"/>
        <w:ind w:firstLine="567"/>
        <w:jc w:val="both"/>
        <w:rPr>
          <w:rFonts w:ascii="Times New Roman" w:hAnsi="Times New Roman"/>
          <w:sz w:val="28"/>
          <w:szCs w:val="28"/>
          <w:lang w:val="uk-UA"/>
        </w:rPr>
      </w:pPr>
      <w:r w:rsidRPr="006727C8">
        <w:rPr>
          <w:rFonts w:ascii="Times New Roman" w:hAnsi="Times New Roman"/>
          <w:sz w:val="28"/>
          <w:szCs w:val="28"/>
          <w:lang w:val="uk-UA"/>
        </w:rPr>
        <w:t>Природні туристичні ресурси Закарпаття та особливості розвитку екологічного туризму та геотуризму краю.</w:t>
      </w:r>
    </w:p>
    <w:p w:rsidR="00752AA1" w:rsidRPr="006727C8" w:rsidRDefault="00752AA1" w:rsidP="00C62A14">
      <w:pPr>
        <w:numPr>
          <w:ilvl w:val="0"/>
          <w:numId w:val="8"/>
        </w:numPr>
        <w:tabs>
          <w:tab w:val="left" w:pos="993"/>
        </w:tabs>
        <w:spacing w:after="0"/>
        <w:ind w:firstLine="567"/>
        <w:jc w:val="both"/>
        <w:rPr>
          <w:rFonts w:ascii="Times New Roman" w:hAnsi="Times New Roman"/>
          <w:sz w:val="28"/>
          <w:szCs w:val="28"/>
          <w:lang w:val="uk-UA"/>
        </w:rPr>
      </w:pPr>
      <w:r w:rsidRPr="006727C8">
        <w:rPr>
          <w:rFonts w:ascii="Times New Roman" w:hAnsi="Times New Roman"/>
          <w:sz w:val="28"/>
          <w:szCs w:val="28"/>
          <w:lang w:val="uk-UA"/>
        </w:rPr>
        <w:t>Карпатський біосферний заповідник як об’єкт розвитку екологічного туризму та геотуризму</w:t>
      </w:r>
    </w:p>
    <w:p w:rsidR="00220BD5" w:rsidRPr="006727C8" w:rsidRDefault="00220BD5" w:rsidP="00C62A14">
      <w:pPr>
        <w:numPr>
          <w:ilvl w:val="0"/>
          <w:numId w:val="8"/>
        </w:numPr>
        <w:tabs>
          <w:tab w:val="left" w:pos="993"/>
        </w:tabs>
        <w:spacing w:after="0"/>
        <w:ind w:firstLine="567"/>
        <w:jc w:val="both"/>
        <w:rPr>
          <w:rFonts w:ascii="Times New Roman" w:hAnsi="Times New Roman"/>
          <w:sz w:val="28"/>
          <w:szCs w:val="28"/>
          <w:lang w:val="uk-UA"/>
        </w:rPr>
      </w:pPr>
      <w:r w:rsidRPr="006727C8">
        <w:rPr>
          <w:rFonts w:ascii="Times New Roman" w:hAnsi="Times New Roman"/>
          <w:sz w:val="28"/>
          <w:szCs w:val="28"/>
          <w:lang w:val="uk-UA"/>
        </w:rPr>
        <w:t>Етика та безпека екологічних маршрутів. Чинники небезпеки виникнення екстремальних ситуацій у туристичному поході.</w:t>
      </w:r>
    </w:p>
    <w:p w:rsidR="00220BD5" w:rsidRPr="006727C8" w:rsidRDefault="00220BD5" w:rsidP="00C62A14">
      <w:pPr>
        <w:numPr>
          <w:ilvl w:val="0"/>
          <w:numId w:val="8"/>
        </w:numPr>
        <w:tabs>
          <w:tab w:val="left" w:pos="993"/>
        </w:tabs>
        <w:spacing w:after="0"/>
        <w:ind w:firstLine="567"/>
        <w:jc w:val="both"/>
        <w:rPr>
          <w:rFonts w:ascii="Times New Roman" w:hAnsi="Times New Roman"/>
          <w:sz w:val="28"/>
          <w:szCs w:val="28"/>
          <w:lang w:val="uk-UA"/>
        </w:rPr>
      </w:pPr>
      <w:r w:rsidRPr="006727C8">
        <w:rPr>
          <w:rFonts w:ascii="Times New Roman" w:hAnsi="Times New Roman"/>
          <w:sz w:val="28"/>
          <w:szCs w:val="28"/>
          <w:lang w:val="uk-UA"/>
        </w:rPr>
        <w:t>Психологічний аспект подолання екстремальних ситуацій і катастроф. Медичний аспект екстремальних ситуацій і катастроф. Втрата води, продуктів, укриття</w:t>
      </w:r>
    </w:p>
    <w:p w:rsidR="00220BD5" w:rsidRPr="006727C8" w:rsidRDefault="00220BD5" w:rsidP="00C62A14">
      <w:pPr>
        <w:numPr>
          <w:ilvl w:val="0"/>
          <w:numId w:val="8"/>
        </w:numPr>
        <w:tabs>
          <w:tab w:val="left" w:pos="993"/>
        </w:tabs>
        <w:spacing w:after="0"/>
        <w:ind w:firstLine="567"/>
        <w:jc w:val="both"/>
        <w:rPr>
          <w:rFonts w:ascii="Times New Roman" w:hAnsi="Times New Roman"/>
          <w:sz w:val="28"/>
          <w:szCs w:val="28"/>
          <w:lang w:val="uk-UA"/>
        </w:rPr>
      </w:pPr>
      <w:r w:rsidRPr="006727C8">
        <w:rPr>
          <w:rFonts w:ascii="Times New Roman" w:hAnsi="Times New Roman"/>
          <w:sz w:val="28"/>
          <w:szCs w:val="28"/>
          <w:lang w:val="uk-UA"/>
        </w:rPr>
        <w:t>Екологічне виховання й екологічна просвіта туристів у процесі туристичних подорожей як обов’язкова умова туристичної діяльності.</w:t>
      </w:r>
    </w:p>
    <w:p w:rsidR="00220BD5" w:rsidRPr="006727C8" w:rsidRDefault="00220BD5" w:rsidP="00C62A14">
      <w:pPr>
        <w:numPr>
          <w:ilvl w:val="0"/>
          <w:numId w:val="8"/>
        </w:numPr>
        <w:tabs>
          <w:tab w:val="left" w:pos="993"/>
        </w:tabs>
        <w:spacing w:after="0"/>
        <w:ind w:firstLine="567"/>
        <w:jc w:val="both"/>
        <w:rPr>
          <w:rFonts w:ascii="Times New Roman" w:hAnsi="Times New Roman"/>
          <w:sz w:val="28"/>
          <w:szCs w:val="28"/>
          <w:lang w:val="uk-UA"/>
        </w:rPr>
      </w:pPr>
      <w:r w:rsidRPr="006727C8">
        <w:rPr>
          <w:rFonts w:ascii="Times New Roman" w:hAnsi="Times New Roman"/>
          <w:sz w:val="28"/>
          <w:szCs w:val="28"/>
          <w:lang w:val="uk-UA"/>
        </w:rPr>
        <w:t>Технології мінімізації забруднення навколишнього середовища в екологічному туризмі та геотуризмі.</w:t>
      </w:r>
    </w:p>
    <w:p w:rsidR="00287AAF" w:rsidRPr="006727C8" w:rsidRDefault="00287AAF" w:rsidP="00F11F0B">
      <w:pPr>
        <w:pStyle w:val="a7"/>
        <w:spacing w:after="0" w:line="312" w:lineRule="auto"/>
        <w:ind w:left="851" w:hanging="851"/>
        <w:jc w:val="center"/>
        <w:rPr>
          <w:rFonts w:ascii="Times New Roman" w:hAnsi="Times New Roman"/>
          <w:b/>
          <w:sz w:val="28"/>
          <w:szCs w:val="28"/>
          <w:lang w:val="uk-UA"/>
        </w:rPr>
      </w:pPr>
    </w:p>
    <w:p w:rsidR="00C93E66" w:rsidRPr="006727C8" w:rsidRDefault="00C93E66" w:rsidP="00F11F0B">
      <w:pPr>
        <w:spacing w:after="0" w:line="312" w:lineRule="auto"/>
        <w:jc w:val="center"/>
        <w:rPr>
          <w:rFonts w:ascii="Times New Roman" w:hAnsi="Times New Roman"/>
          <w:b/>
          <w:sz w:val="28"/>
          <w:szCs w:val="28"/>
          <w:lang w:val="uk-UA"/>
        </w:rPr>
      </w:pPr>
    </w:p>
    <w:p w:rsidR="00C651D1" w:rsidRPr="006727C8" w:rsidRDefault="00C651D1" w:rsidP="00F11F0B">
      <w:pPr>
        <w:shd w:val="clear" w:color="auto" w:fill="FFFFFF"/>
        <w:spacing w:after="0" w:line="312" w:lineRule="auto"/>
        <w:jc w:val="center"/>
        <w:rPr>
          <w:rFonts w:ascii="Times New Roman" w:hAnsi="Times New Roman"/>
          <w:b/>
          <w:sz w:val="28"/>
          <w:szCs w:val="28"/>
          <w:lang w:val="uk-UA"/>
        </w:rPr>
      </w:pPr>
    </w:p>
    <w:p w:rsidR="00C62A14" w:rsidRDefault="00C62A14">
      <w:pPr>
        <w:spacing w:after="0" w:line="240" w:lineRule="auto"/>
        <w:rPr>
          <w:rFonts w:ascii="Times New Roman" w:hAnsi="Times New Roman"/>
          <w:b/>
          <w:sz w:val="28"/>
          <w:szCs w:val="28"/>
          <w:lang w:val="uk-UA"/>
        </w:rPr>
      </w:pPr>
      <w:r>
        <w:rPr>
          <w:rFonts w:ascii="Times New Roman" w:hAnsi="Times New Roman"/>
          <w:b/>
          <w:sz w:val="28"/>
          <w:szCs w:val="28"/>
          <w:lang w:val="uk-UA"/>
        </w:rPr>
        <w:br w:type="page"/>
      </w:r>
    </w:p>
    <w:p w:rsidR="00053AE9" w:rsidRPr="006727C8" w:rsidRDefault="0066562B" w:rsidP="00C62A14">
      <w:pPr>
        <w:shd w:val="clear" w:color="auto" w:fill="FFFFFF"/>
        <w:spacing w:after="0"/>
        <w:jc w:val="center"/>
        <w:rPr>
          <w:rFonts w:ascii="Times New Roman" w:hAnsi="Times New Roman"/>
          <w:b/>
          <w:sz w:val="28"/>
          <w:szCs w:val="28"/>
          <w:lang w:val="uk-UA"/>
        </w:rPr>
      </w:pPr>
      <w:r>
        <w:rPr>
          <w:rFonts w:ascii="Times New Roman" w:hAnsi="Times New Roman"/>
          <w:b/>
          <w:sz w:val="28"/>
          <w:szCs w:val="28"/>
          <w:lang w:val="uk-UA"/>
        </w:rPr>
        <w:lastRenderedPageBreak/>
        <w:t xml:space="preserve">14. </w:t>
      </w:r>
      <w:r w:rsidR="00053AE9" w:rsidRPr="006727C8">
        <w:rPr>
          <w:rFonts w:ascii="Times New Roman" w:hAnsi="Times New Roman"/>
          <w:b/>
          <w:sz w:val="28"/>
          <w:szCs w:val="28"/>
          <w:lang w:val="uk-UA"/>
        </w:rPr>
        <w:t>РЕКОМЕНДОВАНІ ДЖЕРЕЛА ІНФОРМАЦІЇ</w:t>
      </w:r>
    </w:p>
    <w:p w:rsidR="00053AE9" w:rsidRPr="006727C8" w:rsidRDefault="00053AE9" w:rsidP="00C62A14">
      <w:pPr>
        <w:shd w:val="clear" w:color="auto" w:fill="FFFFFF"/>
        <w:spacing w:after="0"/>
        <w:jc w:val="center"/>
        <w:rPr>
          <w:rFonts w:ascii="Times New Roman" w:hAnsi="Times New Roman"/>
          <w:b/>
          <w:bCs/>
          <w:spacing w:val="-6"/>
          <w:sz w:val="28"/>
          <w:szCs w:val="28"/>
          <w:lang w:val="uk-UA"/>
        </w:rPr>
      </w:pPr>
    </w:p>
    <w:p w:rsidR="00053AE9" w:rsidRPr="006727C8" w:rsidRDefault="00053AE9" w:rsidP="00C62A14">
      <w:pPr>
        <w:shd w:val="clear" w:color="auto" w:fill="FFFFFF"/>
        <w:spacing w:after="0"/>
        <w:jc w:val="center"/>
        <w:rPr>
          <w:rFonts w:ascii="Times New Roman" w:hAnsi="Times New Roman"/>
          <w:b/>
          <w:bCs/>
          <w:spacing w:val="-6"/>
          <w:sz w:val="28"/>
          <w:szCs w:val="28"/>
          <w:lang w:val="uk-UA"/>
        </w:rPr>
      </w:pPr>
      <w:r w:rsidRPr="006727C8">
        <w:rPr>
          <w:rFonts w:ascii="Times New Roman" w:hAnsi="Times New Roman"/>
          <w:b/>
          <w:bCs/>
          <w:spacing w:val="-6"/>
          <w:sz w:val="28"/>
          <w:szCs w:val="28"/>
          <w:lang w:val="uk-UA"/>
        </w:rPr>
        <w:t>Основна література</w:t>
      </w:r>
    </w:p>
    <w:p w:rsidR="005E4A6C" w:rsidRPr="006727C8" w:rsidRDefault="005E4A6C" w:rsidP="00C62A14">
      <w:pPr>
        <w:pStyle w:val="41"/>
        <w:numPr>
          <w:ilvl w:val="1"/>
          <w:numId w:val="9"/>
        </w:numPr>
        <w:shd w:val="clear" w:color="auto" w:fill="auto"/>
        <w:tabs>
          <w:tab w:val="left" w:pos="376"/>
          <w:tab w:val="left" w:pos="990"/>
        </w:tabs>
        <w:spacing w:line="276" w:lineRule="auto"/>
        <w:ind w:left="40" w:right="120" w:firstLine="527"/>
        <w:jc w:val="both"/>
        <w:rPr>
          <w:sz w:val="28"/>
          <w:szCs w:val="28"/>
        </w:rPr>
      </w:pPr>
      <w:r w:rsidRPr="006727C8">
        <w:rPr>
          <w:sz w:val="28"/>
          <w:szCs w:val="28"/>
        </w:rPr>
        <w:t>Вишнев</w:t>
      </w:r>
      <w:r w:rsidR="004A690C" w:rsidRPr="006727C8">
        <w:rPr>
          <w:sz w:val="28"/>
          <w:szCs w:val="28"/>
        </w:rPr>
        <w:t>ський В.</w:t>
      </w:r>
      <w:r w:rsidR="00B61F0D" w:rsidRPr="006727C8">
        <w:rPr>
          <w:sz w:val="28"/>
          <w:szCs w:val="28"/>
        </w:rPr>
        <w:t xml:space="preserve"> </w:t>
      </w:r>
      <w:r w:rsidR="004A690C" w:rsidRPr="006727C8">
        <w:rPr>
          <w:sz w:val="28"/>
          <w:szCs w:val="28"/>
        </w:rPr>
        <w:t>І. Екологічний туризм: н</w:t>
      </w:r>
      <w:r w:rsidRPr="006727C8">
        <w:rPr>
          <w:sz w:val="28"/>
          <w:szCs w:val="28"/>
        </w:rPr>
        <w:t>авч. пос</w:t>
      </w:r>
      <w:r w:rsidR="004A690C" w:rsidRPr="006727C8">
        <w:rPr>
          <w:sz w:val="28"/>
          <w:szCs w:val="28"/>
        </w:rPr>
        <w:t>іб</w:t>
      </w:r>
      <w:r w:rsidRPr="006727C8">
        <w:rPr>
          <w:sz w:val="28"/>
          <w:szCs w:val="28"/>
        </w:rPr>
        <w:t>. К.: Інтерпрес ЛТД, 2015. 140 с.</w:t>
      </w:r>
    </w:p>
    <w:p w:rsidR="00053AE9" w:rsidRPr="006727C8" w:rsidRDefault="00053AE9" w:rsidP="00C62A14">
      <w:pPr>
        <w:pStyle w:val="41"/>
        <w:numPr>
          <w:ilvl w:val="1"/>
          <w:numId w:val="9"/>
        </w:numPr>
        <w:shd w:val="clear" w:color="auto" w:fill="auto"/>
        <w:tabs>
          <w:tab w:val="left" w:pos="376"/>
          <w:tab w:val="left" w:pos="990"/>
        </w:tabs>
        <w:spacing w:line="276" w:lineRule="auto"/>
        <w:ind w:left="40" w:right="120" w:firstLine="527"/>
        <w:jc w:val="both"/>
        <w:rPr>
          <w:sz w:val="28"/>
          <w:szCs w:val="28"/>
        </w:rPr>
      </w:pPr>
      <w:r w:rsidRPr="006727C8">
        <w:rPr>
          <w:sz w:val="28"/>
          <w:szCs w:val="28"/>
        </w:rPr>
        <w:t xml:space="preserve">Дмитрук </w:t>
      </w:r>
      <w:r w:rsidR="004A690C" w:rsidRPr="006727C8">
        <w:rPr>
          <w:sz w:val="28"/>
          <w:szCs w:val="28"/>
        </w:rPr>
        <w:t>О. Ю., Дмитрук С. В. Екотуризм: навч. посіб</w:t>
      </w:r>
      <w:r w:rsidR="004C3588" w:rsidRPr="006727C8">
        <w:rPr>
          <w:sz w:val="28"/>
          <w:szCs w:val="28"/>
        </w:rPr>
        <w:t xml:space="preserve">. </w:t>
      </w:r>
      <w:r w:rsidR="004A690C" w:rsidRPr="006727C8">
        <w:rPr>
          <w:sz w:val="28"/>
          <w:szCs w:val="28"/>
        </w:rPr>
        <w:t xml:space="preserve">К.: Альтерпрес, 2009. </w:t>
      </w:r>
      <w:r w:rsidRPr="006727C8">
        <w:rPr>
          <w:sz w:val="28"/>
          <w:szCs w:val="28"/>
        </w:rPr>
        <w:t>358 с.</w:t>
      </w:r>
    </w:p>
    <w:p w:rsidR="00053AE9" w:rsidRPr="006727C8" w:rsidRDefault="00053AE9" w:rsidP="00C62A14">
      <w:pPr>
        <w:pStyle w:val="41"/>
        <w:numPr>
          <w:ilvl w:val="1"/>
          <w:numId w:val="9"/>
        </w:numPr>
        <w:shd w:val="clear" w:color="auto" w:fill="auto"/>
        <w:tabs>
          <w:tab w:val="left" w:pos="376"/>
          <w:tab w:val="left" w:pos="630"/>
          <w:tab w:val="left" w:pos="720"/>
          <w:tab w:val="left" w:pos="990"/>
        </w:tabs>
        <w:spacing w:line="276" w:lineRule="auto"/>
        <w:ind w:left="40" w:right="120" w:firstLine="527"/>
        <w:jc w:val="both"/>
        <w:rPr>
          <w:sz w:val="28"/>
          <w:szCs w:val="28"/>
        </w:rPr>
      </w:pPr>
      <w:r w:rsidRPr="006727C8">
        <w:rPr>
          <w:sz w:val="28"/>
          <w:szCs w:val="28"/>
        </w:rPr>
        <w:t>Дмитрук О. Ю. Екологічний туризм: сучасні концепції менеджмен</w:t>
      </w:r>
      <w:r w:rsidR="004A690C" w:rsidRPr="006727C8">
        <w:rPr>
          <w:sz w:val="28"/>
          <w:szCs w:val="28"/>
        </w:rPr>
        <w:t xml:space="preserve">ту і маркетингу: навч. посіб. </w:t>
      </w:r>
      <w:r w:rsidR="00002231" w:rsidRPr="006727C8">
        <w:rPr>
          <w:sz w:val="28"/>
          <w:szCs w:val="28"/>
        </w:rPr>
        <w:t>2-е вид., перероб. і доп</w:t>
      </w:r>
      <w:r w:rsidRPr="006727C8">
        <w:rPr>
          <w:sz w:val="28"/>
          <w:szCs w:val="28"/>
        </w:rPr>
        <w:t>. К.: Альтерпрес, 2004. 192 с.</w:t>
      </w:r>
    </w:p>
    <w:p w:rsidR="00053AE9" w:rsidRPr="006727C8" w:rsidRDefault="00053AE9" w:rsidP="00C62A14">
      <w:pPr>
        <w:pStyle w:val="41"/>
        <w:numPr>
          <w:ilvl w:val="1"/>
          <w:numId w:val="9"/>
        </w:numPr>
        <w:shd w:val="clear" w:color="auto" w:fill="auto"/>
        <w:tabs>
          <w:tab w:val="left" w:pos="313"/>
          <w:tab w:val="left" w:pos="990"/>
        </w:tabs>
        <w:spacing w:line="276" w:lineRule="auto"/>
        <w:ind w:left="40" w:right="20" w:firstLine="527"/>
        <w:jc w:val="both"/>
        <w:rPr>
          <w:sz w:val="28"/>
          <w:szCs w:val="28"/>
        </w:rPr>
      </w:pPr>
      <w:r w:rsidRPr="006727C8">
        <w:rPr>
          <w:sz w:val="28"/>
          <w:szCs w:val="28"/>
        </w:rPr>
        <w:t>Дмитрук О. Ю. Екологічний туризм у системі суспільно-економ</w:t>
      </w:r>
      <w:r w:rsidR="00002231" w:rsidRPr="006727C8">
        <w:rPr>
          <w:sz w:val="28"/>
          <w:szCs w:val="28"/>
        </w:rPr>
        <w:t xml:space="preserve">ічних відносин. </w:t>
      </w:r>
      <w:r w:rsidRPr="006727C8">
        <w:rPr>
          <w:sz w:val="28"/>
          <w:szCs w:val="28"/>
        </w:rPr>
        <w:t>Економічна та соціальна г</w:t>
      </w:r>
      <w:r w:rsidR="00002231" w:rsidRPr="006727C8">
        <w:rPr>
          <w:sz w:val="28"/>
          <w:szCs w:val="28"/>
        </w:rPr>
        <w:t xml:space="preserve">еографія : наук. зб. К., 2001. </w:t>
      </w:r>
      <w:r w:rsidRPr="006727C8">
        <w:rPr>
          <w:sz w:val="28"/>
          <w:szCs w:val="28"/>
        </w:rPr>
        <w:t>С.85-95.</w:t>
      </w:r>
    </w:p>
    <w:p w:rsidR="00053AE9" w:rsidRPr="006727C8" w:rsidRDefault="0018613F" w:rsidP="00C62A14">
      <w:pPr>
        <w:pStyle w:val="41"/>
        <w:numPr>
          <w:ilvl w:val="1"/>
          <w:numId w:val="9"/>
        </w:numPr>
        <w:shd w:val="clear" w:color="auto" w:fill="auto"/>
        <w:tabs>
          <w:tab w:val="left" w:pos="313"/>
          <w:tab w:val="left" w:pos="990"/>
        </w:tabs>
        <w:spacing w:line="276" w:lineRule="auto"/>
        <w:ind w:left="40" w:right="20" w:firstLine="527"/>
        <w:jc w:val="both"/>
        <w:rPr>
          <w:sz w:val="28"/>
          <w:szCs w:val="28"/>
        </w:rPr>
      </w:pPr>
      <w:r w:rsidRPr="006727C8">
        <w:rPr>
          <w:sz w:val="28"/>
          <w:szCs w:val="28"/>
        </w:rPr>
        <w:t>Габчак Н.</w:t>
      </w:r>
      <w:r w:rsidR="00B61F0D" w:rsidRPr="006727C8">
        <w:rPr>
          <w:sz w:val="28"/>
          <w:szCs w:val="28"/>
        </w:rPr>
        <w:t xml:space="preserve"> </w:t>
      </w:r>
      <w:r w:rsidRPr="006727C8">
        <w:rPr>
          <w:sz w:val="28"/>
          <w:szCs w:val="28"/>
        </w:rPr>
        <w:t>Ф., Дубіс Л.</w:t>
      </w:r>
      <w:r w:rsidR="00B61F0D" w:rsidRPr="006727C8">
        <w:rPr>
          <w:sz w:val="28"/>
          <w:szCs w:val="28"/>
        </w:rPr>
        <w:t xml:space="preserve"> </w:t>
      </w:r>
      <w:r w:rsidRPr="006727C8">
        <w:rPr>
          <w:sz w:val="28"/>
          <w:szCs w:val="28"/>
        </w:rPr>
        <w:t>Ф.</w:t>
      </w:r>
      <w:r w:rsidR="00B61F0D" w:rsidRPr="006727C8">
        <w:rPr>
          <w:sz w:val="28"/>
          <w:szCs w:val="28"/>
        </w:rPr>
        <w:t>, Мельник А. В., Чир Н. В.</w:t>
      </w:r>
      <w:r w:rsidRPr="006727C8">
        <w:rPr>
          <w:sz w:val="28"/>
          <w:szCs w:val="28"/>
        </w:rPr>
        <w:t xml:space="preserve"> </w:t>
      </w:r>
      <w:r w:rsidR="00053AE9" w:rsidRPr="006727C8">
        <w:rPr>
          <w:sz w:val="28"/>
          <w:szCs w:val="28"/>
        </w:rPr>
        <w:t>Екологічний туризм на природоохоронних т</w:t>
      </w:r>
      <w:r w:rsidR="004C3588" w:rsidRPr="006727C8">
        <w:rPr>
          <w:sz w:val="28"/>
          <w:szCs w:val="28"/>
        </w:rPr>
        <w:t>ериторіях Закарпатської області</w:t>
      </w:r>
      <w:r w:rsidR="00B61F0D" w:rsidRPr="006727C8">
        <w:rPr>
          <w:sz w:val="28"/>
          <w:szCs w:val="28"/>
        </w:rPr>
        <w:t xml:space="preserve">: монограф. </w:t>
      </w:r>
      <w:r w:rsidR="004C3588" w:rsidRPr="006727C8">
        <w:rPr>
          <w:sz w:val="28"/>
          <w:szCs w:val="28"/>
        </w:rPr>
        <w:t>Ужгород</w:t>
      </w:r>
      <w:r w:rsidR="00053AE9" w:rsidRPr="006727C8">
        <w:rPr>
          <w:sz w:val="28"/>
          <w:szCs w:val="28"/>
        </w:rPr>
        <w:t>: Вид-во ФОП Сабов А.М., 2019</w:t>
      </w:r>
      <w:r w:rsidR="004C3588" w:rsidRPr="006727C8">
        <w:rPr>
          <w:sz w:val="28"/>
          <w:szCs w:val="28"/>
        </w:rPr>
        <w:t xml:space="preserve">. </w:t>
      </w:r>
      <w:r w:rsidR="00053AE9" w:rsidRPr="006727C8">
        <w:rPr>
          <w:sz w:val="28"/>
          <w:szCs w:val="28"/>
        </w:rPr>
        <w:t>392 с.</w:t>
      </w:r>
    </w:p>
    <w:p w:rsidR="00F04083" w:rsidRPr="006727C8" w:rsidRDefault="00F04083" w:rsidP="00C62A14">
      <w:pPr>
        <w:pStyle w:val="41"/>
        <w:numPr>
          <w:ilvl w:val="1"/>
          <w:numId w:val="9"/>
        </w:numPr>
        <w:shd w:val="clear" w:color="auto" w:fill="auto"/>
        <w:tabs>
          <w:tab w:val="left" w:pos="313"/>
          <w:tab w:val="left" w:pos="990"/>
        </w:tabs>
        <w:spacing w:line="276" w:lineRule="auto"/>
        <w:ind w:left="40" w:right="20" w:firstLine="527"/>
        <w:jc w:val="both"/>
        <w:rPr>
          <w:sz w:val="28"/>
          <w:szCs w:val="28"/>
        </w:rPr>
      </w:pPr>
      <w:r w:rsidRPr="006727C8">
        <w:rPr>
          <w:i/>
          <w:sz w:val="28"/>
          <w:szCs w:val="28"/>
        </w:rPr>
        <w:t>Голод А.</w:t>
      </w:r>
      <w:r w:rsidRPr="006727C8">
        <w:rPr>
          <w:sz w:val="28"/>
          <w:szCs w:val="28"/>
        </w:rPr>
        <w:t xml:space="preserve"> Безпека регіональних туристичних систем: теорія, методологія та проблеми гарантування : монограф. Львів : ЛДУФК, 2017. 340 с.</w:t>
      </w:r>
    </w:p>
    <w:p w:rsidR="00053AE9" w:rsidRPr="006727C8" w:rsidRDefault="00053AE9" w:rsidP="00C62A14">
      <w:pPr>
        <w:pStyle w:val="41"/>
        <w:numPr>
          <w:ilvl w:val="1"/>
          <w:numId w:val="9"/>
        </w:numPr>
        <w:shd w:val="clear" w:color="auto" w:fill="auto"/>
        <w:tabs>
          <w:tab w:val="left" w:pos="313"/>
          <w:tab w:val="left" w:pos="900"/>
          <w:tab w:val="left" w:pos="990"/>
        </w:tabs>
        <w:spacing w:line="276" w:lineRule="auto"/>
        <w:ind w:left="40" w:right="20" w:firstLine="527"/>
        <w:jc w:val="both"/>
        <w:rPr>
          <w:sz w:val="28"/>
          <w:szCs w:val="28"/>
        </w:rPr>
      </w:pPr>
      <w:r w:rsidRPr="006727C8">
        <w:rPr>
          <w:sz w:val="28"/>
          <w:szCs w:val="28"/>
        </w:rPr>
        <w:t>Кифяк В.</w:t>
      </w:r>
      <w:r w:rsidR="00B61F0D" w:rsidRPr="006727C8">
        <w:rPr>
          <w:sz w:val="28"/>
          <w:szCs w:val="28"/>
        </w:rPr>
        <w:t xml:space="preserve"> </w:t>
      </w:r>
      <w:r w:rsidRPr="006727C8">
        <w:rPr>
          <w:sz w:val="28"/>
          <w:szCs w:val="28"/>
        </w:rPr>
        <w:t>Ф. Організація т</w:t>
      </w:r>
      <w:r w:rsidR="00B61F0D" w:rsidRPr="006727C8">
        <w:rPr>
          <w:sz w:val="28"/>
          <w:szCs w:val="28"/>
        </w:rPr>
        <w:t xml:space="preserve">уристичної діяльності в Україні. </w:t>
      </w:r>
      <w:r w:rsidRPr="006727C8">
        <w:rPr>
          <w:sz w:val="28"/>
          <w:szCs w:val="28"/>
        </w:rPr>
        <w:t>Чернівці: Книги – XXI, 2008. 300 с.</w:t>
      </w:r>
    </w:p>
    <w:p w:rsidR="006A4A25" w:rsidRPr="006727C8" w:rsidRDefault="006A4A25" w:rsidP="00C62A14">
      <w:pPr>
        <w:pStyle w:val="41"/>
        <w:numPr>
          <w:ilvl w:val="1"/>
          <w:numId w:val="9"/>
        </w:numPr>
        <w:shd w:val="clear" w:color="auto" w:fill="auto"/>
        <w:tabs>
          <w:tab w:val="left" w:pos="290"/>
          <w:tab w:val="left" w:pos="900"/>
          <w:tab w:val="left" w:pos="990"/>
        </w:tabs>
        <w:spacing w:line="276" w:lineRule="auto"/>
        <w:ind w:left="40" w:right="120" w:firstLine="527"/>
        <w:jc w:val="both"/>
        <w:rPr>
          <w:color w:val="FF0000"/>
          <w:sz w:val="28"/>
          <w:szCs w:val="28"/>
        </w:rPr>
      </w:pPr>
      <w:r w:rsidRPr="006727C8">
        <w:rPr>
          <w:sz w:val="28"/>
          <w:szCs w:val="28"/>
        </w:rPr>
        <w:t>Мaльськa М. П., Aнтонюк Н. В., Гaнич Н. М. Мiжнaродний туриз</w:t>
      </w:r>
      <w:r w:rsidR="00532010" w:rsidRPr="006727C8">
        <w:rPr>
          <w:sz w:val="28"/>
          <w:szCs w:val="28"/>
        </w:rPr>
        <w:t>м i сферa послуг : пiдруч. К.</w:t>
      </w:r>
      <w:r w:rsidRPr="006727C8">
        <w:rPr>
          <w:sz w:val="28"/>
          <w:szCs w:val="28"/>
        </w:rPr>
        <w:t>: Знaння, 2008. 661 c.</w:t>
      </w:r>
    </w:p>
    <w:p w:rsidR="004D4A0D" w:rsidRPr="006727C8" w:rsidRDefault="004D4A0D" w:rsidP="00C62A14">
      <w:pPr>
        <w:pStyle w:val="41"/>
        <w:numPr>
          <w:ilvl w:val="1"/>
          <w:numId w:val="9"/>
        </w:numPr>
        <w:shd w:val="clear" w:color="auto" w:fill="auto"/>
        <w:tabs>
          <w:tab w:val="left" w:pos="290"/>
          <w:tab w:val="left" w:pos="900"/>
          <w:tab w:val="left" w:pos="990"/>
        </w:tabs>
        <w:spacing w:line="276" w:lineRule="auto"/>
        <w:ind w:left="40" w:right="120" w:firstLine="527"/>
        <w:jc w:val="both"/>
        <w:rPr>
          <w:color w:val="FF0000"/>
          <w:sz w:val="28"/>
          <w:szCs w:val="28"/>
        </w:rPr>
      </w:pPr>
      <w:r w:rsidRPr="006727C8">
        <w:rPr>
          <w:sz w:val="28"/>
          <w:szCs w:val="28"/>
        </w:rPr>
        <w:t>Мaльськa М.</w:t>
      </w:r>
      <w:r w:rsidR="00532010" w:rsidRPr="006727C8">
        <w:rPr>
          <w:sz w:val="28"/>
          <w:szCs w:val="28"/>
        </w:rPr>
        <w:t xml:space="preserve"> </w:t>
      </w:r>
      <w:r w:rsidRPr="006727C8">
        <w:rPr>
          <w:sz w:val="28"/>
          <w:szCs w:val="28"/>
        </w:rPr>
        <w:t>П, Пaнькiв Н. М., Ховaлко A. Б. Свiтови</w:t>
      </w:r>
      <w:r w:rsidR="00532010" w:rsidRPr="006727C8">
        <w:rPr>
          <w:sz w:val="28"/>
          <w:szCs w:val="28"/>
        </w:rPr>
        <w:t>й досвiд розвитку туризму. К.</w:t>
      </w:r>
      <w:r w:rsidRPr="006727C8">
        <w:rPr>
          <w:sz w:val="28"/>
          <w:szCs w:val="28"/>
        </w:rPr>
        <w:t>: Вид-во «Центр нaвчaльної лiтерaтури», 2017. 244  с.</w:t>
      </w:r>
    </w:p>
    <w:p w:rsidR="00053AE9" w:rsidRPr="006727C8" w:rsidRDefault="00053AE9" w:rsidP="00C62A14">
      <w:pPr>
        <w:pStyle w:val="41"/>
        <w:numPr>
          <w:ilvl w:val="1"/>
          <w:numId w:val="9"/>
        </w:numPr>
        <w:shd w:val="clear" w:color="auto" w:fill="auto"/>
        <w:tabs>
          <w:tab w:val="left" w:pos="290"/>
          <w:tab w:val="left" w:pos="810"/>
          <w:tab w:val="left" w:pos="990"/>
        </w:tabs>
        <w:spacing w:line="276" w:lineRule="auto"/>
        <w:ind w:left="40" w:right="20" w:firstLine="527"/>
        <w:jc w:val="both"/>
        <w:rPr>
          <w:sz w:val="28"/>
          <w:szCs w:val="28"/>
        </w:rPr>
      </w:pPr>
      <w:r w:rsidRPr="006727C8">
        <w:rPr>
          <w:sz w:val="28"/>
          <w:szCs w:val="28"/>
        </w:rPr>
        <w:t>Любіцева О.</w:t>
      </w:r>
      <w:r w:rsidR="00B61F0D" w:rsidRPr="006727C8">
        <w:rPr>
          <w:sz w:val="28"/>
          <w:szCs w:val="28"/>
        </w:rPr>
        <w:t>, Сташук К.</w:t>
      </w:r>
      <w:r w:rsidRPr="006727C8">
        <w:rPr>
          <w:sz w:val="28"/>
          <w:szCs w:val="28"/>
        </w:rPr>
        <w:t xml:space="preserve"> Розвиток</w:t>
      </w:r>
      <w:r w:rsidR="00B61F0D" w:rsidRPr="006727C8">
        <w:rPr>
          <w:sz w:val="28"/>
          <w:szCs w:val="28"/>
        </w:rPr>
        <w:t xml:space="preserve"> екологічного туризму в Україні. </w:t>
      </w:r>
      <w:r w:rsidRPr="006727C8">
        <w:rPr>
          <w:sz w:val="28"/>
          <w:szCs w:val="28"/>
        </w:rPr>
        <w:t>Економічна та соціальна ге</w:t>
      </w:r>
      <w:r w:rsidR="004C3588" w:rsidRPr="006727C8">
        <w:rPr>
          <w:sz w:val="28"/>
          <w:szCs w:val="28"/>
        </w:rPr>
        <w:t>ографія: наук. зб. / ред. кол.</w:t>
      </w:r>
      <w:r w:rsidRPr="006727C8">
        <w:rPr>
          <w:sz w:val="28"/>
          <w:szCs w:val="28"/>
        </w:rPr>
        <w:t>: С. І. Іщук (відп</w:t>
      </w:r>
      <w:r w:rsidR="00B61F0D" w:rsidRPr="006727C8">
        <w:rPr>
          <w:sz w:val="28"/>
          <w:szCs w:val="28"/>
        </w:rPr>
        <w:t>. ред) та ін. К</w:t>
      </w:r>
      <w:r w:rsidR="00EB21BF" w:rsidRPr="006727C8">
        <w:rPr>
          <w:sz w:val="28"/>
          <w:szCs w:val="28"/>
        </w:rPr>
        <w:t>.</w:t>
      </w:r>
      <w:r w:rsidR="00B61F0D" w:rsidRPr="006727C8">
        <w:rPr>
          <w:sz w:val="28"/>
          <w:szCs w:val="28"/>
        </w:rPr>
        <w:t>, 2002. Вип. 53.</w:t>
      </w:r>
      <w:r w:rsidRPr="006727C8">
        <w:rPr>
          <w:sz w:val="28"/>
          <w:szCs w:val="28"/>
        </w:rPr>
        <w:t xml:space="preserve"> С. 189.</w:t>
      </w:r>
    </w:p>
    <w:p w:rsidR="005E4A6C" w:rsidRPr="006727C8" w:rsidRDefault="005E4A6C" w:rsidP="00C62A14">
      <w:pPr>
        <w:pStyle w:val="41"/>
        <w:numPr>
          <w:ilvl w:val="1"/>
          <w:numId w:val="9"/>
        </w:numPr>
        <w:shd w:val="clear" w:color="auto" w:fill="auto"/>
        <w:tabs>
          <w:tab w:val="left" w:pos="290"/>
          <w:tab w:val="left" w:pos="810"/>
          <w:tab w:val="left" w:pos="990"/>
        </w:tabs>
        <w:spacing w:line="276" w:lineRule="auto"/>
        <w:ind w:left="40" w:right="20" w:firstLine="527"/>
        <w:jc w:val="both"/>
        <w:rPr>
          <w:sz w:val="28"/>
          <w:szCs w:val="28"/>
        </w:rPr>
      </w:pPr>
      <w:r w:rsidRPr="006727C8">
        <w:rPr>
          <w:sz w:val="28"/>
          <w:szCs w:val="28"/>
        </w:rPr>
        <w:t>Петрук В.</w:t>
      </w:r>
      <w:r w:rsidR="00F504AB" w:rsidRPr="006727C8">
        <w:rPr>
          <w:sz w:val="28"/>
          <w:szCs w:val="28"/>
        </w:rPr>
        <w:t xml:space="preserve"> </w:t>
      </w:r>
      <w:r w:rsidRPr="006727C8">
        <w:rPr>
          <w:sz w:val="28"/>
          <w:szCs w:val="28"/>
        </w:rPr>
        <w:t>Г.</w:t>
      </w:r>
      <w:r w:rsidR="00EB21BF" w:rsidRPr="006727C8">
        <w:rPr>
          <w:sz w:val="28"/>
          <w:szCs w:val="28"/>
        </w:rPr>
        <w:t>, Бондарчук О. В., Грач І. А.</w:t>
      </w:r>
      <w:r w:rsidRPr="006727C8">
        <w:rPr>
          <w:sz w:val="28"/>
          <w:szCs w:val="28"/>
        </w:rPr>
        <w:t xml:space="preserve"> Екогеографія та екот</w:t>
      </w:r>
      <w:r w:rsidR="00EB21BF" w:rsidRPr="006727C8">
        <w:rPr>
          <w:sz w:val="28"/>
          <w:szCs w:val="28"/>
        </w:rPr>
        <w:t>уризм: підруч.</w:t>
      </w:r>
      <w:r w:rsidR="007F06DD" w:rsidRPr="006727C8">
        <w:rPr>
          <w:sz w:val="28"/>
          <w:szCs w:val="28"/>
        </w:rPr>
        <w:t xml:space="preserve"> Вінниця: ТОВ «Нілан-ЛТД», 2016. 178 с.</w:t>
      </w:r>
    </w:p>
    <w:p w:rsidR="00053AE9" w:rsidRPr="006727C8" w:rsidRDefault="00053AE9" w:rsidP="00C62A14">
      <w:pPr>
        <w:pStyle w:val="41"/>
        <w:numPr>
          <w:ilvl w:val="1"/>
          <w:numId w:val="9"/>
        </w:numPr>
        <w:shd w:val="clear" w:color="auto" w:fill="auto"/>
        <w:tabs>
          <w:tab w:val="left" w:pos="347"/>
          <w:tab w:val="left" w:pos="900"/>
          <w:tab w:val="left" w:pos="990"/>
        </w:tabs>
        <w:spacing w:line="276" w:lineRule="auto"/>
        <w:ind w:left="40" w:right="120" w:firstLine="527"/>
        <w:jc w:val="both"/>
        <w:rPr>
          <w:sz w:val="28"/>
          <w:szCs w:val="28"/>
        </w:rPr>
      </w:pPr>
      <w:r w:rsidRPr="006727C8">
        <w:rPr>
          <w:sz w:val="28"/>
          <w:szCs w:val="28"/>
        </w:rPr>
        <w:t>Русев И. Т. Осн</w:t>
      </w:r>
      <w:r w:rsidR="00BE3E0D" w:rsidRPr="006727C8">
        <w:rPr>
          <w:sz w:val="28"/>
          <w:szCs w:val="28"/>
        </w:rPr>
        <w:t xml:space="preserve">овы экотуризма. </w:t>
      </w:r>
      <w:r w:rsidRPr="006727C8">
        <w:rPr>
          <w:sz w:val="28"/>
          <w:szCs w:val="28"/>
        </w:rPr>
        <w:t>Одесса: КПОГТ, 2004. 294 с.</w:t>
      </w:r>
    </w:p>
    <w:p w:rsidR="00E77702" w:rsidRPr="006727C8" w:rsidRDefault="00F04083" w:rsidP="00C62A14">
      <w:pPr>
        <w:pStyle w:val="41"/>
        <w:numPr>
          <w:ilvl w:val="1"/>
          <w:numId w:val="9"/>
        </w:numPr>
        <w:shd w:val="clear" w:color="auto" w:fill="auto"/>
        <w:tabs>
          <w:tab w:val="left" w:pos="270"/>
          <w:tab w:val="left" w:pos="900"/>
          <w:tab w:val="left" w:pos="990"/>
        </w:tabs>
        <w:spacing w:line="276" w:lineRule="auto"/>
        <w:ind w:left="40" w:right="20" w:firstLine="527"/>
        <w:jc w:val="both"/>
        <w:rPr>
          <w:sz w:val="28"/>
          <w:szCs w:val="28"/>
        </w:rPr>
      </w:pPr>
      <w:r w:rsidRPr="006727C8">
        <w:rPr>
          <w:color w:val="FF0000"/>
          <w:sz w:val="28"/>
          <w:szCs w:val="28"/>
        </w:rPr>
        <w:t xml:space="preserve"> </w:t>
      </w:r>
      <w:r w:rsidR="00E77702" w:rsidRPr="006727C8">
        <w:rPr>
          <w:sz w:val="28"/>
          <w:szCs w:val="28"/>
        </w:rPr>
        <w:t>Сорокіна Г.</w:t>
      </w:r>
      <w:r w:rsidRPr="006727C8">
        <w:rPr>
          <w:sz w:val="28"/>
          <w:szCs w:val="28"/>
        </w:rPr>
        <w:t xml:space="preserve"> </w:t>
      </w:r>
      <w:r w:rsidR="00E77702" w:rsidRPr="006727C8">
        <w:rPr>
          <w:sz w:val="28"/>
          <w:szCs w:val="28"/>
        </w:rPr>
        <w:t xml:space="preserve">О. Екологічний туризм: навч. посіб. </w:t>
      </w:r>
      <w:r w:rsidR="004C3588" w:rsidRPr="006727C8">
        <w:rPr>
          <w:sz w:val="28"/>
          <w:szCs w:val="28"/>
        </w:rPr>
        <w:t>Луганськ: Вид-во</w:t>
      </w:r>
      <w:r w:rsidR="005A4B95" w:rsidRPr="006727C8">
        <w:rPr>
          <w:sz w:val="28"/>
          <w:szCs w:val="28"/>
        </w:rPr>
        <w:t xml:space="preserve"> Держ. закладу «Луган. нац. ун-т імені Тараса Шевченка»</w:t>
      </w:r>
      <w:r w:rsidR="004C3588" w:rsidRPr="006727C8">
        <w:rPr>
          <w:sz w:val="28"/>
          <w:szCs w:val="28"/>
        </w:rPr>
        <w:t>, 2013. 206 с.</w:t>
      </w:r>
    </w:p>
    <w:p w:rsidR="00053AE9" w:rsidRPr="006727C8" w:rsidRDefault="004C3588" w:rsidP="00C62A14">
      <w:pPr>
        <w:pStyle w:val="41"/>
        <w:numPr>
          <w:ilvl w:val="1"/>
          <w:numId w:val="9"/>
        </w:numPr>
        <w:shd w:val="clear" w:color="auto" w:fill="auto"/>
        <w:tabs>
          <w:tab w:val="left" w:pos="270"/>
          <w:tab w:val="left" w:pos="990"/>
        </w:tabs>
        <w:spacing w:line="276" w:lineRule="auto"/>
        <w:ind w:left="40" w:right="20" w:firstLine="527"/>
        <w:jc w:val="both"/>
        <w:rPr>
          <w:sz w:val="28"/>
          <w:szCs w:val="28"/>
        </w:rPr>
      </w:pPr>
      <w:r w:rsidRPr="006727C8">
        <w:rPr>
          <w:sz w:val="28"/>
          <w:szCs w:val="28"/>
        </w:rPr>
        <w:t>Туристичне країнознавство</w:t>
      </w:r>
      <w:r w:rsidR="005A4B95" w:rsidRPr="006727C8">
        <w:rPr>
          <w:sz w:val="28"/>
          <w:szCs w:val="28"/>
        </w:rPr>
        <w:t>: підруч.</w:t>
      </w:r>
      <w:r w:rsidR="00053AE9" w:rsidRPr="006727C8">
        <w:rPr>
          <w:sz w:val="28"/>
          <w:szCs w:val="28"/>
        </w:rPr>
        <w:t xml:space="preserve"> / </w:t>
      </w:r>
      <w:r w:rsidR="005A4B95" w:rsidRPr="006727C8">
        <w:rPr>
          <w:sz w:val="28"/>
          <w:szCs w:val="28"/>
        </w:rPr>
        <w:t xml:space="preserve">за ред. </w:t>
      </w:r>
      <w:r w:rsidR="00053AE9" w:rsidRPr="006727C8">
        <w:rPr>
          <w:sz w:val="28"/>
          <w:szCs w:val="28"/>
        </w:rPr>
        <w:t>А.</w:t>
      </w:r>
      <w:r w:rsidR="005A4B95" w:rsidRPr="006727C8">
        <w:rPr>
          <w:sz w:val="28"/>
          <w:szCs w:val="28"/>
        </w:rPr>
        <w:t xml:space="preserve"> </w:t>
      </w:r>
      <w:r w:rsidR="00053AE9" w:rsidRPr="006727C8">
        <w:rPr>
          <w:sz w:val="28"/>
          <w:szCs w:val="28"/>
        </w:rPr>
        <w:t>Ю. Парфіненко, В.</w:t>
      </w:r>
      <w:r w:rsidR="00C62A14">
        <w:rPr>
          <w:sz w:val="28"/>
          <w:szCs w:val="28"/>
        </w:rPr>
        <w:t> І. </w:t>
      </w:r>
      <w:r w:rsidR="00053AE9" w:rsidRPr="006727C8">
        <w:rPr>
          <w:sz w:val="28"/>
          <w:szCs w:val="28"/>
        </w:rPr>
        <w:t>Сідоров, О.</w:t>
      </w:r>
      <w:r w:rsidR="005A4B95" w:rsidRPr="006727C8">
        <w:rPr>
          <w:sz w:val="28"/>
          <w:szCs w:val="28"/>
        </w:rPr>
        <w:t xml:space="preserve"> </w:t>
      </w:r>
      <w:r w:rsidR="00053AE9" w:rsidRPr="006727C8">
        <w:rPr>
          <w:sz w:val="28"/>
          <w:szCs w:val="28"/>
        </w:rPr>
        <w:t>О. Любіц</w:t>
      </w:r>
      <w:r w:rsidR="005A4B95" w:rsidRPr="006727C8">
        <w:rPr>
          <w:sz w:val="28"/>
          <w:szCs w:val="28"/>
        </w:rPr>
        <w:t xml:space="preserve">ева. </w:t>
      </w:r>
      <w:r w:rsidR="00053AE9" w:rsidRPr="006727C8">
        <w:rPr>
          <w:sz w:val="28"/>
          <w:szCs w:val="28"/>
        </w:rPr>
        <w:t>2-ге</w:t>
      </w:r>
      <w:r w:rsidR="005A4B95" w:rsidRPr="006727C8">
        <w:rPr>
          <w:sz w:val="28"/>
          <w:szCs w:val="28"/>
        </w:rPr>
        <w:t xml:space="preserve"> вид., переробл. і доп</w:t>
      </w:r>
      <w:r w:rsidRPr="006727C8">
        <w:rPr>
          <w:sz w:val="28"/>
          <w:szCs w:val="28"/>
        </w:rPr>
        <w:t>. К.</w:t>
      </w:r>
      <w:r w:rsidR="00053AE9" w:rsidRPr="006727C8">
        <w:rPr>
          <w:sz w:val="28"/>
          <w:szCs w:val="28"/>
        </w:rPr>
        <w:t>: Знання, 2015. 551 с.</w:t>
      </w:r>
    </w:p>
    <w:p w:rsidR="00C62A14" w:rsidRDefault="00C62A14" w:rsidP="00C62A14">
      <w:pPr>
        <w:shd w:val="clear" w:color="auto" w:fill="FFFFFF"/>
        <w:tabs>
          <w:tab w:val="left" w:pos="990"/>
        </w:tabs>
        <w:spacing w:after="0"/>
        <w:ind w:left="40" w:firstLine="527"/>
        <w:jc w:val="center"/>
        <w:rPr>
          <w:rFonts w:ascii="Times New Roman" w:hAnsi="Times New Roman"/>
          <w:b/>
          <w:bCs/>
          <w:spacing w:val="-6"/>
          <w:sz w:val="28"/>
          <w:szCs w:val="28"/>
          <w:lang w:val="uk-UA"/>
        </w:rPr>
      </w:pPr>
    </w:p>
    <w:p w:rsidR="00C62A14" w:rsidRDefault="00C62A14" w:rsidP="00C62A14">
      <w:pPr>
        <w:shd w:val="clear" w:color="auto" w:fill="FFFFFF"/>
        <w:tabs>
          <w:tab w:val="left" w:pos="990"/>
        </w:tabs>
        <w:spacing w:after="0"/>
        <w:ind w:left="40" w:firstLine="527"/>
        <w:jc w:val="center"/>
        <w:rPr>
          <w:rFonts w:ascii="Times New Roman" w:hAnsi="Times New Roman"/>
          <w:b/>
          <w:bCs/>
          <w:spacing w:val="-6"/>
          <w:sz w:val="28"/>
          <w:szCs w:val="28"/>
          <w:lang w:val="uk-UA"/>
        </w:rPr>
      </w:pPr>
    </w:p>
    <w:p w:rsidR="00053AE9" w:rsidRPr="006727C8" w:rsidRDefault="00820D3D" w:rsidP="00C62A14">
      <w:pPr>
        <w:shd w:val="clear" w:color="auto" w:fill="FFFFFF"/>
        <w:tabs>
          <w:tab w:val="left" w:pos="990"/>
        </w:tabs>
        <w:spacing w:after="0"/>
        <w:ind w:left="40" w:firstLine="527"/>
        <w:jc w:val="center"/>
        <w:rPr>
          <w:rFonts w:ascii="Times New Roman" w:hAnsi="Times New Roman"/>
          <w:b/>
          <w:bCs/>
          <w:spacing w:val="-6"/>
          <w:sz w:val="28"/>
          <w:szCs w:val="28"/>
          <w:lang w:val="uk-UA"/>
        </w:rPr>
      </w:pPr>
      <w:r w:rsidRPr="006727C8">
        <w:rPr>
          <w:rFonts w:ascii="Times New Roman" w:hAnsi="Times New Roman"/>
          <w:b/>
          <w:bCs/>
          <w:spacing w:val="-6"/>
          <w:sz w:val="28"/>
          <w:szCs w:val="28"/>
          <w:lang w:val="uk-UA"/>
        </w:rPr>
        <w:t>Додатков</w:t>
      </w:r>
      <w:r w:rsidR="00053AE9" w:rsidRPr="006727C8">
        <w:rPr>
          <w:rFonts w:ascii="Times New Roman" w:hAnsi="Times New Roman"/>
          <w:b/>
          <w:bCs/>
          <w:spacing w:val="-6"/>
          <w:sz w:val="28"/>
          <w:szCs w:val="28"/>
          <w:lang w:val="uk-UA"/>
        </w:rPr>
        <w:t>а література</w:t>
      </w:r>
    </w:p>
    <w:p w:rsidR="00053AE9" w:rsidRPr="006727C8" w:rsidRDefault="00053AE9" w:rsidP="00C62A14">
      <w:pPr>
        <w:pStyle w:val="41"/>
        <w:numPr>
          <w:ilvl w:val="1"/>
          <w:numId w:val="9"/>
        </w:numPr>
        <w:shd w:val="clear" w:color="auto" w:fill="auto"/>
        <w:tabs>
          <w:tab w:val="left" w:pos="351"/>
          <w:tab w:val="left" w:pos="990"/>
        </w:tabs>
        <w:spacing w:line="276" w:lineRule="auto"/>
        <w:ind w:left="40" w:right="20" w:firstLine="527"/>
        <w:jc w:val="both"/>
        <w:rPr>
          <w:sz w:val="28"/>
          <w:szCs w:val="28"/>
        </w:rPr>
      </w:pPr>
      <w:r w:rsidRPr="006727C8">
        <w:rPr>
          <w:sz w:val="28"/>
          <w:szCs w:val="28"/>
        </w:rPr>
        <w:t>Бейдик О. О. Українсько-російський словник термінів і понять з географії туризму і рекреаці</w:t>
      </w:r>
      <w:r w:rsidR="001A779B" w:rsidRPr="006727C8">
        <w:rPr>
          <w:sz w:val="28"/>
          <w:szCs w:val="28"/>
        </w:rPr>
        <w:t xml:space="preserve">йної географії / О. О. Бейдик. </w:t>
      </w:r>
      <w:r w:rsidRPr="006727C8">
        <w:rPr>
          <w:sz w:val="28"/>
          <w:szCs w:val="28"/>
        </w:rPr>
        <w:t xml:space="preserve"> К.: Київ. ун-т, 1997. 300 с.</w:t>
      </w:r>
    </w:p>
    <w:p w:rsidR="001C4030" w:rsidRPr="006727C8" w:rsidRDefault="00565807" w:rsidP="00C62A14">
      <w:pPr>
        <w:pStyle w:val="41"/>
        <w:numPr>
          <w:ilvl w:val="1"/>
          <w:numId w:val="9"/>
        </w:numPr>
        <w:shd w:val="clear" w:color="auto" w:fill="auto"/>
        <w:tabs>
          <w:tab w:val="left" w:pos="351"/>
          <w:tab w:val="left" w:pos="990"/>
        </w:tabs>
        <w:spacing w:line="276" w:lineRule="auto"/>
        <w:ind w:left="40" w:right="20" w:firstLine="527"/>
        <w:jc w:val="both"/>
        <w:rPr>
          <w:sz w:val="28"/>
          <w:szCs w:val="28"/>
        </w:rPr>
      </w:pPr>
      <w:r w:rsidRPr="006727C8">
        <w:rPr>
          <w:color w:val="000000"/>
          <w:spacing w:val="-6"/>
          <w:sz w:val="28"/>
          <w:szCs w:val="28"/>
        </w:rPr>
        <w:lastRenderedPageBreak/>
        <w:t>Габчак Н. Ф., Пригара О. В</w:t>
      </w:r>
      <w:r w:rsidR="001C4030" w:rsidRPr="006727C8">
        <w:rPr>
          <w:color w:val="000000"/>
          <w:spacing w:val="-6"/>
          <w:sz w:val="28"/>
          <w:szCs w:val="28"/>
        </w:rPr>
        <w:t>. Особливості кінного туризму Карпатського р</w:t>
      </w:r>
      <w:r w:rsidRPr="006727C8">
        <w:rPr>
          <w:color w:val="000000"/>
          <w:spacing w:val="-6"/>
          <w:sz w:val="28"/>
          <w:szCs w:val="28"/>
        </w:rPr>
        <w:t>егіону (на прикладі Закарпаття).</w:t>
      </w:r>
      <w:r w:rsidR="001C4030" w:rsidRPr="006727C8">
        <w:rPr>
          <w:color w:val="000000"/>
          <w:spacing w:val="-6"/>
          <w:sz w:val="28"/>
          <w:szCs w:val="28"/>
        </w:rPr>
        <w:t xml:space="preserve"> </w:t>
      </w:r>
      <w:r w:rsidR="001C4030" w:rsidRPr="006727C8">
        <w:rPr>
          <w:i/>
          <w:color w:val="000000"/>
          <w:spacing w:val="-6"/>
          <w:sz w:val="28"/>
          <w:szCs w:val="28"/>
        </w:rPr>
        <w:t>Розвиток сучасної освіти і науки: результати, проблеми, перспективи.</w:t>
      </w:r>
      <w:r w:rsidR="001C4030" w:rsidRPr="006727C8">
        <w:rPr>
          <w:color w:val="000000"/>
          <w:spacing w:val="-6"/>
          <w:sz w:val="28"/>
          <w:szCs w:val="28"/>
        </w:rPr>
        <w:t xml:space="preserve"> Том 6: Проєктування суспільних та гуманітарних досліджень. </w:t>
      </w:r>
      <w:r w:rsidR="00F04083" w:rsidRPr="006727C8">
        <w:rPr>
          <w:i/>
          <w:sz w:val="28"/>
          <w:szCs w:val="28"/>
        </w:rPr>
        <w:t>Колект. монограф.</w:t>
      </w:r>
      <w:r w:rsidRPr="006727C8">
        <w:rPr>
          <w:sz w:val="28"/>
          <w:szCs w:val="28"/>
        </w:rPr>
        <w:t xml:space="preserve"> / за ред.</w:t>
      </w:r>
      <w:r w:rsidR="001C4030" w:rsidRPr="006727C8">
        <w:rPr>
          <w:sz w:val="28"/>
          <w:szCs w:val="28"/>
        </w:rPr>
        <w:t>: Ян Ґжесяк, Іван Зимомря, Василь Ільницький Konin – Użhorod – Przemyśl</w:t>
      </w:r>
      <w:r w:rsidRPr="006727C8">
        <w:rPr>
          <w:sz w:val="28"/>
          <w:szCs w:val="28"/>
        </w:rPr>
        <w:t xml:space="preserve"> –</w:t>
      </w:r>
      <w:r w:rsidR="001C4030" w:rsidRPr="006727C8">
        <w:rPr>
          <w:sz w:val="28"/>
          <w:szCs w:val="28"/>
        </w:rPr>
        <w:t xml:space="preserve"> Chersoń, 2021. С.</w:t>
      </w:r>
      <w:r w:rsidRPr="006727C8">
        <w:rPr>
          <w:sz w:val="28"/>
          <w:szCs w:val="28"/>
        </w:rPr>
        <w:t xml:space="preserve"> </w:t>
      </w:r>
      <w:r w:rsidR="001C4030" w:rsidRPr="006727C8">
        <w:rPr>
          <w:sz w:val="28"/>
          <w:szCs w:val="28"/>
        </w:rPr>
        <w:t>230-240.</w:t>
      </w:r>
    </w:p>
    <w:p w:rsidR="003D772F" w:rsidRPr="006727C8" w:rsidRDefault="003D772F" w:rsidP="00C62A14">
      <w:pPr>
        <w:pStyle w:val="a7"/>
        <w:numPr>
          <w:ilvl w:val="1"/>
          <w:numId w:val="9"/>
        </w:numPr>
        <w:tabs>
          <w:tab w:val="left" w:pos="900"/>
          <w:tab w:val="left" w:pos="990"/>
        </w:tabs>
        <w:spacing w:after="0"/>
        <w:ind w:left="40" w:firstLine="527"/>
        <w:contextualSpacing w:val="0"/>
        <w:jc w:val="both"/>
        <w:rPr>
          <w:rStyle w:val="afe"/>
          <w:rFonts w:ascii="Times New Roman" w:hAnsi="Times New Roman"/>
          <w:color w:val="000000" w:themeColor="text1"/>
          <w:sz w:val="28"/>
          <w:szCs w:val="28"/>
          <w:u w:val="none"/>
          <w:lang w:val="uk-UA"/>
        </w:rPr>
      </w:pPr>
      <w:r w:rsidRPr="006727C8">
        <w:rPr>
          <w:rFonts w:ascii="Times New Roman" w:hAnsi="Times New Roman"/>
          <w:sz w:val="28"/>
          <w:szCs w:val="28"/>
          <w:lang w:val="uk-UA"/>
        </w:rPr>
        <w:t xml:space="preserve">Добровольськa Н. В., Кaндибa I. Ю. Передумови розвитку екологiчного туризму нa основi використaння об’єктiв природно-зaповiдного фонду. </w:t>
      </w:r>
      <w:r w:rsidRPr="006727C8">
        <w:rPr>
          <w:rFonts w:ascii="Times New Roman" w:hAnsi="Times New Roman"/>
          <w:i/>
          <w:sz w:val="28"/>
          <w:szCs w:val="28"/>
          <w:lang w:val="uk-UA"/>
        </w:rPr>
        <w:t>Нaуковий вiсник Херсонського держaвного унiверситету</w:t>
      </w:r>
      <w:r w:rsidRPr="006727C8">
        <w:rPr>
          <w:rFonts w:ascii="Times New Roman" w:hAnsi="Times New Roman"/>
          <w:sz w:val="28"/>
          <w:szCs w:val="28"/>
          <w:lang w:val="uk-UA"/>
        </w:rPr>
        <w:t xml:space="preserve">. Серiя Геогрaфiчнi нaуки. 2016. </w:t>
      </w:r>
      <w:r w:rsidRPr="00C62A14">
        <w:rPr>
          <w:rFonts w:ascii="Times New Roman" w:hAnsi="Times New Roman"/>
          <w:sz w:val="28"/>
          <w:szCs w:val="28"/>
          <w:shd w:val="clear" w:color="auto" w:fill="FFFFFF"/>
          <w:lang w:val="uk-UA"/>
        </w:rPr>
        <w:t xml:space="preserve">№ 4. </w:t>
      </w:r>
      <w:r w:rsidRPr="006727C8">
        <w:rPr>
          <w:rFonts w:ascii="Times New Roman" w:hAnsi="Times New Roman"/>
          <w:sz w:val="28"/>
          <w:szCs w:val="28"/>
          <w:lang w:val="uk-UA"/>
        </w:rPr>
        <w:t xml:space="preserve">URL: </w:t>
      </w:r>
      <w:r w:rsidRPr="00C62A14">
        <w:rPr>
          <w:rFonts w:ascii="Times New Roman" w:hAnsi="Times New Roman"/>
          <w:sz w:val="28"/>
          <w:szCs w:val="28"/>
          <w:lang w:val="uk-UA"/>
        </w:rPr>
        <w:t>https://gj.journal.kspu.edu/index.php/gj/article/view/173</w:t>
      </w:r>
    </w:p>
    <w:p w:rsidR="00E16499" w:rsidRPr="006727C8" w:rsidRDefault="00E77702" w:rsidP="00C62A14">
      <w:pPr>
        <w:pStyle w:val="41"/>
        <w:widowControl w:val="0"/>
        <w:numPr>
          <w:ilvl w:val="1"/>
          <w:numId w:val="9"/>
        </w:numPr>
        <w:shd w:val="clear" w:color="auto" w:fill="auto"/>
        <w:tabs>
          <w:tab w:val="left" w:pos="313"/>
          <w:tab w:val="left" w:pos="990"/>
          <w:tab w:val="left" w:pos="1382"/>
        </w:tabs>
        <w:autoSpaceDE w:val="0"/>
        <w:autoSpaceDN w:val="0"/>
        <w:spacing w:line="276" w:lineRule="auto"/>
        <w:ind w:left="40" w:right="20" w:firstLine="527"/>
        <w:jc w:val="both"/>
        <w:rPr>
          <w:sz w:val="28"/>
          <w:szCs w:val="28"/>
        </w:rPr>
      </w:pPr>
      <w:r w:rsidRPr="006727C8">
        <w:rPr>
          <w:sz w:val="28"/>
          <w:szCs w:val="28"/>
        </w:rPr>
        <w:t xml:space="preserve">Коцан Х., Пригара О. Перспективи розвитку </w:t>
      </w:r>
      <w:r w:rsidR="003B22AE" w:rsidRPr="006727C8">
        <w:rPr>
          <w:sz w:val="28"/>
          <w:szCs w:val="28"/>
        </w:rPr>
        <w:t xml:space="preserve">екологічного </w:t>
      </w:r>
      <w:r w:rsidRPr="006727C8">
        <w:rPr>
          <w:sz w:val="28"/>
          <w:szCs w:val="28"/>
        </w:rPr>
        <w:t>туриз</w:t>
      </w:r>
      <w:r w:rsidR="00F04083" w:rsidRPr="006727C8">
        <w:rPr>
          <w:sz w:val="28"/>
          <w:szCs w:val="28"/>
        </w:rPr>
        <w:t>му в НПП «Сколівські Бескиди».</w:t>
      </w:r>
      <w:r w:rsidRPr="006727C8">
        <w:rPr>
          <w:sz w:val="28"/>
          <w:szCs w:val="28"/>
        </w:rPr>
        <w:t xml:space="preserve"> </w:t>
      </w:r>
      <w:r w:rsidR="00F04083" w:rsidRPr="006727C8">
        <w:rPr>
          <w:i/>
          <w:sz w:val="28"/>
          <w:szCs w:val="28"/>
          <w:lang w:eastAsia="uk-UA" w:bidi="uk-UA"/>
        </w:rPr>
        <w:t>Індустрія туризму і сфера гостинності в Україні та світі: сучасний стан, проблеми й перспективи розвитку</w:t>
      </w:r>
      <w:r w:rsidR="00F04083" w:rsidRPr="006727C8">
        <w:rPr>
          <w:sz w:val="28"/>
          <w:szCs w:val="28"/>
        </w:rPr>
        <w:t>: матер.</w:t>
      </w:r>
      <w:r w:rsidRPr="006727C8">
        <w:rPr>
          <w:sz w:val="28"/>
          <w:szCs w:val="28"/>
        </w:rPr>
        <w:t xml:space="preserve"> </w:t>
      </w:r>
      <w:r w:rsidRPr="006727C8">
        <w:rPr>
          <w:sz w:val="28"/>
          <w:szCs w:val="28"/>
          <w:lang w:eastAsia="uk-UA" w:bidi="uk-UA"/>
        </w:rPr>
        <w:t>III</w:t>
      </w:r>
      <w:r w:rsidR="00986773">
        <w:rPr>
          <w:sz w:val="28"/>
          <w:szCs w:val="28"/>
          <w:lang w:eastAsia="uk-UA" w:bidi="uk-UA"/>
        </w:rPr>
        <w:t> </w:t>
      </w:r>
      <w:r w:rsidRPr="006727C8">
        <w:rPr>
          <w:sz w:val="28"/>
          <w:szCs w:val="28"/>
          <w:lang w:eastAsia="uk-UA" w:bidi="uk-UA"/>
        </w:rPr>
        <w:t>Всеукр</w:t>
      </w:r>
      <w:r w:rsidR="00F04083" w:rsidRPr="006727C8">
        <w:rPr>
          <w:sz w:val="28"/>
          <w:szCs w:val="28"/>
          <w:lang w:eastAsia="uk-UA" w:bidi="uk-UA"/>
        </w:rPr>
        <w:t xml:space="preserve">.наук.-практ. конф. Луцьк, 2021. </w:t>
      </w:r>
      <w:r w:rsidRPr="006727C8">
        <w:rPr>
          <w:sz w:val="28"/>
          <w:szCs w:val="28"/>
          <w:lang w:eastAsia="uk-UA" w:bidi="uk-UA"/>
        </w:rPr>
        <w:t>С.53-56.</w:t>
      </w:r>
    </w:p>
    <w:p w:rsidR="002B72AA" w:rsidRPr="006727C8" w:rsidRDefault="00FE18D1" w:rsidP="00C62A14">
      <w:pPr>
        <w:pStyle w:val="41"/>
        <w:widowControl w:val="0"/>
        <w:numPr>
          <w:ilvl w:val="1"/>
          <w:numId w:val="9"/>
        </w:numPr>
        <w:shd w:val="clear" w:color="auto" w:fill="auto"/>
        <w:tabs>
          <w:tab w:val="left" w:pos="313"/>
          <w:tab w:val="left" w:pos="990"/>
          <w:tab w:val="left" w:pos="1382"/>
        </w:tabs>
        <w:autoSpaceDE w:val="0"/>
        <w:autoSpaceDN w:val="0"/>
        <w:spacing w:line="276" w:lineRule="auto"/>
        <w:ind w:left="40" w:right="20" w:firstLine="527"/>
        <w:jc w:val="both"/>
        <w:rPr>
          <w:sz w:val="28"/>
          <w:szCs w:val="28"/>
        </w:rPr>
      </w:pPr>
      <w:r w:rsidRPr="006727C8">
        <w:rPr>
          <w:sz w:val="28"/>
          <w:szCs w:val="28"/>
        </w:rPr>
        <w:t xml:space="preserve">Кривенкова Р. Ю. Основні тенденції та перспективи розвитку сучасних форм та видів туризму в Україні. </w:t>
      </w:r>
      <w:r w:rsidRPr="006727C8">
        <w:rPr>
          <w:i/>
          <w:sz w:val="28"/>
          <w:szCs w:val="28"/>
        </w:rPr>
        <w:t>Географія, економіка і туризм: національний та міжнародний досвід:</w:t>
      </w:r>
      <w:r w:rsidRPr="006727C8">
        <w:rPr>
          <w:sz w:val="28"/>
          <w:szCs w:val="28"/>
        </w:rPr>
        <w:t xml:space="preserve"> матер. Х Міжнар. наук. </w:t>
      </w:r>
      <w:r w:rsidR="00986773">
        <w:rPr>
          <w:sz w:val="28"/>
          <w:szCs w:val="28"/>
        </w:rPr>
        <w:t>конф., м. Львів, 7-9 жовт. 2016 </w:t>
      </w:r>
      <w:r w:rsidRPr="006727C8">
        <w:rPr>
          <w:sz w:val="28"/>
          <w:szCs w:val="28"/>
        </w:rPr>
        <w:t>р. Львів, 2016. С. 190-194.</w:t>
      </w:r>
    </w:p>
    <w:p w:rsidR="00FE18D1" w:rsidRPr="006727C8" w:rsidRDefault="00FE18D1" w:rsidP="00C62A14">
      <w:pPr>
        <w:pStyle w:val="41"/>
        <w:widowControl w:val="0"/>
        <w:numPr>
          <w:ilvl w:val="1"/>
          <w:numId w:val="9"/>
        </w:numPr>
        <w:shd w:val="clear" w:color="auto" w:fill="auto"/>
        <w:tabs>
          <w:tab w:val="left" w:pos="313"/>
          <w:tab w:val="left" w:pos="990"/>
          <w:tab w:val="left" w:pos="1382"/>
        </w:tabs>
        <w:autoSpaceDE w:val="0"/>
        <w:autoSpaceDN w:val="0"/>
        <w:spacing w:line="276" w:lineRule="auto"/>
        <w:ind w:left="40" w:right="20" w:firstLine="527"/>
        <w:jc w:val="both"/>
        <w:rPr>
          <w:sz w:val="28"/>
          <w:szCs w:val="28"/>
        </w:rPr>
      </w:pPr>
      <w:r w:rsidRPr="006727C8">
        <w:rPr>
          <w:sz w:val="28"/>
          <w:szCs w:val="28"/>
        </w:rPr>
        <w:t>Кривенкова Р. Ю. Особливості туристичного потенціалу та турист</w:t>
      </w:r>
      <w:r w:rsidR="002B72AA" w:rsidRPr="006727C8">
        <w:rPr>
          <w:sz w:val="28"/>
          <w:szCs w:val="28"/>
        </w:rPr>
        <w:t xml:space="preserve">ичних ресурсів Іспанії та ФРН. </w:t>
      </w:r>
      <w:r w:rsidRPr="006727C8">
        <w:rPr>
          <w:i/>
          <w:sz w:val="28"/>
          <w:szCs w:val="28"/>
        </w:rPr>
        <w:t>Fun</w:t>
      </w:r>
      <w:r w:rsidR="002B72AA" w:rsidRPr="006727C8">
        <w:rPr>
          <w:i/>
          <w:sz w:val="28"/>
          <w:szCs w:val="28"/>
        </w:rPr>
        <w:t>damental and applied researches</w:t>
      </w:r>
      <w:r w:rsidRPr="006727C8">
        <w:rPr>
          <w:i/>
          <w:sz w:val="28"/>
          <w:szCs w:val="28"/>
        </w:rPr>
        <w:t>: contemporary, scientifical and practical solutions and approaches. Interdisciplinary prospects</w:t>
      </w:r>
      <w:r w:rsidRPr="006727C8">
        <w:rPr>
          <w:sz w:val="28"/>
          <w:szCs w:val="28"/>
        </w:rPr>
        <w:t>: matеr. of V I</w:t>
      </w:r>
      <w:r w:rsidR="002B72AA" w:rsidRPr="006727C8">
        <w:rPr>
          <w:sz w:val="28"/>
          <w:szCs w:val="28"/>
        </w:rPr>
        <w:t>nter. Sc. Conf., 27 June 2019.</w:t>
      </w:r>
      <w:r w:rsidRPr="006727C8">
        <w:rPr>
          <w:sz w:val="28"/>
          <w:szCs w:val="28"/>
        </w:rPr>
        <w:t xml:space="preserve"> Banska Bystrica – Baku – Uzhhorod – Kherson – Kryvyj Rih, 2019. </w:t>
      </w:r>
      <w:r w:rsidR="002B72AA" w:rsidRPr="006727C8">
        <w:rPr>
          <w:sz w:val="28"/>
          <w:szCs w:val="28"/>
        </w:rPr>
        <w:t>Р. 252-</w:t>
      </w:r>
      <w:r w:rsidRPr="006727C8">
        <w:rPr>
          <w:sz w:val="28"/>
          <w:szCs w:val="28"/>
        </w:rPr>
        <w:t>254.</w:t>
      </w:r>
    </w:p>
    <w:p w:rsidR="002B72AA" w:rsidRPr="006727C8" w:rsidRDefault="00053AE9" w:rsidP="00C62A14">
      <w:pPr>
        <w:pStyle w:val="41"/>
        <w:numPr>
          <w:ilvl w:val="1"/>
          <w:numId w:val="9"/>
        </w:numPr>
        <w:shd w:val="clear" w:color="auto" w:fill="auto"/>
        <w:tabs>
          <w:tab w:val="left" w:pos="313"/>
          <w:tab w:val="left" w:pos="990"/>
        </w:tabs>
        <w:spacing w:line="276" w:lineRule="auto"/>
        <w:ind w:left="40" w:right="20" w:firstLine="527"/>
        <w:jc w:val="both"/>
        <w:rPr>
          <w:sz w:val="28"/>
          <w:szCs w:val="28"/>
        </w:rPr>
      </w:pPr>
      <w:r w:rsidRPr="006727C8">
        <w:rPr>
          <w:sz w:val="28"/>
          <w:szCs w:val="28"/>
        </w:rPr>
        <w:t>Кривенкова Р.</w:t>
      </w:r>
      <w:r w:rsidR="00380312" w:rsidRPr="006727C8">
        <w:rPr>
          <w:sz w:val="28"/>
          <w:szCs w:val="28"/>
        </w:rPr>
        <w:t xml:space="preserve"> </w:t>
      </w:r>
      <w:r w:rsidRPr="006727C8">
        <w:rPr>
          <w:sz w:val="28"/>
          <w:szCs w:val="28"/>
        </w:rPr>
        <w:t>Ю. Правове регулювання еколо</w:t>
      </w:r>
      <w:r w:rsidR="00380312" w:rsidRPr="006727C8">
        <w:rPr>
          <w:sz w:val="28"/>
          <w:szCs w:val="28"/>
        </w:rPr>
        <w:t>гічного менеджменту в Україні.</w:t>
      </w:r>
      <w:r w:rsidRPr="006727C8">
        <w:rPr>
          <w:sz w:val="28"/>
          <w:szCs w:val="28"/>
        </w:rPr>
        <w:t xml:space="preserve"> Екологічна безпека України: зб. матер. Всеукр. наук. конф.</w:t>
      </w:r>
      <w:r w:rsidR="00C62A14">
        <w:rPr>
          <w:sz w:val="28"/>
          <w:szCs w:val="28"/>
        </w:rPr>
        <w:t xml:space="preserve">, м. Київ, </w:t>
      </w:r>
      <w:r w:rsidR="00380312" w:rsidRPr="006727C8">
        <w:rPr>
          <w:sz w:val="28"/>
          <w:szCs w:val="28"/>
        </w:rPr>
        <w:t xml:space="preserve">16-17 квіт. 2008 р. К., 2008. </w:t>
      </w:r>
      <w:r w:rsidRPr="006727C8">
        <w:rPr>
          <w:sz w:val="28"/>
          <w:szCs w:val="28"/>
        </w:rPr>
        <w:t>С. 218-219</w:t>
      </w:r>
      <w:r w:rsidR="001A779B" w:rsidRPr="006727C8">
        <w:rPr>
          <w:sz w:val="28"/>
          <w:szCs w:val="28"/>
        </w:rPr>
        <w:t>.</w:t>
      </w:r>
    </w:p>
    <w:p w:rsidR="002D6F61" w:rsidRPr="006727C8" w:rsidRDefault="002B72AA" w:rsidP="00C62A14">
      <w:pPr>
        <w:pStyle w:val="41"/>
        <w:numPr>
          <w:ilvl w:val="1"/>
          <w:numId w:val="9"/>
        </w:numPr>
        <w:shd w:val="clear" w:color="auto" w:fill="auto"/>
        <w:tabs>
          <w:tab w:val="left" w:pos="313"/>
          <w:tab w:val="left" w:pos="990"/>
        </w:tabs>
        <w:spacing w:line="276" w:lineRule="auto"/>
        <w:ind w:left="40" w:right="20" w:firstLine="527"/>
        <w:jc w:val="both"/>
        <w:rPr>
          <w:sz w:val="28"/>
          <w:szCs w:val="28"/>
        </w:rPr>
      </w:pPr>
      <w:r w:rsidRPr="006727C8">
        <w:rPr>
          <w:sz w:val="28"/>
          <w:szCs w:val="28"/>
        </w:rPr>
        <w:t xml:space="preserve">Кривенкова Р. Ю. Формування туристичного потенціалу Чорнобильської зони: державноуправлінський аспект. </w:t>
      </w:r>
      <w:r w:rsidRPr="006727C8">
        <w:rPr>
          <w:i/>
          <w:sz w:val="28"/>
          <w:szCs w:val="28"/>
        </w:rPr>
        <w:t>Rozwój nowoczesnej edukacji i nauki – stan, poblemy, perspektywy.</w:t>
      </w:r>
      <w:r w:rsidRPr="006727C8">
        <w:rPr>
          <w:sz w:val="28"/>
          <w:szCs w:val="28"/>
        </w:rPr>
        <w:t xml:space="preserve"> Tom VII: Tożsamość i wolność w edukacji i nauce / [Red. : Jan Grzesiak, Ivan Zymomrya, Wasyl Ilnytskyj]. Konin – Użhorod – Bielsko</w:t>
      </w:r>
      <w:r w:rsidR="00632773" w:rsidRPr="006727C8">
        <w:rPr>
          <w:sz w:val="28"/>
          <w:szCs w:val="28"/>
        </w:rPr>
        <w:t>-Biała – Kijów</w:t>
      </w:r>
      <w:r w:rsidRPr="006727C8">
        <w:rPr>
          <w:sz w:val="28"/>
          <w:szCs w:val="28"/>
        </w:rPr>
        <w:t>: Poswit, 2019. S.  191-194.</w:t>
      </w:r>
    </w:p>
    <w:p w:rsidR="00053AE9" w:rsidRPr="006727C8" w:rsidRDefault="00053AE9" w:rsidP="00C62A14">
      <w:pPr>
        <w:pStyle w:val="41"/>
        <w:numPr>
          <w:ilvl w:val="1"/>
          <w:numId w:val="9"/>
        </w:numPr>
        <w:shd w:val="clear" w:color="auto" w:fill="auto"/>
        <w:tabs>
          <w:tab w:val="left" w:pos="274"/>
          <w:tab w:val="left" w:pos="990"/>
        </w:tabs>
        <w:spacing w:line="276" w:lineRule="auto"/>
        <w:ind w:left="40" w:right="20" w:firstLine="527"/>
        <w:jc w:val="both"/>
        <w:rPr>
          <w:sz w:val="28"/>
          <w:szCs w:val="28"/>
        </w:rPr>
      </w:pPr>
      <w:r w:rsidRPr="006727C8">
        <w:rPr>
          <w:sz w:val="28"/>
          <w:szCs w:val="28"/>
        </w:rPr>
        <w:t>Кузик С. П.</w:t>
      </w:r>
      <w:r w:rsidR="00380312" w:rsidRPr="006727C8">
        <w:rPr>
          <w:sz w:val="28"/>
          <w:szCs w:val="28"/>
        </w:rPr>
        <w:t xml:space="preserve"> Географія туризму: навч. посіб</w:t>
      </w:r>
      <w:r w:rsidRPr="006727C8">
        <w:rPr>
          <w:sz w:val="28"/>
          <w:szCs w:val="28"/>
        </w:rPr>
        <w:t>. К.: Знання, 2011. 271 с.</w:t>
      </w:r>
    </w:p>
    <w:p w:rsidR="00855D4B" w:rsidRPr="006727C8" w:rsidRDefault="001C4030" w:rsidP="00C62A14">
      <w:pPr>
        <w:pStyle w:val="41"/>
        <w:numPr>
          <w:ilvl w:val="1"/>
          <w:numId w:val="9"/>
        </w:numPr>
        <w:shd w:val="clear" w:color="auto" w:fill="auto"/>
        <w:tabs>
          <w:tab w:val="left" w:pos="274"/>
          <w:tab w:val="left" w:pos="990"/>
        </w:tabs>
        <w:spacing w:line="276" w:lineRule="auto"/>
        <w:ind w:left="40" w:right="20" w:firstLine="527"/>
        <w:jc w:val="both"/>
        <w:rPr>
          <w:rStyle w:val="afe"/>
          <w:color w:val="auto"/>
          <w:sz w:val="28"/>
          <w:szCs w:val="28"/>
          <w:u w:val="none"/>
        </w:rPr>
      </w:pPr>
      <w:r w:rsidRPr="006727C8">
        <w:rPr>
          <w:sz w:val="28"/>
          <w:szCs w:val="28"/>
        </w:rPr>
        <w:t xml:space="preserve">Машіка Г., Пригара О. Аналіз та оцінка зеленого туризму як елементу підприємництва в Закарпатській області. </w:t>
      </w:r>
      <w:r w:rsidRPr="006727C8">
        <w:rPr>
          <w:i/>
          <w:sz w:val="28"/>
          <w:szCs w:val="28"/>
        </w:rPr>
        <w:t>Економіка та суспільство</w:t>
      </w:r>
      <w:r w:rsidRPr="006727C8">
        <w:rPr>
          <w:sz w:val="28"/>
          <w:szCs w:val="28"/>
        </w:rPr>
        <w:t xml:space="preserve">. 2021. №34. URL: </w:t>
      </w:r>
      <w:r w:rsidRPr="00986773">
        <w:rPr>
          <w:sz w:val="28"/>
          <w:szCs w:val="28"/>
        </w:rPr>
        <w:t>https://economyandsociety.in.ua/index.php/journal/article/view/1059</w:t>
      </w:r>
    </w:p>
    <w:p w:rsidR="00855D4B" w:rsidRPr="006727C8" w:rsidRDefault="00855D4B" w:rsidP="00C62A14">
      <w:pPr>
        <w:pStyle w:val="41"/>
        <w:numPr>
          <w:ilvl w:val="1"/>
          <w:numId w:val="9"/>
        </w:numPr>
        <w:shd w:val="clear" w:color="auto" w:fill="auto"/>
        <w:tabs>
          <w:tab w:val="left" w:pos="274"/>
          <w:tab w:val="left" w:pos="990"/>
        </w:tabs>
        <w:spacing w:line="276" w:lineRule="auto"/>
        <w:ind w:left="40" w:right="20" w:firstLine="527"/>
        <w:jc w:val="both"/>
        <w:rPr>
          <w:sz w:val="28"/>
          <w:szCs w:val="28"/>
        </w:rPr>
      </w:pPr>
      <w:r w:rsidRPr="006727C8">
        <w:rPr>
          <w:sz w:val="28"/>
          <w:szCs w:val="28"/>
        </w:rPr>
        <w:t xml:space="preserve">Олiйник Я. Б. Екологiчний туризм нa теренaх нaцiонaльних природних пaркiв i бiосферних зaповiдникiв Укрaїни в мiжнaродний рiк екотуризму тa гiр. </w:t>
      </w:r>
      <w:r w:rsidRPr="006727C8">
        <w:rPr>
          <w:i/>
          <w:sz w:val="28"/>
          <w:szCs w:val="28"/>
        </w:rPr>
        <w:t>Вiсник Київ. нaц. ун-ту iм. Т. Шевченкa. Геогрaфiя</w:t>
      </w:r>
      <w:r w:rsidR="00F04083" w:rsidRPr="006727C8">
        <w:rPr>
          <w:sz w:val="28"/>
          <w:szCs w:val="28"/>
        </w:rPr>
        <w:t>. К.</w:t>
      </w:r>
      <w:r w:rsidRPr="006727C8">
        <w:rPr>
          <w:sz w:val="28"/>
          <w:szCs w:val="28"/>
        </w:rPr>
        <w:t>: ВПЦ «Київський унiверситет», 2002. Вип. 48. С. 5-11.</w:t>
      </w:r>
    </w:p>
    <w:p w:rsidR="001C4030" w:rsidRPr="006727C8" w:rsidRDefault="001C4030" w:rsidP="00C62A14">
      <w:pPr>
        <w:pStyle w:val="41"/>
        <w:numPr>
          <w:ilvl w:val="1"/>
          <w:numId w:val="9"/>
        </w:numPr>
        <w:shd w:val="clear" w:color="auto" w:fill="auto"/>
        <w:tabs>
          <w:tab w:val="left" w:pos="274"/>
          <w:tab w:val="left" w:pos="990"/>
        </w:tabs>
        <w:spacing w:line="276" w:lineRule="auto"/>
        <w:ind w:left="40" w:right="20" w:firstLine="527"/>
        <w:jc w:val="both"/>
        <w:rPr>
          <w:sz w:val="28"/>
          <w:szCs w:val="28"/>
        </w:rPr>
      </w:pPr>
      <w:r w:rsidRPr="006727C8">
        <w:rPr>
          <w:sz w:val="28"/>
          <w:szCs w:val="28"/>
        </w:rPr>
        <w:lastRenderedPageBreak/>
        <w:t>Пригара О., Брик С., Голубець І. Розвиток туристично-рекреаційного комплексу в умовах</w:t>
      </w:r>
      <w:r w:rsidR="00380312" w:rsidRPr="006727C8">
        <w:rPr>
          <w:sz w:val="28"/>
          <w:szCs w:val="28"/>
        </w:rPr>
        <w:t xml:space="preserve"> сталого зростання економіки. </w:t>
      </w:r>
      <w:r w:rsidRPr="006727C8">
        <w:rPr>
          <w:i/>
          <w:sz w:val="28"/>
          <w:szCs w:val="28"/>
        </w:rPr>
        <w:t>Економіка та суспільство</w:t>
      </w:r>
      <w:r w:rsidR="00380312" w:rsidRPr="006727C8">
        <w:rPr>
          <w:sz w:val="28"/>
          <w:szCs w:val="28"/>
        </w:rPr>
        <w:t>. Вип.</w:t>
      </w:r>
      <w:r w:rsidRPr="006727C8">
        <w:rPr>
          <w:sz w:val="28"/>
          <w:szCs w:val="28"/>
        </w:rPr>
        <w:t xml:space="preserve"> 33/2021 (Електронний журнал). URL: </w:t>
      </w:r>
      <w:r w:rsidR="00986773" w:rsidRPr="00986773">
        <w:rPr>
          <w:sz w:val="28"/>
          <w:szCs w:val="28"/>
        </w:rPr>
        <w:t>https://economyandsociety.in.ua/ index.php/journal/issue/view/33</w:t>
      </w:r>
    </w:p>
    <w:p w:rsidR="001C4030" w:rsidRPr="006727C8" w:rsidRDefault="001C4030" w:rsidP="00C62A14">
      <w:pPr>
        <w:pStyle w:val="41"/>
        <w:numPr>
          <w:ilvl w:val="1"/>
          <w:numId w:val="9"/>
        </w:numPr>
        <w:shd w:val="clear" w:color="auto" w:fill="auto"/>
        <w:tabs>
          <w:tab w:val="left" w:pos="274"/>
          <w:tab w:val="left" w:pos="990"/>
        </w:tabs>
        <w:spacing w:line="276" w:lineRule="auto"/>
        <w:ind w:left="40" w:right="20" w:firstLine="527"/>
        <w:jc w:val="both"/>
        <w:rPr>
          <w:sz w:val="28"/>
          <w:szCs w:val="28"/>
        </w:rPr>
      </w:pPr>
      <w:r w:rsidRPr="006727C8">
        <w:rPr>
          <w:sz w:val="28"/>
          <w:szCs w:val="28"/>
          <w:lang w:eastAsia="uk-UA" w:bidi="uk-UA"/>
        </w:rPr>
        <w:t>Пригара О.</w:t>
      </w:r>
      <w:r w:rsidR="00B52D8C" w:rsidRPr="006727C8">
        <w:rPr>
          <w:sz w:val="28"/>
          <w:szCs w:val="28"/>
          <w:lang w:eastAsia="uk-UA" w:bidi="uk-UA"/>
        </w:rPr>
        <w:t xml:space="preserve"> </w:t>
      </w:r>
      <w:r w:rsidRPr="006727C8">
        <w:rPr>
          <w:sz w:val="28"/>
          <w:szCs w:val="28"/>
          <w:lang w:eastAsia="uk-UA" w:bidi="uk-UA"/>
        </w:rPr>
        <w:t>В. Еколого-ценотична структура флори Зака</w:t>
      </w:r>
      <w:r w:rsidR="00380312" w:rsidRPr="006727C8">
        <w:rPr>
          <w:sz w:val="28"/>
          <w:szCs w:val="28"/>
          <w:lang w:eastAsia="uk-UA" w:bidi="uk-UA"/>
        </w:rPr>
        <w:t xml:space="preserve">рпатської рівнини. </w:t>
      </w:r>
      <w:r w:rsidR="00380312" w:rsidRPr="006727C8">
        <w:rPr>
          <w:i/>
          <w:sz w:val="28"/>
          <w:szCs w:val="28"/>
          <w:lang w:eastAsia="uk-UA" w:bidi="uk-UA"/>
        </w:rPr>
        <w:t>Наукові записки Терноп. нац. пед. ун-ту ім.</w:t>
      </w:r>
      <w:r w:rsidRPr="006727C8">
        <w:rPr>
          <w:i/>
          <w:sz w:val="28"/>
          <w:szCs w:val="28"/>
          <w:lang w:eastAsia="uk-UA" w:bidi="uk-UA"/>
        </w:rPr>
        <w:t xml:space="preserve"> Володимира Гнатюка</w:t>
      </w:r>
      <w:r w:rsidR="00380312" w:rsidRPr="006727C8">
        <w:rPr>
          <w:sz w:val="28"/>
          <w:szCs w:val="28"/>
          <w:lang w:eastAsia="uk-UA" w:bidi="uk-UA"/>
        </w:rPr>
        <w:t>. Серія</w:t>
      </w:r>
      <w:r w:rsidRPr="006727C8">
        <w:rPr>
          <w:sz w:val="28"/>
          <w:szCs w:val="28"/>
          <w:lang w:eastAsia="uk-UA" w:bidi="uk-UA"/>
        </w:rPr>
        <w:t xml:space="preserve"> </w:t>
      </w:r>
      <w:r w:rsidR="00380312" w:rsidRPr="006727C8">
        <w:rPr>
          <w:sz w:val="28"/>
          <w:szCs w:val="28"/>
          <w:lang w:eastAsia="uk-UA" w:bidi="uk-UA"/>
        </w:rPr>
        <w:t>«</w:t>
      </w:r>
      <w:r w:rsidRPr="006727C8">
        <w:rPr>
          <w:sz w:val="28"/>
          <w:szCs w:val="28"/>
          <w:lang w:eastAsia="uk-UA" w:bidi="uk-UA"/>
        </w:rPr>
        <w:t>Біологія</w:t>
      </w:r>
      <w:r w:rsidR="00380312" w:rsidRPr="006727C8">
        <w:rPr>
          <w:sz w:val="28"/>
          <w:szCs w:val="28"/>
          <w:lang w:eastAsia="uk-UA" w:bidi="uk-UA"/>
        </w:rPr>
        <w:t>»</w:t>
      </w:r>
      <w:r w:rsidR="00B52D8C" w:rsidRPr="006727C8">
        <w:rPr>
          <w:sz w:val="28"/>
          <w:szCs w:val="28"/>
          <w:lang w:eastAsia="uk-UA" w:bidi="uk-UA"/>
        </w:rPr>
        <w:t>.</w:t>
      </w:r>
      <w:r w:rsidR="00380312" w:rsidRPr="006727C8">
        <w:rPr>
          <w:sz w:val="28"/>
          <w:szCs w:val="28"/>
          <w:lang w:eastAsia="uk-UA" w:bidi="uk-UA"/>
        </w:rPr>
        <w:t xml:space="preserve"> 2019.</w:t>
      </w:r>
      <w:r w:rsidRPr="006727C8">
        <w:rPr>
          <w:sz w:val="28"/>
          <w:szCs w:val="28"/>
          <w:lang w:eastAsia="uk-UA" w:bidi="uk-UA"/>
        </w:rPr>
        <w:t xml:space="preserve"> 77(3). С. 6-12.</w:t>
      </w:r>
    </w:p>
    <w:p w:rsidR="001C4030" w:rsidRPr="006727C8" w:rsidRDefault="001C4030" w:rsidP="00C62A14">
      <w:pPr>
        <w:pStyle w:val="41"/>
        <w:numPr>
          <w:ilvl w:val="1"/>
          <w:numId w:val="9"/>
        </w:numPr>
        <w:shd w:val="clear" w:color="auto" w:fill="auto"/>
        <w:tabs>
          <w:tab w:val="left" w:pos="274"/>
          <w:tab w:val="left" w:pos="990"/>
        </w:tabs>
        <w:spacing w:line="276" w:lineRule="auto"/>
        <w:ind w:left="40" w:right="20" w:firstLine="527"/>
        <w:jc w:val="both"/>
        <w:rPr>
          <w:sz w:val="28"/>
          <w:szCs w:val="28"/>
        </w:rPr>
      </w:pPr>
      <w:r w:rsidRPr="006727C8">
        <w:rPr>
          <w:sz w:val="28"/>
          <w:szCs w:val="28"/>
        </w:rPr>
        <w:t>Пригара О.</w:t>
      </w:r>
      <w:r w:rsidR="00B52D8C" w:rsidRPr="006727C8">
        <w:rPr>
          <w:sz w:val="28"/>
          <w:szCs w:val="28"/>
        </w:rPr>
        <w:t xml:space="preserve"> </w:t>
      </w:r>
      <w:r w:rsidRPr="006727C8">
        <w:rPr>
          <w:sz w:val="28"/>
          <w:szCs w:val="28"/>
        </w:rPr>
        <w:t>В., Грабар М.В. Екологізація тур</w:t>
      </w:r>
      <w:r w:rsidR="00B52D8C" w:rsidRPr="006727C8">
        <w:rPr>
          <w:sz w:val="28"/>
          <w:szCs w:val="28"/>
        </w:rPr>
        <w:t>изму як умова сталого розвитку.</w:t>
      </w:r>
      <w:r w:rsidRPr="006727C8">
        <w:rPr>
          <w:sz w:val="28"/>
          <w:szCs w:val="28"/>
        </w:rPr>
        <w:t xml:space="preserve"> </w:t>
      </w:r>
      <w:r w:rsidRPr="006727C8">
        <w:rPr>
          <w:i/>
          <w:sz w:val="28"/>
          <w:szCs w:val="28"/>
        </w:rPr>
        <w:t>Науковий економічний журнал «Інтелект ХХІ»</w:t>
      </w:r>
      <w:r w:rsidR="00B52D8C" w:rsidRPr="006727C8">
        <w:rPr>
          <w:sz w:val="28"/>
          <w:szCs w:val="28"/>
        </w:rPr>
        <w:t>. №5.</w:t>
      </w:r>
      <w:r w:rsidRPr="006727C8">
        <w:rPr>
          <w:sz w:val="28"/>
          <w:szCs w:val="28"/>
        </w:rPr>
        <w:t xml:space="preserve"> 2021. С.16-19.</w:t>
      </w:r>
    </w:p>
    <w:p w:rsidR="00E77702" w:rsidRPr="006727C8" w:rsidRDefault="00E77702" w:rsidP="00C62A14">
      <w:pPr>
        <w:pStyle w:val="41"/>
        <w:numPr>
          <w:ilvl w:val="1"/>
          <w:numId w:val="9"/>
        </w:numPr>
        <w:shd w:val="clear" w:color="auto" w:fill="auto"/>
        <w:tabs>
          <w:tab w:val="left" w:pos="274"/>
          <w:tab w:val="left" w:pos="990"/>
        </w:tabs>
        <w:spacing w:line="276" w:lineRule="auto"/>
        <w:ind w:left="40" w:right="20" w:firstLine="527"/>
        <w:jc w:val="both"/>
        <w:rPr>
          <w:sz w:val="28"/>
          <w:szCs w:val="28"/>
        </w:rPr>
      </w:pPr>
      <w:r w:rsidRPr="006727C8">
        <w:rPr>
          <w:sz w:val="28"/>
          <w:szCs w:val="28"/>
        </w:rPr>
        <w:t>Пригара О.</w:t>
      </w:r>
      <w:r w:rsidR="00B52D8C" w:rsidRPr="006727C8">
        <w:rPr>
          <w:sz w:val="28"/>
          <w:szCs w:val="28"/>
        </w:rPr>
        <w:t xml:space="preserve"> </w:t>
      </w:r>
      <w:r w:rsidRPr="006727C8">
        <w:rPr>
          <w:sz w:val="28"/>
          <w:szCs w:val="28"/>
        </w:rPr>
        <w:t>В. Про деякі екологічні аспект</w:t>
      </w:r>
      <w:r w:rsidR="00B52D8C" w:rsidRPr="006727C8">
        <w:rPr>
          <w:sz w:val="28"/>
          <w:szCs w:val="28"/>
        </w:rPr>
        <w:t xml:space="preserve">и сільського «зеленого» туризму. </w:t>
      </w:r>
      <w:r w:rsidRPr="006727C8">
        <w:rPr>
          <w:i/>
          <w:sz w:val="28"/>
          <w:szCs w:val="28"/>
        </w:rPr>
        <w:t>Тенденції розвитку туристичної індустрії в умовах глобалізації</w:t>
      </w:r>
      <w:r w:rsidR="00B52D8C" w:rsidRPr="006727C8">
        <w:rPr>
          <w:sz w:val="28"/>
          <w:szCs w:val="28"/>
        </w:rPr>
        <w:t>. Матер. міжнар. наук.-практ. конф. 27-28 квітня 2017 року, Ужгород, 2017.</w:t>
      </w:r>
      <w:r w:rsidRPr="006727C8">
        <w:rPr>
          <w:sz w:val="28"/>
          <w:szCs w:val="28"/>
        </w:rPr>
        <w:t xml:space="preserve"> С.</w:t>
      </w:r>
      <w:r w:rsidR="00986773">
        <w:rPr>
          <w:sz w:val="28"/>
          <w:szCs w:val="28"/>
        </w:rPr>
        <w:t> </w:t>
      </w:r>
      <w:r w:rsidRPr="006727C8">
        <w:rPr>
          <w:sz w:val="28"/>
          <w:szCs w:val="28"/>
        </w:rPr>
        <w:t>99-100.</w:t>
      </w:r>
    </w:p>
    <w:p w:rsidR="00E77702" w:rsidRPr="00986773" w:rsidRDefault="00E77702" w:rsidP="00C62A14">
      <w:pPr>
        <w:pStyle w:val="41"/>
        <w:numPr>
          <w:ilvl w:val="1"/>
          <w:numId w:val="9"/>
        </w:numPr>
        <w:shd w:val="clear" w:color="auto" w:fill="auto"/>
        <w:tabs>
          <w:tab w:val="left" w:pos="274"/>
          <w:tab w:val="left" w:pos="990"/>
        </w:tabs>
        <w:spacing w:line="276" w:lineRule="auto"/>
        <w:ind w:left="40" w:right="20" w:firstLine="527"/>
        <w:jc w:val="both"/>
        <w:rPr>
          <w:spacing w:val="4"/>
          <w:sz w:val="28"/>
          <w:szCs w:val="28"/>
        </w:rPr>
      </w:pPr>
      <w:r w:rsidRPr="00986773">
        <w:rPr>
          <w:spacing w:val="4"/>
          <w:sz w:val="28"/>
          <w:szCs w:val="28"/>
        </w:rPr>
        <w:t>Пригара О. Екологічні аспекти рек</w:t>
      </w:r>
      <w:r w:rsidR="00B52D8C" w:rsidRPr="00986773">
        <w:rPr>
          <w:spacing w:val="4"/>
          <w:sz w:val="28"/>
          <w:szCs w:val="28"/>
        </w:rPr>
        <w:t>реаційного природокористування.</w:t>
      </w:r>
      <w:r w:rsidRPr="00986773">
        <w:rPr>
          <w:spacing w:val="4"/>
          <w:sz w:val="28"/>
          <w:szCs w:val="28"/>
        </w:rPr>
        <w:t xml:space="preserve"> </w:t>
      </w:r>
      <w:r w:rsidRPr="00986773">
        <w:rPr>
          <w:i/>
          <w:spacing w:val="4"/>
          <w:sz w:val="28"/>
          <w:szCs w:val="28"/>
        </w:rPr>
        <w:t>Матеріали 1-ї Східноєвропе</w:t>
      </w:r>
      <w:r w:rsidR="00B52D8C" w:rsidRPr="00986773">
        <w:rPr>
          <w:i/>
          <w:spacing w:val="4"/>
          <w:sz w:val="28"/>
          <w:szCs w:val="28"/>
        </w:rPr>
        <w:t>йської міжнародної</w:t>
      </w:r>
      <w:r w:rsidRPr="00986773">
        <w:rPr>
          <w:i/>
          <w:spacing w:val="4"/>
          <w:sz w:val="28"/>
          <w:szCs w:val="28"/>
        </w:rPr>
        <w:t xml:space="preserve"> наукової конференції з менеджменту та бізнесу</w:t>
      </w:r>
      <w:r w:rsidRPr="00986773">
        <w:rPr>
          <w:spacing w:val="4"/>
          <w:sz w:val="28"/>
          <w:szCs w:val="28"/>
        </w:rPr>
        <w:t>.</w:t>
      </w:r>
      <w:r w:rsidR="00B52D8C" w:rsidRPr="00986773">
        <w:rPr>
          <w:spacing w:val="4"/>
          <w:sz w:val="28"/>
          <w:szCs w:val="28"/>
        </w:rPr>
        <w:t xml:space="preserve"> 24 травня 2019 р., Любляна.</w:t>
      </w:r>
      <w:r w:rsidRPr="00986773">
        <w:rPr>
          <w:spacing w:val="4"/>
          <w:sz w:val="28"/>
          <w:szCs w:val="28"/>
        </w:rPr>
        <w:t xml:space="preserve"> Словенія</w:t>
      </w:r>
      <w:r w:rsidR="00B52D8C" w:rsidRPr="00986773">
        <w:rPr>
          <w:spacing w:val="4"/>
          <w:sz w:val="28"/>
          <w:szCs w:val="28"/>
        </w:rPr>
        <w:t>, 2019</w:t>
      </w:r>
      <w:r w:rsidRPr="00986773">
        <w:rPr>
          <w:spacing w:val="4"/>
          <w:sz w:val="28"/>
          <w:szCs w:val="28"/>
        </w:rPr>
        <w:t>. С.</w:t>
      </w:r>
      <w:r w:rsidR="00986773" w:rsidRPr="00986773">
        <w:rPr>
          <w:spacing w:val="4"/>
          <w:sz w:val="28"/>
          <w:szCs w:val="28"/>
        </w:rPr>
        <w:t> </w:t>
      </w:r>
      <w:r w:rsidRPr="00986773">
        <w:rPr>
          <w:spacing w:val="4"/>
          <w:sz w:val="28"/>
          <w:szCs w:val="28"/>
        </w:rPr>
        <w:t>192-194.</w:t>
      </w:r>
    </w:p>
    <w:p w:rsidR="00E77702" w:rsidRPr="006727C8" w:rsidRDefault="00E77702" w:rsidP="00C62A14">
      <w:pPr>
        <w:pStyle w:val="41"/>
        <w:numPr>
          <w:ilvl w:val="1"/>
          <w:numId w:val="9"/>
        </w:numPr>
        <w:shd w:val="clear" w:color="auto" w:fill="auto"/>
        <w:tabs>
          <w:tab w:val="left" w:pos="274"/>
          <w:tab w:val="left" w:pos="990"/>
        </w:tabs>
        <w:spacing w:line="276" w:lineRule="auto"/>
        <w:ind w:left="40" w:right="20" w:firstLine="527"/>
        <w:jc w:val="both"/>
        <w:rPr>
          <w:sz w:val="28"/>
          <w:szCs w:val="28"/>
        </w:rPr>
      </w:pPr>
      <w:r w:rsidRPr="006727C8">
        <w:rPr>
          <w:sz w:val="28"/>
          <w:szCs w:val="28"/>
        </w:rPr>
        <w:t xml:space="preserve">Пригара О., Вакаров В. Природні ресурси Норвегії </w:t>
      </w:r>
      <w:r w:rsidR="00B52D8C" w:rsidRPr="006727C8">
        <w:rPr>
          <w:sz w:val="28"/>
          <w:szCs w:val="28"/>
        </w:rPr>
        <w:t xml:space="preserve">як об’єкт туризму і рекреації. </w:t>
      </w:r>
      <w:r w:rsidRPr="006727C8">
        <w:rPr>
          <w:i/>
          <w:sz w:val="28"/>
          <w:szCs w:val="28"/>
        </w:rPr>
        <w:t>Географія, економіка і туризм: національний та міжнародний досвід</w:t>
      </w:r>
      <w:r w:rsidRPr="006727C8">
        <w:rPr>
          <w:sz w:val="28"/>
          <w:szCs w:val="28"/>
        </w:rPr>
        <w:t>. Матеріали XIV Міжнар</w:t>
      </w:r>
      <w:r w:rsidR="001A779B" w:rsidRPr="006727C8">
        <w:rPr>
          <w:sz w:val="28"/>
          <w:szCs w:val="28"/>
        </w:rPr>
        <w:t>.</w:t>
      </w:r>
      <w:r w:rsidRPr="006727C8">
        <w:rPr>
          <w:sz w:val="28"/>
          <w:szCs w:val="28"/>
        </w:rPr>
        <w:t xml:space="preserve"> наук</w:t>
      </w:r>
      <w:r w:rsidR="001A779B" w:rsidRPr="006727C8">
        <w:rPr>
          <w:sz w:val="28"/>
          <w:szCs w:val="28"/>
        </w:rPr>
        <w:t>.</w:t>
      </w:r>
      <w:r w:rsidRPr="006727C8">
        <w:rPr>
          <w:sz w:val="28"/>
          <w:szCs w:val="28"/>
        </w:rPr>
        <w:t xml:space="preserve"> </w:t>
      </w:r>
      <w:r w:rsidR="001A779B" w:rsidRPr="006727C8">
        <w:rPr>
          <w:sz w:val="28"/>
          <w:szCs w:val="28"/>
        </w:rPr>
        <w:t>к</w:t>
      </w:r>
      <w:r w:rsidRPr="006727C8">
        <w:rPr>
          <w:sz w:val="28"/>
          <w:szCs w:val="28"/>
        </w:rPr>
        <w:t>онф</w:t>
      </w:r>
      <w:r w:rsidR="001A779B" w:rsidRPr="006727C8">
        <w:rPr>
          <w:sz w:val="28"/>
          <w:szCs w:val="28"/>
        </w:rPr>
        <w:t xml:space="preserve">. </w:t>
      </w:r>
      <w:r w:rsidRPr="006727C8">
        <w:rPr>
          <w:sz w:val="28"/>
          <w:szCs w:val="28"/>
        </w:rPr>
        <w:t xml:space="preserve">Львів, </w:t>
      </w:r>
      <w:r w:rsidR="00B52D8C" w:rsidRPr="006727C8">
        <w:rPr>
          <w:sz w:val="28"/>
          <w:szCs w:val="28"/>
        </w:rPr>
        <w:t>2020</w:t>
      </w:r>
      <w:r w:rsidRPr="006727C8">
        <w:rPr>
          <w:sz w:val="28"/>
          <w:szCs w:val="28"/>
        </w:rPr>
        <w:t>. С.288-293.</w:t>
      </w:r>
    </w:p>
    <w:p w:rsidR="00E77702" w:rsidRPr="006727C8" w:rsidRDefault="00E77702" w:rsidP="00C62A14">
      <w:pPr>
        <w:pStyle w:val="41"/>
        <w:numPr>
          <w:ilvl w:val="1"/>
          <w:numId w:val="9"/>
        </w:numPr>
        <w:shd w:val="clear" w:color="auto" w:fill="auto"/>
        <w:tabs>
          <w:tab w:val="left" w:pos="274"/>
          <w:tab w:val="left" w:pos="990"/>
        </w:tabs>
        <w:spacing w:line="276" w:lineRule="auto"/>
        <w:ind w:left="40" w:right="20" w:firstLine="527"/>
        <w:jc w:val="both"/>
        <w:rPr>
          <w:sz w:val="28"/>
          <w:szCs w:val="28"/>
        </w:rPr>
      </w:pPr>
      <w:r w:rsidRPr="006727C8">
        <w:rPr>
          <w:color w:val="000000"/>
          <w:sz w:val="28"/>
          <w:szCs w:val="28"/>
        </w:rPr>
        <w:t>Пригара О.</w:t>
      </w:r>
      <w:r w:rsidR="00B52D8C" w:rsidRPr="006727C8">
        <w:rPr>
          <w:color w:val="000000"/>
          <w:sz w:val="28"/>
          <w:szCs w:val="28"/>
        </w:rPr>
        <w:t xml:space="preserve"> </w:t>
      </w:r>
      <w:r w:rsidRPr="006727C8">
        <w:rPr>
          <w:color w:val="000000"/>
          <w:sz w:val="28"/>
          <w:szCs w:val="28"/>
        </w:rPr>
        <w:t xml:space="preserve">В. </w:t>
      </w:r>
      <w:r w:rsidRPr="006727C8">
        <w:rPr>
          <w:b/>
          <w:sz w:val="28"/>
          <w:szCs w:val="28"/>
        </w:rPr>
        <w:t>Е</w:t>
      </w:r>
      <w:r w:rsidRPr="006727C8">
        <w:rPr>
          <w:sz w:val="28"/>
          <w:szCs w:val="28"/>
        </w:rPr>
        <w:t>к</w:t>
      </w:r>
      <w:r w:rsidRPr="006727C8">
        <w:rPr>
          <w:color w:val="000000"/>
          <w:sz w:val="28"/>
          <w:szCs w:val="28"/>
        </w:rPr>
        <w:t>олог</w:t>
      </w:r>
      <w:r w:rsidR="00B52D8C" w:rsidRPr="006727C8">
        <w:rPr>
          <w:color w:val="000000"/>
          <w:sz w:val="28"/>
          <w:szCs w:val="28"/>
        </w:rPr>
        <w:t xml:space="preserve">ічні напрями розвитку туризму. </w:t>
      </w:r>
      <w:r w:rsidR="00B52D8C" w:rsidRPr="006727C8">
        <w:rPr>
          <w:sz w:val="28"/>
          <w:szCs w:val="28"/>
        </w:rPr>
        <w:t>Розвиток сучасної освіти і науки: результати, проблеми, перспективи:</w:t>
      </w:r>
      <w:r w:rsidRPr="006727C8">
        <w:rPr>
          <w:color w:val="000000"/>
          <w:sz w:val="28"/>
          <w:szCs w:val="28"/>
        </w:rPr>
        <w:t xml:space="preserve"> </w:t>
      </w:r>
      <w:r w:rsidR="00B52D8C" w:rsidRPr="006727C8">
        <w:rPr>
          <w:color w:val="000000"/>
          <w:sz w:val="28"/>
          <w:szCs w:val="28"/>
        </w:rPr>
        <w:t>матер.</w:t>
      </w:r>
      <w:r w:rsidRPr="006727C8">
        <w:rPr>
          <w:color w:val="000000"/>
          <w:sz w:val="28"/>
          <w:szCs w:val="28"/>
        </w:rPr>
        <w:t xml:space="preserve"> </w:t>
      </w:r>
      <w:r w:rsidR="00B52D8C" w:rsidRPr="006727C8">
        <w:rPr>
          <w:sz w:val="28"/>
          <w:szCs w:val="28"/>
        </w:rPr>
        <w:t>ХІ-ї Міжнар. наук.-практ. конф.</w:t>
      </w:r>
      <w:r w:rsidRPr="006727C8">
        <w:rPr>
          <w:sz w:val="28"/>
          <w:szCs w:val="28"/>
        </w:rPr>
        <w:t xml:space="preserve"> Том ХІ: Ґенеза та цінність досліджень у сфері суспільних відносин» /</w:t>
      </w:r>
      <w:r w:rsidR="00B52D8C" w:rsidRPr="006727C8">
        <w:rPr>
          <w:sz w:val="28"/>
          <w:szCs w:val="28"/>
        </w:rPr>
        <w:t xml:space="preserve"> за р</w:t>
      </w:r>
      <w:r w:rsidRPr="006727C8">
        <w:rPr>
          <w:sz w:val="28"/>
          <w:szCs w:val="28"/>
        </w:rPr>
        <w:t>ед.: Я. Ґжесяк, І. Зимомря, В. Ільницький. Конін – Ужгород – Перемишль</w:t>
      </w:r>
      <w:r w:rsidR="00B52D8C" w:rsidRPr="006727C8">
        <w:rPr>
          <w:sz w:val="28"/>
          <w:szCs w:val="28"/>
        </w:rPr>
        <w:t xml:space="preserve"> –</w:t>
      </w:r>
      <w:r w:rsidRPr="006727C8">
        <w:rPr>
          <w:sz w:val="28"/>
          <w:szCs w:val="28"/>
        </w:rPr>
        <w:t xml:space="preserve"> Херсон: Посвіт, 2021. С.173-174.</w:t>
      </w:r>
    </w:p>
    <w:p w:rsidR="00E77702" w:rsidRPr="006727C8" w:rsidRDefault="00E77702" w:rsidP="00C62A14">
      <w:pPr>
        <w:pStyle w:val="41"/>
        <w:numPr>
          <w:ilvl w:val="1"/>
          <w:numId w:val="9"/>
        </w:numPr>
        <w:shd w:val="clear" w:color="auto" w:fill="auto"/>
        <w:tabs>
          <w:tab w:val="left" w:pos="274"/>
          <w:tab w:val="left" w:pos="990"/>
        </w:tabs>
        <w:spacing w:line="276" w:lineRule="auto"/>
        <w:ind w:left="40" w:right="20" w:firstLine="527"/>
        <w:jc w:val="both"/>
        <w:rPr>
          <w:sz w:val="28"/>
          <w:szCs w:val="28"/>
        </w:rPr>
      </w:pPr>
      <w:r w:rsidRPr="006727C8">
        <w:rPr>
          <w:sz w:val="28"/>
          <w:szCs w:val="28"/>
          <w:lang w:eastAsia="uk-UA" w:bidi="uk-UA"/>
        </w:rPr>
        <w:t>Пригара О.</w:t>
      </w:r>
      <w:r w:rsidR="00632773" w:rsidRPr="006727C8">
        <w:rPr>
          <w:sz w:val="28"/>
          <w:szCs w:val="28"/>
          <w:lang w:eastAsia="uk-UA" w:bidi="uk-UA"/>
        </w:rPr>
        <w:t xml:space="preserve"> </w:t>
      </w:r>
      <w:r w:rsidRPr="006727C8">
        <w:rPr>
          <w:sz w:val="28"/>
          <w:szCs w:val="28"/>
          <w:lang w:eastAsia="uk-UA" w:bidi="uk-UA"/>
        </w:rPr>
        <w:t xml:space="preserve">В. Біологічні ризики </w:t>
      </w:r>
      <w:r w:rsidR="001103E7" w:rsidRPr="006727C8">
        <w:rPr>
          <w:sz w:val="28"/>
          <w:szCs w:val="28"/>
          <w:lang w:eastAsia="uk-UA" w:bidi="uk-UA"/>
        </w:rPr>
        <w:t xml:space="preserve">в туризмі: виклики сьогодення. </w:t>
      </w:r>
      <w:r w:rsidRPr="006727C8">
        <w:rPr>
          <w:i/>
          <w:sz w:val="28"/>
          <w:szCs w:val="28"/>
          <w:lang w:eastAsia="uk-UA" w:bidi="uk-UA"/>
        </w:rPr>
        <w:t>Досвід Європейського Союзу у сфері реагування на виклики безпеки</w:t>
      </w:r>
      <w:r w:rsidR="001103E7" w:rsidRPr="006727C8">
        <w:rPr>
          <w:sz w:val="28"/>
          <w:szCs w:val="28"/>
          <w:lang w:eastAsia="uk-UA" w:bidi="uk-UA"/>
        </w:rPr>
        <w:t>: м</w:t>
      </w:r>
      <w:r w:rsidRPr="006727C8">
        <w:rPr>
          <w:sz w:val="28"/>
          <w:szCs w:val="28"/>
          <w:lang w:eastAsia="uk-UA" w:bidi="uk-UA"/>
        </w:rPr>
        <w:t xml:space="preserve">атеріали Всеукраїнського науково-практичного </w:t>
      </w:r>
      <w:r w:rsidR="001103E7" w:rsidRPr="006727C8">
        <w:rPr>
          <w:sz w:val="28"/>
          <w:szCs w:val="28"/>
          <w:lang w:eastAsia="uk-UA" w:bidi="uk-UA"/>
        </w:rPr>
        <w:t>семінару в межах реалізації проє</w:t>
      </w:r>
      <w:r w:rsidRPr="006727C8">
        <w:rPr>
          <w:sz w:val="28"/>
          <w:szCs w:val="28"/>
          <w:lang w:eastAsia="uk-UA" w:bidi="uk-UA"/>
        </w:rPr>
        <w:t>кту Еразмус+. Глухів, 2021. С.84-87.</w:t>
      </w:r>
    </w:p>
    <w:p w:rsidR="00053AE9" w:rsidRPr="006727C8" w:rsidRDefault="00053AE9" w:rsidP="00C62A14">
      <w:pPr>
        <w:pStyle w:val="41"/>
        <w:numPr>
          <w:ilvl w:val="1"/>
          <w:numId w:val="9"/>
        </w:numPr>
        <w:shd w:val="clear" w:color="auto" w:fill="auto"/>
        <w:tabs>
          <w:tab w:val="left" w:pos="270"/>
          <w:tab w:val="left" w:pos="990"/>
          <w:tab w:val="left" w:pos="1080"/>
        </w:tabs>
        <w:spacing w:line="276" w:lineRule="auto"/>
        <w:ind w:left="40" w:right="20" w:firstLine="527"/>
        <w:jc w:val="both"/>
        <w:rPr>
          <w:sz w:val="28"/>
          <w:szCs w:val="28"/>
        </w:rPr>
      </w:pPr>
      <w:r w:rsidRPr="006727C8">
        <w:rPr>
          <w:sz w:val="28"/>
          <w:szCs w:val="28"/>
        </w:rPr>
        <w:t>Туристичні маршрути Закарпаття: путівник, виготовлений у рамках релазіації заходів Програми розвитку туризму і курортів у Закарпатській області на 2016-20</w:t>
      </w:r>
      <w:r w:rsidR="001103E7" w:rsidRPr="006727C8">
        <w:rPr>
          <w:sz w:val="28"/>
          <w:szCs w:val="28"/>
        </w:rPr>
        <w:t>20 роки / [відп. ос. Д.М. Ман].</w:t>
      </w:r>
      <w:r w:rsidRPr="006727C8">
        <w:rPr>
          <w:sz w:val="28"/>
          <w:szCs w:val="28"/>
        </w:rPr>
        <w:t xml:space="preserve"> Ужгород, 2018. 40 с</w:t>
      </w:r>
      <w:r w:rsidR="004C3588" w:rsidRPr="006727C8">
        <w:rPr>
          <w:sz w:val="28"/>
          <w:szCs w:val="28"/>
        </w:rPr>
        <w:t>.</w:t>
      </w:r>
    </w:p>
    <w:p w:rsidR="00632773" w:rsidRPr="006727C8" w:rsidRDefault="00632773" w:rsidP="00C62A14">
      <w:pPr>
        <w:pStyle w:val="41"/>
        <w:numPr>
          <w:ilvl w:val="1"/>
          <w:numId w:val="9"/>
        </w:numPr>
        <w:shd w:val="clear" w:color="auto" w:fill="auto"/>
        <w:tabs>
          <w:tab w:val="left" w:pos="356"/>
          <w:tab w:val="left" w:pos="990"/>
        </w:tabs>
        <w:spacing w:line="276" w:lineRule="auto"/>
        <w:ind w:left="40" w:right="20" w:firstLine="527"/>
        <w:jc w:val="both"/>
        <w:rPr>
          <w:color w:val="FF0000"/>
          <w:sz w:val="28"/>
          <w:szCs w:val="28"/>
        </w:rPr>
      </w:pPr>
      <w:r w:rsidRPr="006727C8">
        <w:rPr>
          <w:sz w:val="28"/>
          <w:szCs w:val="28"/>
        </w:rPr>
        <w:t>Кryvenkova R</w:t>
      </w:r>
      <w:r w:rsidRPr="006727C8">
        <w:rPr>
          <w:i/>
          <w:sz w:val="28"/>
          <w:szCs w:val="28"/>
        </w:rPr>
        <w:t>.</w:t>
      </w:r>
      <w:r w:rsidRPr="006727C8">
        <w:rPr>
          <w:sz w:val="28"/>
          <w:szCs w:val="28"/>
        </w:rPr>
        <w:t xml:space="preserve"> Scientists’ views on the study of tourism potential formation. Іnternational scientific journal «EDUCATI</w:t>
      </w:r>
      <w:r w:rsidR="00986773">
        <w:rPr>
          <w:sz w:val="28"/>
          <w:szCs w:val="28"/>
        </w:rPr>
        <w:t>ON AND SCIENCE» / ed. Board: T. </w:t>
      </w:r>
      <w:r w:rsidRPr="006727C8">
        <w:rPr>
          <w:sz w:val="28"/>
          <w:szCs w:val="28"/>
        </w:rPr>
        <w:t>D.</w:t>
      </w:r>
      <w:r w:rsidR="00986773">
        <w:rPr>
          <w:sz w:val="28"/>
          <w:szCs w:val="28"/>
        </w:rPr>
        <w:t> </w:t>
      </w:r>
      <w:r w:rsidRPr="006727C8">
        <w:rPr>
          <w:sz w:val="28"/>
          <w:szCs w:val="28"/>
        </w:rPr>
        <w:t>Shcherban (Ed. in Chief); Deputy Ch. Ed: Jerzy Piwowarski; V. V. Hoblyk. Mukachevo – Częstochowa: MSU publ., Humanistic-Natural Sciences University named after Yana Dluhosha in Czestochowa, 2019. Issue 2 (27). Р. 179-184.</w:t>
      </w:r>
    </w:p>
    <w:p w:rsidR="00C62A14" w:rsidRDefault="00C62A14">
      <w:pPr>
        <w:spacing w:after="0" w:line="240" w:lineRule="auto"/>
        <w:rPr>
          <w:rFonts w:ascii="Times New Roman" w:hAnsi="Times New Roman"/>
          <w:b/>
          <w:sz w:val="28"/>
          <w:szCs w:val="28"/>
          <w:lang w:val="uk-UA"/>
        </w:rPr>
      </w:pPr>
      <w:r>
        <w:rPr>
          <w:rFonts w:ascii="Times New Roman" w:hAnsi="Times New Roman"/>
          <w:b/>
          <w:sz w:val="28"/>
          <w:szCs w:val="28"/>
          <w:lang w:val="uk-UA"/>
        </w:rPr>
        <w:br w:type="page"/>
      </w:r>
    </w:p>
    <w:p w:rsidR="00053AE9" w:rsidRPr="006727C8" w:rsidRDefault="00053AE9" w:rsidP="00C62A14">
      <w:pPr>
        <w:pStyle w:val="a7"/>
        <w:tabs>
          <w:tab w:val="left" w:pos="990"/>
        </w:tabs>
        <w:spacing w:after="0"/>
        <w:ind w:left="40" w:firstLine="527"/>
        <w:contextualSpacing w:val="0"/>
        <w:jc w:val="center"/>
        <w:rPr>
          <w:rFonts w:ascii="Times New Roman" w:hAnsi="Times New Roman"/>
          <w:b/>
          <w:sz w:val="28"/>
          <w:szCs w:val="28"/>
          <w:lang w:val="uk-UA"/>
        </w:rPr>
      </w:pPr>
      <w:r w:rsidRPr="006727C8">
        <w:rPr>
          <w:rFonts w:ascii="Times New Roman" w:hAnsi="Times New Roman"/>
          <w:b/>
          <w:sz w:val="28"/>
          <w:szCs w:val="28"/>
          <w:lang w:val="uk-UA"/>
        </w:rPr>
        <w:lastRenderedPageBreak/>
        <w:t>Інформаційні ресурси в мережі Інтернет</w:t>
      </w:r>
    </w:p>
    <w:p w:rsidR="00053AE9" w:rsidRPr="006727C8" w:rsidRDefault="00053AE9" w:rsidP="00C62A14">
      <w:pPr>
        <w:pStyle w:val="41"/>
        <w:numPr>
          <w:ilvl w:val="1"/>
          <w:numId w:val="9"/>
        </w:numPr>
        <w:shd w:val="clear" w:color="auto" w:fill="auto"/>
        <w:tabs>
          <w:tab w:val="left" w:pos="356"/>
          <w:tab w:val="left" w:pos="810"/>
          <w:tab w:val="left" w:pos="990"/>
        </w:tabs>
        <w:spacing w:line="276" w:lineRule="auto"/>
        <w:ind w:left="40" w:right="20" w:firstLine="527"/>
        <w:jc w:val="both"/>
        <w:rPr>
          <w:sz w:val="28"/>
          <w:szCs w:val="28"/>
        </w:rPr>
      </w:pPr>
      <w:r w:rsidRPr="006727C8">
        <w:rPr>
          <w:rStyle w:val="afe"/>
          <w:color w:val="auto"/>
          <w:sz w:val="28"/>
          <w:szCs w:val="28"/>
          <w:u w:val="none"/>
        </w:rPr>
        <w:t>Закон України «Про туризм» від 15.09.1995 р. (в редакції від 16.10.2020).</w:t>
      </w:r>
      <w:r w:rsidR="00B52D8C" w:rsidRPr="006727C8">
        <w:rPr>
          <w:sz w:val="28"/>
          <w:szCs w:val="28"/>
        </w:rPr>
        <w:t xml:space="preserve"> URL: </w:t>
      </w:r>
      <w:hyperlink r:id="rId8" w:history="1">
        <w:r w:rsidRPr="006727C8">
          <w:rPr>
            <w:rStyle w:val="afe"/>
            <w:color w:val="auto"/>
            <w:sz w:val="28"/>
            <w:szCs w:val="28"/>
            <w:u w:val="none"/>
          </w:rPr>
          <w:t>http://zakon.rada.gov.ua/laws/show/324/95</w:t>
        </w:r>
      </w:hyperlink>
    </w:p>
    <w:p w:rsidR="00053AE9" w:rsidRPr="006727C8" w:rsidRDefault="00053AE9" w:rsidP="00C62A14">
      <w:pPr>
        <w:pStyle w:val="41"/>
        <w:numPr>
          <w:ilvl w:val="1"/>
          <w:numId w:val="9"/>
        </w:numPr>
        <w:shd w:val="clear" w:color="auto" w:fill="auto"/>
        <w:tabs>
          <w:tab w:val="left" w:pos="356"/>
          <w:tab w:val="left" w:pos="810"/>
          <w:tab w:val="left" w:pos="990"/>
        </w:tabs>
        <w:spacing w:line="276" w:lineRule="auto"/>
        <w:ind w:left="40" w:right="20" w:firstLine="527"/>
        <w:jc w:val="both"/>
        <w:rPr>
          <w:sz w:val="28"/>
          <w:szCs w:val="28"/>
        </w:rPr>
      </w:pPr>
      <w:r w:rsidRPr="006727C8">
        <w:rPr>
          <w:rStyle w:val="afe"/>
          <w:color w:val="auto"/>
          <w:sz w:val="28"/>
          <w:szCs w:val="28"/>
          <w:u w:val="none"/>
        </w:rPr>
        <w:t>Закон України «Про охорону навколишнього природного середовищв» від 25.</w:t>
      </w:r>
      <w:r w:rsidRPr="006727C8">
        <w:rPr>
          <w:sz w:val="28"/>
          <w:szCs w:val="28"/>
        </w:rPr>
        <w:t xml:space="preserve">06.1991 р. (в редакції від 01.01.2021 р.). </w:t>
      </w:r>
      <w:r w:rsidR="00B52D8C" w:rsidRPr="006727C8">
        <w:rPr>
          <w:sz w:val="28"/>
          <w:szCs w:val="28"/>
        </w:rPr>
        <w:t xml:space="preserve">URL: </w:t>
      </w:r>
      <w:r w:rsidR="00986773" w:rsidRPr="00986773">
        <w:rPr>
          <w:sz w:val="28"/>
          <w:szCs w:val="28"/>
        </w:rPr>
        <w:t>https://zakon.rada.gov.ua/</w:t>
      </w:r>
      <w:r w:rsidR="00986773">
        <w:rPr>
          <w:sz w:val="28"/>
          <w:szCs w:val="28"/>
        </w:rPr>
        <w:t xml:space="preserve"> </w:t>
      </w:r>
      <w:r w:rsidRPr="006727C8">
        <w:rPr>
          <w:sz w:val="28"/>
          <w:szCs w:val="28"/>
        </w:rPr>
        <w:t>laws/show/1264-12.</w:t>
      </w:r>
    </w:p>
    <w:p w:rsidR="0098769B" w:rsidRPr="006727C8" w:rsidRDefault="00053AE9" w:rsidP="00C62A14">
      <w:pPr>
        <w:pStyle w:val="41"/>
        <w:numPr>
          <w:ilvl w:val="1"/>
          <w:numId w:val="9"/>
        </w:numPr>
        <w:shd w:val="clear" w:color="auto" w:fill="auto"/>
        <w:tabs>
          <w:tab w:val="left" w:pos="356"/>
          <w:tab w:val="left" w:pos="810"/>
          <w:tab w:val="left" w:pos="990"/>
        </w:tabs>
        <w:spacing w:line="276" w:lineRule="auto"/>
        <w:ind w:left="40" w:right="20" w:firstLine="527"/>
        <w:jc w:val="both"/>
        <w:rPr>
          <w:sz w:val="28"/>
          <w:szCs w:val="28"/>
        </w:rPr>
      </w:pPr>
      <w:r w:rsidRPr="006727C8">
        <w:rPr>
          <w:sz w:val="28"/>
          <w:szCs w:val="28"/>
        </w:rPr>
        <w:t xml:space="preserve">Закон України «Про природно-заповідний фонд </w:t>
      </w:r>
      <w:r w:rsidR="00855D4B" w:rsidRPr="006727C8">
        <w:rPr>
          <w:sz w:val="28"/>
          <w:szCs w:val="28"/>
        </w:rPr>
        <w:t xml:space="preserve">України» від 16 червня 1992 р. </w:t>
      </w:r>
      <w:r w:rsidRPr="006727C8">
        <w:rPr>
          <w:sz w:val="28"/>
          <w:szCs w:val="28"/>
        </w:rPr>
        <w:t>(в редакції від 03.09.2017 р.)</w:t>
      </w:r>
      <w:r w:rsidR="00B52D8C" w:rsidRPr="006727C8">
        <w:rPr>
          <w:sz w:val="28"/>
          <w:szCs w:val="28"/>
        </w:rPr>
        <w:t xml:space="preserve"> URL:</w:t>
      </w:r>
      <w:r w:rsidRPr="006727C8">
        <w:rPr>
          <w:sz w:val="28"/>
          <w:szCs w:val="28"/>
        </w:rPr>
        <w:t xml:space="preserve"> </w:t>
      </w:r>
      <w:r w:rsidR="00986773" w:rsidRPr="00986773">
        <w:rPr>
          <w:sz w:val="28"/>
          <w:szCs w:val="28"/>
        </w:rPr>
        <w:t>https://zakon.rada.gov.ua/ laws/show/2456-12/ed20170903</w:t>
      </w:r>
    </w:p>
    <w:p w:rsidR="00855D4B" w:rsidRPr="006727C8" w:rsidRDefault="00855D4B" w:rsidP="00C62A14">
      <w:pPr>
        <w:pStyle w:val="41"/>
        <w:numPr>
          <w:ilvl w:val="1"/>
          <w:numId w:val="9"/>
        </w:numPr>
        <w:shd w:val="clear" w:color="auto" w:fill="auto"/>
        <w:tabs>
          <w:tab w:val="left" w:pos="356"/>
          <w:tab w:val="left" w:pos="810"/>
          <w:tab w:val="left" w:pos="990"/>
        </w:tabs>
        <w:spacing w:line="276" w:lineRule="auto"/>
        <w:ind w:left="40" w:firstLine="527"/>
        <w:jc w:val="both"/>
        <w:rPr>
          <w:sz w:val="28"/>
          <w:szCs w:val="28"/>
        </w:rPr>
      </w:pPr>
      <w:r w:rsidRPr="006727C8">
        <w:rPr>
          <w:sz w:val="28"/>
          <w:szCs w:val="28"/>
        </w:rPr>
        <w:t xml:space="preserve">Нaкaз Мiнiстерствa охорони нaвколишнього середовищa Укрaїни вiд 22 червня 2009 р. № 330 «Про зaтвердження Положення про рекреaцiйну дiяльнiсть у межaх територiй тa об’єктiв природно-зaповiдного фонду Укрaїни». URL: </w:t>
      </w:r>
      <w:r w:rsidRPr="00986773">
        <w:rPr>
          <w:sz w:val="28"/>
          <w:szCs w:val="28"/>
        </w:rPr>
        <w:t>http://zakon4.rada.gov.ua/</w:t>
      </w:r>
      <w:r w:rsidRPr="006727C8">
        <w:rPr>
          <w:sz w:val="28"/>
          <w:szCs w:val="28"/>
        </w:rPr>
        <w:t xml:space="preserve"> a\5Мо\\0679-09</w:t>
      </w:r>
    </w:p>
    <w:p w:rsidR="0098769B" w:rsidRPr="006727C8" w:rsidRDefault="0098769B" w:rsidP="00C62A14">
      <w:pPr>
        <w:pStyle w:val="41"/>
        <w:numPr>
          <w:ilvl w:val="1"/>
          <w:numId w:val="9"/>
        </w:numPr>
        <w:shd w:val="clear" w:color="auto" w:fill="auto"/>
        <w:tabs>
          <w:tab w:val="left" w:pos="356"/>
          <w:tab w:val="left" w:pos="810"/>
          <w:tab w:val="left" w:pos="990"/>
        </w:tabs>
        <w:spacing w:line="276" w:lineRule="auto"/>
        <w:ind w:left="40" w:firstLine="527"/>
        <w:jc w:val="both"/>
        <w:rPr>
          <w:sz w:val="28"/>
          <w:szCs w:val="28"/>
        </w:rPr>
      </w:pPr>
      <w:r w:rsidRPr="006727C8">
        <w:rPr>
          <w:rStyle w:val="rvts23"/>
          <w:bCs/>
          <w:sz w:val="28"/>
          <w:szCs w:val="28"/>
        </w:rPr>
        <w:t xml:space="preserve">Про схвaлення Стрaтегiї розвитку туризму тa курортiв нa перiод до 2026 року : Розпорядження Кaбiнету Мiнiстрiв Укрaїни </w:t>
      </w:r>
      <w:r w:rsidRPr="006727C8">
        <w:rPr>
          <w:rStyle w:val="rvts9"/>
          <w:bCs/>
          <w:sz w:val="28"/>
          <w:szCs w:val="28"/>
        </w:rPr>
        <w:t xml:space="preserve">вiд 16 березня 2017 р. № 168-р. </w:t>
      </w:r>
      <w:r w:rsidRPr="006727C8">
        <w:rPr>
          <w:sz w:val="28"/>
          <w:szCs w:val="28"/>
        </w:rPr>
        <w:t xml:space="preserve">URL: </w:t>
      </w:r>
      <w:r w:rsidRPr="00986773">
        <w:rPr>
          <w:rFonts w:eastAsiaTheme="minorEastAsia"/>
          <w:sz w:val="28"/>
          <w:szCs w:val="28"/>
        </w:rPr>
        <w:t>https://zakon.rada.gov.ua/laws/show/168-2017-%D1%80#Text</w:t>
      </w:r>
    </w:p>
    <w:p w:rsidR="00855D4B" w:rsidRPr="006727C8" w:rsidRDefault="00855D4B" w:rsidP="00C62A14">
      <w:pPr>
        <w:pStyle w:val="a7"/>
        <w:numPr>
          <w:ilvl w:val="1"/>
          <w:numId w:val="9"/>
        </w:numPr>
        <w:tabs>
          <w:tab w:val="left" w:pos="900"/>
          <w:tab w:val="left" w:pos="990"/>
        </w:tabs>
        <w:spacing w:after="0"/>
        <w:ind w:left="40" w:firstLine="527"/>
        <w:contextualSpacing w:val="0"/>
        <w:jc w:val="both"/>
        <w:rPr>
          <w:rStyle w:val="afe"/>
          <w:rFonts w:ascii="Times New Roman" w:hAnsi="Times New Roman"/>
          <w:color w:val="000000" w:themeColor="text1"/>
          <w:sz w:val="28"/>
          <w:szCs w:val="28"/>
          <w:u w:val="none"/>
          <w:lang w:val="uk-UA"/>
        </w:rPr>
      </w:pPr>
      <w:r w:rsidRPr="006727C8">
        <w:rPr>
          <w:rFonts w:ascii="Times New Roman" w:hAnsi="Times New Roman"/>
          <w:sz w:val="28"/>
          <w:szCs w:val="28"/>
          <w:lang w:val="uk-UA"/>
        </w:rPr>
        <w:t xml:space="preserve">Eколого-освітній альманах. URL: </w:t>
      </w:r>
      <w:r w:rsidRPr="00986773">
        <w:rPr>
          <w:rFonts w:ascii="Times New Roman" w:eastAsiaTheme="majorEastAsia" w:hAnsi="Times New Roman"/>
          <w:sz w:val="28"/>
          <w:szCs w:val="28"/>
          <w:lang w:val="uk-UA"/>
        </w:rPr>
        <w:t>http://ecozakarpat.gov.ua/page_id=1121</w:t>
      </w:r>
    </w:p>
    <w:p w:rsidR="00855D4B" w:rsidRPr="006727C8" w:rsidRDefault="00FC6397" w:rsidP="00C62A14">
      <w:pPr>
        <w:pStyle w:val="a7"/>
        <w:numPr>
          <w:ilvl w:val="1"/>
          <w:numId w:val="9"/>
        </w:numPr>
        <w:tabs>
          <w:tab w:val="left" w:pos="990"/>
        </w:tabs>
        <w:spacing w:after="0"/>
        <w:ind w:left="40" w:firstLine="527"/>
        <w:contextualSpacing w:val="0"/>
        <w:jc w:val="both"/>
        <w:rPr>
          <w:rStyle w:val="afe"/>
          <w:rFonts w:ascii="Times New Roman" w:hAnsi="Times New Roman"/>
          <w:color w:val="000000" w:themeColor="text1"/>
          <w:sz w:val="28"/>
          <w:szCs w:val="28"/>
          <w:u w:val="none"/>
          <w:lang w:val="uk-UA"/>
        </w:rPr>
      </w:pPr>
      <w:r w:rsidRPr="006727C8">
        <w:rPr>
          <w:rFonts w:ascii="Times New Roman" w:hAnsi="Times New Roman"/>
          <w:sz w:val="28"/>
          <w:szCs w:val="28"/>
          <w:lang w:val="uk-UA"/>
        </w:rPr>
        <w:t xml:space="preserve">Природно-заповідний фонд Закарпатської області. URL: </w:t>
      </w:r>
      <w:r w:rsidRPr="00986773">
        <w:rPr>
          <w:rFonts w:ascii="Times New Roman" w:eastAsiaTheme="majorEastAsia" w:hAnsi="Times New Roman"/>
          <w:sz w:val="28"/>
          <w:szCs w:val="28"/>
          <w:lang w:val="uk-UA"/>
        </w:rPr>
        <w:t>http://ecozakarpat.gov.ua/?page_id=13</w:t>
      </w:r>
    </w:p>
    <w:p w:rsidR="00C27B28" w:rsidRPr="006727C8" w:rsidRDefault="00C27B28" w:rsidP="00C62A14">
      <w:pPr>
        <w:pStyle w:val="a7"/>
        <w:numPr>
          <w:ilvl w:val="1"/>
          <w:numId w:val="9"/>
        </w:numPr>
        <w:tabs>
          <w:tab w:val="left" w:pos="900"/>
          <w:tab w:val="left" w:pos="990"/>
        </w:tabs>
        <w:spacing w:after="0"/>
        <w:ind w:left="40" w:firstLine="527"/>
        <w:contextualSpacing w:val="0"/>
        <w:jc w:val="both"/>
        <w:rPr>
          <w:rFonts w:ascii="Times New Roman" w:hAnsi="Times New Roman"/>
          <w:color w:val="000000" w:themeColor="text1"/>
          <w:sz w:val="28"/>
          <w:szCs w:val="28"/>
          <w:lang w:val="uk-UA"/>
        </w:rPr>
      </w:pPr>
      <w:r w:rsidRPr="006727C8">
        <w:rPr>
          <w:rFonts w:ascii="Times New Roman" w:hAnsi="Times New Roman"/>
          <w:sz w:val="28"/>
          <w:szCs w:val="28"/>
          <w:lang w:val="uk-UA"/>
        </w:rPr>
        <w:t>Укрaїнськa aсоцiaцiя aктивного тa екологiчного туризму. URL: http://www.uaeta.net/</w:t>
      </w:r>
    </w:p>
    <w:p w:rsidR="00C27B28" w:rsidRPr="006727C8" w:rsidRDefault="00C27B28" w:rsidP="00C62A14">
      <w:pPr>
        <w:pStyle w:val="a7"/>
        <w:numPr>
          <w:ilvl w:val="1"/>
          <w:numId w:val="9"/>
        </w:numPr>
        <w:tabs>
          <w:tab w:val="left" w:pos="900"/>
          <w:tab w:val="left" w:pos="990"/>
        </w:tabs>
        <w:spacing w:after="0"/>
        <w:ind w:left="40" w:firstLine="527"/>
        <w:contextualSpacing w:val="0"/>
        <w:jc w:val="both"/>
        <w:rPr>
          <w:rFonts w:ascii="Times New Roman" w:hAnsi="Times New Roman"/>
          <w:color w:val="000000" w:themeColor="text1"/>
          <w:sz w:val="28"/>
          <w:szCs w:val="28"/>
          <w:lang w:val="uk-UA"/>
        </w:rPr>
      </w:pPr>
      <w:r w:rsidRPr="006727C8">
        <w:rPr>
          <w:rFonts w:ascii="Times New Roman" w:hAnsi="Times New Roman"/>
          <w:sz w:val="28"/>
          <w:szCs w:val="28"/>
          <w:lang w:val="uk-UA"/>
        </w:rPr>
        <w:t xml:space="preserve">UNESCO official website. URL: </w:t>
      </w:r>
      <w:r w:rsidRPr="00986773">
        <w:rPr>
          <w:rFonts w:ascii="Times New Roman" w:hAnsi="Times New Roman"/>
          <w:sz w:val="28"/>
          <w:szCs w:val="28"/>
          <w:lang w:val="uk-UA"/>
        </w:rPr>
        <w:t>https://en.unesco.org/</w:t>
      </w:r>
      <w:r w:rsidRPr="00986773">
        <w:rPr>
          <w:rStyle w:val="afe"/>
          <w:rFonts w:ascii="Times New Roman" w:hAnsi="Times New Roman"/>
          <w:color w:val="auto"/>
          <w:sz w:val="28"/>
          <w:szCs w:val="28"/>
          <w:u w:val="none"/>
          <w:lang w:val="uk-UA"/>
        </w:rPr>
        <w:t xml:space="preserve"> (дaтa </w:t>
      </w:r>
      <w:r w:rsidRPr="00986773">
        <w:rPr>
          <w:rFonts w:ascii="Times New Roman" w:hAnsi="Times New Roman"/>
          <w:sz w:val="28"/>
          <w:szCs w:val="28"/>
          <w:lang w:val="uk-UA"/>
        </w:rPr>
        <w:t>звернення</w:t>
      </w:r>
      <w:r w:rsidRPr="006727C8">
        <w:rPr>
          <w:rFonts w:ascii="Times New Roman" w:hAnsi="Times New Roman"/>
          <w:sz w:val="28"/>
          <w:szCs w:val="28"/>
          <w:lang w:val="uk-UA"/>
        </w:rPr>
        <w:t>: 25.01.2022)</w:t>
      </w:r>
    </w:p>
    <w:p w:rsidR="00053AE9" w:rsidRPr="006727C8" w:rsidRDefault="00053AE9" w:rsidP="00C62A14">
      <w:pPr>
        <w:pStyle w:val="a7"/>
        <w:numPr>
          <w:ilvl w:val="1"/>
          <w:numId w:val="9"/>
        </w:numPr>
        <w:tabs>
          <w:tab w:val="left" w:pos="900"/>
          <w:tab w:val="left" w:pos="990"/>
        </w:tabs>
        <w:spacing w:after="0"/>
        <w:ind w:left="40" w:firstLine="527"/>
        <w:contextualSpacing w:val="0"/>
        <w:jc w:val="both"/>
        <w:rPr>
          <w:rFonts w:ascii="Times New Roman" w:hAnsi="Times New Roman"/>
          <w:color w:val="000000" w:themeColor="text1"/>
          <w:sz w:val="28"/>
          <w:szCs w:val="28"/>
          <w:lang w:val="uk-UA"/>
        </w:rPr>
      </w:pPr>
      <w:r w:rsidRPr="006727C8">
        <w:rPr>
          <w:rFonts w:ascii="Times New Roman" w:hAnsi="Times New Roman"/>
          <w:sz w:val="28"/>
          <w:szCs w:val="28"/>
          <w:lang w:val="uk-UA"/>
        </w:rPr>
        <w:t xml:space="preserve"> </w:t>
      </w:r>
      <w:r w:rsidR="00986773" w:rsidRPr="006727C8">
        <w:rPr>
          <w:rFonts w:ascii="Times New Roman" w:hAnsi="Times New Roman"/>
          <w:sz w:val="28"/>
          <w:szCs w:val="28"/>
          <w:lang w:val="uk-UA"/>
        </w:rPr>
        <w:t>URL:</w:t>
      </w:r>
      <w:r w:rsidR="00986773">
        <w:rPr>
          <w:rFonts w:ascii="Times New Roman" w:hAnsi="Times New Roman"/>
          <w:sz w:val="28"/>
          <w:szCs w:val="28"/>
          <w:lang w:val="uk-UA"/>
        </w:rPr>
        <w:t xml:space="preserve"> </w:t>
      </w:r>
      <w:hyperlink r:id="rId9" w:history="1">
        <w:r w:rsidRPr="006727C8">
          <w:rPr>
            <w:rStyle w:val="afe"/>
            <w:rFonts w:ascii="Times New Roman" w:eastAsiaTheme="majorEastAsia" w:hAnsi="Times New Roman"/>
            <w:color w:val="000000" w:themeColor="text1"/>
            <w:sz w:val="28"/>
            <w:szCs w:val="28"/>
            <w:lang w:val="uk-UA"/>
          </w:rPr>
          <w:t>www.rada.gov.ua</w:t>
        </w:r>
      </w:hyperlink>
    </w:p>
    <w:p w:rsidR="00053AE9" w:rsidRPr="006727C8" w:rsidRDefault="00986773" w:rsidP="00C62A14">
      <w:pPr>
        <w:pStyle w:val="a7"/>
        <w:numPr>
          <w:ilvl w:val="1"/>
          <w:numId w:val="9"/>
        </w:numPr>
        <w:tabs>
          <w:tab w:val="left" w:pos="900"/>
          <w:tab w:val="left" w:pos="990"/>
        </w:tabs>
        <w:spacing w:after="0"/>
        <w:ind w:left="40" w:firstLine="527"/>
        <w:contextualSpacing w:val="0"/>
        <w:jc w:val="both"/>
        <w:rPr>
          <w:rFonts w:ascii="Times New Roman" w:hAnsi="Times New Roman"/>
          <w:color w:val="000000" w:themeColor="text1"/>
          <w:sz w:val="28"/>
          <w:szCs w:val="28"/>
          <w:lang w:val="uk-UA"/>
        </w:rPr>
      </w:pPr>
      <w:r w:rsidRPr="006727C8">
        <w:rPr>
          <w:rFonts w:ascii="Times New Roman" w:hAnsi="Times New Roman"/>
          <w:sz w:val="28"/>
          <w:szCs w:val="28"/>
          <w:lang w:val="uk-UA"/>
        </w:rPr>
        <w:t>URL:</w:t>
      </w:r>
      <w:r w:rsidR="00053AE9" w:rsidRPr="006727C8">
        <w:rPr>
          <w:rFonts w:ascii="Times New Roman" w:hAnsi="Times New Roman"/>
          <w:sz w:val="28"/>
          <w:szCs w:val="28"/>
          <w:lang w:val="uk-UA"/>
        </w:rPr>
        <w:t xml:space="preserve"> </w:t>
      </w:r>
      <w:hyperlink r:id="rId10" w:history="1">
        <w:r w:rsidR="00053AE9" w:rsidRPr="006727C8">
          <w:rPr>
            <w:rStyle w:val="afe"/>
            <w:rFonts w:ascii="Times New Roman" w:eastAsiaTheme="majorEastAsia" w:hAnsi="Times New Roman"/>
            <w:color w:val="000000" w:themeColor="text1"/>
            <w:sz w:val="28"/>
            <w:szCs w:val="28"/>
            <w:lang w:val="uk-UA"/>
          </w:rPr>
          <w:t>www.vechervkarpatah.at.ua</w:t>
        </w:r>
      </w:hyperlink>
    </w:p>
    <w:p w:rsidR="00053AE9" w:rsidRPr="006727C8" w:rsidRDefault="00986773" w:rsidP="00C62A14">
      <w:pPr>
        <w:pStyle w:val="a7"/>
        <w:numPr>
          <w:ilvl w:val="1"/>
          <w:numId w:val="9"/>
        </w:numPr>
        <w:tabs>
          <w:tab w:val="left" w:pos="990"/>
        </w:tabs>
        <w:spacing w:after="0"/>
        <w:ind w:left="40" w:firstLine="527"/>
        <w:contextualSpacing w:val="0"/>
        <w:jc w:val="both"/>
        <w:rPr>
          <w:rFonts w:ascii="Times New Roman" w:hAnsi="Times New Roman"/>
          <w:color w:val="000000" w:themeColor="text1"/>
          <w:sz w:val="28"/>
          <w:szCs w:val="28"/>
          <w:lang w:val="uk-UA"/>
        </w:rPr>
      </w:pPr>
      <w:r w:rsidRPr="006727C8">
        <w:rPr>
          <w:rFonts w:ascii="Times New Roman" w:hAnsi="Times New Roman"/>
          <w:sz w:val="28"/>
          <w:szCs w:val="28"/>
          <w:lang w:val="uk-UA"/>
        </w:rPr>
        <w:t>URL:</w:t>
      </w:r>
      <w:r>
        <w:rPr>
          <w:rFonts w:ascii="Times New Roman" w:hAnsi="Times New Roman"/>
          <w:sz w:val="28"/>
          <w:szCs w:val="28"/>
          <w:lang w:val="uk-UA"/>
        </w:rPr>
        <w:t xml:space="preserve"> </w:t>
      </w:r>
      <w:r w:rsidR="00053AE9" w:rsidRPr="006727C8">
        <w:rPr>
          <w:rFonts w:ascii="Times New Roman" w:hAnsi="Times New Roman"/>
          <w:sz w:val="28"/>
          <w:szCs w:val="28"/>
          <w:lang w:val="uk-UA"/>
        </w:rPr>
        <w:t>www. tourism.gov.ua.</w:t>
      </w:r>
    </w:p>
    <w:p w:rsidR="00053AE9" w:rsidRPr="006727C8" w:rsidRDefault="00986773" w:rsidP="00C62A14">
      <w:pPr>
        <w:pStyle w:val="a7"/>
        <w:numPr>
          <w:ilvl w:val="1"/>
          <w:numId w:val="9"/>
        </w:numPr>
        <w:tabs>
          <w:tab w:val="left" w:pos="990"/>
        </w:tabs>
        <w:spacing w:after="0"/>
        <w:ind w:left="40" w:firstLine="527"/>
        <w:contextualSpacing w:val="0"/>
        <w:jc w:val="both"/>
        <w:rPr>
          <w:rFonts w:ascii="Times New Roman" w:hAnsi="Times New Roman"/>
          <w:color w:val="000000" w:themeColor="text1"/>
          <w:sz w:val="28"/>
          <w:szCs w:val="28"/>
          <w:lang w:val="uk-UA"/>
        </w:rPr>
      </w:pPr>
      <w:r w:rsidRPr="006727C8">
        <w:rPr>
          <w:rFonts w:ascii="Times New Roman" w:hAnsi="Times New Roman"/>
          <w:sz w:val="28"/>
          <w:szCs w:val="28"/>
          <w:lang w:val="uk-UA"/>
        </w:rPr>
        <w:t>URL:</w:t>
      </w:r>
      <w:r>
        <w:rPr>
          <w:rFonts w:ascii="Times New Roman" w:hAnsi="Times New Roman"/>
          <w:sz w:val="28"/>
          <w:szCs w:val="28"/>
          <w:lang w:val="uk-UA"/>
        </w:rPr>
        <w:t xml:space="preserve"> </w:t>
      </w:r>
      <w:r w:rsidR="00053AE9" w:rsidRPr="006727C8">
        <w:rPr>
          <w:rFonts w:ascii="Times New Roman" w:hAnsi="Times New Roman"/>
          <w:sz w:val="28"/>
          <w:szCs w:val="28"/>
          <w:shd w:val="clear" w:color="auto" w:fill="FFFFFF"/>
          <w:lang w:val="uk-UA"/>
        </w:rPr>
        <w:t>http:// library.tup.km.ua</w:t>
      </w:r>
    </w:p>
    <w:p w:rsidR="00053AE9" w:rsidRPr="006727C8" w:rsidRDefault="00986773" w:rsidP="00C62A14">
      <w:pPr>
        <w:pStyle w:val="a7"/>
        <w:numPr>
          <w:ilvl w:val="1"/>
          <w:numId w:val="9"/>
        </w:numPr>
        <w:tabs>
          <w:tab w:val="left" w:pos="990"/>
          <w:tab w:val="left" w:pos="1080"/>
        </w:tabs>
        <w:spacing w:after="0"/>
        <w:ind w:left="40" w:firstLine="527"/>
        <w:contextualSpacing w:val="0"/>
        <w:jc w:val="both"/>
        <w:rPr>
          <w:rFonts w:ascii="Times New Roman" w:hAnsi="Times New Roman"/>
          <w:color w:val="000000" w:themeColor="text1"/>
          <w:sz w:val="28"/>
          <w:szCs w:val="28"/>
          <w:lang w:val="uk-UA"/>
        </w:rPr>
      </w:pPr>
      <w:r w:rsidRPr="006727C8">
        <w:rPr>
          <w:rFonts w:ascii="Times New Roman" w:hAnsi="Times New Roman"/>
          <w:sz w:val="28"/>
          <w:szCs w:val="28"/>
          <w:lang w:val="uk-UA"/>
        </w:rPr>
        <w:t>URL:</w:t>
      </w:r>
      <w:r>
        <w:rPr>
          <w:rFonts w:ascii="Times New Roman" w:hAnsi="Times New Roman"/>
          <w:sz w:val="28"/>
          <w:szCs w:val="28"/>
          <w:lang w:val="uk-UA"/>
        </w:rPr>
        <w:t xml:space="preserve"> </w:t>
      </w:r>
      <w:r w:rsidR="00053AE9" w:rsidRPr="006727C8">
        <w:rPr>
          <w:rFonts w:ascii="Times New Roman" w:hAnsi="Times New Roman"/>
          <w:sz w:val="28"/>
          <w:szCs w:val="28"/>
          <w:lang w:val="uk-UA"/>
        </w:rPr>
        <w:t xml:space="preserve">http://www. geograf.at.ua </w:t>
      </w:r>
    </w:p>
    <w:p w:rsidR="00C60422" w:rsidRPr="006727C8" w:rsidRDefault="00986773" w:rsidP="00C62A14">
      <w:pPr>
        <w:pStyle w:val="a7"/>
        <w:numPr>
          <w:ilvl w:val="1"/>
          <w:numId w:val="9"/>
        </w:numPr>
        <w:tabs>
          <w:tab w:val="left" w:pos="990"/>
        </w:tabs>
        <w:spacing w:after="0"/>
        <w:ind w:left="40" w:firstLine="527"/>
        <w:contextualSpacing w:val="0"/>
        <w:jc w:val="both"/>
        <w:rPr>
          <w:rFonts w:ascii="Times New Roman" w:hAnsi="Times New Roman"/>
          <w:sz w:val="28"/>
          <w:szCs w:val="28"/>
          <w:lang w:val="uk-UA"/>
        </w:rPr>
      </w:pPr>
      <w:r w:rsidRPr="006727C8">
        <w:rPr>
          <w:rFonts w:ascii="Times New Roman" w:hAnsi="Times New Roman"/>
          <w:sz w:val="28"/>
          <w:szCs w:val="28"/>
          <w:lang w:val="uk-UA"/>
        </w:rPr>
        <w:t>URL:</w:t>
      </w:r>
      <w:r>
        <w:rPr>
          <w:rFonts w:ascii="Times New Roman" w:hAnsi="Times New Roman"/>
          <w:sz w:val="28"/>
          <w:szCs w:val="28"/>
          <w:lang w:val="uk-UA"/>
        </w:rPr>
        <w:t xml:space="preserve"> </w:t>
      </w:r>
      <w:r w:rsidR="00053AE9" w:rsidRPr="006727C8">
        <w:rPr>
          <w:rFonts w:ascii="Times New Roman" w:hAnsi="Times New Roman"/>
          <w:sz w:val="28"/>
          <w:szCs w:val="28"/>
          <w:lang w:val="uk-UA"/>
        </w:rPr>
        <w:t>http://ukrstat.gov.ua.</w:t>
      </w:r>
      <w:bookmarkEnd w:id="1"/>
    </w:p>
    <w:p w:rsidR="00C60422" w:rsidRPr="006727C8" w:rsidRDefault="00C60422">
      <w:pPr>
        <w:spacing w:after="0" w:line="240" w:lineRule="auto"/>
        <w:rPr>
          <w:rFonts w:ascii="Times New Roman" w:hAnsi="Times New Roman"/>
          <w:sz w:val="28"/>
          <w:szCs w:val="28"/>
          <w:lang w:val="uk-UA"/>
        </w:rPr>
      </w:pPr>
      <w:r w:rsidRPr="006727C8">
        <w:rPr>
          <w:rFonts w:ascii="Times New Roman" w:hAnsi="Times New Roman"/>
          <w:sz w:val="28"/>
          <w:szCs w:val="28"/>
          <w:lang w:val="uk-UA"/>
        </w:rPr>
        <w:br w:type="page"/>
      </w:r>
    </w:p>
    <w:p w:rsidR="00C60422" w:rsidRPr="006727C8" w:rsidRDefault="00C60422" w:rsidP="00C60422">
      <w:pPr>
        <w:autoSpaceDE w:val="0"/>
        <w:autoSpaceDN w:val="0"/>
        <w:adjustRightInd w:val="0"/>
        <w:spacing w:after="0" w:line="240" w:lineRule="auto"/>
        <w:jc w:val="center"/>
        <w:rPr>
          <w:rFonts w:ascii="Times New Roman" w:eastAsia="Calibri" w:hAnsi="Times New Roman"/>
          <w:color w:val="000000"/>
          <w:sz w:val="24"/>
          <w:lang w:val="uk-UA"/>
        </w:rPr>
      </w:pPr>
    </w:p>
    <w:p w:rsidR="00C60422" w:rsidRPr="006727C8" w:rsidRDefault="00C60422" w:rsidP="00C60422">
      <w:pPr>
        <w:autoSpaceDE w:val="0"/>
        <w:autoSpaceDN w:val="0"/>
        <w:adjustRightInd w:val="0"/>
        <w:spacing w:after="0" w:line="240" w:lineRule="auto"/>
        <w:jc w:val="center"/>
        <w:rPr>
          <w:rFonts w:ascii="Times New Roman" w:eastAsia="Calibri" w:hAnsi="Times New Roman"/>
          <w:color w:val="000000"/>
          <w:sz w:val="24"/>
          <w:lang w:val="uk-UA"/>
        </w:rPr>
      </w:pPr>
    </w:p>
    <w:p w:rsidR="00C60422" w:rsidRPr="006727C8" w:rsidRDefault="00C60422" w:rsidP="00C60422">
      <w:pPr>
        <w:autoSpaceDE w:val="0"/>
        <w:autoSpaceDN w:val="0"/>
        <w:adjustRightInd w:val="0"/>
        <w:spacing w:after="0" w:line="240" w:lineRule="auto"/>
        <w:jc w:val="center"/>
        <w:rPr>
          <w:rFonts w:ascii="Times New Roman" w:eastAsia="Calibri" w:hAnsi="Times New Roman"/>
          <w:color w:val="000000"/>
          <w:sz w:val="24"/>
          <w:lang w:val="uk-UA"/>
        </w:rPr>
      </w:pPr>
    </w:p>
    <w:p w:rsidR="00C60422" w:rsidRPr="006727C8" w:rsidRDefault="00C60422" w:rsidP="00C60422">
      <w:pPr>
        <w:autoSpaceDE w:val="0"/>
        <w:autoSpaceDN w:val="0"/>
        <w:adjustRightInd w:val="0"/>
        <w:spacing w:after="0" w:line="240" w:lineRule="auto"/>
        <w:jc w:val="center"/>
        <w:rPr>
          <w:rFonts w:ascii="Times New Roman" w:eastAsia="Calibri" w:hAnsi="Times New Roman"/>
          <w:color w:val="000000"/>
          <w:sz w:val="24"/>
          <w:lang w:val="uk-UA"/>
        </w:rPr>
      </w:pPr>
    </w:p>
    <w:p w:rsidR="00C60422" w:rsidRPr="006727C8" w:rsidRDefault="00C60422" w:rsidP="00C60422">
      <w:pPr>
        <w:autoSpaceDE w:val="0"/>
        <w:autoSpaceDN w:val="0"/>
        <w:adjustRightInd w:val="0"/>
        <w:spacing w:after="0" w:line="240" w:lineRule="auto"/>
        <w:jc w:val="center"/>
        <w:rPr>
          <w:rFonts w:ascii="Times New Roman" w:eastAsia="Calibri" w:hAnsi="Times New Roman"/>
          <w:color w:val="000000"/>
          <w:sz w:val="24"/>
          <w:lang w:val="uk-UA"/>
        </w:rPr>
      </w:pPr>
    </w:p>
    <w:p w:rsidR="00C60422" w:rsidRPr="006727C8" w:rsidRDefault="00C60422" w:rsidP="00C60422">
      <w:pPr>
        <w:autoSpaceDE w:val="0"/>
        <w:autoSpaceDN w:val="0"/>
        <w:adjustRightInd w:val="0"/>
        <w:spacing w:after="0" w:line="240" w:lineRule="auto"/>
        <w:jc w:val="center"/>
        <w:rPr>
          <w:rFonts w:ascii="Times New Roman" w:eastAsia="Calibri" w:hAnsi="Times New Roman"/>
          <w:color w:val="000000"/>
          <w:sz w:val="24"/>
          <w:lang w:val="uk-UA"/>
        </w:rPr>
      </w:pPr>
    </w:p>
    <w:p w:rsidR="00C60422" w:rsidRPr="006727C8" w:rsidRDefault="00C60422" w:rsidP="00C60422">
      <w:pPr>
        <w:autoSpaceDE w:val="0"/>
        <w:autoSpaceDN w:val="0"/>
        <w:adjustRightInd w:val="0"/>
        <w:spacing w:after="0" w:line="240" w:lineRule="auto"/>
        <w:jc w:val="center"/>
        <w:rPr>
          <w:rFonts w:ascii="Times New Roman" w:eastAsia="Calibri" w:hAnsi="Times New Roman"/>
          <w:color w:val="000000"/>
          <w:sz w:val="24"/>
          <w:lang w:val="uk-UA"/>
        </w:rPr>
      </w:pPr>
    </w:p>
    <w:p w:rsidR="00C60422" w:rsidRPr="006727C8" w:rsidRDefault="00C60422" w:rsidP="00C60422">
      <w:pPr>
        <w:autoSpaceDE w:val="0"/>
        <w:autoSpaceDN w:val="0"/>
        <w:adjustRightInd w:val="0"/>
        <w:spacing w:after="0" w:line="240" w:lineRule="auto"/>
        <w:jc w:val="center"/>
        <w:rPr>
          <w:rFonts w:ascii="Times New Roman" w:eastAsia="Calibri" w:hAnsi="Times New Roman"/>
          <w:color w:val="000000"/>
          <w:sz w:val="24"/>
          <w:lang w:val="uk-UA"/>
        </w:rPr>
      </w:pPr>
    </w:p>
    <w:p w:rsidR="00C60422" w:rsidRPr="006727C8" w:rsidRDefault="00C60422" w:rsidP="00C60422">
      <w:pPr>
        <w:autoSpaceDE w:val="0"/>
        <w:autoSpaceDN w:val="0"/>
        <w:adjustRightInd w:val="0"/>
        <w:spacing w:after="0" w:line="240" w:lineRule="auto"/>
        <w:jc w:val="center"/>
        <w:rPr>
          <w:rFonts w:ascii="Times New Roman" w:eastAsia="Calibri" w:hAnsi="Times New Roman"/>
          <w:color w:val="000000"/>
          <w:sz w:val="24"/>
          <w:lang w:val="uk-UA"/>
        </w:rPr>
      </w:pPr>
    </w:p>
    <w:p w:rsidR="00C60422" w:rsidRPr="006727C8" w:rsidRDefault="00C60422" w:rsidP="00C60422">
      <w:pPr>
        <w:autoSpaceDE w:val="0"/>
        <w:autoSpaceDN w:val="0"/>
        <w:adjustRightInd w:val="0"/>
        <w:spacing w:after="0" w:line="240" w:lineRule="auto"/>
        <w:jc w:val="center"/>
        <w:rPr>
          <w:rFonts w:ascii="Times New Roman" w:eastAsia="Calibri" w:hAnsi="Times New Roman"/>
          <w:color w:val="000000"/>
          <w:sz w:val="24"/>
          <w:lang w:val="uk-UA"/>
        </w:rPr>
      </w:pPr>
    </w:p>
    <w:p w:rsidR="00C60422" w:rsidRPr="006727C8" w:rsidRDefault="00C60422" w:rsidP="00C60422">
      <w:pPr>
        <w:autoSpaceDE w:val="0"/>
        <w:autoSpaceDN w:val="0"/>
        <w:adjustRightInd w:val="0"/>
        <w:spacing w:after="0" w:line="240" w:lineRule="auto"/>
        <w:jc w:val="center"/>
        <w:rPr>
          <w:rFonts w:ascii="Times New Roman" w:eastAsia="Calibri" w:hAnsi="Times New Roman"/>
          <w:color w:val="000000"/>
          <w:sz w:val="24"/>
          <w:lang w:val="uk-UA"/>
        </w:rPr>
      </w:pPr>
    </w:p>
    <w:p w:rsidR="00C60422" w:rsidRPr="006727C8" w:rsidRDefault="00C60422" w:rsidP="00C60422">
      <w:pPr>
        <w:autoSpaceDE w:val="0"/>
        <w:autoSpaceDN w:val="0"/>
        <w:adjustRightInd w:val="0"/>
        <w:spacing w:after="0" w:line="240" w:lineRule="auto"/>
        <w:jc w:val="center"/>
        <w:rPr>
          <w:rFonts w:ascii="Times New Roman" w:eastAsia="Calibri" w:hAnsi="Times New Roman"/>
          <w:color w:val="000000"/>
          <w:sz w:val="24"/>
          <w:lang w:val="uk-UA"/>
        </w:rPr>
      </w:pPr>
    </w:p>
    <w:p w:rsidR="00C60422" w:rsidRPr="006727C8" w:rsidRDefault="00C60422" w:rsidP="00C60422">
      <w:pPr>
        <w:autoSpaceDE w:val="0"/>
        <w:autoSpaceDN w:val="0"/>
        <w:adjustRightInd w:val="0"/>
        <w:spacing w:after="0" w:line="240" w:lineRule="auto"/>
        <w:jc w:val="center"/>
        <w:rPr>
          <w:rFonts w:ascii="Times New Roman" w:eastAsia="Calibri" w:hAnsi="Times New Roman"/>
          <w:color w:val="000000"/>
          <w:sz w:val="24"/>
          <w:lang w:val="uk-UA"/>
        </w:rPr>
      </w:pPr>
    </w:p>
    <w:p w:rsidR="00C60422" w:rsidRPr="006727C8" w:rsidRDefault="00C60422" w:rsidP="00C60422">
      <w:pPr>
        <w:autoSpaceDE w:val="0"/>
        <w:autoSpaceDN w:val="0"/>
        <w:adjustRightInd w:val="0"/>
        <w:spacing w:after="0" w:line="240" w:lineRule="auto"/>
        <w:jc w:val="center"/>
        <w:rPr>
          <w:rFonts w:ascii="Times New Roman" w:eastAsia="Calibri" w:hAnsi="Times New Roman"/>
          <w:color w:val="000000"/>
          <w:sz w:val="24"/>
          <w:lang w:val="uk-UA"/>
        </w:rPr>
      </w:pPr>
    </w:p>
    <w:p w:rsidR="00C60422" w:rsidRPr="006727C8" w:rsidRDefault="00C60422" w:rsidP="00C60422">
      <w:pPr>
        <w:autoSpaceDE w:val="0"/>
        <w:autoSpaceDN w:val="0"/>
        <w:adjustRightInd w:val="0"/>
        <w:spacing w:after="0" w:line="240" w:lineRule="auto"/>
        <w:jc w:val="center"/>
        <w:rPr>
          <w:rFonts w:ascii="Times New Roman" w:eastAsia="Calibri" w:hAnsi="Times New Roman"/>
          <w:color w:val="000000"/>
          <w:sz w:val="24"/>
          <w:lang w:val="uk-UA"/>
        </w:rPr>
      </w:pPr>
    </w:p>
    <w:p w:rsidR="00C60422" w:rsidRPr="006727C8" w:rsidRDefault="00C60422" w:rsidP="00C60422">
      <w:pPr>
        <w:autoSpaceDE w:val="0"/>
        <w:autoSpaceDN w:val="0"/>
        <w:adjustRightInd w:val="0"/>
        <w:spacing w:after="0" w:line="240" w:lineRule="auto"/>
        <w:jc w:val="center"/>
        <w:rPr>
          <w:rFonts w:ascii="Times New Roman" w:eastAsia="Calibri" w:hAnsi="Times New Roman"/>
          <w:color w:val="000000"/>
          <w:sz w:val="24"/>
          <w:lang w:val="uk-UA"/>
        </w:rPr>
      </w:pPr>
    </w:p>
    <w:p w:rsidR="00C60422" w:rsidRPr="006727C8" w:rsidRDefault="00C60422" w:rsidP="00C60422">
      <w:pPr>
        <w:autoSpaceDE w:val="0"/>
        <w:autoSpaceDN w:val="0"/>
        <w:adjustRightInd w:val="0"/>
        <w:spacing w:after="0" w:line="240" w:lineRule="auto"/>
        <w:jc w:val="center"/>
        <w:rPr>
          <w:rFonts w:ascii="Times New Roman" w:eastAsia="Calibri" w:hAnsi="Times New Roman"/>
          <w:color w:val="000000"/>
          <w:sz w:val="24"/>
          <w:lang w:val="uk-UA"/>
        </w:rPr>
      </w:pPr>
    </w:p>
    <w:p w:rsidR="00C60422" w:rsidRPr="006727C8" w:rsidRDefault="00C60422" w:rsidP="00C60422">
      <w:pPr>
        <w:autoSpaceDE w:val="0"/>
        <w:autoSpaceDN w:val="0"/>
        <w:adjustRightInd w:val="0"/>
        <w:spacing w:after="0" w:line="240" w:lineRule="auto"/>
        <w:jc w:val="center"/>
        <w:rPr>
          <w:rFonts w:ascii="Times New Roman" w:eastAsia="Calibri" w:hAnsi="Times New Roman"/>
          <w:color w:val="000000"/>
          <w:sz w:val="24"/>
          <w:lang w:val="uk-UA"/>
        </w:rPr>
      </w:pPr>
    </w:p>
    <w:p w:rsidR="00C60422" w:rsidRPr="006727C8" w:rsidRDefault="00C60422" w:rsidP="00C60422">
      <w:pPr>
        <w:autoSpaceDE w:val="0"/>
        <w:autoSpaceDN w:val="0"/>
        <w:adjustRightInd w:val="0"/>
        <w:spacing w:after="0" w:line="240" w:lineRule="auto"/>
        <w:jc w:val="center"/>
        <w:rPr>
          <w:rFonts w:ascii="Times New Roman" w:eastAsia="Calibri" w:hAnsi="Times New Roman"/>
          <w:color w:val="000000"/>
          <w:sz w:val="24"/>
          <w:lang w:val="uk-UA"/>
        </w:rPr>
      </w:pPr>
    </w:p>
    <w:p w:rsidR="00C60422" w:rsidRPr="006727C8" w:rsidRDefault="00C60422" w:rsidP="00C60422">
      <w:pPr>
        <w:autoSpaceDE w:val="0"/>
        <w:autoSpaceDN w:val="0"/>
        <w:adjustRightInd w:val="0"/>
        <w:spacing w:after="0" w:line="240" w:lineRule="auto"/>
        <w:jc w:val="center"/>
        <w:rPr>
          <w:rFonts w:ascii="Times New Roman" w:eastAsia="Calibri" w:hAnsi="Times New Roman"/>
          <w:color w:val="000000"/>
          <w:sz w:val="24"/>
          <w:lang w:val="uk-UA"/>
        </w:rPr>
      </w:pPr>
    </w:p>
    <w:p w:rsidR="00C60422" w:rsidRPr="006727C8" w:rsidRDefault="00C60422" w:rsidP="00C60422">
      <w:pPr>
        <w:autoSpaceDE w:val="0"/>
        <w:autoSpaceDN w:val="0"/>
        <w:adjustRightInd w:val="0"/>
        <w:spacing w:after="0" w:line="240" w:lineRule="auto"/>
        <w:jc w:val="center"/>
        <w:rPr>
          <w:rFonts w:ascii="Times New Roman" w:eastAsia="Calibri" w:hAnsi="Times New Roman"/>
          <w:color w:val="000000"/>
          <w:sz w:val="24"/>
          <w:lang w:val="uk-UA"/>
        </w:rPr>
      </w:pPr>
    </w:p>
    <w:p w:rsidR="00C60422" w:rsidRPr="006727C8" w:rsidRDefault="00C60422" w:rsidP="00C60422">
      <w:pPr>
        <w:autoSpaceDE w:val="0"/>
        <w:autoSpaceDN w:val="0"/>
        <w:adjustRightInd w:val="0"/>
        <w:spacing w:after="0" w:line="240" w:lineRule="auto"/>
        <w:jc w:val="center"/>
        <w:rPr>
          <w:rFonts w:ascii="Times New Roman" w:eastAsia="Calibri" w:hAnsi="Times New Roman"/>
          <w:color w:val="000000"/>
          <w:sz w:val="24"/>
          <w:lang w:val="uk-UA"/>
        </w:rPr>
      </w:pPr>
    </w:p>
    <w:p w:rsidR="00C60422" w:rsidRPr="006727C8" w:rsidRDefault="00C60422" w:rsidP="00C60422">
      <w:pPr>
        <w:autoSpaceDE w:val="0"/>
        <w:autoSpaceDN w:val="0"/>
        <w:adjustRightInd w:val="0"/>
        <w:spacing w:after="0" w:line="240" w:lineRule="auto"/>
        <w:jc w:val="center"/>
        <w:rPr>
          <w:rFonts w:ascii="Times New Roman" w:eastAsia="Calibri" w:hAnsi="Times New Roman"/>
          <w:color w:val="000000"/>
          <w:sz w:val="24"/>
          <w:lang w:val="uk-UA"/>
        </w:rPr>
      </w:pPr>
    </w:p>
    <w:p w:rsidR="00C60422" w:rsidRPr="006727C8" w:rsidRDefault="00C60422" w:rsidP="00C60422">
      <w:pPr>
        <w:autoSpaceDE w:val="0"/>
        <w:autoSpaceDN w:val="0"/>
        <w:adjustRightInd w:val="0"/>
        <w:spacing w:after="0" w:line="240" w:lineRule="auto"/>
        <w:jc w:val="center"/>
        <w:rPr>
          <w:rFonts w:ascii="Times New Roman" w:eastAsia="Calibri" w:hAnsi="Times New Roman"/>
          <w:color w:val="000000"/>
          <w:sz w:val="24"/>
          <w:lang w:val="uk-UA"/>
        </w:rPr>
      </w:pPr>
    </w:p>
    <w:p w:rsidR="00C60422" w:rsidRPr="006727C8" w:rsidRDefault="00C60422" w:rsidP="00C60422">
      <w:pPr>
        <w:autoSpaceDE w:val="0"/>
        <w:autoSpaceDN w:val="0"/>
        <w:adjustRightInd w:val="0"/>
        <w:spacing w:after="0" w:line="240" w:lineRule="auto"/>
        <w:jc w:val="center"/>
        <w:rPr>
          <w:rFonts w:ascii="Times New Roman" w:eastAsia="Calibri" w:hAnsi="Times New Roman"/>
          <w:color w:val="000000"/>
          <w:sz w:val="24"/>
          <w:lang w:val="uk-UA"/>
        </w:rPr>
      </w:pPr>
    </w:p>
    <w:p w:rsidR="00C60422" w:rsidRPr="006727C8" w:rsidRDefault="00C60422" w:rsidP="00C60422">
      <w:pPr>
        <w:autoSpaceDE w:val="0"/>
        <w:autoSpaceDN w:val="0"/>
        <w:adjustRightInd w:val="0"/>
        <w:spacing w:after="0" w:line="240" w:lineRule="auto"/>
        <w:jc w:val="center"/>
        <w:rPr>
          <w:rFonts w:ascii="Times New Roman" w:eastAsia="Calibri" w:hAnsi="Times New Roman"/>
          <w:color w:val="000000"/>
          <w:sz w:val="24"/>
          <w:lang w:val="uk-UA"/>
        </w:rPr>
      </w:pPr>
    </w:p>
    <w:p w:rsidR="00C60422" w:rsidRPr="006727C8" w:rsidRDefault="00C60422" w:rsidP="00C60422">
      <w:pPr>
        <w:autoSpaceDE w:val="0"/>
        <w:autoSpaceDN w:val="0"/>
        <w:adjustRightInd w:val="0"/>
        <w:spacing w:after="0" w:line="240" w:lineRule="auto"/>
        <w:jc w:val="center"/>
        <w:rPr>
          <w:rFonts w:ascii="Times New Roman" w:eastAsia="Calibri" w:hAnsi="Times New Roman"/>
          <w:color w:val="000000"/>
          <w:sz w:val="24"/>
          <w:lang w:val="uk-UA"/>
        </w:rPr>
      </w:pPr>
    </w:p>
    <w:p w:rsidR="00C60422" w:rsidRPr="006727C8" w:rsidRDefault="00C60422" w:rsidP="00C60422">
      <w:pPr>
        <w:autoSpaceDE w:val="0"/>
        <w:autoSpaceDN w:val="0"/>
        <w:adjustRightInd w:val="0"/>
        <w:spacing w:after="0" w:line="240" w:lineRule="auto"/>
        <w:jc w:val="center"/>
        <w:rPr>
          <w:rFonts w:ascii="Times New Roman" w:eastAsia="Calibri" w:hAnsi="Times New Roman"/>
          <w:color w:val="000000"/>
          <w:sz w:val="24"/>
          <w:lang w:val="uk-UA"/>
        </w:rPr>
      </w:pPr>
    </w:p>
    <w:p w:rsidR="00C60422" w:rsidRPr="006727C8" w:rsidRDefault="00C60422" w:rsidP="00C60422">
      <w:pPr>
        <w:autoSpaceDE w:val="0"/>
        <w:autoSpaceDN w:val="0"/>
        <w:adjustRightInd w:val="0"/>
        <w:spacing w:after="0" w:line="240" w:lineRule="auto"/>
        <w:jc w:val="center"/>
        <w:rPr>
          <w:rFonts w:ascii="Times New Roman" w:eastAsia="Calibri" w:hAnsi="Times New Roman"/>
          <w:color w:val="000000"/>
          <w:sz w:val="24"/>
          <w:lang w:val="uk-UA"/>
        </w:rPr>
      </w:pPr>
    </w:p>
    <w:p w:rsidR="00C60422" w:rsidRPr="006727C8" w:rsidRDefault="00C60422" w:rsidP="00C60422">
      <w:pPr>
        <w:autoSpaceDE w:val="0"/>
        <w:autoSpaceDN w:val="0"/>
        <w:adjustRightInd w:val="0"/>
        <w:spacing w:after="0" w:line="240" w:lineRule="auto"/>
        <w:jc w:val="center"/>
        <w:rPr>
          <w:rFonts w:ascii="Times New Roman" w:eastAsia="Calibri" w:hAnsi="Times New Roman"/>
          <w:color w:val="000000"/>
          <w:sz w:val="24"/>
          <w:lang w:val="uk-UA"/>
        </w:rPr>
      </w:pPr>
    </w:p>
    <w:p w:rsidR="00C60422" w:rsidRPr="006727C8" w:rsidRDefault="00C60422" w:rsidP="00C60422">
      <w:pPr>
        <w:autoSpaceDE w:val="0"/>
        <w:autoSpaceDN w:val="0"/>
        <w:adjustRightInd w:val="0"/>
        <w:spacing w:after="0" w:line="240" w:lineRule="auto"/>
        <w:jc w:val="center"/>
        <w:rPr>
          <w:rFonts w:ascii="Times New Roman" w:eastAsia="Calibri" w:hAnsi="Times New Roman"/>
          <w:color w:val="000000"/>
          <w:sz w:val="24"/>
          <w:lang w:val="uk-UA"/>
        </w:rPr>
      </w:pPr>
    </w:p>
    <w:p w:rsidR="00C60422" w:rsidRPr="006727C8" w:rsidRDefault="00C60422" w:rsidP="00C60422">
      <w:pPr>
        <w:autoSpaceDE w:val="0"/>
        <w:autoSpaceDN w:val="0"/>
        <w:adjustRightInd w:val="0"/>
        <w:spacing w:after="0" w:line="240" w:lineRule="auto"/>
        <w:jc w:val="center"/>
        <w:rPr>
          <w:rFonts w:ascii="Times New Roman" w:eastAsia="Calibri" w:hAnsi="Times New Roman"/>
          <w:color w:val="000000"/>
          <w:sz w:val="24"/>
          <w:lang w:val="uk-UA"/>
        </w:rPr>
      </w:pPr>
    </w:p>
    <w:p w:rsidR="00C60422" w:rsidRPr="006727C8" w:rsidRDefault="00C60422" w:rsidP="00C60422">
      <w:pPr>
        <w:autoSpaceDE w:val="0"/>
        <w:autoSpaceDN w:val="0"/>
        <w:adjustRightInd w:val="0"/>
        <w:spacing w:after="0" w:line="240" w:lineRule="auto"/>
        <w:jc w:val="center"/>
        <w:rPr>
          <w:rFonts w:ascii="Times New Roman" w:eastAsia="Calibri" w:hAnsi="Times New Roman"/>
          <w:color w:val="000000"/>
          <w:sz w:val="24"/>
          <w:lang w:val="uk-UA"/>
        </w:rPr>
      </w:pPr>
    </w:p>
    <w:p w:rsidR="00C60422" w:rsidRPr="006727C8" w:rsidRDefault="00C60422" w:rsidP="00C60422">
      <w:pPr>
        <w:autoSpaceDE w:val="0"/>
        <w:autoSpaceDN w:val="0"/>
        <w:adjustRightInd w:val="0"/>
        <w:spacing w:after="0" w:line="240" w:lineRule="auto"/>
        <w:jc w:val="center"/>
        <w:rPr>
          <w:rFonts w:ascii="Times New Roman" w:eastAsia="Calibri" w:hAnsi="Times New Roman"/>
          <w:color w:val="000000"/>
          <w:sz w:val="24"/>
          <w:lang w:val="uk-UA"/>
        </w:rPr>
      </w:pPr>
    </w:p>
    <w:p w:rsidR="00C60422" w:rsidRDefault="00C60422" w:rsidP="00C60422">
      <w:pPr>
        <w:autoSpaceDE w:val="0"/>
        <w:autoSpaceDN w:val="0"/>
        <w:adjustRightInd w:val="0"/>
        <w:spacing w:after="0" w:line="240" w:lineRule="auto"/>
        <w:jc w:val="center"/>
        <w:rPr>
          <w:rFonts w:ascii="Times New Roman" w:eastAsia="Calibri" w:hAnsi="Times New Roman"/>
          <w:color w:val="000000"/>
          <w:sz w:val="24"/>
          <w:lang w:val="uk-UA"/>
        </w:rPr>
      </w:pPr>
    </w:p>
    <w:p w:rsidR="00CF2F44" w:rsidRPr="006727C8" w:rsidRDefault="00CF2F44" w:rsidP="00C60422">
      <w:pPr>
        <w:autoSpaceDE w:val="0"/>
        <w:autoSpaceDN w:val="0"/>
        <w:adjustRightInd w:val="0"/>
        <w:spacing w:after="0" w:line="240" w:lineRule="auto"/>
        <w:jc w:val="center"/>
        <w:rPr>
          <w:rFonts w:ascii="Times New Roman" w:eastAsia="Calibri" w:hAnsi="Times New Roman"/>
          <w:color w:val="000000"/>
          <w:sz w:val="24"/>
          <w:lang w:val="uk-UA"/>
        </w:rPr>
      </w:pPr>
    </w:p>
    <w:p w:rsidR="00C60422" w:rsidRPr="00CF2F44" w:rsidRDefault="00CF2F44" w:rsidP="00C60422">
      <w:pPr>
        <w:autoSpaceDE w:val="0"/>
        <w:autoSpaceDN w:val="0"/>
        <w:adjustRightInd w:val="0"/>
        <w:spacing w:after="0" w:line="240" w:lineRule="auto"/>
        <w:jc w:val="center"/>
        <w:rPr>
          <w:rFonts w:ascii="Times New Roman" w:eastAsia="Calibri" w:hAnsi="Times New Roman"/>
          <w:b/>
          <w:color w:val="000000"/>
          <w:sz w:val="24"/>
          <w:lang w:val="uk-UA"/>
        </w:rPr>
      </w:pPr>
      <w:r w:rsidRPr="00CF2F44">
        <w:rPr>
          <w:rFonts w:ascii="Times New Roman" w:eastAsia="Calibri" w:hAnsi="Times New Roman"/>
          <w:b/>
          <w:color w:val="000000"/>
          <w:sz w:val="24"/>
          <w:lang w:val="uk-UA"/>
        </w:rPr>
        <w:t>Пригара О.В, Кривенкова Р.Ю.</w:t>
      </w:r>
    </w:p>
    <w:p w:rsidR="00C60422" w:rsidRPr="006727C8" w:rsidRDefault="00C60422" w:rsidP="00C60422">
      <w:pPr>
        <w:autoSpaceDE w:val="0"/>
        <w:autoSpaceDN w:val="0"/>
        <w:adjustRightInd w:val="0"/>
        <w:spacing w:after="0" w:line="240" w:lineRule="auto"/>
        <w:jc w:val="center"/>
        <w:rPr>
          <w:rFonts w:ascii="Times New Roman" w:eastAsia="Calibri" w:hAnsi="Times New Roman"/>
          <w:color w:val="000000"/>
          <w:sz w:val="24"/>
          <w:lang w:val="uk-UA"/>
        </w:rPr>
      </w:pPr>
    </w:p>
    <w:p w:rsidR="00C60422" w:rsidRPr="006727C8" w:rsidRDefault="00C60422" w:rsidP="00C60422">
      <w:pPr>
        <w:autoSpaceDE w:val="0"/>
        <w:autoSpaceDN w:val="0"/>
        <w:adjustRightInd w:val="0"/>
        <w:spacing w:after="0" w:line="240" w:lineRule="auto"/>
        <w:jc w:val="center"/>
        <w:rPr>
          <w:rFonts w:ascii="Times New Roman" w:eastAsia="Calibri" w:hAnsi="Times New Roman"/>
          <w:b/>
          <w:color w:val="000000"/>
          <w:sz w:val="24"/>
          <w:lang w:val="uk-UA"/>
        </w:rPr>
      </w:pPr>
      <w:r w:rsidRPr="006727C8">
        <w:rPr>
          <w:rFonts w:ascii="Times New Roman" w:eastAsia="Calibri" w:hAnsi="Times New Roman"/>
          <w:b/>
          <w:color w:val="000000"/>
          <w:sz w:val="24"/>
          <w:lang w:val="uk-UA"/>
        </w:rPr>
        <w:t>ЕКОЛОГІЧНИЙ ТУРИЗМ ТА ГЕОТУРИЗМ</w:t>
      </w:r>
    </w:p>
    <w:p w:rsidR="00C60422" w:rsidRPr="006727C8" w:rsidRDefault="00C60422" w:rsidP="00C60422">
      <w:pPr>
        <w:autoSpaceDE w:val="0"/>
        <w:autoSpaceDN w:val="0"/>
        <w:adjustRightInd w:val="0"/>
        <w:spacing w:after="0" w:line="240" w:lineRule="auto"/>
        <w:jc w:val="center"/>
        <w:rPr>
          <w:rFonts w:ascii="Times New Roman" w:eastAsia="Calibri" w:hAnsi="Times New Roman"/>
          <w:color w:val="000000"/>
          <w:sz w:val="24"/>
          <w:lang w:val="uk-UA"/>
        </w:rPr>
      </w:pPr>
    </w:p>
    <w:p w:rsidR="00C60422" w:rsidRPr="006727C8" w:rsidRDefault="00C60422" w:rsidP="00C60422">
      <w:pPr>
        <w:autoSpaceDE w:val="0"/>
        <w:autoSpaceDN w:val="0"/>
        <w:adjustRightInd w:val="0"/>
        <w:spacing w:after="0" w:line="240" w:lineRule="auto"/>
        <w:jc w:val="center"/>
        <w:rPr>
          <w:rFonts w:ascii="Times New Roman" w:eastAsia="Calibri" w:hAnsi="Times New Roman"/>
          <w:i/>
          <w:color w:val="000000"/>
          <w:sz w:val="24"/>
          <w:lang w:val="uk-UA"/>
        </w:rPr>
      </w:pPr>
      <w:r w:rsidRPr="006727C8">
        <w:rPr>
          <w:rFonts w:ascii="Times New Roman" w:eastAsia="Calibri" w:hAnsi="Times New Roman"/>
          <w:i/>
          <w:color w:val="000000"/>
          <w:sz w:val="24"/>
          <w:lang w:val="uk-UA"/>
        </w:rPr>
        <w:t>Методичні рекомендації до вивчення навчальної дисципліни</w:t>
      </w:r>
    </w:p>
    <w:p w:rsidR="00C60422" w:rsidRPr="006727C8" w:rsidRDefault="00C60422" w:rsidP="00C60422">
      <w:pPr>
        <w:autoSpaceDE w:val="0"/>
        <w:autoSpaceDN w:val="0"/>
        <w:adjustRightInd w:val="0"/>
        <w:spacing w:after="0" w:line="240" w:lineRule="auto"/>
        <w:jc w:val="center"/>
        <w:rPr>
          <w:rFonts w:ascii="Times New Roman" w:eastAsia="Calibri" w:hAnsi="Times New Roman"/>
          <w:color w:val="000000"/>
          <w:sz w:val="24"/>
          <w:lang w:val="uk-UA"/>
        </w:rPr>
      </w:pPr>
    </w:p>
    <w:p w:rsidR="00C60422" w:rsidRPr="006727C8" w:rsidRDefault="00C60422" w:rsidP="00C60422">
      <w:pPr>
        <w:autoSpaceDE w:val="0"/>
        <w:autoSpaceDN w:val="0"/>
        <w:adjustRightInd w:val="0"/>
        <w:spacing w:after="0" w:line="240" w:lineRule="auto"/>
        <w:jc w:val="center"/>
        <w:rPr>
          <w:rFonts w:ascii="Times New Roman" w:eastAsia="Calibri" w:hAnsi="Times New Roman"/>
          <w:color w:val="000000"/>
          <w:sz w:val="24"/>
          <w:lang w:val="uk-UA"/>
        </w:rPr>
      </w:pPr>
    </w:p>
    <w:p w:rsidR="00C60422" w:rsidRPr="006727C8" w:rsidRDefault="00C60422" w:rsidP="00C60422">
      <w:pPr>
        <w:autoSpaceDE w:val="0"/>
        <w:autoSpaceDN w:val="0"/>
        <w:adjustRightInd w:val="0"/>
        <w:spacing w:after="0" w:line="240" w:lineRule="auto"/>
        <w:jc w:val="center"/>
        <w:rPr>
          <w:rFonts w:ascii="Times New Roman" w:eastAsia="Calibri" w:hAnsi="Times New Roman"/>
          <w:b/>
          <w:bCs/>
          <w:color w:val="000000"/>
          <w:sz w:val="24"/>
          <w:lang w:val="uk-UA"/>
        </w:rPr>
      </w:pPr>
      <w:r w:rsidRPr="006727C8">
        <w:rPr>
          <w:rFonts w:ascii="Times New Roman" w:eastAsia="Calibri" w:hAnsi="Times New Roman"/>
          <w:color w:val="000000"/>
          <w:sz w:val="24"/>
          <w:lang w:val="uk-UA"/>
        </w:rPr>
        <w:t xml:space="preserve">Технічна редакція та комп’ютерна верстка </w:t>
      </w:r>
      <w:r w:rsidRPr="006727C8">
        <w:rPr>
          <w:rFonts w:ascii="Times New Roman" w:eastAsia="Calibri" w:hAnsi="Times New Roman"/>
          <w:b/>
          <w:bCs/>
          <w:color w:val="000000"/>
          <w:sz w:val="24"/>
          <w:lang w:val="uk-UA"/>
        </w:rPr>
        <w:t>Фоменко Я.Я.</w:t>
      </w:r>
    </w:p>
    <w:p w:rsidR="00C60422" w:rsidRPr="006727C8" w:rsidRDefault="00C60422" w:rsidP="00C60422">
      <w:pPr>
        <w:autoSpaceDE w:val="0"/>
        <w:autoSpaceDN w:val="0"/>
        <w:adjustRightInd w:val="0"/>
        <w:spacing w:after="0" w:line="240" w:lineRule="auto"/>
        <w:jc w:val="center"/>
        <w:rPr>
          <w:rFonts w:ascii="Times New Roman" w:eastAsia="Calibri" w:hAnsi="Times New Roman"/>
          <w:color w:val="000000"/>
          <w:sz w:val="24"/>
          <w:lang w:val="uk-UA"/>
        </w:rPr>
      </w:pPr>
    </w:p>
    <w:p w:rsidR="00C60422" w:rsidRPr="006727C8" w:rsidRDefault="00C60422" w:rsidP="00C60422">
      <w:pPr>
        <w:autoSpaceDE w:val="0"/>
        <w:autoSpaceDN w:val="0"/>
        <w:adjustRightInd w:val="0"/>
        <w:spacing w:after="0" w:line="240" w:lineRule="auto"/>
        <w:jc w:val="center"/>
        <w:rPr>
          <w:rFonts w:ascii="Times New Roman" w:eastAsia="Calibri" w:hAnsi="Times New Roman"/>
          <w:color w:val="000000"/>
          <w:lang w:val="uk-UA"/>
        </w:rPr>
      </w:pPr>
      <w:r w:rsidRPr="006727C8">
        <w:rPr>
          <w:rFonts w:ascii="Times New Roman" w:eastAsia="Calibri" w:hAnsi="Times New Roman"/>
          <w:color w:val="000000"/>
          <w:lang w:val="uk-UA"/>
        </w:rPr>
        <w:t>Формат 60×84/16. Гарнітура Times New Roman</w:t>
      </w:r>
    </w:p>
    <w:p w:rsidR="00C60422" w:rsidRPr="006727C8" w:rsidRDefault="00C60422" w:rsidP="00C60422">
      <w:pPr>
        <w:autoSpaceDE w:val="0"/>
        <w:autoSpaceDN w:val="0"/>
        <w:adjustRightInd w:val="0"/>
        <w:spacing w:after="0" w:line="240" w:lineRule="auto"/>
        <w:jc w:val="center"/>
        <w:rPr>
          <w:rFonts w:ascii="Times New Roman" w:eastAsia="Calibri" w:hAnsi="Times New Roman"/>
          <w:color w:val="000000"/>
          <w:lang w:val="uk-UA"/>
        </w:rPr>
      </w:pPr>
      <w:r w:rsidRPr="006727C8">
        <w:rPr>
          <w:rFonts w:ascii="Times New Roman" w:eastAsia="Calibri" w:hAnsi="Times New Roman"/>
          <w:color w:val="000000"/>
          <w:lang w:val="uk-UA"/>
        </w:rPr>
        <w:t xml:space="preserve">Умов.друк.арк.: </w:t>
      </w:r>
      <w:r w:rsidR="00F417DC">
        <w:rPr>
          <w:rFonts w:ascii="Times New Roman" w:eastAsia="Calibri" w:hAnsi="Times New Roman"/>
          <w:color w:val="000000"/>
          <w:lang w:val="uk-UA"/>
        </w:rPr>
        <w:t>3,25</w:t>
      </w:r>
      <w:r w:rsidRPr="006727C8">
        <w:rPr>
          <w:rFonts w:ascii="Times New Roman" w:eastAsia="Calibri" w:hAnsi="Times New Roman"/>
          <w:color w:val="000000"/>
          <w:lang w:val="uk-UA"/>
        </w:rPr>
        <w:t>. Зам №65.</w:t>
      </w:r>
    </w:p>
    <w:p w:rsidR="00C60422" w:rsidRPr="006727C8" w:rsidRDefault="00C60422" w:rsidP="00C60422">
      <w:pPr>
        <w:autoSpaceDE w:val="0"/>
        <w:autoSpaceDN w:val="0"/>
        <w:adjustRightInd w:val="0"/>
        <w:spacing w:after="0" w:line="240" w:lineRule="auto"/>
        <w:jc w:val="center"/>
        <w:rPr>
          <w:rFonts w:ascii="Times New Roman" w:eastAsia="Calibri" w:hAnsi="Times New Roman"/>
          <w:color w:val="000000"/>
          <w:lang w:val="uk-UA"/>
        </w:rPr>
      </w:pPr>
    </w:p>
    <w:p w:rsidR="00C60422" w:rsidRPr="006727C8" w:rsidRDefault="00C60422" w:rsidP="00C60422">
      <w:pPr>
        <w:autoSpaceDE w:val="0"/>
        <w:autoSpaceDN w:val="0"/>
        <w:adjustRightInd w:val="0"/>
        <w:spacing w:after="0" w:line="240" w:lineRule="auto"/>
        <w:jc w:val="center"/>
        <w:rPr>
          <w:rFonts w:ascii="Times New Roman" w:eastAsia="Calibri" w:hAnsi="Times New Roman"/>
          <w:color w:val="000000"/>
          <w:lang w:val="uk-UA"/>
        </w:rPr>
      </w:pPr>
      <w:r w:rsidRPr="006727C8">
        <w:rPr>
          <w:rFonts w:ascii="Times New Roman" w:eastAsia="Calibri" w:hAnsi="Times New Roman"/>
          <w:b/>
          <w:bCs/>
          <w:color w:val="000000"/>
          <w:lang w:val="uk-UA"/>
        </w:rPr>
        <w:t>Редакційно-видавничий відділ</w:t>
      </w:r>
    </w:p>
    <w:p w:rsidR="00C60422" w:rsidRPr="006727C8" w:rsidRDefault="00C60422" w:rsidP="00C60422">
      <w:pPr>
        <w:autoSpaceDE w:val="0"/>
        <w:autoSpaceDN w:val="0"/>
        <w:adjustRightInd w:val="0"/>
        <w:spacing w:after="0" w:line="240" w:lineRule="auto"/>
        <w:jc w:val="center"/>
        <w:rPr>
          <w:rFonts w:ascii="Times New Roman" w:eastAsia="Calibri" w:hAnsi="Times New Roman"/>
          <w:color w:val="000000"/>
          <w:lang w:val="uk-UA"/>
        </w:rPr>
      </w:pPr>
      <w:r w:rsidRPr="006727C8">
        <w:rPr>
          <w:rFonts w:ascii="Times New Roman" w:eastAsia="Calibri" w:hAnsi="Times New Roman"/>
          <w:b/>
          <w:bCs/>
          <w:color w:val="000000"/>
          <w:lang w:val="uk-UA"/>
        </w:rPr>
        <w:t>видавництва УжНУ «Говерла»</w:t>
      </w:r>
    </w:p>
    <w:p w:rsidR="00C60422" w:rsidRPr="006727C8" w:rsidRDefault="00C60422" w:rsidP="00C60422">
      <w:pPr>
        <w:autoSpaceDE w:val="0"/>
        <w:autoSpaceDN w:val="0"/>
        <w:adjustRightInd w:val="0"/>
        <w:spacing w:after="0" w:line="240" w:lineRule="auto"/>
        <w:jc w:val="center"/>
        <w:rPr>
          <w:rFonts w:ascii="Times New Roman" w:eastAsia="Calibri" w:hAnsi="Times New Roman"/>
          <w:color w:val="000000"/>
          <w:lang w:val="uk-UA"/>
        </w:rPr>
      </w:pPr>
      <w:r w:rsidRPr="006727C8">
        <w:rPr>
          <w:rFonts w:ascii="Times New Roman" w:eastAsia="Calibri" w:hAnsi="Times New Roman"/>
          <w:b/>
          <w:bCs/>
          <w:color w:val="000000"/>
          <w:lang w:val="uk-UA"/>
        </w:rPr>
        <w:t>88015, м. Ужгород, вул. Заньковецької, 89</w:t>
      </w:r>
    </w:p>
    <w:p w:rsidR="00C60422" w:rsidRPr="006727C8" w:rsidRDefault="00C60422" w:rsidP="00C60422">
      <w:pPr>
        <w:pStyle w:val="a7"/>
        <w:spacing w:after="0" w:line="240" w:lineRule="auto"/>
        <w:ind w:left="0"/>
        <w:jc w:val="center"/>
        <w:rPr>
          <w:rFonts w:ascii="Times New Roman" w:hAnsi="Times New Roman"/>
          <w:b/>
          <w:lang w:val="uk-UA"/>
        </w:rPr>
      </w:pPr>
      <w:r w:rsidRPr="006727C8">
        <w:rPr>
          <w:rFonts w:ascii="Times New Roman" w:eastAsia="Calibri" w:hAnsi="Times New Roman"/>
          <w:b/>
          <w:bCs/>
          <w:color w:val="000000"/>
          <w:lang w:val="uk-UA"/>
        </w:rPr>
        <w:t>dep-editors@uzhnu.edu.ua</w:t>
      </w:r>
      <w:r w:rsidRPr="006727C8">
        <w:rPr>
          <w:rFonts w:ascii="Times New Roman" w:eastAsia="Calibri" w:hAnsi="Times New Roman"/>
          <w:b/>
          <w:bCs/>
          <w:noProof/>
          <w:color w:val="000000"/>
          <w:lang w:val="ru-RU" w:eastAsia="ru-RU"/>
        </w:rPr>
        <mc:AlternateContent>
          <mc:Choice Requires="wps">
            <w:drawing>
              <wp:anchor distT="0" distB="0" distL="114300" distR="114300" simplePos="0" relativeHeight="251661312" behindDoc="0" locked="0" layoutInCell="1" allowOverlap="1" wp14:anchorId="4CD684AC" wp14:editId="5CAC9D3D">
                <wp:simplePos x="0" y="0"/>
                <wp:positionH relativeFrom="column">
                  <wp:posOffset>2783840</wp:posOffset>
                </wp:positionH>
                <wp:positionV relativeFrom="paragraph">
                  <wp:posOffset>263525</wp:posOffset>
                </wp:positionV>
                <wp:extent cx="704850" cy="466725"/>
                <wp:effectExtent l="0" t="0" r="0" b="9525"/>
                <wp:wrapNone/>
                <wp:docPr id="2" name="Прямоугольник 2"/>
                <wp:cNvGraphicFramePr/>
                <a:graphic xmlns:a="http://schemas.openxmlformats.org/drawingml/2006/main">
                  <a:graphicData uri="http://schemas.microsoft.com/office/word/2010/wordprocessingShape">
                    <wps:wsp>
                      <wps:cNvSpPr/>
                      <wps:spPr>
                        <a:xfrm>
                          <a:off x="0" y="0"/>
                          <a:ext cx="704850" cy="4667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56873B" id="Прямоугольник 2" o:spid="_x0000_s1026" style="position:absolute;margin-left:219.2pt;margin-top:20.75pt;width:55.5pt;height:3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" fillcolor="white [3201]" stroked="f" strokeweight="2pt"/>
            </w:pict>
          </mc:Fallback>
        </mc:AlternateContent>
      </w:r>
    </w:p>
    <w:p w:rsidR="00053AE9" w:rsidRPr="006727C8" w:rsidRDefault="00053AE9" w:rsidP="00C60422">
      <w:pPr>
        <w:pStyle w:val="a7"/>
        <w:tabs>
          <w:tab w:val="left" w:pos="990"/>
        </w:tabs>
        <w:spacing w:after="0" w:line="240" w:lineRule="auto"/>
        <w:ind w:left="0"/>
        <w:contextualSpacing w:val="0"/>
        <w:jc w:val="both"/>
        <w:rPr>
          <w:rFonts w:ascii="Times New Roman" w:hAnsi="Times New Roman"/>
          <w:color w:val="000000" w:themeColor="text1"/>
          <w:sz w:val="28"/>
          <w:szCs w:val="28"/>
          <w:lang w:val="uk-UA"/>
        </w:rPr>
      </w:pPr>
    </w:p>
    <w:sectPr w:rsidR="00053AE9" w:rsidRPr="006727C8" w:rsidSect="004772A5">
      <w:footerReference w:type="default" r:id="rId11"/>
      <w:pgSz w:w="11906" w:h="16838"/>
      <w:pgMar w:top="1134" w:right="1134" w:bottom="1134" w:left="1134"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E49" w:rsidRDefault="00FB3E49" w:rsidP="00236C90">
      <w:pPr>
        <w:spacing w:after="0" w:line="240" w:lineRule="auto"/>
      </w:pPr>
      <w:r>
        <w:separator/>
      </w:r>
    </w:p>
  </w:endnote>
  <w:endnote w:type="continuationSeparator" w:id="0">
    <w:p w:rsidR="00FB3E49" w:rsidRDefault="00FB3E49" w:rsidP="00236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0"/>
    <w:family w:val="swiss"/>
    <w:pitch w:val="variable"/>
  </w:font>
  <w:font w:name="DejaVu San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Курсив">
    <w:altName w:val="Times New Roman"/>
    <w:panose1 w:val="00000000000000000000"/>
    <w:charset w:val="00"/>
    <w:family w:val="roman"/>
    <w:notTrueType/>
    <w:pitch w:val="default"/>
  </w:font>
  <w:font w:name="Times-Ital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572406042"/>
      <w:docPartObj>
        <w:docPartGallery w:val="Page Numbers (Bottom of Page)"/>
        <w:docPartUnique/>
      </w:docPartObj>
    </w:sdtPr>
    <w:sdtEndPr/>
    <w:sdtContent>
      <w:p w:rsidR="00956D1C" w:rsidRPr="004772A5" w:rsidRDefault="00956D1C" w:rsidP="004772A5">
        <w:pPr>
          <w:pStyle w:val="af1"/>
          <w:jc w:val="center"/>
          <w:rPr>
            <w:sz w:val="22"/>
          </w:rPr>
        </w:pPr>
        <w:r w:rsidRPr="004772A5">
          <w:rPr>
            <w:sz w:val="22"/>
          </w:rPr>
          <w:fldChar w:fldCharType="begin"/>
        </w:r>
        <w:r w:rsidRPr="004772A5">
          <w:rPr>
            <w:sz w:val="22"/>
          </w:rPr>
          <w:instrText>PAGE   \* MERGEFORMAT</w:instrText>
        </w:r>
        <w:r w:rsidRPr="004772A5">
          <w:rPr>
            <w:sz w:val="22"/>
          </w:rPr>
          <w:fldChar w:fldCharType="separate"/>
        </w:r>
        <w:r w:rsidR="00655D92" w:rsidRPr="00655D92">
          <w:rPr>
            <w:noProof/>
            <w:sz w:val="22"/>
            <w:lang w:val="ru-RU"/>
          </w:rPr>
          <w:t>2</w:t>
        </w:r>
        <w:r w:rsidRPr="004772A5">
          <w:rPr>
            <w:sz w:val="2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E49" w:rsidRDefault="00FB3E49" w:rsidP="00236C90">
      <w:pPr>
        <w:spacing w:after="0" w:line="240" w:lineRule="auto"/>
      </w:pPr>
      <w:r>
        <w:separator/>
      </w:r>
    </w:p>
  </w:footnote>
  <w:footnote w:type="continuationSeparator" w:id="0">
    <w:p w:rsidR="00FB3E49" w:rsidRDefault="00FB3E49" w:rsidP="00236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231D"/>
    <w:multiLevelType w:val="hybridMultilevel"/>
    <w:tmpl w:val="88E438AE"/>
    <w:lvl w:ilvl="0" w:tplc="CBE0F624">
      <w:numFmt w:val="bullet"/>
      <w:lvlText w:val="-"/>
      <w:lvlJc w:val="left"/>
      <w:pPr>
        <w:ind w:left="212" w:hanging="286"/>
      </w:pPr>
      <w:rPr>
        <w:rFonts w:ascii="Times New Roman" w:eastAsia="Times New Roman" w:hAnsi="Times New Roman" w:cs="Times New Roman" w:hint="default"/>
        <w:w w:val="100"/>
        <w:sz w:val="28"/>
        <w:szCs w:val="28"/>
        <w:lang w:val="uk-UA" w:eastAsia="en-US" w:bidi="ar-SA"/>
      </w:rPr>
    </w:lvl>
    <w:lvl w:ilvl="1" w:tplc="7FB000D8">
      <w:numFmt w:val="bullet"/>
      <w:lvlText w:val="•"/>
      <w:lvlJc w:val="left"/>
      <w:pPr>
        <w:ind w:left="1224" w:hanging="286"/>
      </w:pPr>
      <w:rPr>
        <w:rFonts w:hint="default"/>
        <w:lang w:val="uk-UA" w:eastAsia="en-US" w:bidi="ar-SA"/>
      </w:rPr>
    </w:lvl>
    <w:lvl w:ilvl="2" w:tplc="A0FA29CE">
      <w:numFmt w:val="bullet"/>
      <w:lvlText w:val="•"/>
      <w:lvlJc w:val="left"/>
      <w:pPr>
        <w:ind w:left="2229" w:hanging="286"/>
      </w:pPr>
      <w:rPr>
        <w:rFonts w:hint="default"/>
        <w:lang w:val="uk-UA" w:eastAsia="en-US" w:bidi="ar-SA"/>
      </w:rPr>
    </w:lvl>
    <w:lvl w:ilvl="3" w:tplc="34D889C4">
      <w:numFmt w:val="bullet"/>
      <w:lvlText w:val="•"/>
      <w:lvlJc w:val="left"/>
      <w:pPr>
        <w:ind w:left="3233" w:hanging="286"/>
      </w:pPr>
      <w:rPr>
        <w:rFonts w:hint="default"/>
        <w:lang w:val="uk-UA" w:eastAsia="en-US" w:bidi="ar-SA"/>
      </w:rPr>
    </w:lvl>
    <w:lvl w:ilvl="4" w:tplc="A4D060C2">
      <w:numFmt w:val="bullet"/>
      <w:lvlText w:val="•"/>
      <w:lvlJc w:val="left"/>
      <w:pPr>
        <w:ind w:left="4238" w:hanging="286"/>
      </w:pPr>
      <w:rPr>
        <w:rFonts w:hint="default"/>
        <w:lang w:val="uk-UA" w:eastAsia="en-US" w:bidi="ar-SA"/>
      </w:rPr>
    </w:lvl>
    <w:lvl w:ilvl="5" w:tplc="6C92B424">
      <w:numFmt w:val="bullet"/>
      <w:lvlText w:val="•"/>
      <w:lvlJc w:val="left"/>
      <w:pPr>
        <w:ind w:left="5243" w:hanging="286"/>
      </w:pPr>
      <w:rPr>
        <w:rFonts w:hint="default"/>
        <w:lang w:val="uk-UA" w:eastAsia="en-US" w:bidi="ar-SA"/>
      </w:rPr>
    </w:lvl>
    <w:lvl w:ilvl="6" w:tplc="663EEB90">
      <w:numFmt w:val="bullet"/>
      <w:lvlText w:val="•"/>
      <w:lvlJc w:val="left"/>
      <w:pPr>
        <w:ind w:left="6247" w:hanging="286"/>
      </w:pPr>
      <w:rPr>
        <w:rFonts w:hint="default"/>
        <w:lang w:val="uk-UA" w:eastAsia="en-US" w:bidi="ar-SA"/>
      </w:rPr>
    </w:lvl>
    <w:lvl w:ilvl="7" w:tplc="84DA0E1C">
      <w:numFmt w:val="bullet"/>
      <w:lvlText w:val="•"/>
      <w:lvlJc w:val="left"/>
      <w:pPr>
        <w:ind w:left="7252" w:hanging="286"/>
      </w:pPr>
      <w:rPr>
        <w:rFonts w:hint="default"/>
        <w:lang w:val="uk-UA" w:eastAsia="en-US" w:bidi="ar-SA"/>
      </w:rPr>
    </w:lvl>
    <w:lvl w:ilvl="8" w:tplc="CDBC5902">
      <w:numFmt w:val="bullet"/>
      <w:lvlText w:val="•"/>
      <w:lvlJc w:val="left"/>
      <w:pPr>
        <w:ind w:left="8257" w:hanging="286"/>
      </w:pPr>
      <w:rPr>
        <w:rFonts w:hint="default"/>
        <w:lang w:val="uk-UA" w:eastAsia="en-US" w:bidi="ar-SA"/>
      </w:rPr>
    </w:lvl>
  </w:abstractNum>
  <w:abstractNum w:abstractNumId="1" w15:restartNumberingAfterBreak="0">
    <w:nsid w:val="0382505D"/>
    <w:multiLevelType w:val="hybridMultilevel"/>
    <w:tmpl w:val="9BC6824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F44F2B"/>
    <w:multiLevelType w:val="hybridMultilevel"/>
    <w:tmpl w:val="892613C8"/>
    <w:lvl w:ilvl="0" w:tplc="67CC95D6">
      <w:numFmt w:val="bullet"/>
      <w:lvlText w:val="-"/>
      <w:lvlJc w:val="left"/>
      <w:pPr>
        <w:ind w:left="1710" w:hanging="360"/>
      </w:pPr>
      <w:rPr>
        <w:rFonts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3" w15:restartNumberingAfterBreak="0">
    <w:nsid w:val="04765BA5"/>
    <w:multiLevelType w:val="hybridMultilevel"/>
    <w:tmpl w:val="187CA3E4"/>
    <w:lvl w:ilvl="0" w:tplc="67CC95D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ED741F"/>
    <w:multiLevelType w:val="hybridMultilevel"/>
    <w:tmpl w:val="33162F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9F94CE3"/>
    <w:multiLevelType w:val="hybridMultilevel"/>
    <w:tmpl w:val="CCCAEA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0AE5263D"/>
    <w:multiLevelType w:val="hybridMultilevel"/>
    <w:tmpl w:val="09681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B65082"/>
    <w:multiLevelType w:val="hybridMultilevel"/>
    <w:tmpl w:val="9DB6EF6A"/>
    <w:lvl w:ilvl="0" w:tplc="8A08F5A0">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134293B"/>
    <w:multiLevelType w:val="hybridMultilevel"/>
    <w:tmpl w:val="EB6ADF14"/>
    <w:lvl w:ilvl="0" w:tplc="67CC95D6">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20F6CD9"/>
    <w:multiLevelType w:val="multilevel"/>
    <w:tmpl w:val="FB64BF86"/>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54B0916"/>
    <w:multiLevelType w:val="hybridMultilevel"/>
    <w:tmpl w:val="3A6A5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425ADC"/>
    <w:multiLevelType w:val="multilevel"/>
    <w:tmpl w:val="E8441D74"/>
    <w:lvl w:ilvl="0">
      <w:start w:val="1"/>
      <w:numFmt w:val="decimal"/>
      <w:lvlText w:val="%1."/>
      <w:lvlJc w:val="left"/>
      <w:rPr>
        <w:rFonts w:ascii="Times New Roman" w:eastAsia="Times New Roman" w:hAnsi="Times New Roman" w:cs="Times New Roman"/>
        <w:b w:val="0"/>
        <w:bCs w:val="0"/>
        <w:i w:val="0"/>
        <w:iCs w:val="0"/>
        <w:smallCaps w:val="0"/>
        <w:strike w:val="0"/>
        <w:color w:val="000000" w:themeColor="text1"/>
        <w:spacing w:val="0"/>
        <w:w w:val="100"/>
        <w:position w:val="0"/>
        <w:sz w:val="28"/>
        <w:szCs w:val="28"/>
        <w:u w:val="none"/>
      </w:rPr>
    </w:lvl>
    <w:lvl w:ilvl="1">
      <w:start w:val="1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093F96"/>
    <w:multiLevelType w:val="hybridMultilevel"/>
    <w:tmpl w:val="56F0BEDC"/>
    <w:lvl w:ilvl="0" w:tplc="7AD60702">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5CC31B9"/>
    <w:multiLevelType w:val="hybridMultilevel"/>
    <w:tmpl w:val="E5FC7FB4"/>
    <w:lvl w:ilvl="0" w:tplc="982AEA0E">
      <w:start w:val="1"/>
      <w:numFmt w:val="bullet"/>
      <w:lvlText w:val=""/>
      <w:lvlJc w:val="left"/>
      <w:pPr>
        <w:ind w:left="1800" w:hanging="360"/>
      </w:pPr>
      <w:rPr>
        <w:rFonts w:ascii="Symbol" w:hAnsi="Symbol" w:hint="default"/>
        <w:color w:val="auto"/>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15:restartNumberingAfterBreak="0">
    <w:nsid w:val="27871B46"/>
    <w:multiLevelType w:val="hybridMultilevel"/>
    <w:tmpl w:val="E324882E"/>
    <w:lvl w:ilvl="0" w:tplc="8A08F5A0">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815596D"/>
    <w:multiLevelType w:val="hybridMultilevel"/>
    <w:tmpl w:val="EB28E920"/>
    <w:lvl w:ilvl="0" w:tplc="67CC95D6">
      <w:numFmt w:val="bullet"/>
      <w:lvlText w:val="-"/>
      <w:lvlJc w:val="left"/>
      <w:pPr>
        <w:ind w:left="1426" w:hanging="360"/>
      </w:pPr>
      <w:rPr>
        <w:rFont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6" w15:restartNumberingAfterBreak="0">
    <w:nsid w:val="2EBC19CE"/>
    <w:multiLevelType w:val="hybridMultilevel"/>
    <w:tmpl w:val="739468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0F60D15"/>
    <w:multiLevelType w:val="hybridMultilevel"/>
    <w:tmpl w:val="468CD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EB6829"/>
    <w:multiLevelType w:val="hybridMultilevel"/>
    <w:tmpl w:val="E6AC1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7A4B65"/>
    <w:multiLevelType w:val="hybridMultilevel"/>
    <w:tmpl w:val="C2AA8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39547D"/>
    <w:multiLevelType w:val="hybridMultilevel"/>
    <w:tmpl w:val="6158F1A4"/>
    <w:lvl w:ilvl="0" w:tplc="C0668DC4">
      <w:start w:val="1"/>
      <w:numFmt w:val="bullet"/>
      <w:lvlText w:val=""/>
      <w:lvlJc w:val="left"/>
      <w:pPr>
        <w:ind w:left="1287" w:hanging="360"/>
      </w:pPr>
      <w:rPr>
        <w:rFonts w:ascii="Times New Roman" w:hAnsi="Times New Roman" w:cs="Times New Roman" w:hint="default"/>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3C832003"/>
    <w:multiLevelType w:val="hybridMultilevel"/>
    <w:tmpl w:val="8B909984"/>
    <w:lvl w:ilvl="0" w:tplc="8A08F5A0">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3EBC6B78"/>
    <w:multiLevelType w:val="hybridMultilevel"/>
    <w:tmpl w:val="739A72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42E75F9C"/>
    <w:multiLevelType w:val="hybridMultilevel"/>
    <w:tmpl w:val="4D28857C"/>
    <w:lvl w:ilvl="0" w:tplc="67CC95D6">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5E23794"/>
    <w:multiLevelType w:val="hybridMultilevel"/>
    <w:tmpl w:val="6BD8D016"/>
    <w:lvl w:ilvl="0" w:tplc="A4E441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46A57B27"/>
    <w:multiLevelType w:val="hybridMultilevel"/>
    <w:tmpl w:val="A8EE5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243812"/>
    <w:multiLevelType w:val="hybridMultilevel"/>
    <w:tmpl w:val="675C9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CB71E7"/>
    <w:multiLevelType w:val="hybridMultilevel"/>
    <w:tmpl w:val="0E5C2836"/>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39456D"/>
    <w:multiLevelType w:val="hybridMultilevel"/>
    <w:tmpl w:val="14F8B304"/>
    <w:lvl w:ilvl="0" w:tplc="15B88516">
      <w:start w:val="1"/>
      <w:numFmt w:val="decimal"/>
      <w:lvlText w:val="%1."/>
      <w:lvlJc w:val="left"/>
      <w:pPr>
        <w:ind w:left="1800" w:hanging="360"/>
      </w:pPr>
      <w:rPr>
        <w:color w:val="FF000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9" w15:restartNumberingAfterBreak="0">
    <w:nsid w:val="63520568"/>
    <w:multiLevelType w:val="hybridMultilevel"/>
    <w:tmpl w:val="91143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026277"/>
    <w:multiLevelType w:val="multilevel"/>
    <w:tmpl w:val="0C9AB8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themeColor="text1"/>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5B527A"/>
    <w:multiLevelType w:val="multilevel"/>
    <w:tmpl w:val="AA52BA82"/>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rPr>
    </w:lvl>
    <w:lvl w:ilvl="1">
      <w:start w:val="1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40177A"/>
    <w:multiLevelType w:val="hybridMultilevel"/>
    <w:tmpl w:val="A93CE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E1978DC"/>
    <w:multiLevelType w:val="hybridMultilevel"/>
    <w:tmpl w:val="BA0A8B92"/>
    <w:lvl w:ilvl="0" w:tplc="8A08F5A0">
      <w:start w:val="1"/>
      <w:numFmt w:val="bullet"/>
      <w:lvlText w:val=""/>
      <w:lvlJc w:val="left"/>
      <w:pPr>
        <w:ind w:left="1287" w:hanging="360"/>
      </w:pPr>
      <w:rPr>
        <w:rFonts w:ascii="Symbol" w:hAnsi="Symbol" w:hint="default"/>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6E921746"/>
    <w:multiLevelType w:val="hybridMultilevel"/>
    <w:tmpl w:val="F2729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BF3595"/>
    <w:multiLevelType w:val="hybridMultilevel"/>
    <w:tmpl w:val="9D6E1F9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5"/>
  </w:num>
  <w:num w:numId="2">
    <w:abstractNumId w:val="11"/>
  </w:num>
  <w:num w:numId="3">
    <w:abstractNumId w:val="24"/>
  </w:num>
  <w:num w:numId="4">
    <w:abstractNumId w:val="2"/>
  </w:num>
  <w:num w:numId="5">
    <w:abstractNumId w:val="29"/>
  </w:num>
  <w:num w:numId="6">
    <w:abstractNumId w:val="8"/>
  </w:num>
  <w:num w:numId="7">
    <w:abstractNumId w:val="23"/>
  </w:num>
  <w:num w:numId="8">
    <w:abstractNumId w:val="31"/>
  </w:num>
  <w:num w:numId="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0">
    <w:abstractNumId w:val="26"/>
  </w:num>
  <w:num w:numId="11">
    <w:abstractNumId w:val="19"/>
  </w:num>
  <w:num w:numId="12">
    <w:abstractNumId w:val="6"/>
  </w:num>
  <w:num w:numId="13">
    <w:abstractNumId w:val="17"/>
  </w:num>
  <w:num w:numId="14">
    <w:abstractNumId w:val="34"/>
  </w:num>
  <w:num w:numId="15">
    <w:abstractNumId w:val="18"/>
  </w:num>
  <w:num w:numId="16">
    <w:abstractNumId w:val="9"/>
  </w:num>
  <w:num w:numId="17">
    <w:abstractNumId w:val="25"/>
  </w:num>
  <w:num w:numId="18">
    <w:abstractNumId w:val="10"/>
  </w:num>
  <w:num w:numId="19">
    <w:abstractNumId w:val="32"/>
  </w:num>
  <w:num w:numId="20">
    <w:abstractNumId w:val="16"/>
  </w:num>
  <w:num w:numId="21">
    <w:abstractNumId w:val="35"/>
  </w:num>
  <w:num w:numId="22">
    <w:abstractNumId w:val="27"/>
  </w:num>
  <w:num w:numId="23">
    <w:abstractNumId w:val="28"/>
  </w:num>
  <w:num w:numId="24">
    <w:abstractNumId w:val="22"/>
  </w:num>
  <w:num w:numId="25">
    <w:abstractNumId w:val="5"/>
  </w:num>
  <w:num w:numId="26">
    <w:abstractNumId w:val="0"/>
  </w:num>
  <w:num w:numId="27">
    <w:abstractNumId w:val="3"/>
  </w:num>
  <w:num w:numId="28">
    <w:abstractNumId w:val="12"/>
  </w:num>
  <w:num w:numId="29">
    <w:abstractNumId w:val="13"/>
  </w:num>
  <w:num w:numId="30">
    <w:abstractNumId w:val="14"/>
  </w:num>
  <w:num w:numId="31">
    <w:abstractNumId w:val="20"/>
  </w:num>
  <w:num w:numId="32">
    <w:abstractNumId w:val="33"/>
  </w:num>
  <w:num w:numId="33">
    <w:abstractNumId w:val="21"/>
  </w:num>
  <w:num w:numId="34">
    <w:abstractNumId w:val="1"/>
  </w:num>
  <w:num w:numId="35">
    <w:abstractNumId w:val="7"/>
  </w:num>
  <w:num w:numId="36">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E3B"/>
    <w:rsid w:val="000006C0"/>
    <w:rsid w:val="00002231"/>
    <w:rsid w:val="00003760"/>
    <w:rsid w:val="00005475"/>
    <w:rsid w:val="0000711B"/>
    <w:rsid w:val="00021328"/>
    <w:rsid w:val="00022BE7"/>
    <w:rsid w:val="00022E09"/>
    <w:rsid w:val="0002367B"/>
    <w:rsid w:val="000240EC"/>
    <w:rsid w:val="000257AE"/>
    <w:rsid w:val="00026B21"/>
    <w:rsid w:val="00026D8B"/>
    <w:rsid w:val="00036FAD"/>
    <w:rsid w:val="0004153A"/>
    <w:rsid w:val="0004272D"/>
    <w:rsid w:val="00044A42"/>
    <w:rsid w:val="00050CE7"/>
    <w:rsid w:val="00053AE9"/>
    <w:rsid w:val="00054062"/>
    <w:rsid w:val="000553DB"/>
    <w:rsid w:val="0005595D"/>
    <w:rsid w:val="00055D9D"/>
    <w:rsid w:val="00064AD8"/>
    <w:rsid w:val="00064DA3"/>
    <w:rsid w:val="00071F8F"/>
    <w:rsid w:val="00072617"/>
    <w:rsid w:val="00073638"/>
    <w:rsid w:val="00075126"/>
    <w:rsid w:val="000753F2"/>
    <w:rsid w:val="00075B15"/>
    <w:rsid w:val="00090FE2"/>
    <w:rsid w:val="00097979"/>
    <w:rsid w:val="000A006C"/>
    <w:rsid w:val="000A3354"/>
    <w:rsid w:val="000A539C"/>
    <w:rsid w:val="000A578D"/>
    <w:rsid w:val="000B1F05"/>
    <w:rsid w:val="000B346F"/>
    <w:rsid w:val="000C14C0"/>
    <w:rsid w:val="000C2D9D"/>
    <w:rsid w:val="000C5E2C"/>
    <w:rsid w:val="000C7194"/>
    <w:rsid w:val="000D0D1C"/>
    <w:rsid w:val="000D1BAC"/>
    <w:rsid w:val="000D3C42"/>
    <w:rsid w:val="000D460C"/>
    <w:rsid w:val="000D5F4D"/>
    <w:rsid w:val="000D6793"/>
    <w:rsid w:val="000D7023"/>
    <w:rsid w:val="000D7AF9"/>
    <w:rsid w:val="000D7B40"/>
    <w:rsid w:val="000D7F11"/>
    <w:rsid w:val="000E1561"/>
    <w:rsid w:val="000E3AD5"/>
    <w:rsid w:val="000E443F"/>
    <w:rsid w:val="000E48AE"/>
    <w:rsid w:val="000E6D73"/>
    <w:rsid w:val="000E7542"/>
    <w:rsid w:val="000F414A"/>
    <w:rsid w:val="000F43EA"/>
    <w:rsid w:val="000F4548"/>
    <w:rsid w:val="000F72A7"/>
    <w:rsid w:val="001103E7"/>
    <w:rsid w:val="0011159C"/>
    <w:rsid w:val="001136F6"/>
    <w:rsid w:val="00113B38"/>
    <w:rsid w:val="00122D52"/>
    <w:rsid w:val="00122DF8"/>
    <w:rsid w:val="00123857"/>
    <w:rsid w:val="00126AA7"/>
    <w:rsid w:val="00132DF5"/>
    <w:rsid w:val="001341B8"/>
    <w:rsid w:val="00135913"/>
    <w:rsid w:val="00144D04"/>
    <w:rsid w:val="001548FC"/>
    <w:rsid w:val="0016079C"/>
    <w:rsid w:val="00160DD6"/>
    <w:rsid w:val="00161A10"/>
    <w:rsid w:val="001625DC"/>
    <w:rsid w:val="00171475"/>
    <w:rsid w:val="001718B0"/>
    <w:rsid w:val="00171A32"/>
    <w:rsid w:val="00171EBE"/>
    <w:rsid w:val="00172CF4"/>
    <w:rsid w:val="001735D2"/>
    <w:rsid w:val="00173FA9"/>
    <w:rsid w:val="00174776"/>
    <w:rsid w:val="00176778"/>
    <w:rsid w:val="0018558C"/>
    <w:rsid w:val="0018613F"/>
    <w:rsid w:val="001874B5"/>
    <w:rsid w:val="00187ABA"/>
    <w:rsid w:val="00190080"/>
    <w:rsid w:val="00192A34"/>
    <w:rsid w:val="001936FA"/>
    <w:rsid w:val="001959A6"/>
    <w:rsid w:val="001965BD"/>
    <w:rsid w:val="001A02B5"/>
    <w:rsid w:val="001A043B"/>
    <w:rsid w:val="001A26F1"/>
    <w:rsid w:val="001A2757"/>
    <w:rsid w:val="001A334C"/>
    <w:rsid w:val="001A385A"/>
    <w:rsid w:val="001A45FB"/>
    <w:rsid w:val="001A4844"/>
    <w:rsid w:val="001A779B"/>
    <w:rsid w:val="001B17D6"/>
    <w:rsid w:val="001B4E3C"/>
    <w:rsid w:val="001B5108"/>
    <w:rsid w:val="001B6968"/>
    <w:rsid w:val="001C0189"/>
    <w:rsid w:val="001C0E62"/>
    <w:rsid w:val="001C2BCC"/>
    <w:rsid w:val="001C2D3C"/>
    <w:rsid w:val="001C3A81"/>
    <w:rsid w:val="001C4030"/>
    <w:rsid w:val="001C4CDA"/>
    <w:rsid w:val="001C5678"/>
    <w:rsid w:val="001C5D7A"/>
    <w:rsid w:val="001C619E"/>
    <w:rsid w:val="001C7925"/>
    <w:rsid w:val="001D0B91"/>
    <w:rsid w:val="001D379B"/>
    <w:rsid w:val="001D4EF8"/>
    <w:rsid w:val="001D61D3"/>
    <w:rsid w:val="001D7C05"/>
    <w:rsid w:val="001E1C95"/>
    <w:rsid w:val="001E5761"/>
    <w:rsid w:val="001F0107"/>
    <w:rsid w:val="001F163A"/>
    <w:rsid w:val="001F1DC8"/>
    <w:rsid w:val="001F45F2"/>
    <w:rsid w:val="001F7997"/>
    <w:rsid w:val="00203645"/>
    <w:rsid w:val="00207FF5"/>
    <w:rsid w:val="00210F72"/>
    <w:rsid w:val="00211BC5"/>
    <w:rsid w:val="002128BA"/>
    <w:rsid w:val="00214ACB"/>
    <w:rsid w:val="00215FC9"/>
    <w:rsid w:val="002203BD"/>
    <w:rsid w:val="00220BD5"/>
    <w:rsid w:val="00220DE4"/>
    <w:rsid w:val="002255ED"/>
    <w:rsid w:val="002263AC"/>
    <w:rsid w:val="00226D8C"/>
    <w:rsid w:val="0022796A"/>
    <w:rsid w:val="002314DD"/>
    <w:rsid w:val="0023345C"/>
    <w:rsid w:val="00233B30"/>
    <w:rsid w:val="002354A7"/>
    <w:rsid w:val="00236220"/>
    <w:rsid w:val="002363D9"/>
    <w:rsid w:val="00236C90"/>
    <w:rsid w:val="002373E9"/>
    <w:rsid w:val="00242528"/>
    <w:rsid w:val="002433AF"/>
    <w:rsid w:val="002436F2"/>
    <w:rsid w:val="00251F30"/>
    <w:rsid w:val="002526E0"/>
    <w:rsid w:val="00254122"/>
    <w:rsid w:val="0025612A"/>
    <w:rsid w:val="00256775"/>
    <w:rsid w:val="00257F58"/>
    <w:rsid w:val="00260C3F"/>
    <w:rsid w:val="0026125A"/>
    <w:rsid w:val="00261E73"/>
    <w:rsid w:val="002640C0"/>
    <w:rsid w:val="002661FC"/>
    <w:rsid w:val="00267038"/>
    <w:rsid w:val="0027605F"/>
    <w:rsid w:val="00280B5C"/>
    <w:rsid w:val="00282333"/>
    <w:rsid w:val="0028538C"/>
    <w:rsid w:val="00287AAF"/>
    <w:rsid w:val="002914E2"/>
    <w:rsid w:val="0029237E"/>
    <w:rsid w:val="00294AEA"/>
    <w:rsid w:val="002A16AB"/>
    <w:rsid w:val="002A37C2"/>
    <w:rsid w:val="002A6929"/>
    <w:rsid w:val="002A6A35"/>
    <w:rsid w:val="002A7018"/>
    <w:rsid w:val="002B1FBB"/>
    <w:rsid w:val="002B2ECF"/>
    <w:rsid w:val="002B36AC"/>
    <w:rsid w:val="002B3C06"/>
    <w:rsid w:val="002B4644"/>
    <w:rsid w:val="002B72AA"/>
    <w:rsid w:val="002B75A3"/>
    <w:rsid w:val="002C1022"/>
    <w:rsid w:val="002C1B5F"/>
    <w:rsid w:val="002C4BF8"/>
    <w:rsid w:val="002C70AA"/>
    <w:rsid w:val="002D21BB"/>
    <w:rsid w:val="002D2231"/>
    <w:rsid w:val="002D26D4"/>
    <w:rsid w:val="002D6F61"/>
    <w:rsid w:val="002D76C2"/>
    <w:rsid w:val="002D79FF"/>
    <w:rsid w:val="002E003C"/>
    <w:rsid w:val="002E02AD"/>
    <w:rsid w:val="002E3837"/>
    <w:rsid w:val="002E40D2"/>
    <w:rsid w:val="002E4EAC"/>
    <w:rsid w:val="002E6581"/>
    <w:rsid w:val="002F08B1"/>
    <w:rsid w:val="002F4F81"/>
    <w:rsid w:val="002F6A72"/>
    <w:rsid w:val="0030284E"/>
    <w:rsid w:val="00302F13"/>
    <w:rsid w:val="003041BD"/>
    <w:rsid w:val="003057DB"/>
    <w:rsid w:val="00305BC1"/>
    <w:rsid w:val="00306932"/>
    <w:rsid w:val="00310D9A"/>
    <w:rsid w:val="00311466"/>
    <w:rsid w:val="00311888"/>
    <w:rsid w:val="003119F9"/>
    <w:rsid w:val="00313C02"/>
    <w:rsid w:val="00313DCF"/>
    <w:rsid w:val="003142F1"/>
    <w:rsid w:val="003147AD"/>
    <w:rsid w:val="003150E5"/>
    <w:rsid w:val="003153FD"/>
    <w:rsid w:val="003215E6"/>
    <w:rsid w:val="00321BC1"/>
    <w:rsid w:val="003230C7"/>
    <w:rsid w:val="00324CA3"/>
    <w:rsid w:val="00326015"/>
    <w:rsid w:val="0032613C"/>
    <w:rsid w:val="00326A6D"/>
    <w:rsid w:val="00326C6E"/>
    <w:rsid w:val="003317A7"/>
    <w:rsid w:val="00333584"/>
    <w:rsid w:val="003341E7"/>
    <w:rsid w:val="0034011F"/>
    <w:rsid w:val="00345FB3"/>
    <w:rsid w:val="00346ECB"/>
    <w:rsid w:val="003472AA"/>
    <w:rsid w:val="003500BE"/>
    <w:rsid w:val="0035152C"/>
    <w:rsid w:val="00362B27"/>
    <w:rsid w:val="00366737"/>
    <w:rsid w:val="00370305"/>
    <w:rsid w:val="00374987"/>
    <w:rsid w:val="00374B5E"/>
    <w:rsid w:val="00380312"/>
    <w:rsid w:val="00381F4F"/>
    <w:rsid w:val="0038402B"/>
    <w:rsid w:val="003840F1"/>
    <w:rsid w:val="0038762E"/>
    <w:rsid w:val="00387A5D"/>
    <w:rsid w:val="00387DBE"/>
    <w:rsid w:val="0039091E"/>
    <w:rsid w:val="003A0F0B"/>
    <w:rsid w:val="003A1016"/>
    <w:rsid w:val="003A35AD"/>
    <w:rsid w:val="003A537D"/>
    <w:rsid w:val="003A707A"/>
    <w:rsid w:val="003A7D43"/>
    <w:rsid w:val="003B0292"/>
    <w:rsid w:val="003B06DF"/>
    <w:rsid w:val="003B2003"/>
    <w:rsid w:val="003B22AE"/>
    <w:rsid w:val="003B4E7D"/>
    <w:rsid w:val="003B5CAF"/>
    <w:rsid w:val="003B5E77"/>
    <w:rsid w:val="003C296C"/>
    <w:rsid w:val="003C2ED8"/>
    <w:rsid w:val="003C367C"/>
    <w:rsid w:val="003C453D"/>
    <w:rsid w:val="003C5BA4"/>
    <w:rsid w:val="003D2844"/>
    <w:rsid w:val="003D32A2"/>
    <w:rsid w:val="003D7127"/>
    <w:rsid w:val="003D772F"/>
    <w:rsid w:val="003E027F"/>
    <w:rsid w:val="003E23AB"/>
    <w:rsid w:val="003F0FD4"/>
    <w:rsid w:val="003F113A"/>
    <w:rsid w:val="003F4A4B"/>
    <w:rsid w:val="00401634"/>
    <w:rsid w:val="00401AE7"/>
    <w:rsid w:val="0040271C"/>
    <w:rsid w:val="004036C5"/>
    <w:rsid w:val="00404D5D"/>
    <w:rsid w:val="00410D2A"/>
    <w:rsid w:val="004134A9"/>
    <w:rsid w:val="004140DD"/>
    <w:rsid w:val="00416BA6"/>
    <w:rsid w:val="00421309"/>
    <w:rsid w:val="00422C70"/>
    <w:rsid w:val="0042495C"/>
    <w:rsid w:val="00426348"/>
    <w:rsid w:val="00430C03"/>
    <w:rsid w:val="00433D6E"/>
    <w:rsid w:val="00433DD1"/>
    <w:rsid w:val="004357AC"/>
    <w:rsid w:val="004358B1"/>
    <w:rsid w:val="0043596D"/>
    <w:rsid w:val="00437A06"/>
    <w:rsid w:val="004400AA"/>
    <w:rsid w:val="004414A2"/>
    <w:rsid w:val="00442B8B"/>
    <w:rsid w:val="00447F5C"/>
    <w:rsid w:val="00450C07"/>
    <w:rsid w:val="00451954"/>
    <w:rsid w:val="004553DA"/>
    <w:rsid w:val="004565FC"/>
    <w:rsid w:val="0045682B"/>
    <w:rsid w:val="00457CA4"/>
    <w:rsid w:val="004609FF"/>
    <w:rsid w:val="00460B83"/>
    <w:rsid w:val="00462079"/>
    <w:rsid w:val="0046367D"/>
    <w:rsid w:val="00463811"/>
    <w:rsid w:val="00463C91"/>
    <w:rsid w:val="00463F3F"/>
    <w:rsid w:val="00466D9E"/>
    <w:rsid w:val="00467BA4"/>
    <w:rsid w:val="00470087"/>
    <w:rsid w:val="004700F3"/>
    <w:rsid w:val="0047080D"/>
    <w:rsid w:val="004708E5"/>
    <w:rsid w:val="00470F62"/>
    <w:rsid w:val="0047140A"/>
    <w:rsid w:val="00471A52"/>
    <w:rsid w:val="004772A5"/>
    <w:rsid w:val="00477727"/>
    <w:rsid w:val="00481181"/>
    <w:rsid w:val="004829AF"/>
    <w:rsid w:val="004907EE"/>
    <w:rsid w:val="00493D0E"/>
    <w:rsid w:val="004970C1"/>
    <w:rsid w:val="004A06FB"/>
    <w:rsid w:val="004A5691"/>
    <w:rsid w:val="004A64EB"/>
    <w:rsid w:val="004A690C"/>
    <w:rsid w:val="004B3047"/>
    <w:rsid w:val="004B3897"/>
    <w:rsid w:val="004B52F4"/>
    <w:rsid w:val="004B5AB4"/>
    <w:rsid w:val="004B5C7C"/>
    <w:rsid w:val="004B6247"/>
    <w:rsid w:val="004C06B3"/>
    <w:rsid w:val="004C3588"/>
    <w:rsid w:val="004C65C4"/>
    <w:rsid w:val="004D1F4C"/>
    <w:rsid w:val="004D22A0"/>
    <w:rsid w:val="004D2C1A"/>
    <w:rsid w:val="004D4A0D"/>
    <w:rsid w:val="004D55CE"/>
    <w:rsid w:val="004D6C92"/>
    <w:rsid w:val="004E3CCC"/>
    <w:rsid w:val="004E4E50"/>
    <w:rsid w:val="004E5D39"/>
    <w:rsid w:val="004F06EC"/>
    <w:rsid w:val="004F0FD1"/>
    <w:rsid w:val="004F1791"/>
    <w:rsid w:val="004F37A8"/>
    <w:rsid w:val="004F4189"/>
    <w:rsid w:val="004F47E5"/>
    <w:rsid w:val="004F59FC"/>
    <w:rsid w:val="005010D4"/>
    <w:rsid w:val="00501206"/>
    <w:rsid w:val="00503A01"/>
    <w:rsid w:val="00504EC5"/>
    <w:rsid w:val="00506596"/>
    <w:rsid w:val="005150D9"/>
    <w:rsid w:val="0053104B"/>
    <w:rsid w:val="00532010"/>
    <w:rsid w:val="00532ABF"/>
    <w:rsid w:val="005376F9"/>
    <w:rsid w:val="00546048"/>
    <w:rsid w:val="005502F5"/>
    <w:rsid w:val="00551038"/>
    <w:rsid w:val="00551DB5"/>
    <w:rsid w:val="00552C3D"/>
    <w:rsid w:val="005568BA"/>
    <w:rsid w:val="0056034F"/>
    <w:rsid w:val="00565807"/>
    <w:rsid w:val="0057062E"/>
    <w:rsid w:val="005736D3"/>
    <w:rsid w:val="0057406A"/>
    <w:rsid w:val="00574D4B"/>
    <w:rsid w:val="00576FD4"/>
    <w:rsid w:val="00577A0C"/>
    <w:rsid w:val="00584083"/>
    <w:rsid w:val="005844CB"/>
    <w:rsid w:val="005847CB"/>
    <w:rsid w:val="00587919"/>
    <w:rsid w:val="00595D5F"/>
    <w:rsid w:val="00596DBE"/>
    <w:rsid w:val="005A0D93"/>
    <w:rsid w:val="005A2BCE"/>
    <w:rsid w:val="005A4027"/>
    <w:rsid w:val="005A4217"/>
    <w:rsid w:val="005A4B95"/>
    <w:rsid w:val="005A4D17"/>
    <w:rsid w:val="005A68AD"/>
    <w:rsid w:val="005B070E"/>
    <w:rsid w:val="005B1C25"/>
    <w:rsid w:val="005B39E0"/>
    <w:rsid w:val="005B4FC8"/>
    <w:rsid w:val="005B708C"/>
    <w:rsid w:val="005C13E8"/>
    <w:rsid w:val="005C2B00"/>
    <w:rsid w:val="005C32C7"/>
    <w:rsid w:val="005C3C9A"/>
    <w:rsid w:val="005C5814"/>
    <w:rsid w:val="005C682D"/>
    <w:rsid w:val="005C753A"/>
    <w:rsid w:val="005D009A"/>
    <w:rsid w:val="005D03CE"/>
    <w:rsid w:val="005D23F2"/>
    <w:rsid w:val="005D5703"/>
    <w:rsid w:val="005E3BCB"/>
    <w:rsid w:val="005E467E"/>
    <w:rsid w:val="005E4A6C"/>
    <w:rsid w:val="005E4B9C"/>
    <w:rsid w:val="005E4D6E"/>
    <w:rsid w:val="005E5A8F"/>
    <w:rsid w:val="005F0508"/>
    <w:rsid w:val="005F749E"/>
    <w:rsid w:val="005F7A9D"/>
    <w:rsid w:val="00605E4A"/>
    <w:rsid w:val="00606264"/>
    <w:rsid w:val="00606E4F"/>
    <w:rsid w:val="0060719C"/>
    <w:rsid w:val="00607DAD"/>
    <w:rsid w:val="00610183"/>
    <w:rsid w:val="006108C8"/>
    <w:rsid w:val="006108C9"/>
    <w:rsid w:val="006177FA"/>
    <w:rsid w:val="00624C30"/>
    <w:rsid w:val="006316A7"/>
    <w:rsid w:val="00632773"/>
    <w:rsid w:val="00633AE6"/>
    <w:rsid w:val="00634C2F"/>
    <w:rsid w:val="00636516"/>
    <w:rsid w:val="0064483C"/>
    <w:rsid w:val="006459B2"/>
    <w:rsid w:val="00647B56"/>
    <w:rsid w:val="00647E4B"/>
    <w:rsid w:val="006513CD"/>
    <w:rsid w:val="00652751"/>
    <w:rsid w:val="006527AB"/>
    <w:rsid w:val="00654FEF"/>
    <w:rsid w:val="00655D92"/>
    <w:rsid w:val="00656D36"/>
    <w:rsid w:val="00657012"/>
    <w:rsid w:val="00662FA7"/>
    <w:rsid w:val="00663A12"/>
    <w:rsid w:val="00664909"/>
    <w:rsid w:val="0066562B"/>
    <w:rsid w:val="00665FF3"/>
    <w:rsid w:val="00671C42"/>
    <w:rsid w:val="006724DE"/>
    <w:rsid w:val="006727C8"/>
    <w:rsid w:val="0067371E"/>
    <w:rsid w:val="00680065"/>
    <w:rsid w:val="00684D45"/>
    <w:rsid w:val="00685D5F"/>
    <w:rsid w:val="00687AFE"/>
    <w:rsid w:val="00690BDA"/>
    <w:rsid w:val="00692082"/>
    <w:rsid w:val="006941C4"/>
    <w:rsid w:val="00695E56"/>
    <w:rsid w:val="00697200"/>
    <w:rsid w:val="006976C2"/>
    <w:rsid w:val="006A019E"/>
    <w:rsid w:val="006A0E3B"/>
    <w:rsid w:val="006A0F2D"/>
    <w:rsid w:val="006A1B76"/>
    <w:rsid w:val="006A4A25"/>
    <w:rsid w:val="006A4CA9"/>
    <w:rsid w:val="006B6F7D"/>
    <w:rsid w:val="006C2A8D"/>
    <w:rsid w:val="006C2B97"/>
    <w:rsid w:val="006C3C6C"/>
    <w:rsid w:val="006C5B0A"/>
    <w:rsid w:val="006D009B"/>
    <w:rsid w:val="006D4502"/>
    <w:rsid w:val="006D5B4A"/>
    <w:rsid w:val="006E04F1"/>
    <w:rsid w:val="006E0766"/>
    <w:rsid w:val="006E4D62"/>
    <w:rsid w:val="006E528E"/>
    <w:rsid w:val="006E6906"/>
    <w:rsid w:val="006E6C1A"/>
    <w:rsid w:val="006F266F"/>
    <w:rsid w:val="006F36FB"/>
    <w:rsid w:val="006F3E2A"/>
    <w:rsid w:val="00701A1B"/>
    <w:rsid w:val="00701B09"/>
    <w:rsid w:val="00703FA7"/>
    <w:rsid w:val="00705917"/>
    <w:rsid w:val="0071088B"/>
    <w:rsid w:val="00710A58"/>
    <w:rsid w:val="007111BF"/>
    <w:rsid w:val="00712574"/>
    <w:rsid w:val="007129DD"/>
    <w:rsid w:val="0071417E"/>
    <w:rsid w:val="00714A07"/>
    <w:rsid w:val="00720000"/>
    <w:rsid w:val="0072084D"/>
    <w:rsid w:val="00720B65"/>
    <w:rsid w:val="00723727"/>
    <w:rsid w:val="00725040"/>
    <w:rsid w:val="00725320"/>
    <w:rsid w:val="00732559"/>
    <w:rsid w:val="00732A54"/>
    <w:rsid w:val="007369D8"/>
    <w:rsid w:val="0074334D"/>
    <w:rsid w:val="00746DEF"/>
    <w:rsid w:val="007475FF"/>
    <w:rsid w:val="00747F89"/>
    <w:rsid w:val="00752AA1"/>
    <w:rsid w:val="00754BD2"/>
    <w:rsid w:val="007571CE"/>
    <w:rsid w:val="00764B6D"/>
    <w:rsid w:val="00765DA1"/>
    <w:rsid w:val="00767068"/>
    <w:rsid w:val="00767F36"/>
    <w:rsid w:val="007704E7"/>
    <w:rsid w:val="0077199A"/>
    <w:rsid w:val="00781922"/>
    <w:rsid w:val="0078237C"/>
    <w:rsid w:val="00782F40"/>
    <w:rsid w:val="00782F62"/>
    <w:rsid w:val="00784247"/>
    <w:rsid w:val="00786E20"/>
    <w:rsid w:val="00787579"/>
    <w:rsid w:val="007916DE"/>
    <w:rsid w:val="00795D15"/>
    <w:rsid w:val="007963FF"/>
    <w:rsid w:val="00796613"/>
    <w:rsid w:val="007967B9"/>
    <w:rsid w:val="007975F1"/>
    <w:rsid w:val="007A0DEE"/>
    <w:rsid w:val="007A11EC"/>
    <w:rsid w:val="007A189D"/>
    <w:rsid w:val="007A2900"/>
    <w:rsid w:val="007B0199"/>
    <w:rsid w:val="007B0E8B"/>
    <w:rsid w:val="007B1899"/>
    <w:rsid w:val="007B42DD"/>
    <w:rsid w:val="007C27DE"/>
    <w:rsid w:val="007C456F"/>
    <w:rsid w:val="007C649F"/>
    <w:rsid w:val="007D3632"/>
    <w:rsid w:val="007D595B"/>
    <w:rsid w:val="007E2B20"/>
    <w:rsid w:val="007E47CE"/>
    <w:rsid w:val="007E7716"/>
    <w:rsid w:val="007F06DD"/>
    <w:rsid w:val="007F0C16"/>
    <w:rsid w:val="007F7053"/>
    <w:rsid w:val="007F7123"/>
    <w:rsid w:val="008013BF"/>
    <w:rsid w:val="00802168"/>
    <w:rsid w:val="0080296E"/>
    <w:rsid w:val="008031C1"/>
    <w:rsid w:val="00805090"/>
    <w:rsid w:val="0080564F"/>
    <w:rsid w:val="008071E0"/>
    <w:rsid w:val="008100B3"/>
    <w:rsid w:val="00810FBC"/>
    <w:rsid w:val="00811CF1"/>
    <w:rsid w:val="00813942"/>
    <w:rsid w:val="00814555"/>
    <w:rsid w:val="00814B59"/>
    <w:rsid w:val="00816780"/>
    <w:rsid w:val="00816F3D"/>
    <w:rsid w:val="0081709D"/>
    <w:rsid w:val="00820D3D"/>
    <w:rsid w:val="00821BB7"/>
    <w:rsid w:val="00824EFD"/>
    <w:rsid w:val="00832B37"/>
    <w:rsid w:val="00832CC5"/>
    <w:rsid w:val="0083378A"/>
    <w:rsid w:val="008357F1"/>
    <w:rsid w:val="00837870"/>
    <w:rsid w:val="00837F6A"/>
    <w:rsid w:val="00837FA4"/>
    <w:rsid w:val="008400D9"/>
    <w:rsid w:val="00841B35"/>
    <w:rsid w:val="008422E2"/>
    <w:rsid w:val="00843431"/>
    <w:rsid w:val="008518D7"/>
    <w:rsid w:val="00851F27"/>
    <w:rsid w:val="0085209C"/>
    <w:rsid w:val="008550BE"/>
    <w:rsid w:val="00855D4B"/>
    <w:rsid w:val="00856EF3"/>
    <w:rsid w:val="00861495"/>
    <w:rsid w:val="008726CC"/>
    <w:rsid w:val="0087419A"/>
    <w:rsid w:val="00877B1D"/>
    <w:rsid w:val="00877B4E"/>
    <w:rsid w:val="00880454"/>
    <w:rsid w:val="00880ABD"/>
    <w:rsid w:val="00884006"/>
    <w:rsid w:val="0088451E"/>
    <w:rsid w:val="008867FE"/>
    <w:rsid w:val="00896D82"/>
    <w:rsid w:val="008A0127"/>
    <w:rsid w:val="008A178A"/>
    <w:rsid w:val="008A1BB7"/>
    <w:rsid w:val="008A2DA8"/>
    <w:rsid w:val="008A334F"/>
    <w:rsid w:val="008A604E"/>
    <w:rsid w:val="008A76DC"/>
    <w:rsid w:val="008B1FA4"/>
    <w:rsid w:val="008B20E9"/>
    <w:rsid w:val="008B4683"/>
    <w:rsid w:val="008B4D14"/>
    <w:rsid w:val="008B5ED7"/>
    <w:rsid w:val="008C0027"/>
    <w:rsid w:val="008C2F69"/>
    <w:rsid w:val="008C3E33"/>
    <w:rsid w:val="008C48BE"/>
    <w:rsid w:val="008C63DA"/>
    <w:rsid w:val="008C6DBC"/>
    <w:rsid w:val="008D407F"/>
    <w:rsid w:val="008D76C3"/>
    <w:rsid w:val="008D7B80"/>
    <w:rsid w:val="008E0BCC"/>
    <w:rsid w:val="008E4A8F"/>
    <w:rsid w:val="008E7BA0"/>
    <w:rsid w:val="008F18F3"/>
    <w:rsid w:val="00901FA5"/>
    <w:rsid w:val="00902296"/>
    <w:rsid w:val="00904436"/>
    <w:rsid w:val="00904A06"/>
    <w:rsid w:val="00906A33"/>
    <w:rsid w:val="00907614"/>
    <w:rsid w:val="00911F40"/>
    <w:rsid w:val="00912F8A"/>
    <w:rsid w:val="00914812"/>
    <w:rsid w:val="00916D1F"/>
    <w:rsid w:val="00920268"/>
    <w:rsid w:val="009215A0"/>
    <w:rsid w:val="009225AE"/>
    <w:rsid w:val="009253B1"/>
    <w:rsid w:val="009320D7"/>
    <w:rsid w:val="00933E45"/>
    <w:rsid w:val="0093425D"/>
    <w:rsid w:val="00936F30"/>
    <w:rsid w:val="00941356"/>
    <w:rsid w:val="00943E8F"/>
    <w:rsid w:val="00947D26"/>
    <w:rsid w:val="0095015F"/>
    <w:rsid w:val="00950C5E"/>
    <w:rsid w:val="00956389"/>
    <w:rsid w:val="00956D1C"/>
    <w:rsid w:val="00960806"/>
    <w:rsid w:val="00965C27"/>
    <w:rsid w:val="00966E7A"/>
    <w:rsid w:val="009711A1"/>
    <w:rsid w:val="00971D32"/>
    <w:rsid w:val="00971DB7"/>
    <w:rsid w:val="0097200D"/>
    <w:rsid w:val="009741DD"/>
    <w:rsid w:val="009760AE"/>
    <w:rsid w:val="0097650E"/>
    <w:rsid w:val="009777ED"/>
    <w:rsid w:val="00981284"/>
    <w:rsid w:val="00986773"/>
    <w:rsid w:val="0098769B"/>
    <w:rsid w:val="00987930"/>
    <w:rsid w:val="00987C47"/>
    <w:rsid w:val="00990C2F"/>
    <w:rsid w:val="0099271D"/>
    <w:rsid w:val="00995DDD"/>
    <w:rsid w:val="00996915"/>
    <w:rsid w:val="00996A46"/>
    <w:rsid w:val="009A0180"/>
    <w:rsid w:val="009A080B"/>
    <w:rsid w:val="009B09A5"/>
    <w:rsid w:val="009B15CE"/>
    <w:rsid w:val="009B3B1D"/>
    <w:rsid w:val="009C0BAE"/>
    <w:rsid w:val="009C0EE5"/>
    <w:rsid w:val="009C140A"/>
    <w:rsid w:val="009C28DB"/>
    <w:rsid w:val="009C2BCD"/>
    <w:rsid w:val="009C3F2E"/>
    <w:rsid w:val="009C495F"/>
    <w:rsid w:val="009C5C30"/>
    <w:rsid w:val="009D2331"/>
    <w:rsid w:val="009D4072"/>
    <w:rsid w:val="009D4A18"/>
    <w:rsid w:val="009D4F60"/>
    <w:rsid w:val="009D6BD4"/>
    <w:rsid w:val="009D75D7"/>
    <w:rsid w:val="009D7798"/>
    <w:rsid w:val="009E05B3"/>
    <w:rsid w:val="009E3298"/>
    <w:rsid w:val="009E52D0"/>
    <w:rsid w:val="009F0721"/>
    <w:rsid w:val="009F0894"/>
    <w:rsid w:val="009F58CC"/>
    <w:rsid w:val="009F7D54"/>
    <w:rsid w:val="00A00322"/>
    <w:rsid w:val="00A017A1"/>
    <w:rsid w:val="00A04A0A"/>
    <w:rsid w:val="00A04ED8"/>
    <w:rsid w:val="00A06A31"/>
    <w:rsid w:val="00A0748F"/>
    <w:rsid w:val="00A132AD"/>
    <w:rsid w:val="00A1384F"/>
    <w:rsid w:val="00A2254C"/>
    <w:rsid w:val="00A22934"/>
    <w:rsid w:val="00A26536"/>
    <w:rsid w:val="00A313B9"/>
    <w:rsid w:val="00A32418"/>
    <w:rsid w:val="00A334DE"/>
    <w:rsid w:val="00A34327"/>
    <w:rsid w:val="00A36174"/>
    <w:rsid w:val="00A36F87"/>
    <w:rsid w:val="00A37DE4"/>
    <w:rsid w:val="00A42B2A"/>
    <w:rsid w:val="00A43E24"/>
    <w:rsid w:val="00A45897"/>
    <w:rsid w:val="00A46852"/>
    <w:rsid w:val="00A4737A"/>
    <w:rsid w:val="00A52E42"/>
    <w:rsid w:val="00A5577D"/>
    <w:rsid w:val="00A601BB"/>
    <w:rsid w:val="00A60BE7"/>
    <w:rsid w:val="00A6131F"/>
    <w:rsid w:val="00A61323"/>
    <w:rsid w:val="00A628BC"/>
    <w:rsid w:val="00A63B3E"/>
    <w:rsid w:val="00A63D09"/>
    <w:rsid w:val="00A668E5"/>
    <w:rsid w:val="00A70357"/>
    <w:rsid w:val="00A755A0"/>
    <w:rsid w:val="00A757B4"/>
    <w:rsid w:val="00A758B2"/>
    <w:rsid w:val="00A804BA"/>
    <w:rsid w:val="00A81575"/>
    <w:rsid w:val="00A816CE"/>
    <w:rsid w:val="00A81A18"/>
    <w:rsid w:val="00A82A3B"/>
    <w:rsid w:val="00A82B05"/>
    <w:rsid w:val="00A843F3"/>
    <w:rsid w:val="00A855DD"/>
    <w:rsid w:val="00A85924"/>
    <w:rsid w:val="00A90E60"/>
    <w:rsid w:val="00A9137F"/>
    <w:rsid w:val="00A9422D"/>
    <w:rsid w:val="00A94E6B"/>
    <w:rsid w:val="00AA0D69"/>
    <w:rsid w:val="00AA3DDC"/>
    <w:rsid w:val="00AB2274"/>
    <w:rsid w:val="00AB2F21"/>
    <w:rsid w:val="00AB4586"/>
    <w:rsid w:val="00AB66D0"/>
    <w:rsid w:val="00AC0BA4"/>
    <w:rsid w:val="00AC23D4"/>
    <w:rsid w:val="00AC25C4"/>
    <w:rsid w:val="00AC2E11"/>
    <w:rsid w:val="00AC31BD"/>
    <w:rsid w:val="00AC400C"/>
    <w:rsid w:val="00AC44A0"/>
    <w:rsid w:val="00AD1433"/>
    <w:rsid w:val="00AD2DDF"/>
    <w:rsid w:val="00AD331D"/>
    <w:rsid w:val="00AD3F3D"/>
    <w:rsid w:val="00AE0805"/>
    <w:rsid w:val="00AE1D6D"/>
    <w:rsid w:val="00AE574F"/>
    <w:rsid w:val="00AF33A0"/>
    <w:rsid w:val="00B04D74"/>
    <w:rsid w:val="00B04DBB"/>
    <w:rsid w:val="00B06928"/>
    <w:rsid w:val="00B10A8F"/>
    <w:rsid w:val="00B130DD"/>
    <w:rsid w:val="00B14861"/>
    <w:rsid w:val="00B15CF7"/>
    <w:rsid w:val="00B200DE"/>
    <w:rsid w:val="00B204E3"/>
    <w:rsid w:val="00B24CB7"/>
    <w:rsid w:val="00B25BC5"/>
    <w:rsid w:val="00B267A7"/>
    <w:rsid w:val="00B26B55"/>
    <w:rsid w:val="00B27D37"/>
    <w:rsid w:val="00B3115B"/>
    <w:rsid w:val="00B33756"/>
    <w:rsid w:val="00B34D7E"/>
    <w:rsid w:val="00B36434"/>
    <w:rsid w:val="00B3740F"/>
    <w:rsid w:val="00B42FF3"/>
    <w:rsid w:val="00B4522B"/>
    <w:rsid w:val="00B45726"/>
    <w:rsid w:val="00B45A7A"/>
    <w:rsid w:val="00B52D8C"/>
    <w:rsid w:val="00B546A2"/>
    <w:rsid w:val="00B556CC"/>
    <w:rsid w:val="00B566D8"/>
    <w:rsid w:val="00B579E7"/>
    <w:rsid w:val="00B604BB"/>
    <w:rsid w:val="00B61372"/>
    <w:rsid w:val="00B61F0D"/>
    <w:rsid w:val="00B648BB"/>
    <w:rsid w:val="00B64E7C"/>
    <w:rsid w:val="00B70C71"/>
    <w:rsid w:val="00B77A4B"/>
    <w:rsid w:val="00B855EE"/>
    <w:rsid w:val="00B87DEF"/>
    <w:rsid w:val="00B91241"/>
    <w:rsid w:val="00B941D0"/>
    <w:rsid w:val="00B94614"/>
    <w:rsid w:val="00B949D6"/>
    <w:rsid w:val="00B94F98"/>
    <w:rsid w:val="00B95816"/>
    <w:rsid w:val="00B95BBD"/>
    <w:rsid w:val="00BA007E"/>
    <w:rsid w:val="00BA2F4A"/>
    <w:rsid w:val="00BA3341"/>
    <w:rsid w:val="00BA671D"/>
    <w:rsid w:val="00BA7D14"/>
    <w:rsid w:val="00BB0BB1"/>
    <w:rsid w:val="00BB0C3E"/>
    <w:rsid w:val="00BB23FF"/>
    <w:rsid w:val="00BB6469"/>
    <w:rsid w:val="00BC057C"/>
    <w:rsid w:val="00BD0DD9"/>
    <w:rsid w:val="00BD2D5B"/>
    <w:rsid w:val="00BD31C8"/>
    <w:rsid w:val="00BD3C48"/>
    <w:rsid w:val="00BD56AC"/>
    <w:rsid w:val="00BD651A"/>
    <w:rsid w:val="00BD780F"/>
    <w:rsid w:val="00BE030D"/>
    <w:rsid w:val="00BE3E0D"/>
    <w:rsid w:val="00BE4A6B"/>
    <w:rsid w:val="00BE4EC4"/>
    <w:rsid w:val="00BF1350"/>
    <w:rsid w:val="00BF403D"/>
    <w:rsid w:val="00BF4A4E"/>
    <w:rsid w:val="00BF4BCB"/>
    <w:rsid w:val="00BF7B39"/>
    <w:rsid w:val="00C01062"/>
    <w:rsid w:val="00C0112F"/>
    <w:rsid w:val="00C0310D"/>
    <w:rsid w:val="00C071D8"/>
    <w:rsid w:val="00C07D31"/>
    <w:rsid w:val="00C10F98"/>
    <w:rsid w:val="00C13F78"/>
    <w:rsid w:val="00C14254"/>
    <w:rsid w:val="00C151F1"/>
    <w:rsid w:val="00C22007"/>
    <w:rsid w:val="00C24435"/>
    <w:rsid w:val="00C24FA6"/>
    <w:rsid w:val="00C27B28"/>
    <w:rsid w:val="00C3124A"/>
    <w:rsid w:val="00C32122"/>
    <w:rsid w:val="00C3466B"/>
    <w:rsid w:val="00C34D69"/>
    <w:rsid w:val="00C37893"/>
    <w:rsid w:val="00C40C63"/>
    <w:rsid w:val="00C432A9"/>
    <w:rsid w:val="00C448EB"/>
    <w:rsid w:val="00C5447E"/>
    <w:rsid w:val="00C550F1"/>
    <w:rsid w:val="00C565AF"/>
    <w:rsid w:val="00C6041F"/>
    <w:rsid w:val="00C60422"/>
    <w:rsid w:val="00C60C60"/>
    <w:rsid w:val="00C612C2"/>
    <w:rsid w:val="00C6202A"/>
    <w:rsid w:val="00C62A14"/>
    <w:rsid w:val="00C651D1"/>
    <w:rsid w:val="00C65DF1"/>
    <w:rsid w:val="00C65EED"/>
    <w:rsid w:val="00C66725"/>
    <w:rsid w:val="00C70F60"/>
    <w:rsid w:val="00C71A33"/>
    <w:rsid w:val="00C76BEF"/>
    <w:rsid w:val="00C76CDE"/>
    <w:rsid w:val="00C773EE"/>
    <w:rsid w:val="00C7749F"/>
    <w:rsid w:val="00C80CA6"/>
    <w:rsid w:val="00C84E08"/>
    <w:rsid w:val="00C86BE9"/>
    <w:rsid w:val="00C93E66"/>
    <w:rsid w:val="00C96263"/>
    <w:rsid w:val="00C96ABA"/>
    <w:rsid w:val="00CA6A35"/>
    <w:rsid w:val="00CA6CD9"/>
    <w:rsid w:val="00CA6F5D"/>
    <w:rsid w:val="00CA7178"/>
    <w:rsid w:val="00CB0863"/>
    <w:rsid w:val="00CB2ECD"/>
    <w:rsid w:val="00CC4733"/>
    <w:rsid w:val="00CC6560"/>
    <w:rsid w:val="00CC6C07"/>
    <w:rsid w:val="00CD002A"/>
    <w:rsid w:val="00CD3FDB"/>
    <w:rsid w:val="00CE05E4"/>
    <w:rsid w:val="00CE092D"/>
    <w:rsid w:val="00CE1E94"/>
    <w:rsid w:val="00CE2DA0"/>
    <w:rsid w:val="00CE7177"/>
    <w:rsid w:val="00CE76D6"/>
    <w:rsid w:val="00CF04C5"/>
    <w:rsid w:val="00CF0C60"/>
    <w:rsid w:val="00CF2F44"/>
    <w:rsid w:val="00CF324C"/>
    <w:rsid w:val="00CF51A0"/>
    <w:rsid w:val="00CF526C"/>
    <w:rsid w:val="00CF5560"/>
    <w:rsid w:val="00CF5BCA"/>
    <w:rsid w:val="00CF7FF4"/>
    <w:rsid w:val="00D013E0"/>
    <w:rsid w:val="00D1424A"/>
    <w:rsid w:val="00D14486"/>
    <w:rsid w:val="00D23BC1"/>
    <w:rsid w:val="00D23C91"/>
    <w:rsid w:val="00D2521C"/>
    <w:rsid w:val="00D306D9"/>
    <w:rsid w:val="00D306EF"/>
    <w:rsid w:val="00D32E4C"/>
    <w:rsid w:val="00D33879"/>
    <w:rsid w:val="00D37083"/>
    <w:rsid w:val="00D37AB5"/>
    <w:rsid w:val="00D40EAC"/>
    <w:rsid w:val="00D41779"/>
    <w:rsid w:val="00D42613"/>
    <w:rsid w:val="00D47FD3"/>
    <w:rsid w:val="00D5164A"/>
    <w:rsid w:val="00D52F30"/>
    <w:rsid w:val="00D6394F"/>
    <w:rsid w:val="00D64919"/>
    <w:rsid w:val="00D70CCB"/>
    <w:rsid w:val="00D714BB"/>
    <w:rsid w:val="00D7250A"/>
    <w:rsid w:val="00D74EDB"/>
    <w:rsid w:val="00D75724"/>
    <w:rsid w:val="00D759A6"/>
    <w:rsid w:val="00D7670E"/>
    <w:rsid w:val="00D778D4"/>
    <w:rsid w:val="00D77C7C"/>
    <w:rsid w:val="00D82387"/>
    <w:rsid w:val="00D82673"/>
    <w:rsid w:val="00D921E4"/>
    <w:rsid w:val="00D92B2C"/>
    <w:rsid w:val="00D94133"/>
    <w:rsid w:val="00D94145"/>
    <w:rsid w:val="00DA1B21"/>
    <w:rsid w:val="00DA22DE"/>
    <w:rsid w:val="00DA43CE"/>
    <w:rsid w:val="00DA5348"/>
    <w:rsid w:val="00DB05CC"/>
    <w:rsid w:val="00DB0D66"/>
    <w:rsid w:val="00DB4774"/>
    <w:rsid w:val="00DC0F05"/>
    <w:rsid w:val="00DC26E0"/>
    <w:rsid w:val="00DC3615"/>
    <w:rsid w:val="00DC3E2F"/>
    <w:rsid w:val="00DC4B5B"/>
    <w:rsid w:val="00DC5EAA"/>
    <w:rsid w:val="00DC682E"/>
    <w:rsid w:val="00DD194A"/>
    <w:rsid w:val="00DD1F31"/>
    <w:rsid w:val="00DD2D64"/>
    <w:rsid w:val="00DE0812"/>
    <w:rsid w:val="00DE3C8F"/>
    <w:rsid w:val="00DE4E18"/>
    <w:rsid w:val="00DE4F5B"/>
    <w:rsid w:val="00DE6367"/>
    <w:rsid w:val="00DF1E5A"/>
    <w:rsid w:val="00DF73D4"/>
    <w:rsid w:val="00E004BA"/>
    <w:rsid w:val="00E0287B"/>
    <w:rsid w:val="00E03148"/>
    <w:rsid w:val="00E03AEC"/>
    <w:rsid w:val="00E061B5"/>
    <w:rsid w:val="00E06C7E"/>
    <w:rsid w:val="00E12BA3"/>
    <w:rsid w:val="00E14009"/>
    <w:rsid w:val="00E14BC9"/>
    <w:rsid w:val="00E15446"/>
    <w:rsid w:val="00E156ED"/>
    <w:rsid w:val="00E16499"/>
    <w:rsid w:val="00E1780A"/>
    <w:rsid w:val="00E20EEB"/>
    <w:rsid w:val="00E21702"/>
    <w:rsid w:val="00E21D0C"/>
    <w:rsid w:val="00E23B00"/>
    <w:rsid w:val="00E23BFD"/>
    <w:rsid w:val="00E2585C"/>
    <w:rsid w:val="00E308C4"/>
    <w:rsid w:val="00E318AC"/>
    <w:rsid w:val="00E321C2"/>
    <w:rsid w:val="00E3419C"/>
    <w:rsid w:val="00E356E6"/>
    <w:rsid w:val="00E3618F"/>
    <w:rsid w:val="00E37992"/>
    <w:rsid w:val="00E37B13"/>
    <w:rsid w:val="00E425EC"/>
    <w:rsid w:val="00E4266E"/>
    <w:rsid w:val="00E42C02"/>
    <w:rsid w:val="00E44214"/>
    <w:rsid w:val="00E44D2A"/>
    <w:rsid w:val="00E45381"/>
    <w:rsid w:val="00E51E9A"/>
    <w:rsid w:val="00E5267A"/>
    <w:rsid w:val="00E55C64"/>
    <w:rsid w:val="00E62CC3"/>
    <w:rsid w:val="00E63528"/>
    <w:rsid w:val="00E6585F"/>
    <w:rsid w:val="00E74AE0"/>
    <w:rsid w:val="00E77702"/>
    <w:rsid w:val="00E80FFD"/>
    <w:rsid w:val="00E82203"/>
    <w:rsid w:val="00E90A38"/>
    <w:rsid w:val="00E90BEA"/>
    <w:rsid w:val="00E90DAA"/>
    <w:rsid w:val="00E954C7"/>
    <w:rsid w:val="00E95938"/>
    <w:rsid w:val="00EA27C6"/>
    <w:rsid w:val="00EA2EC2"/>
    <w:rsid w:val="00EA3402"/>
    <w:rsid w:val="00EA5FD6"/>
    <w:rsid w:val="00EB02B0"/>
    <w:rsid w:val="00EB068A"/>
    <w:rsid w:val="00EB0E61"/>
    <w:rsid w:val="00EB21BF"/>
    <w:rsid w:val="00EB2F09"/>
    <w:rsid w:val="00EB533D"/>
    <w:rsid w:val="00EB5CAF"/>
    <w:rsid w:val="00EB7432"/>
    <w:rsid w:val="00EB7D5C"/>
    <w:rsid w:val="00EC147D"/>
    <w:rsid w:val="00EC14F7"/>
    <w:rsid w:val="00EC480D"/>
    <w:rsid w:val="00EC5987"/>
    <w:rsid w:val="00EC7BFC"/>
    <w:rsid w:val="00ED06E9"/>
    <w:rsid w:val="00ED1428"/>
    <w:rsid w:val="00ED40CF"/>
    <w:rsid w:val="00ED46B5"/>
    <w:rsid w:val="00ED60F1"/>
    <w:rsid w:val="00ED704A"/>
    <w:rsid w:val="00EE0F95"/>
    <w:rsid w:val="00EE199C"/>
    <w:rsid w:val="00EE7A7E"/>
    <w:rsid w:val="00EF2924"/>
    <w:rsid w:val="00EF4183"/>
    <w:rsid w:val="00EF61A2"/>
    <w:rsid w:val="00F02C50"/>
    <w:rsid w:val="00F04083"/>
    <w:rsid w:val="00F05593"/>
    <w:rsid w:val="00F05BF9"/>
    <w:rsid w:val="00F0616F"/>
    <w:rsid w:val="00F07F7C"/>
    <w:rsid w:val="00F11631"/>
    <w:rsid w:val="00F11F0B"/>
    <w:rsid w:val="00F142F2"/>
    <w:rsid w:val="00F14FB9"/>
    <w:rsid w:val="00F16164"/>
    <w:rsid w:val="00F172BF"/>
    <w:rsid w:val="00F17783"/>
    <w:rsid w:val="00F17C82"/>
    <w:rsid w:val="00F20068"/>
    <w:rsid w:val="00F20DC4"/>
    <w:rsid w:val="00F210B1"/>
    <w:rsid w:val="00F2314C"/>
    <w:rsid w:val="00F23C8C"/>
    <w:rsid w:val="00F25E20"/>
    <w:rsid w:val="00F26F81"/>
    <w:rsid w:val="00F27052"/>
    <w:rsid w:val="00F307C6"/>
    <w:rsid w:val="00F31FB2"/>
    <w:rsid w:val="00F359FD"/>
    <w:rsid w:val="00F37BD1"/>
    <w:rsid w:val="00F40CC1"/>
    <w:rsid w:val="00F41152"/>
    <w:rsid w:val="00F417DC"/>
    <w:rsid w:val="00F428E1"/>
    <w:rsid w:val="00F43060"/>
    <w:rsid w:val="00F44647"/>
    <w:rsid w:val="00F44CDE"/>
    <w:rsid w:val="00F47389"/>
    <w:rsid w:val="00F504AB"/>
    <w:rsid w:val="00F513F3"/>
    <w:rsid w:val="00F52E09"/>
    <w:rsid w:val="00F53C6E"/>
    <w:rsid w:val="00F54371"/>
    <w:rsid w:val="00F54B5B"/>
    <w:rsid w:val="00F54C9D"/>
    <w:rsid w:val="00F600E1"/>
    <w:rsid w:val="00F61259"/>
    <w:rsid w:val="00F638F4"/>
    <w:rsid w:val="00F705E7"/>
    <w:rsid w:val="00F71762"/>
    <w:rsid w:val="00F72492"/>
    <w:rsid w:val="00F725B1"/>
    <w:rsid w:val="00F745C7"/>
    <w:rsid w:val="00F764EF"/>
    <w:rsid w:val="00F80995"/>
    <w:rsid w:val="00F8159E"/>
    <w:rsid w:val="00F83D99"/>
    <w:rsid w:val="00F87000"/>
    <w:rsid w:val="00F90066"/>
    <w:rsid w:val="00F91F9C"/>
    <w:rsid w:val="00F938C4"/>
    <w:rsid w:val="00F95F0C"/>
    <w:rsid w:val="00FA4C64"/>
    <w:rsid w:val="00FA51E5"/>
    <w:rsid w:val="00FA7332"/>
    <w:rsid w:val="00FB060A"/>
    <w:rsid w:val="00FB1BB8"/>
    <w:rsid w:val="00FB3E49"/>
    <w:rsid w:val="00FB5182"/>
    <w:rsid w:val="00FB6860"/>
    <w:rsid w:val="00FB6BC3"/>
    <w:rsid w:val="00FC00BE"/>
    <w:rsid w:val="00FC1BEF"/>
    <w:rsid w:val="00FC2E33"/>
    <w:rsid w:val="00FC516F"/>
    <w:rsid w:val="00FC5BA4"/>
    <w:rsid w:val="00FC6397"/>
    <w:rsid w:val="00FC7C33"/>
    <w:rsid w:val="00FD09BF"/>
    <w:rsid w:val="00FD0A96"/>
    <w:rsid w:val="00FD4BA9"/>
    <w:rsid w:val="00FD629D"/>
    <w:rsid w:val="00FD6FBF"/>
    <w:rsid w:val="00FE0774"/>
    <w:rsid w:val="00FE17E8"/>
    <w:rsid w:val="00FE18D1"/>
    <w:rsid w:val="00FE48B4"/>
    <w:rsid w:val="00FE4E52"/>
    <w:rsid w:val="00FE6B95"/>
    <w:rsid w:val="00FE7DF1"/>
    <w:rsid w:val="00FF6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787092-AE8E-4AA7-974E-A0248060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uk-U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E3B"/>
    <w:pPr>
      <w:spacing w:after="200" w:line="276" w:lineRule="auto"/>
    </w:pPr>
    <w:rPr>
      <w:rFonts w:ascii="Calibri" w:eastAsia="Times New Roman" w:hAnsi="Calibri"/>
      <w:sz w:val="22"/>
      <w:szCs w:val="22"/>
      <w:lang w:val="en-US"/>
    </w:rPr>
  </w:style>
  <w:style w:type="paragraph" w:styleId="1">
    <w:name w:val="heading 1"/>
    <w:basedOn w:val="a"/>
    <w:next w:val="a"/>
    <w:link w:val="10"/>
    <w:qFormat/>
    <w:rsid w:val="00BD56AC"/>
    <w:pPr>
      <w:keepNext/>
      <w:spacing w:before="240" w:after="60" w:line="240" w:lineRule="auto"/>
      <w:ind w:right="170"/>
      <w:jc w:val="both"/>
      <w:outlineLvl w:val="0"/>
    </w:pPr>
    <w:rPr>
      <w:rFonts w:asciiTheme="majorHAnsi" w:eastAsiaTheme="majorEastAsia" w:hAnsiTheme="majorHAnsi" w:cstheme="majorBidi"/>
      <w:b/>
      <w:bCs/>
      <w:kern w:val="32"/>
      <w:sz w:val="32"/>
      <w:szCs w:val="32"/>
      <w:lang w:val="uk-UA"/>
    </w:rPr>
  </w:style>
  <w:style w:type="paragraph" w:styleId="2">
    <w:name w:val="heading 2"/>
    <w:basedOn w:val="a"/>
    <w:link w:val="20"/>
    <w:qFormat/>
    <w:rsid w:val="00E21D0C"/>
    <w:pPr>
      <w:spacing w:before="240" w:after="0" w:line="240" w:lineRule="auto"/>
      <w:outlineLvl w:val="1"/>
    </w:pPr>
    <w:rPr>
      <w:rFonts w:ascii="Times New Roman" w:hAnsi="Times New Roman"/>
      <w:b/>
      <w:bCs/>
      <w:sz w:val="18"/>
      <w:szCs w:val="36"/>
      <w:lang w:val="uk-UA" w:eastAsia="uk-UA"/>
    </w:rPr>
  </w:style>
  <w:style w:type="paragraph" w:styleId="3">
    <w:name w:val="heading 3"/>
    <w:basedOn w:val="a"/>
    <w:next w:val="a"/>
    <w:link w:val="30"/>
    <w:qFormat/>
    <w:rsid w:val="00E21D0C"/>
    <w:pPr>
      <w:keepNext/>
      <w:spacing w:before="60" w:after="0" w:line="240" w:lineRule="auto"/>
      <w:ind w:right="170"/>
      <w:jc w:val="both"/>
      <w:outlineLvl w:val="2"/>
    </w:pPr>
    <w:rPr>
      <w:rFonts w:ascii="Times New Roman" w:hAnsi="Times New Roman"/>
      <w:b/>
      <w:bCs/>
      <w:sz w:val="16"/>
      <w:szCs w:val="26"/>
      <w:lang w:val="uk-UA"/>
    </w:rPr>
  </w:style>
  <w:style w:type="paragraph" w:styleId="4">
    <w:name w:val="heading 4"/>
    <w:basedOn w:val="a"/>
    <w:next w:val="a"/>
    <w:link w:val="40"/>
    <w:qFormat/>
    <w:rsid w:val="00E21D0C"/>
    <w:pPr>
      <w:keepNext/>
      <w:spacing w:before="240" w:after="60" w:line="240" w:lineRule="auto"/>
      <w:ind w:right="170"/>
      <w:jc w:val="both"/>
      <w:outlineLvl w:val="3"/>
    </w:pPr>
    <w:rPr>
      <w:b/>
      <w:bCs/>
      <w:sz w:val="28"/>
      <w:szCs w:val="28"/>
      <w:lang w:val="uk-UA"/>
    </w:rPr>
  </w:style>
  <w:style w:type="paragraph" w:styleId="5">
    <w:name w:val="heading 5"/>
    <w:basedOn w:val="a"/>
    <w:next w:val="a"/>
    <w:link w:val="50"/>
    <w:uiPriority w:val="9"/>
    <w:semiHidden/>
    <w:unhideWhenUsed/>
    <w:qFormat/>
    <w:rsid w:val="00BD56AC"/>
    <w:pPr>
      <w:spacing w:before="240" w:after="60" w:line="240" w:lineRule="auto"/>
      <w:ind w:right="170"/>
      <w:jc w:val="both"/>
      <w:outlineLvl w:val="4"/>
    </w:pPr>
    <w:rPr>
      <w:rFonts w:asciiTheme="minorHAnsi" w:eastAsiaTheme="minorEastAsia" w:hAnsiTheme="minorHAnsi" w:cstheme="minorBidi"/>
      <w:b/>
      <w:bCs/>
      <w:i/>
      <w:iCs/>
      <w:sz w:val="26"/>
      <w:szCs w:val="26"/>
      <w:lang w:val="uk-UA"/>
    </w:rPr>
  </w:style>
  <w:style w:type="paragraph" w:styleId="7">
    <w:name w:val="heading 7"/>
    <w:basedOn w:val="a"/>
    <w:next w:val="a"/>
    <w:link w:val="70"/>
    <w:uiPriority w:val="99"/>
    <w:qFormat/>
    <w:rsid w:val="004E3CCC"/>
    <w:pPr>
      <w:spacing w:before="240" w:after="60" w:line="240" w:lineRule="auto"/>
      <w:outlineLvl w:val="6"/>
    </w:pPr>
    <w:rPr>
      <w:rFonts w:ascii="Times New Roman" w:hAnsi="Times New Roman"/>
      <w:sz w:val="24"/>
      <w:szCs w:val="24"/>
      <w:lang w:val="ru-RU" w:eastAsia="ru-RU"/>
    </w:rPr>
  </w:style>
  <w:style w:type="paragraph" w:styleId="8">
    <w:name w:val="heading 8"/>
    <w:basedOn w:val="a"/>
    <w:next w:val="a"/>
    <w:link w:val="80"/>
    <w:qFormat/>
    <w:rsid w:val="004E3CCC"/>
    <w:pPr>
      <w:spacing w:before="240" w:after="60" w:line="240" w:lineRule="auto"/>
      <w:outlineLvl w:val="7"/>
    </w:pPr>
    <w:rPr>
      <w:rFonts w:ascii="Times New Roman" w:hAnsi="Times New Roman"/>
      <w:i/>
      <w:iCs/>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56AC"/>
    <w:rPr>
      <w:rFonts w:asciiTheme="majorHAnsi" w:eastAsiaTheme="majorEastAsia" w:hAnsiTheme="majorHAnsi" w:cstheme="majorBidi"/>
      <w:b/>
      <w:bCs/>
      <w:kern w:val="32"/>
      <w:sz w:val="32"/>
      <w:szCs w:val="32"/>
    </w:rPr>
  </w:style>
  <w:style w:type="character" w:customStyle="1" w:styleId="50">
    <w:name w:val="Заголовок 5 Знак"/>
    <w:link w:val="5"/>
    <w:uiPriority w:val="9"/>
    <w:semiHidden/>
    <w:rsid w:val="00BD56AC"/>
    <w:rPr>
      <w:rFonts w:asciiTheme="minorHAnsi" w:eastAsiaTheme="minorEastAsia" w:hAnsiTheme="minorHAnsi" w:cstheme="minorBidi"/>
      <w:b/>
      <w:bCs/>
      <w:i/>
      <w:iCs/>
      <w:sz w:val="26"/>
      <w:szCs w:val="26"/>
    </w:rPr>
  </w:style>
  <w:style w:type="paragraph" w:styleId="a3">
    <w:name w:val="No Spacing"/>
    <w:uiPriority w:val="1"/>
    <w:qFormat/>
    <w:rsid w:val="00BD56AC"/>
    <w:pPr>
      <w:ind w:right="170"/>
      <w:jc w:val="both"/>
    </w:pPr>
    <w:rPr>
      <w:sz w:val="18"/>
      <w:szCs w:val="28"/>
    </w:rPr>
  </w:style>
  <w:style w:type="paragraph" w:customStyle="1" w:styleId="11">
    <w:name w:val="Абзац списка1"/>
    <w:basedOn w:val="a"/>
    <w:uiPriority w:val="34"/>
    <w:qFormat/>
    <w:rsid w:val="00E21D0C"/>
    <w:pPr>
      <w:spacing w:after="0" w:line="240" w:lineRule="auto"/>
      <w:ind w:left="708" w:right="170"/>
      <w:jc w:val="both"/>
    </w:pPr>
    <w:rPr>
      <w:rFonts w:ascii="Times New Roman" w:eastAsia="Calibri" w:hAnsi="Times New Roman"/>
      <w:sz w:val="18"/>
      <w:szCs w:val="28"/>
      <w:lang w:val="uk-UA"/>
    </w:rPr>
  </w:style>
  <w:style w:type="paragraph" w:customStyle="1" w:styleId="-11">
    <w:name w:val="Цветной список - Акцент 11"/>
    <w:basedOn w:val="a"/>
    <w:uiPriority w:val="34"/>
    <w:qFormat/>
    <w:rsid w:val="00E21D0C"/>
    <w:pPr>
      <w:spacing w:after="0" w:line="240" w:lineRule="auto"/>
      <w:ind w:left="708" w:right="170"/>
      <w:jc w:val="both"/>
    </w:pPr>
    <w:rPr>
      <w:rFonts w:ascii="Times New Roman" w:eastAsia="Calibri" w:hAnsi="Times New Roman"/>
      <w:sz w:val="18"/>
      <w:szCs w:val="28"/>
      <w:lang w:val="uk-UA"/>
    </w:rPr>
  </w:style>
  <w:style w:type="character" w:customStyle="1" w:styleId="20">
    <w:name w:val="Заголовок 2 Знак"/>
    <w:link w:val="2"/>
    <w:rsid w:val="00E21D0C"/>
    <w:rPr>
      <w:rFonts w:eastAsia="Times New Roman"/>
      <w:b/>
      <w:bCs/>
      <w:sz w:val="18"/>
      <w:szCs w:val="36"/>
      <w:lang w:eastAsia="uk-UA"/>
    </w:rPr>
  </w:style>
  <w:style w:type="character" w:customStyle="1" w:styleId="30">
    <w:name w:val="Заголовок 3 Знак"/>
    <w:link w:val="3"/>
    <w:rsid w:val="00E21D0C"/>
    <w:rPr>
      <w:rFonts w:eastAsia="Times New Roman"/>
      <w:b/>
      <w:bCs/>
      <w:sz w:val="16"/>
      <w:szCs w:val="26"/>
    </w:rPr>
  </w:style>
  <w:style w:type="character" w:customStyle="1" w:styleId="40">
    <w:name w:val="Заголовок 4 Знак"/>
    <w:link w:val="4"/>
    <w:uiPriority w:val="9"/>
    <w:rsid w:val="00E21D0C"/>
    <w:rPr>
      <w:rFonts w:ascii="Calibri" w:eastAsia="Times New Roman" w:hAnsi="Calibri"/>
      <w:b/>
      <w:bCs/>
      <w:sz w:val="28"/>
      <w:szCs w:val="28"/>
    </w:rPr>
  </w:style>
  <w:style w:type="paragraph" w:styleId="a4">
    <w:name w:val="Body Text"/>
    <w:basedOn w:val="a"/>
    <w:link w:val="12"/>
    <w:qFormat/>
    <w:rsid w:val="00E21D0C"/>
    <w:pPr>
      <w:widowControl w:val="0"/>
      <w:spacing w:after="0" w:line="240" w:lineRule="auto"/>
    </w:pPr>
    <w:rPr>
      <w:rFonts w:ascii="Times New Roman" w:hAnsi="Times New Roman"/>
      <w:sz w:val="18"/>
      <w:szCs w:val="18"/>
    </w:rPr>
  </w:style>
  <w:style w:type="character" w:customStyle="1" w:styleId="a5">
    <w:name w:val="Основной текст Знак"/>
    <w:basedOn w:val="a0"/>
    <w:uiPriority w:val="99"/>
    <w:semiHidden/>
    <w:rsid w:val="00E21D0C"/>
    <w:rPr>
      <w:sz w:val="18"/>
      <w:szCs w:val="28"/>
    </w:rPr>
  </w:style>
  <w:style w:type="character" w:customStyle="1" w:styleId="12">
    <w:name w:val="Основной текст Знак1"/>
    <w:link w:val="a4"/>
    <w:rsid w:val="00E21D0C"/>
    <w:rPr>
      <w:rFonts w:eastAsia="Times New Roman"/>
      <w:sz w:val="18"/>
      <w:szCs w:val="18"/>
      <w:lang w:val="en-US"/>
    </w:rPr>
  </w:style>
  <w:style w:type="character" w:styleId="a6">
    <w:name w:val="Strong"/>
    <w:uiPriority w:val="22"/>
    <w:qFormat/>
    <w:rsid w:val="00E21D0C"/>
    <w:rPr>
      <w:b/>
      <w:bCs/>
    </w:rPr>
  </w:style>
  <w:style w:type="paragraph" w:styleId="a7">
    <w:name w:val="List Paragraph"/>
    <w:basedOn w:val="a"/>
    <w:uiPriority w:val="34"/>
    <w:qFormat/>
    <w:rsid w:val="00671C42"/>
    <w:pPr>
      <w:ind w:left="720"/>
      <w:contextualSpacing/>
    </w:pPr>
  </w:style>
  <w:style w:type="paragraph" w:styleId="a8">
    <w:name w:val="Body Text Indent"/>
    <w:basedOn w:val="a"/>
    <w:link w:val="a9"/>
    <w:unhideWhenUsed/>
    <w:rsid w:val="004E3CCC"/>
    <w:pPr>
      <w:spacing w:after="120"/>
      <w:ind w:left="283"/>
    </w:pPr>
  </w:style>
  <w:style w:type="character" w:customStyle="1" w:styleId="a9">
    <w:name w:val="Основной текст с отступом Знак"/>
    <w:basedOn w:val="a0"/>
    <w:link w:val="a8"/>
    <w:uiPriority w:val="99"/>
    <w:semiHidden/>
    <w:rsid w:val="004E3CCC"/>
    <w:rPr>
      <w:rFonts w:ascii="Calibri" w:eastAsia="Times New Roman" w:hAnsi="Calibri"/>
      <w:sz w:val="22"/>
      <w:szCs w:val="22"/>
      <w:lang w:val="en-US"/>
    </w:rPr>
  </w:style>
  <w:style w:type="character" w:customStyle="1" w:styleId="70">
    <w:name w:val="Заголовок 7 Знак"/>
    <w:basedOn w:val="a0"/>
    <w:link w:val="7"/>
    <w:uiPriority w:val="99"/>
    <w:rsid w:val="004E3CCC"/>
    <w:rPr>
      <w:rFonts w:eastAsia="Times New Roman"/>
      <w:sz w:val="24"/>
      <w:szCs w:val="24"/>
      <w:lang w:val="ru-RU" w:eastAsia="ru-RU"/>
    </w:rPr>
  </w:style>
  <w:style w:type="character" w:customStyle="1" w:styleId="80">
    <w:name w:val="Заголовок 8 Знак"/>
    <w:basedOn w:val="a0"/>
    <w:link w:val="8"/>
    <w:rsid w:val="004E3CCC"/>
    <w:rPr>
      <w:rFonts w:eastAsia="Times New Roman"/>
      <w:i/>
      <w:iCs/>
      <w:sz w:val="24"/>
      <w:szCs w:val="24"/>
      <w:lang w:eastAsia="ru-RU"/>
    </w:rPr>
  </w:style>
  <w:style w:type="paragraph" w:customStyle="1" w:styleId="Default">
    <w:name w:val="Default"/>
    <w:rsid w:val="004E3CCC"/>
    <w:pPr>
      <w:autoSpaceDE w:val="0"/>
      <w:autoSpaceDN w:val="0"/>
      <w:adjustRightInd w:val="0"/>
    </w:pPr>
    <w:rPr>
      <w:rFonts w:eastAsia="Times New Roman"/>
      <w:color w:val="000000"/>
      <w:sz w:val="24"/>
      <w:szCs w:val="24"/>
      <w:lang w:val="ru-RU" w:eastAsia="ru-RU"/>
    </w:rPr>
  </w:style>
  <w:style w:type="table" w:styleId="aa">
    <w:name w:val="Table Grid"/>
    <w:basedOn w:val="a1"/>
    <w:rsid w:val="004E3CCC"/>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c"/>
    <w:link w:val="13"/>
    <w:qFormat/>
    <w:rsid w:val="004E3CCC"/>
    <w:pPr>
      <w:keepNext/>
      <w:widowControl w:val="0"/>
      <w:autoSpaceDE w:val="0"/>
      <w:autoSpaceDN w:val="0"/>
      <w:adjustRightInd w:val="0"/>
      <w:spacing w:before="240" w:after="120" w:line="240" w:lineRule="auto"/>
    </w:pPr>
    <w:rPr>
      <w:rFonts w:ascii="Liberation Sans" w:hAnsi="Liberation Sans" w:cs="DejaVu Sans"/>
      <w:sz w:val="28"/>
      <w:szCs w:val="28"/>
      <w:lang w:val="uk-UA"/>
    </w:rPr>
  </w:style>
  <w:style w:type="character" w:customStyle="1" w:styleId="13">
    <w:name w:val="Заголовок Знак1"/>
    <w:basedOn w:val="a0"/>
    <w:link w:val="ab"/>
    <w:rsid w:val="004E3CCC"/>
    <w:rPr>
      <w:rFonts w:ascii="Liberation Sans" w:eastAsia="Times New Roman" w:hAnsi="Liberation Sans" w:cs="DejaVu Sans"/>
      <w:sz w:val="28"/>
      <w:szCs w:val="28"/>
    </w:rPr>
  </w:style>
  <w:style w:type="paragraph" w:styleId="ac">
    <w:name w:val="Subtitle"/>
    <w:basedOn w:val="a"/>
    <w:link w:val="ad"/>
    <w:qFormat/>
    <w:rsid w:val="004E3CCC"/>
    <w:pPr>
      <w:spacing w:after="60" w:line="240" w:lineRule="auto"/>
      <w:jc w:val="center"/>
      <w:outlineLvl w:val="1"/>
    </w:pPr>
    <w:rPr>
      <w:rFonts w:ascii="Arial" w:hAnsi="Arial" w:cs="Arial"/>
      <w:sz w:val="24"/>
      <w:szCs w:val="24"/>
      <w:lang w:val="ru-RU" w:eastAsia="ru-RU"/>
    </w:rPr>
  </w:style>
  <w:style w:type="character" w:customStyle="1" w:styleId="ad">
    <w:name w:val="Подзаголовок Знак"/>
    <w:basedOn w:val="a0"/>
    <w:link w:val="ac"/>
    <w:rsid w:val="004E3CCC"/>
    <w:rPr>
      <w:rFonts w:ascii="Arial" w:eastAsia="Times New Roman" w:hAnsi="Arial" w:cs="Arial"/>
      <w:sz w:val="24"/>
      <w:szCs w:val="24"/>
      <w:lang w:val="ru-RU" w:eastAsia="ru-RU"/>
    </w:rPr>
  </w:style>
  <w:style w:type="paragraph" w:customStyle="1" w:styleId="FR2">
    <w:name w:val="FR2"/>
    <w:rsid w:val="004E3CCC"/>
    <w:pPr>
      <w:widowControl w:val="0"/>
      <w:autoSpaceDE w:val="0"/>
      <w:autoSpaceDN w:val="0"/>
      <w:adjustRightInd w:val="0"/>
      <w:spacing w:before="220"/>
      <w:ind w:left="40" w:hanging="20"/>
    </w:pPr>
    <w:rPr>
      <w:rFonts w:ascii="Arial" w:eastAsia="Times New Roman" w:hAnsi="Arial" w:cs="Arial"/>
      <w:sz w:val="18"/>
      <w:szCs w:val="18"/>
      <w:lang w:eastAsia="uk-UA"/>
    </w:rPr>
  </w:style>
  <w:style w:type="paragraph" w:styleId="31">
    <w:name w:val="Body Text 3"/>
    <w:basedOn w:val="a"/>
    <w:link w:val="32"/>
    <w:rsid w:val="004E3CCC"/>
    <w:pPr>
      <w:spacing w:after="120" w:line="240" w:lineRule="auto"/>
    </w:pPr>
    <w:rPr>
      <w:rFonts w:ascii="Times New Roman" w:hAnsi="Times New Roman"/>
      <w:sz w:val="16"/>
      <w:szCs w:val="16"/>
      <w:lang w:val="ru-RU" w:eastAsia="ru-RU"/>
    </w:rPr>
  </w:style>
  <w:style w:type="character" w:customStyle="1" w:styleId="32">
    <w:name w:val="Основной текст 3 Знак"/>
    <w:basedOn w:val="a0"/>
    <w:link w:val="31"/>
    <w:rsid w:val="004E3CCC"/>
    <w:rPr>
      <w:rFonts w:eastAsia="Times New Roman"/>
      <w:sz w:val="16"/>
      <w:szCs w:val="16"/>
      <w:lang w:val="ru-RU" w:eastAsia="ru-RU"/>
    </w:rPr>
  </w:style>
  <w:style w:type="paragraph" w:customStyle="1" w:styleId="FR1">
    <w:name w:val="FR1"/>
    <w:rsid w:val="004E3CCC"/>
    <w:pPr>
      <w:widowControl w:val="0"/>
      <w:autoSpaceDE w:val="0"/>
      <w:autoSpaceDN w:val="0"/>
      <w:adjustRightInd w:val="0"/>
      <w:spacing w:line="420" w:lineRule="auto"/>
      <w:ind w:left="600" w:hanging="560"/>
    </w:pPr>
    <w:rPr>
      <w:rFonts w:eastAsia="Times New Roman"/>
      <w:sz w:val="28"/>
      <w:szCs w:val="28"/>
    </w:rPr>
  </w:style>
  <w:style w:type="paragraph" w:customStyle="1" w:styleId="3f3f3f3f3f3f3f3f3f3f3f3f3f3f3f3f3f3f3f3f3f3f2">
    <w:name w:val="О3fс3fн3fо3fв3fн3fо3fй3f т3fе3fк3fс3fт3f с3f о3fт3fс3fт3fу3fп3fо3fм3f 2"/>
    <w:basedOn w:val="a"/>
    <w:rsid w:val="004E3CCC"/>
    <w:pPr>
      <w:widowControl w:val="0"/>
      <w:autoSpaceDE w:val="0"/>
      <w:autoSpaceDN w:val="0"/>
      <w:adjustRightInd w:val="0"/>
      <w:spacing w:after="120" w:line="480" w:lineRule="auto"/>
      <w:ind w:left="283"/>
    </w:pPr>
    <w:rPr>
      <w:rFonts w:ascii="Times New Roman" w:hAnsi="Times New Roman"/>
      <w:sz w:val="24"/>
      <w:szCs w:val="24"/>
      <w:lang w:val="uk-UA"/>
    </w:rPr>
  </w:style>
  <w:style w:type="paragraph" w:styleId="ae">
    <w:name w:val="Normal (Web)"/>
    <w:basedOn w:val="a"/>
    <w:uiPriority w:val="99"/>
    <w:rsid w:val="004E3CCC"/>
    <w:pPr>
      <w:spacing w:before="100" w:beforeAutospacing="1" w:after="100" w:afterAutospacing="1" w:line="240" w:lineRule="auto"/>
    </w:pPr>
    <w:rPr>
      <w:rFonts w:ascii="Times New Roman" w:hAnsi="Times New Roman"/>
      <w:color w:val="00008B"/>
      <w:sz w:val="24"/>
      <w:szCs w:val="24"/>
      <w:lang w:val="ru-RU" w:eastAsia="ru-RU"/>
    </w:rPr>
  </w:style>
  <w:style w:type="paragraph" w:styleId="21">
    <w:name w:val="Body Text Indent 2"/>
    <w:basedOn w:val="a"/>
    <w:link w:val="22"/>
    <w:rsid w:val="004E3CCC"/>
    <w:pPr>
      <w:spacing w:after="120" w:line="480" w:lineRule="auto"/>
      <w:ind w:left="283"/>
    </w:pPr>
    <w:rPr>
      <w:rFonts w:ascii="Times New Roman" w:hAnsi="Times New Roman"/>
      <w:sz w:val="24"/>
      <w:szCs w:val="24"/>
      <w:lang w:val="ru-RU" w:eastAsia="ru-RU"/>
    </w:rPr>
  </w:style>
  <w:style w:type="character" w:customStyle="1" w:styleId="22">
    <w:name w:val="Основной текст с отступом 2 Знак"/>
    <w:basedOn w:val="a0"/>
    <w:link w:val="21"/>
    <w:rsid w:val="004E3CCC"/>
    <w:rPr>
      <w:rFonts w:eastAsia="Times New Roman"/>
      <w:sz w:val="24"/>
      <w:szCs w:val="24"/>
      <w:lang w:val="ru-RU" w:eastAsia="ru-RU"/>
    </w:rPr>
  </w:style>
  <w:style w:type="paragraph" w:styleId="23">
    <w:name w:val="Body Text 2"/>
    <w:basedOn w:val="a"/>
    <w:link w:val="24"/>
    <w:rsid w:val="004E3CCC"/>
    <w:pPr>
      <w:spacing w:after="120" w:line="480" w:lineRule="auto"/>
    </w:pPr>
    <w:rPr>
      <w:rFonts w:ascii="Times New Roman" w:hAnsi="Times New Roman"/>
      <w:sz w:val="24"/>
      <w:szCs w:val="24"/>
      <w:lang w:val="ru-RU" w:eastAsia="ru-RU"/>
    </w:rPr>
  </w:style>
  <w:style w:type="character" w:customStyle="1" w:styleId="24">
    <w:name w:val="Основной текст 2 Знак"/>
    <w:basedOn w:val="a0"/>
    <w:link w:val="23"/>
    <w:rsid w:val="004E3CCC"/>
    <w:rPr>
      <w:rFonts w:eastAsia="Times New Roman"/>
      <w:sz w:val="24"/>
      <w:szCs w:val="24"/>
      <w:lang w:val="ru-RU" w:eastAsia="ru-RU"/>
    </w:rPr>
  </w:style>
  <w:style w:type="paragraph" w:styleId="af">
    <w:name w:val="Block Text"/>
    <w:basedOn w:val="a"/>
    <w:rsid w:val="004E3CCC"/>
    <w:pPr>
      <w:spacing w:after="0" w:line="240" w:lineRule="auto"/>
      <w:ind w:left="-108" w:right="-108"/>
      <w:jc w:val="center"/>
    </w:pPr>
    <w:rPr>
      <w:rFonts w:ascii="Times New Roman" w:hAnsi="Times New Roman"/>
      <w:sz w:val="16"/>
      <w:szCs w:val="20"/>
      <w:lang w:val="uk-UA" w:eastAsia="ru-RU"/>
    </w:rPr>
  </w:style>
  <w:style w:type="character" w:customStyle="1" w:styleId="af0">
    <w:name w:val="Печатная машинка"/>
    <w:rsid w:val="004E3CCC"/>
    <w:rPr>
      <w:rFonts w:ascii="Courier New" w:hAnsi="Courier New"/>
      <w:sz w:val="20"/>
    </w:rPr>
  </w:style>
  <w:style w:type="paragraph" w:styleId="af1">
    <w:name w:val="footer"/>
    <w:basedOn w:val="a"/>
    <w:link w:val="af2"/>
    <w:uiPriority w:val="99"/>
    <w:rsid w:val="004E3CCC"/>
    <w:pPr>
      <w:tabs>
        <w:tab w:val="center" w:pos="4677"/>
        <w:tab w:val="right" w:pos="9355"/>
      </w:tabs>
      <w:autoSpaceDE w:val="0"/>
      <w:autoSpaceDN w:val="0"/>
      <w:spacing w:after="0" w:line="240" w:lineRule="auto"/>
    </w:pPr>
    <w:rPr>
      <w:rFonts w:ascii="Times New Roman" w:hAnsi="Times New Roman"/>
      <w:sz w:val="20"/>
      <w:szCs w:val="20"/>
      <w:lang w:eastAsia="ru-RU"/>
    </w:rPr>
  </w:style>
  <w:style w:type="character" w:customStyle="1" w:styleId="af2">
    <w:name w:val="Нижний колонтитул Знак"/>
    <w:basedOn w:val="a0"/>
    <w:link w:val="af1"/>
    <w:uiPriority w:val="99"/>
    <w:rsid w:val="004E3CCC"/>
    <w:rPr>
      <w:rFonts w:eastAsia="Times New Roman"/>
      <w:lang w:val="en-US" w:eastAsia="ru-RU"/>
    </w:rPr>
  </w:style>
  <w:style w:type="paragraph" w:customStyle="1" w:styleId="af3">
    <w:name w:val="Знак"/>
    <w:basedOn w:val="a"/>
    <w:rsid w:val="004E3CCC"/>
    <w:pPr>
      <w:spacing w:after="160" w:line="240" w:lineRule="exact"/>
    </w:pPr>
    <w:rPr>
      <w:rFonts w:ascii="Verdana" w:hAnsi="Verdana"/>
      <w:sz w:val="20"/>
      <w:szCs w:val="20"/>
    </w:rPr>
  </w:style>
  <w:style w:type="paragraph" w:styleId="af4">
    <w:name w:val="header"/>
    <w:basedOn w:val="a"/>
    <w:link w:val="af5"/>
    <w:uiPriority w:val="99"/>
    <w:unhideWhenUsed/>
    <w:rsid w:val="00236C90"/>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236C90"/>
    <w:rPr>
      <w:rFonts w:ascii="Calibri" w:eastAsia="Times New Roman" w:hAnsi="Calibri"/>
      <w:sz w:val="22"/>
      <w:szCs w:val="22"/>
      <w:lang w:val="en-US"/>
    </w:rPr>
  </w:style>
  <w:style w:type="paragraph" w:styleId="af6">
    <w:name w:val="endnote text"/>
    <w:basedOn w:val="a"/>
    <w:link w:val="af7"/>
    <w:uiPriority w:val="99"/>
    <w:semiHidden/>
    <w:unhideWhenUsed/>
    <w:rsid w:val="00C071D8"/>
    <w:pPr>
      <w:spacing w:after="0" w:line="240" w:lineRule="auto"/>
    </w:pPr>
    <w:rPr>
      <w:sz w:val="20"/>
      <w:szCs w:val="20"/>
    </w:rPr>
  </w:style>
  <w:style w:type="character" w:customStyle="1" w:styleId="af7">
    <w:name w:val="Текст концевой сноски Знак"/>
    <w:basedOn w:val="a0"/>
    <w:link w:val="af6"/>
    <w:uiPriority w:val="99"/>
    <w:semiHidden/>
    <w:rsid w:val="00C071D8"/>
    <w:rPr>
      <w:rFonts w:ascii="Calibri" w:eastAsia="Times New Roman" w:hAnsi="Calibri"/>
      <w:lang w:val="en-US"/>
    </w:rPr>
  </w:style>
  <w:style w:type="character" w:styleId="af8">
    <w:name w:val="endnote reference"/>
    <w:basedOn w:val="a0"/>
    <w:uiPriority w:val="99"/>
    <w:semiHidden/>
    <w:unhideWhenUsed/>
    <w:rsid w:val="00C071D8"/>
    <w:rPr>
      <w:vertAlign w:val="superscript"/>
    </w:rPr>
  </w:style>
  <w:style w:type="paragraph" w:styleId="af9">
    <w:name w:val="footnote text"/>
    <w:basedOn w:val="a"/>
    <w:link w:val="afa"/>
    <w:uiPriority w:val="99"/>
    <w:semiHidden/>
    <w:unhideWhenUsed/>
    <w:rsid w:val="008422E2"/>
    <w:pPr>
      <w:spacing w:after="0" w:line="240" w:lineRule="auto"/>
    </w:pPr>
    <w:rPr>
      <w:sz w:val="20"/>
      <w:szCs w:val="20"/>
    </w:rPr>
  </w:style>
  <w:style w:type="character" w:customStyle="1" w:styleId="afa">
    <w:name w:val="Текст сноски Знак"/>
    <w:basedOn w:val="a0"/>
    <w:link w:val="af9"/>
    <w:uiPriority w:val="99"/>
    <w:semiHidden/>
    <w:rsid w:val="008422E2"/>
    <w:rPr>
      <w:rFonts w:ascii="Calibri" w:eastAsia="Times New Roman" w:hAnsi="Calibri"/>
      <w:lang w:val="en-US"/>
    </w:rPr>
  </w:style>
  <w:style w:type="character" w:styleId="afb">
    <w:name w:val="footnote reference"/>
    <w:basedOn w:val="a0"/>
    <w:uiPriority w:val="99"/>
    <w:semiHidden/>
    <w:unhideWhenUsed/>
    <w:rsid w:val="008422E2"/>
    <w:rPr>
      <w:vertAlign w:val="superscript"/>
    </w:rPr>
  </w:style>
  <w:style w:type="character" w:customStyle="1" w:styleId="rvts44">
    <w:name w:val="rvts44"/>
    <w:basedOn w:val="a0"/>
    <w:rsid w:val="00211BC5"/>
  </w:style>
  <w:style w:type="paragraph" w:styleId="afc">
    <w:name w:val="Balloon Text"/>
    <w:basedOn w:val="a"/>
    <w:link w:val="afd"/>
    <w:uiPriority w:val="99"/>
    <w:semiHidden/>
    <w:unhideWhenUsed/>
    <w:rsid w:val="00746DEF"/>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746DEF"/>
    <w:rPr>
      <w:rFonts w:ascii="Tahoma" w:eastAsia="Times New Roman" w:hAnsi="Tahoma" w:cs="Tahoma"/>
      <w:sz w:val="16"/>
      <w:szCs w:val="16"/>
      <w:lang w:val="en-US"/>
    </w:rPr>
  </w:style>
  <w:style w:type="character" w:styleId="afe">
    <w:name w:val="Hyperlink"/>
    <w:basedOn w:val="a0"/>
    <w:uiPriority w:val="99"/>
    <w:rsid w:val="00987C47"/>
    <w:rPr>
      <w:rFonts w:cs="Times New Roman"/>
      <w:color w:val="0066CC"/>
      <w:u w:val="single"/>
    </w:rPr>
  </w:style>
  <w:style w:type="character" w:customStyle="1" w:styleId="33">
    <w:name w:val="Основний текст (3)_"/>
    <w:link w:val="34"/>
    <w:rsid w:val="00F05593"/>
    <w:rPr>
      <w:sz w:val="26"/>
      <w:szCs w:val="26"/>
      <w:shd w:val="clear" w:color="auto" w:fill="FFFFFF"/>
    </w:rPr>
  </w:style>
  <w:style w:type="paragraph" w:customStyle="1" w:styleId="34">
    <w:name w:val="Основний текст (3)"/>
    <w:basedOn w:val="a"/>
    <w:link w:val="33"/>
    <w:rsid w:val="00F05593"/>
    <w:pPr>
      <w:shd w:val="clear" w:color="auto" w:fill="FFFFFF"/>
      <w:spacing w:after="0" w:line="470" w:lineRule="exact"/>
      <w:ind w:firstLine="4300"/>
    </w:pPr>
    <w:rPr>
      <w:rFonts w:ascii="Times New Roman" w:eastAsia="Calibri" w:hAnsi="Times New Roman"/>
      <w:sz w:val="26"/>
      <w:szCs w:val="26"/>
      <w:lang w:val="uk-UA"/>
    </w:rPr>
  </w:style>
  <w:style w:type="paragraph" w:customStyle="1" w:styleId="25">
    <w:name w:val="Абзац списка2"/>
    <w:basedOn w:val="a"/>
    <w:rsid w:val="00F05593"/>
    <w:pPr>
      <w:ind w:left="720"/>
      <w:contextualSpacing/>
    </w:pPr>
    <w:rPr>
      <w:lang w:val="uk-UA" w:eastAsia="uk-UA"/>
    </w:rPr>
  </w:style>
  <w:style w:type="character" w:customStyle="1" w:styleId="aff">
    <w:name w:val="Основний текст + Напівжирний;Курсив"/>
    <w:rsid w:val="00A82B05"/>
    <w:rPr>
      <w:rFonts w:ascii="Times New Roman" w:eastAsia="Times New Roman" w:hAnsi="Times New Roman" w:cs="Times New Roman"/>
      <w:b/>
      <w:bCs/>
      <w:i/>
      <w:iCs/>
      <w:smallCaps w:val="0"/>
      <w:strike w:val="0"/>
      <w:spacing w:val="0"/>
      <w:sz w:val="26"/>
      <w:szCs w:val="26"/>
      <w:shd w:val="clear" w:color="auto" w:fill="FFFFFF"/>
    </w:rPr>
  </w:style>
  <w:style w:type="character" w:customStyle="1" w:styleId="26">
    <w:name w:val="Основний текст (2)_"/>
    <w:link w:val="27"/>
    <w:rsid w:val="00097979"/>
    <w:rPr>
      <w:sz w:val="26"/>
      <w:szCs w:val="26"/>
      <w:shd w:val="clear" w:color="auto" w:fill="FFFFFF"/>
    </w:rPr>
  </w:style>
  <w:style w:type="paragraph" w:customStyle="1" w:styleId="27">
    <w:name w:val="Основний текст (2)"/>
    <w:basedOn w:val="a"/>
    <w:link w:val="26"/>
    <w:rsid w:val="00097979"/>
    <w:pPr>
      <w:shd w:val="clear" w:color="auto" w:fill="FFFFFF"/>
      <w:spacing w:after="0" w:line="480" w:lineRule="exact"/>
      <w:jc w:val="center"/>
    </w:pPr>
    <w:rPr>
      <w:rFonts w:ascii="Times New Roman" w:eastAsia="Calibri" w:hAnsi="Times New Roman"/>
      <w:sz w:val="26"/>
      <w:szCs w:val="26"/>
      <w:lang w:val="uk-UA"/>
    </w:rPr>
  </w:style>
  <w:style w:type="character" w:customStyle="1" w:styleId="FontStyle97">
    <w:name w:val="Font Style97"/>
    <w:uiPriority w:val="99"/>
    <w:rsid w:val="00D41779"/>
    <w:rPr>
      <w:rFonts w:ascii="Times New Roman" w:hAnsi="Times New Roman" w:cs="Times New Roman" w:hint="default"/>
      <w:sz w:val="26"/>
      <w:szCs w:val="26"/>
    </w:rPr>
  </w:style>
  <w:style w:type="paragraph" w:customStyle="1" w:styleId="Style5">
    <w:name w:val="Style5"/>
    <w:basedOn w:val="a"/>
    <w:uiPriority w:val="99"/>
    <w:rsid w:val="00D41779"/>
    <w:pPr>
      <w:widowControl w:val="0"/>
      <w:autoSpaceDE w:val="0"/>
      <w:autoSpaceDN w:val="0"/>
      <w:adjustRightInd w:val="0"/>
      <w:spacing w:after="0" w:line="482" w:lineRule="exact"/>
      <w:ind w:firstLine="706"/>
      <w:jc w:val="both"/>
    </w:pPr>
    <w:rPr>
      <w:rFonts w:ascii="Times New Roman" w:hAnsi="Times New Roman"/>
      <w:sz w:val="24"/>
      <w:szCs w:val="24"/>
      <w:lang w:val="ru-RU" w:eastAsia="ru-RU"/>
    </w:rPr>
  </w:style>
  <w:style w:type="paragraph" w:customStyle="1" w:styleId="28">
    <w:name w:val="Основний текст2"/>
    <w:basedOn w:val="a"/>
    <w:rsid w:val="0080296E"/>
    <w:pPr>
      <w:shd w:val="clear" w:color="auto" w:fill="FFFFFF"/>
      <w:spacing w:after="0" w:line="480" w:lineRule="exact"/>
      <w:ind w:hanging="520"/>
      <w:jc w:val="both"/>
    </w:pPr>
    <w:rPr>
      <w:rFonts w:ascii="Times New Roman" w:hAnsi="Times New Roman"/>
      <w:color w:val="000000"/>
      <w:sz w:val="26"/>
      <w:szCs w:val="26"/>
      <w:lang w:eastAsia="ru-RU"/>
    </w:rPr>
  </w:style>
  <w:style w:type="character" w:customStyle="1" w:styleId="apple-converted-space">
    <w:name w:val="apple-converted-space"/>
    <w:rsid w:val="0080296E"/>
    <w:rPr>
      <w:rFonts w:cs="Times New Roman"/>
    </w:rPr>
  </w:style>
  <w:style w:type="paragraph" w:customStyle="1" w:styleId="14">
    <w:name w:val="Обычный1"/>
    <w:rsid w:val="00055D9D"/>
    <w:pPr>
      <w:widowControl w:val="0"/>
      <w:ind w:firstLine="720"/>
      <w:jc w:val="both"/>
    </w:pPr>
    <w:rPr>
      <w:rFonts w:ascii="Arial" w:eastAsia="Times New Roman" w:hAnsi="Arial"/>
      <w:snapToGrid w:val="0"/>
      <w:sz w:val="24"/>
      <w:lang w:eastAsia="ru-RU"/>
    </w:rPr>
  </w:style>
  <w:style w:type="character" w:customStyle="1" w:styleId="15">
    <w:name w:val="Оглавление 1 Знак"/>
    <w:link w:val="16"/>
    <w:rsid w:val="00054062"/>
    <w:rPr>
      <w:sz w:val="28"/>
      <w:szCs w:val="28"/>
      <w:shd w:val="clear" w:color="auto" w:fill="FFFFFF"/>
    </w:rPr>
  </w:style>
  <w:style w:type="paragraph" w:styleId="16">
    <w:name w:val="toc 1"/>
    <w:basedOn w:val="a"/>
    <w:link w:val="15"/>
    <w:autoRedefine/>
    <w:rsid w:val="00054062"/>
    <w:pPr>
      <w:shd w:val="clear" w:color="auto" w:fill="FFFFFF"/>
      <w:spacing w:after="0" w:line="240" w:lineRule="auto"/>
      <w:ind w:firstLine="708"/>
      <w:jc w:val="both"/>
    </w:pPr>
    <w:rPr>
      <w:rFonts w:ascii="Times New Roman" w:eastAsia="Calibri" w:hAnsi="Times New Roman"/>
      <w:sz w:val="28"/>
      <w:szCs w:val="28"/>
      <w:lang w:val="uk-UA"/>
    </w:rPr>
  </w:style>
  <w:style w:type="character" w:customStyle="1" w:styleId="aff0">
    <w:name w:val="Основний текст_"/>
    <w:link w:val="41"/>
    <w:rsid w:val="0060719C"/>
    <w:rPr>
      <w:sz w:val="23"/>
      <w:szCs w:val="23"/>
      <w:shd w:val="clear" w:color="auto" w:fill="FFFFFF"/>
    </w:rPr>
  </w:style>
  <w:style w:type="paragraph" w:customStyle="1" w:styleId="41">
    <w:name w:val="Основний текст4"/>
    <w:basedOn w:val="a"/>
    <w:link w:val="aff0"/>
    <w:rsid w:val="0060719C"/>
    <w:pPr>
      <w:shd w:val="clear" w:color="auto" w:fill="FFFFFF"/>
      <w:spacing w:after="0" w:line="274" w:lineRule="exact"/>
      <w:ind w:hanging="520"/>
    </w:pPr>
    <w:rPr>
      <w:rFonts w:ascii="Times New Roman" w:eastAsia="Calibri" w:hAnsi="Times New Roman"/>
      <w:sz w:val="23"/>
      <w:szCs w:val="23"/>
      <w:lang w:val="uk-UA"/>
    </w:rPr>
  </w:style>
  <w:style w:type="character" w:customStyle="1" w:styleId="230">
    <w:name w:val="Основной текст (2)3"/>
    <w:uiPriority w:val="99"/>
    <w:rsid w:val="007E2B20"/>
    <w:rPr>
      <w:color w:val="000000"/>
      <w:spacing w:val="0"/>
      <w:w w:val="100"/>
      <w:position w:val="0"/>
      <w:sz w:val="22"/>
      <w:lang w:val="uk-UA" w:eastAsia="uk-UA"/>
    </w:rPr>
  </w:style>
  <w:style w:type="character" w:customStyle="1" w:styleId="29">
    <w:name w:val="Основной текст (2) + Полужирный"/>
    <w:uiPriority w:val="99"/>
    <w:rsid w:val="007E2B20"/>
    <w:rPr>
      <w:b/>
      <w:color w:val="000000"/>
      <w:spacing w:val="0"/>
      <w:w w:val="100"/>
      <w:position w:val="0"/>
      <w:sz w:val="22"/>
      <w:lang w:val="uk-UA" w:eastAsia="uk-UA"/>
    </w:rPr>
  </w:style>
  <w:style w:type="character" w:customStyle="1" w:styleId="220">
    <w:name w:val="Основной текст (2)2"/>
    <w:uiPriority w:val="99"/>
    <w:rsid w:val="007E2B20"/>
    <w:rPr>
      <w:color w:val="000000"/>
      <w:spacing w:val="0"/>
      <w:w w:val="100"/>
      <w:position w:val="0"/>
      <w:sz w:val="22"/>
      <w:lang w:val="uk-UA" w:eastAsia="uk-UA"/>
    </w:rPr>
  </w:style>
  <w:style w:type="character" w:customStyle="1" w:styleId="FontStyle27">
    <w:name w:val="Font Style27"/>
    <w:rsid w:val="001D61D3"/>
    <w:rPr>
      <w:rFonts w:ascii="Arial" w:hAnsi="Arial" w:cs="Arial"/>
      <w:sz w:val="18"/>
      <w:szCs w:val="18"/>
    </w:rPr>
  </w:style>
  <w:style w:type="character" w:customStyle="1" w:styleId="aff1">
    <w:name w:val="Заголовок Знак"/>
    <w:rsid w:val="00A42B2A"/>
    <w:rPr>
      <w:rFonts w:ascii="Arial" w:eastAsia="Times New Roman" w:hAnsi="Arial"/>
      <w:b/>
      <w:sz w:val="32"/>
      <w:lang w:eastAsia="x-none"/>
    </w:rPr>
  </w:style>
  <w:style w:type="paragraph" w:customStyle="1" w:styleId="2a">
    <w:name w:val="Обычный2"/>
    <w:rsid w:val="00022BE7"/>
    <w:pPr>
      <w:widowControl w:val="0"/>
      <w:ind w:firstLine="720"/>
      <w:jc w:val="both"/>
    </w:pPr>
    <w:rPr>
      <w:rFonts w:ascii="Arial" w:eastAsia="Times New Roman" w:hAnsi="Arial"/>
      <w:snapToGrid w:val="0"/>
      <w:sz w:val="24"/>
      <w:lang w:eastAsia="ru-RU"/>
    </w:rPr>
  </w:style>
  <w:style w:type="character" w:customStyle="1" w:styleId="rvts23">
    <w:name w:val="rvts23"/>
    <w:basedOn w:val="a0"/>
    <w:rsid w:val="000F414A"/>
  </w:style>
  <w:style w:type="character" w:customStyle="1" w:styleId="rvts9">
    <w:name w:val="rvts9"/>
    <w:basedOn w:val="a0"/>
    <w:rsid w:val="000F414A"/>
  </w:style>
  <w:style w:type="character" w:customStyle="1" w:styleId="17">
    <w:name w:val="Заголовок №1_"/>
    <w:basedOn w:val="a0"/>
    <w:link w:val="18"/>
    <w:rsid w:val="00C27B28"/>
    <w:rPr>
      <w:rFonts w:eastAsia="Times New Roman"/>
      <w:b/>
      <w:bCs/>
      <w:shd w:val="clear" w:color="auto" w:fill="FFFFFF"/>
    </w:rPr>
  </w:style>
  <w:style w:type="paragraph" w:customStyle="1" w:styleId="18">
    <w:name w:val="Заголовок №1"/>
    <w:basedOn w:val="a"/>
    <w:link w:val="17"/>
    <w:rsid w:val="00C27B28"/>
    <w:pPr>
      <w:widowControl w:val="0"/>
      <w:shd w:val="clear" w:color="auto" w:fill="FFFFFF"/>
      <w:spacing w:before="300" w:after="0" w:line="274" w:lineRule="exact"/>
      <w:jc w:val="center"/>
      <w:outlineLvl w:val="0"/>
    </w:pPr>
    <w:rPr>
      <w:rFonts w:ascii="Times New Roman" w:hAnsi="Times New Roman"/>
      <w:b/>
      <w:bCs/>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0767">
      <w:bodyDiv w:val="1"/>
      <w:marLeft w:val="0"/>
      <w:marRight w:val="0"/>
      <w:marTop w:val="0"/>
      <w:marBottom w:val="0"/>
      <w:divBdr>
        <w:top w:val="none" w:sz="0" w:space="0" w:color="auto"/>
        <w:left w:val="none" w:sz="0" w:space="0" w:color="auto"/>
        <w:bottom w:val="none" w:sz="0" w:space="0" w:color="auto"/>
        <w:right w:val="none" w:sz="0" w:space="0" w:color="auto"/>
      </w:divBdr>
    </w:div>
    <w:div w:id="396637816">
      <w:bodyDiv w:val="1"/>
      <w:marLeft w:val="0"/>
      <w:marRight w:val="0"/>
      <w:marTop w:val="0"/>
      <w:marBottom w:val="0"/>
      <w:divBdr>
        <w:top w:val="none" w:sz="0" w:space="0" w:color="auto"/>
        <w:left w:val="none" w:sz="0" w:space="0" w:color="auto"/>
        <w:bottom w:val="none" w:sz="0" w:space="0" w:color="auto"/>
        <w:right w:val="none" w:sz="0" w:space="0" w:color="auto"/>
      </w:divBdr>
    </w:div>
    <w:div w:id="183949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324/9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echervkarpatah.at.ua" TargetMode="External"/><Relationship Id="rId4" Type="http://schemas.openxmlformats.org/officeDocument/2006/relationships/settings" Target="settings.xml"/><Relationship Id="rId9" Type="http://schemas.openxmlformats.org/officeDocument/2006/relationships/hyperlink" Target="http://www.ra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88888-6C14-4D66-BD1D-4E435FD8E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56</Pages>
  <Words>14502</Words>
  <Characters>82662</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РВВ</dc:creator>
  <cp:lastModifiedBy>Пользователь</cp:lastModifiedBy>
  <cp:revision>27</cp:revision>
  <cp:lastPrinted>2023-11-20T10:23:00Z</cp:lastPrinted>
  <dcterms:created xsi:type="dcterms:W3CDTF">2022-09-14T16:22:00Z</dcterms:created>
  <dcterms:modified xsi:type="dcterms:W3CDTF">2023-11-20T11:20:00Z</dcterms:modified>
</cp:coreProperties>
</file>