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130980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130980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130980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130980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130980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130980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130980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130980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130980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130980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130980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130980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4E3CCC" w:rsidRPr="00130980">
        <w:rPr>
          <w:color w:val="auto"/>
          <w:sz w:val="26"/>
          <w:szCs w:val="26"/>
          <w:lang w:val="uk-UA"/>
        </w:rPr>
        <w:t>«ЗАТВЕРДЖУЮ»</w:t>
      </w:r>
    </w:p>
    <w:p w:rsidR="008816F6" w:rsidRPr="00130980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130980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C74394" w:rsidRPr="00130980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130980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130980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130980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8816F6" w:rsidRPr="00130980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130980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130980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4E3CCC" w:rsidRPr="00130980">
        <w:rPr>
          <w:color w:val="auto"/>
          <w:sz w:val="26"/>
          <w:szCs w:val="26"/>
          <w:lang w:val="uk-UA"/>
        </w:rPr>
        <w:t>___</w:t>
      </w:r>
      <w:r w:rsidR="00F31FB2" w:rsidRPr="00130980">
        <w:rPr>
          <w:color w:val="auto"/>
          <w:sz w:val="26"/>
          <w:szCs w:val="26"/>
          <w:lang w:val="uk-UA"/>
        </w:rPr>
        <w:t>__</w:t>
      </w:r>
      <w:r w:rsidR="005A68AD" w:rsidRPr="00130980">
        <w:rPr>
          <w:color w:val="auto"/>
          <w:sz w:val="26"/>
          <w:szCs w:val="26"/>
          <w:lang w:val="uk-UA"/>
        </w:rPr>
        <w:t>_</w:t>
      </w:r>
      <w:r w:rsidR="00F31FB2" w:rsidRPr="00130980">
        <w:rPr>
          <w:color w:val="auto"/>
          <w:sz w:val="26"/>
          <w:szCs w:val="26"/>
          <w:lang w:val="uk-UA"/>
        </w:rPr>
        <w:t>_ /</w:t>
      </w:r>
      <w:r w:rsidR="00C74394" w:rsidRPr="00130980">
        <w:rPr>
          <w:color w:val="auto"/>
          <w:sz w:val="26"/>
          <w:szCs w:val="26"/>
          <w:lang w:val="uk-UA"/>
        </w:rPr>
        <w:t>к.геогр.</w:t>
      </w:r>
      <w:r w:rsidRPr="00130980">
        <w:rPr>
          <w:color w:val="auto"/>
          <w:sz w:val="26"/>
          <w:szCs w:val="26"/>
          <w:lang w:val="uk-UA"/>
        </w:rPr>
        <w:t>н.</w:t>
      </w:r>
      <w:r w:rsidR="001C6808" w:rsidRPr="00130980">
        <w:rPr>
          <w:color w:val="auto"/>
          <w:sz w:val="26"/>
          <w:szCs w:val="26"/>
          <w:lang w:val="uk-UA"/>
        </w:rPr>
        <w:t>, доц.</w:t>
      </w:r>
      <w:r w:rsidRPr="00130980">
        <w:rPr>
          <w:color w:val="auto"/>
          <w:sz w:val="26"/>
          <w:szCs w:val="26"/>
          <w:lang w:val="uk-UA"/>
        </w:rPr>
        <w:t xml:space="preserve"> </w:t>
      </w:r>
      <w:r w:rsidR="00C74394" w:rsidRPr="00130980">
        <w:rPr>
          <w:color w:val="auto"/>
          <w:sz w:val="26"/>
          <w:szCs w:val="26"/>
          <w:lang w:val="uk-UA"/>
        </w:rPr>
        <w:t>Габчак Н. Ф.</w:t>
      </w:r>
      <w:r w:rsidR="00F31FB2" w:rsidRPr="00130980">
        <w:rPr>
          <w:color w:val="auto"/>
          <w:sz w:val="26"/>
          <w:szCs w:val="26"/>
          <w:lang w:val="uk-UA"/>
        </w:rPr>
        <w:t>/</w:t>
      </w:r>
    </w:p>
    <w:p w:rsidR="004E3CCC" w:rsidRPr="00130980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130980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130980">
        <w:rPr>
          <w:color w:val="auto"/>
          <w:sz w:val="26"/>
          <w:szCs w:val="26"/>
          <w:lang w:val="uk-UA"/>
        </w:rPr>
        <w:tab/>
      </w:r>
      <w:r w:rsidR="00C74394" w:rsidRPr="00130980">
        <w:rPr>
          <w:color w:val="auto"/>
          <w:sz w:val="26"/>
          <w:szCs w:val="26"/>
          <w:lang w:val="uk-UA"/>
        </w:rPr>
        <w:tab/>
        <w:t>«____» _________</w:t>
      </w:r>
      <w:r w:rsidR="004E3CCC" w:rsidRPr="00130980">
        <w:rPr>
          <w:color w:val="auto"/>
          <w:sz w:val="26"/>
          <w:szCs w:val="26"/>
          <w:lang w:val="uk-UA"/>
        </w:rPr>
        <w:t>_</w:t>
      </w:r>
      <w:r w:rsidR="00D60F17">
        <w:rPr>
          <w:color w:val="auto"/>
          <w:sz w:val="26"/>
          <w:szCs w:val="26"/>
          <w:lang w:val="uk-UA"/>
        </w:rPr>
        <w:t>2022</w:t>
      </w:r>
      <w:r w:rsidR="004E3CCC" w:rsidRPr="00130980">
        <w:rPr>
          <w:color w:val="auto"/>
          <w:sz w:val="26"/>
          <w:szCs w:val="26"/>
          <w:lang w:val="uk-UA"/>
        </w:rPr>
        <w:t xml:space="preserve"> року</w:t>
      </w:r>
    </w:p>
    <w:p w:rsidR="004E3CCC" w:rsidRPr="00130980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130980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130980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130980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130980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130980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130980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130980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130980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130980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130980" w:rsidRDefault="003F47BC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0980">
        <w:rPr>
          <w:rFonts w:ascii="Times New Roman" w:hAnsi="Times New Roman"/>
          <w:b/>
          <w:sz w:val="28"/>
          <w:szCs w:val="28"/>
          <w:lang w:val="uk-UA"/>
        </w:rPr>
        <w:t xml:space="preserve">ОРГАНІЗАЦІЯ </w:t>
      </w:r>
      <w:r w:rsidR="009D6F1E" w:rsidRPr="00130980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 w:rsidRPr="00130980">
        <w:rPr>
          <w:rFonts w:ascii="Times New Roman" w:hAnsi="Times New Roman"/>
          <w:b/>
          <w:sz w:val="28"/>
          <w:szCs w:val="28"/>
          <w:lang w:val="uk-UA"/>
        </w:rPr>
        <w:t>УРИ</w:t>
      </w:r>
      <w:r w:rsidRPr="00130980">
        <w:rPr>
          <w:rFonts w:ascii="Times New Roman" w:hAnsi="Times New Roman"/>
          <w:b/>
          <w:sz w:val="28"/>
          <w:szCs w:val="28"/>
          <w:lang w:val="uk-UA"/>
        </w:rPr>
        <w:t xml:space="preserve">СТИЧНИХ </w:t>
      </w:r>
      <w:r w:rsidR="00D60F17">
        <w:rPr>
          <w:rFonts w:ascii="Times New Roman" w:hAnsi="Times New Roman"/>
          <w:b/>
          <w:sz w:val="28"/>
          <w:szCs w:val="28"/>
          <w:lang w:val="uk-UA"/>
        </w:rPr>
        <w:t>ПОСЛУГ</w:t>
      </w:r>
    </w:p>
    <w:p w:rsidR="004E3CCC" w:rsidRPr="00130980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130980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130980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130980" w:rsidTr="001735D2">
        <w:tc>
          <w:tcPr>
            <w:tcW w:w="4503" w:type="dxa"/>
          </w:tcPr>
          <w:p w:rsidR="004E3CCC" w:rsidRPr="00130980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130980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13098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13098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13098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130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130980" w:rsidTr="001735D2">
        <w:tc>
          <w:tcPr>
            <w:tcW w:w="4503" w:type="dxa"/>
          </w:tcPr>
          <w:p w:rsidR="004E3CCC" w:rsidRPr="00130980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130980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130980" w:rsidTr="001735D2">
        <w:tc>
          <w:tcPr>
            <w:tcW w:w="4503" w:type="dxa"/>
          </w:tcPr>
          <w:p w:rsidR="004E3CCC" w:rsidRPr="00130980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130980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242 Туризм</w:t>
            </w:r>
          </w:p>
        </w:tc>
      </w:tr>
      <w:tr w:rsidR="00D50DDB" w:rsidRPr="00130980" w:rsidTr="001735D2">
        <w:tc>
          <w:tcPr>
            <w:tcW w:w="4503" w:type="dxa"/>
          </w:tcPr>
          <w:p w:rsidR="004E3CCC" w:rsidRPr="00130980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130980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Туризм</w:t>
            </w:r>
          </w:p>
        </w:tc>
      </w:tr>
      <w:tr w:rsidR="00D50DDB" w:rsidRPr="00130980" w:rsidTr="001735D2">
        <w:tc>
          <w:tcPr>
            <w:tcW w:w="4503" w:type="dxa"/>
          </w:tcPr>
          <w:p w:rsidR="004E3CCC" w:rsidRPr="00130980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130980" w:rsidRDefault="00D60F17" w:rsidP="00D60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Вибіркова</w:t>
            </w:r>
          </w:p>
        </w:tc>
      </w:tr>
      <w:tr w:rsidR="004E3CCC" w:rsidRPr="00130980" w:rsidTr="001735D2">
        <w:tc>
          <w:tcPr>
            <w:tcW w:w="4503" w:type="dxa"/>
          </w:tcPr>
          <w:p w:rsidR="004E3CCC" w:rsidRPr="00130980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130980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130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130980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130980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130980">
        <w:rPr>
          <w:rFonts w:ascii="Times New Roman" w:hAnsi="Times New Roman"/>
          <w:b/>
          <w:sz w:val="28"/>
          <w:szCs w:val="28"/>
          <w:lang w:val="uk-UA"/>
        </w:rPr>
        <w:tab/>
      </w:r>
      <w:r w:rsidRPr="0013098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130980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13098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130980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130980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130980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130980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130980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130980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13098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130980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Pr="00130980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130980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130980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130980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0980">
        <w:rPr>
          <w:rFonts w:ascii="Times New Roman" w:hAnsi="Times New Roman"/>
          <w:b/>
          <w:sz w:val="28"/>
          <w:szCs w:val="28"/>
          <w:lang w:val="uk-UA"/>
        </w:rPr>
        <w:t>У</w:t>
      </w:r>
      <w:r w:rsidR="00D60F17">
        <w:rPr>
          <w:rFonts w:ascii="Times New Roman" w:hAnsi="Times New Roman"/>
          <w:b/>
          <w:sz w:val="28"/>
          <w:szCs w:val="28"/>
          <w:lang w:val="uk-UA"/>
        </w:rPr>
        <w:t>жгород 2022</w:t>
      </w: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br w:type="page"/>
      </w:r>
      <w:r w:rsidRPr="00130980">
        <w:rPr>
          <w:rFonts w:ascii="Times New Roman" w:hAnsi="Times New Roman"/>
          <w:sz w:val="24"/>
          <w:szCs w:val="24"/>
          <w:lang w:val="uk-UA"/>
        </w:rPr>
        <w:lastRenderedPageBreak/>
        <w:t xml:space="preserve">Робоча програма навчальної дисципліни 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>«</w:t>
      </w:r>
      <w:r w:rsidR="003F47BC" w:rsidRPr="00130980">
        <w:rPr>
          <w:rFonts w:ascii="Times New Roman" w:hAnsi="Times New Roman"/>
          <w:b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="000E6D73" w:rsidRPr="00130980">
        <w:rPr>
          <w:rFonts w:ascii="Times New Roman" w:hAnsi="Times New Roman"/>
          <w:b/>
          <w:sz w:val="24"/>
          <w:szCs w:val="24"/>
          <w:lang w:val="uk-UA"/>
        </w:rPr>
        <w:t>»</w:t>
      </w:r>
      <w:r w:rsidR="008400D9" w:rsidRPr="00130980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130980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130980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130980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130980">
        <w:rPr>
          <w:rFonts w:ascii="Times New Roman" w:hAnsi="Times New Roman"/>
          <w:sz w:val="24"/>
          <w:szCs w:val="24"/>
          <w:lang w:val="uk-UA"/>
        </w:rPr>
        <w:t xml:space="preserve">24 Сфера обслуговування </w:t>
      </w:r>
      <w:r w:rsidR="00E8634D" w:rsidRPr="00130980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F78" w:rsidRPr="00130980">
        <w:rPr>
          <w:rFonts w:ascii="Times New Roman" w:hAnsi="Times New Roman"/>
          <w:sz w:val="24"/>
          <w:szCs w:val="24"/>
          <w:lang w:val="uk-UA"/>
        </w:rPr>
        <w:t>242 Туризм</w:t>
      </w:r>
      <w:r w:rsidR="00E8634D" w:rsidRPr="00130980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/>
          <w:sz w:val="24"/>
          <w:szCs w:val="24"/>
          <w:lang w:val="uk-UA"/>
        </w:rPr>
        <w:t>освітньо</w:t>
      </w:r>
      <w:r w:rsidR="00DA755C" w:rsidRPr="00130980">
        <w:rPr>
          <w:rFonts w:ascii="Times New Roman" w:hAnsi="Times New Roman"/>
          <w:sz w:val="24"/>
          <w:szCs w:val="24"/>
          <w:lang w:val="uk-UA"/>
        </w:rPr>
        <w:t>-професійна програма</w:t>
      </w:r>
      <w:r w:rsidR="00C13F78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130980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130980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130980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130980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16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130980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130980">
        <w:rPr>
          <w:rFonts w:ascii="Times New Roman" w:hAnsi="Times New Roman"/>
          <w:sz w:val="24"/>
          <w:szCs w:val="24"/>
          <w:lang w:val="uk-UA"/>
        </w:rPr>
        <w:tab/>
      </w:r>
      <w:r w:rsidR="00C66725" w:rsidRPr="00130980">
        <w:rPr>
          <w:rFonts w:ascii="Times New Roman" w:hAnsi="Times New Roman"/>
          <w:sz w:val="24"/>
          <w:szCs w:val="24"/>
          <w:lang w:val="uk-UA"/>
        </w:rPr>
        <w:tab/>
      </w:r>
      <w:r w:rsidR="00E35D99" w:rsidRPr="00130980">
        <w:rPr>
          <w:rFonts w:ascii="Times New Roman" w:hAnsi="Times New Roman"/>
          <w:sz w:val="24"/>
          <w:szCs w:val="24"/>
          <w:lang w:val="uk-UA"/>
        </w:rPr>
        <w:t>к. держ. упр.,</w:t>
      </w:r>
      <w:r w:rsidR="00E35D99"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C6808" w:rsidRPr="00130980">
        <w:rPr>
          <w:rFonts w:ascii="Times New Roman" w:hAnsi="Times New Roman"/>
          <w:bCs/>
          <w:sz w:val="24"/>
          <w:szCs w:val="24"/>
          <w:lang w:val="uk-UA"/>
        </w:rPr>
        <w:t xml:space="preserve">доц. </w:t>
      </w:r>
      <w:r w:rsidR="007E7D9C" w:rsidRPr="00130980">
        <w:rPr>
          <w:rFonts w:ascii="Times New Roman" w:hAnsi="Times New Roman"/>
          <w:bCs/>
          <w:sz w:val="24"/>
          <w:szCs w:val="24"/>
          <w:lang w:val="uk-UA"/>
        </w:rPr>
        <w:t>кафедри туризму Кривенкова Р. Ю.</w:t>
      </w: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130980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130980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130980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130980" w:rsidRDefault="00D60F17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="0061271E" w:rsidRPr="00130980">
        <w:rPr>
          <w:rFonts w:ascii="Times New Roman" w:hAnsi="Times New Roman"/>
          <w:sz w:val="24"/>
          <w:szCs w:val="24"/>
          <w:lang w:val="uk-UA"/>
        </w:rPr>
        <w:t xml:space="preserve"> від «»</w:t>
      </w:r>
      <w:r>
        <w:rPr>
          <w:rFonts w:ascii="Times New Roman" w:hAnsi="Times New Roman"/>
          <w:sz w:val="24"/>
          <w:szCs w:val="24"/>
          <w:lang w:val="uk-UA"/>
        </w:rPr>
        <w:t xml:space="preserve">       2022</w:t>
      </w:r>
      <w:r w:rsidR="004E3CCC" w:rsidRPr="0013098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130980" w:rsidRDefault="004E3CCC" w:rsidP="00E35D99">
      <w:pPr>
        <w:pStyle w:val="Default"/>
        <w:spacing w:before="240"/>
        <w:rPr>
          <w:color w:val="auto"/>
          <w:lang w:val="uk-UA"/>
        </w:rPr>
      </w:pPr>
      <w:r w:rsidRPr="00130980">
        <w:rPr>
          <w:color w:val="auto"/>
          <w:lang w:val="uk-UA"/>
        </w:rPr>
        <w:t xml:space="preserve">Завідувач кафедри _______________ </w:t>
      </w:r>
      <w:r w:rsidR="001E0C4B" w:rsidRPr="00130980">
        <w:rPr>
          <w:color w:val="auto"/>
          <w:lang w:val="uk-UA"/>
        </w:rPr>
        <w:t xml:space="preserve">проф., </w:t>
      </w:r>
      <w:r w:rsidR="00165862" w:rsidRPr="00130980">
        <w:rPr>
          <w:color w:val="auto"/>
          <w:lang w:val="uk-UA"/>
        </w:rPr>
        <w:t>д. геогр. н.</w:t>
      </w:r>
      <w:r w:rsidR="001C6808" w:rsidRPr="00130980">
        <w:rPr>
          <w:color w:val="auto"/>
          <w:lang w:val="uk-UA"/>
        </w:rPr>
        <w:t xml:space="preserve"> </w:t>
      </w:r>
      <w:r w:rsidR="00E35D99" w:rsidRPr="00130980">
        <w:rPr>
          <w:color w:val="auto"/>
          <w:szCs w:val="28"/>
          <w:lang w:val="uk-UA"/>
        </w:rPr>
        <w:t>Машіка Г.В.</w:t>
      </w: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D23BC1" w:rsidRPr="00130980" w:rsidRDefault="00D23BC1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  <w:r w:rsidRPr="00130980">
        <w:rPr>
          <w:color w:val="auto"/>
          <w:lang w:val="uk-UA"/>
        </w:rPr>
        <w:t>Схвал</w:t>
      </w:r>
      <w:r w:rsidR="00E83583" w:rsidRPr="00130980">
        <w:rPr>
          <w:color w:val="auto"/>
          <w:lang w:val="uk-UA"/>
        </w:rPr>
        <w:t>ено науково-методичною комісією</w:t>
      </w:r>
      <w:r w:rsidRPr="00130980">
        <w:rPr>
          <w:color w:val="auto"/>
          <w:lang w:val="uk-UA"/>
        </w:rPr>
        <w:t xml:space="preserve"> факультету</w:t>
      </w:r>
      <w:r w:rsidR="00856EF3" w:rsidRPr="00130980">
        <w:rPr>
          <w:color w:val="auto"/>
          <w:lang w:val="uk-UA"/>
        </w:rPr>
        <w:t xml:space="preserve"> туризму та міжнародних комунікацій</w:t>
      </w:r>
    </w:p>
    <w:p w:rsidR="004E3CCC" w:rsidRPr="00130980" w:rsidRDefault="00D60F17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="001C6808" w:rsidRPr="00130980"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D927AC" w:rsidRPr="00130980">
        <w:rPr>
          <w:rFonts w:ascii="Times New Roman" w:hAnsi="Times New Roman"/>
          <w:sz w:val="24"/>
          <w:szCs w:val="24"/>
          <w:lang w:val="uk-UA"/>
        </w:rPr>
        <w:t>» серп</w:t>
      </w:r>
      <w:r w:rsidR="00071141" w:rsidRPr="00130980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4E3CCC" w:rsidRPr="0013098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130980" w:rsidRDefault="004E3CCC" w:rsidP="00D23BC1">
      <w:pPr>
        <w:pStyle w:val="Default"/>
        <w:spacing w:before="240"/>
        <w:rPr>
          <w:color w:val="auto"/>
          <w:lang w:val="uk-UA"/>
        </w:rPr>
      </w:pPr>
      <w:r w:rsidRPr="00130980">
        <w:rPr>
          <w:color w:val="auto"/>
          <w:lang w:val="uk-UA"/>
        </w:rPr>
        <w:t xml:space="preserve">Голова науково-методичної комісії _____________ </w:t>
      </w:r>
      <w:r w:rsidR="001C6808" w:rsidRPr="00130980">
        <w:rPr>
          <w:color w:val="auto"/>
          <w:lang w:val="uk-UA"/>
        </w:rPr>
        <w:t>проф.</w:t>
      </w:r>
      <w:r w:rsidR="001E0C4B" w:rsidRPr="00130980">
        <w:rPr>
          <w:color w:val="auto"/>
          <w:lang w:val="uk-UA"/>
        </w:rPr>
        <w:t>, д. геогр. н.</w:t>
      </w:r>
      <w:r w:rsidR="00AF5B1F" w:rsidRPr="00130980">
        <w:rPr>
          <w:color w:val="auto"/>
          <w:lang w:val="uk-UA"/>
        </w:rPr>
        <w:t xml:space="preserve"> Машіка Г</w:t>
      </w:r>
      <w:r w:rsidR="002E50BA" w:rsidRPr="00130980">
        <w:rPr>
          <w:color w:val="auto"/>
          <w:lang w:val="uk-UA"/>
        </w:rPr>
        <w:t>.В</w:t>
      </w:r>
      <w:r w:rsidR="00856EF3" w:rsidRPr="00130980">
        <w:rPr>
          <w:color w:val="auto"/>
          <w:lang w:val="uk-UA"/>
        </w:rPr>
        <w:t>.</w:t>
      </w: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pStyle w:val="Default"/>
        <w:rPr>
          <w:color w:val="auto"/>
          <w:lang w:val="uk-UA"/>
        </w:rPr>
      </w:pPr>
    </w:p>
    <w:p w:rsidR="004E3CCC" w:rsidRPr="00130980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130980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130980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130980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130980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130980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130980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130980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130980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130980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130980">
        <w:rPr>
          <w:rFonts w:ascii="Times New Roman" w:hAnsi="Times New Roman"/>
          <w:sz w:val="24"/>
          <w:szCs w:val="24"/>
          <w:lang w:val="uk-UA"/>
        </w:rPr>
        <w:t>, 202</w:t>
      </w:r>
      <w:r w:rsidR="00D60F17">
        <w:rPr>
          <w:rFonts w:ascii="Times New Roman" w:hAnsi="Times New Roman"/>
          <w:sz w:val="24"/>
          <w:szCs w:val="24"/>
          <w:lang w:val="uk-UA"/>
        </w:rPr>
        <w:t>2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130980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D60F17">
        <w:rPr>
          <w:rFonts w:ascii="Times New Roman" w:hAnsi="Times New Roman"/>
          <w:sz w:val="24"/>
          <w:szCs w:val="24"/>
          <w:lang w:val="uk-UA"/>
        </w:rPr>
        <w:t>нальний університет», 2022</w:t>
      </w:r>
      <w:bookmarkStart w:id="0" w:name="_GoBack"/>
      <w:bookmarkEnd w:id="0"/>
      <w:r w:rsidR="00421309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130980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130980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130980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130980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130980" w:rsidRDefault="004E3CCC" w:rsidP="00C659CD">
      <w:pPr>
        <w:pStyle w:val="Default"/>
        <w:jc w:val="center"/>
        <w:rPr>
          <w:b/>
          <w:color w:val="auto"/>
          <w:lang w:val="uk-UA"/>
        </w:rPr>
      </w:pPr>
    </w:p>
    <w:p w:rsidR="004E3CCC" w:rsidRPr="00130980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D50DDB" w:rsidRPr="00D60F17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130980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130980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vAlign w:val="center"/>
          </w:tcPr>
          <w:p w:rsidR="00A04A0A" w:rsidRPr="00130980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A97BF1" w:rsidRPr="00130980" w:rsidTr="002C3411">
        <w:trPr>
          <w:trHeight w:val="770"/>
        </w:trPr>
        <w:tc>
          <w:tcPr>
            <w:tcW w:w="4503" w:type="dxa"/>
            <w:vMerge/>
            <w:vAlign w:val="center"/>
          </w:tcPr>
          <w:p w:rsidR="00A97BF1" w:rsidRPr="00130980" w:rsidRDefault="00A97BF1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130980" w:rsidRDefault="00A97BF1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Денна форма </w:t>
            </w:r>
          </w:p>
          <w:p w:rsidR="00A97BF1" w:rsidRPr="00130980" w:rsidRDefault="003F47BC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lang w:val="uk-UA"/>
              </w:rPr>
              <w:t>Н</w:t>
            </w:r>
            <w:r w:rsidR="00A97BF1" w:rsidRPr="00130980">
              <w:rPr>
                <w:lang w:val="uk-UA"/>
              </w:rPr>
              <w:t>авчання</w:t>
            </w:r>
          </w:p>
        </w:tc>
      </w:tr>
      <w:tr w:rsidR="00D50DDB" w:rsidRPr="00130980" w:rsidTr="0064483C">
        <w:trPr>
          <w:trHeight w:val="632"/>
        </w:trPr>
        <w:tc>
          <w:tcPr>
            <w:tcW w:w="4503" w:type="dxa"/>
            <w:vAlign w:val="center"/>
          </w:tcPr>
          <w:p w:rsidR="00996A46" w:rsidRPr="00130980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Кількість кредитів ЄКТС –</w:t>
            </w:r>
            <w:r w:rsidR="005844CB" w:rsidRPr="00130980">
              <w:rPr>
                <w:color w:val="auto"/>
                <w:lang w:val="uk-UA"/>
              </w:rPr>
              <w:t xml:space="preserve"> </w:t>
            </w:r>
            <w:r w:rsidR="003F47BC" w:rsidRPr="00130980">
              <w:rPr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5386" w:type="dxa"/>
            <w:vAlign w:val="center"/>
          </w:tcPr>
          <w:p w:rsidR="00996A46" w:rsidRPr="00130980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130980" w:rsidTr="00D76C81">
        <w:trPr>
          <w:trHeight w:val="567"/>
        </w:trPr>
        <w:tc>
          <w:tcPr>
            <w:tcW w:w="4503" w:type="dxa"/>
            <w:vAlign w:val="center"/>
          </w:tcPr>
          <w:p w:rsidR="00FE6727" w:rsidRPr="00130980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Загальна кількість годин – </w:t>
            </w:r>
            <w:r w:rsidR="003F47BC" w:rsidRPr="00130980">
              <w:rPr>
                <w:b/>
                <w:color w:val="auto"/>
                <w:szCs w:val="28"/>
                <w:lang w:val="uk-UA"/>
              </w:rPr>
              <w:t>12</w:t>
            </w:r>
            <w:r w:rsidRPr="00130980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vAlign w:val="center"/>
          </w:tcPr>
          <w:p w:rsidR="00FE6727" w:rsidRPr="00130980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b/>
                <w:color w:val="auto"/>
                <w:lang w:val="uk-UA"/>
              </w:rPr>
              <w:t>4</w:t>
            </w:r>
          </w:p>
          <w:p w:rsidR="00FE6727" w:rsidRPr="00130980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130980" w:rsidTr="00996A46">
        <w:trPr>
          <w:trHeight w:val="567"/>
        </w:trPr>
        <w:tc>
          <w:tcPr>
            <w:tcW w:w="4503" w:type="dxa"/>
            <w:vAlign w:val="center"/>
          </w:tcPr>
          <w:p w:rsidR="00996A46" w:rsidRPr="00130980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Кількість модулів –</w:t>
            </w:r>
            <w:r w:rsidR="005844CB" w:rsidRPr="00130980">
              <w:rPr>
                <w:i/>
                <w:color w:val="auto"/>
                <w:lang w:val="uk-UA"/>
              </w:rPr>
              <w:t xml:space="preserve"> </w:t>
            </w:r>
            <w:r w:rsidR="00922238" w:rsidRPr="00130980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vAlign w:val="center"/>
          </w:tcPr>
          <w:p w:rsidR="00996A46" w:rsidRPr="00130980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Семестр:</w:t>
            </w:r>
          </w:p>
        </w:tc>
      </w:tr>
      <w:tr w:rsidR="00A97BF1" w:rsidRPr="00130980" w:rsidTr="002C3411">
        <w:trPr>
          <w:trHeight w:val="567"/>
        </w:trPr>
        <w:tc>
          <w:tcPr>
            <w:tcW w:w="4503" w:type="dxa"/>
            <w:vMerge w:val="restart"/>
            <w:vAlign w:val="center"/>
          </w:tcPr>
          <w:p w:rsidR="00A97BF1" w:rsidRPr="00130980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="003F47BC" w:rsidRPr="00130980">
              <w:rPr>
                <w:b/>
                <w:color w:val="auto"/>
                <w:lang w:val="uk-UA"/>
              </w:rPr>
              <w:t>3,3</w:t>
            </w:r>
          </w:p>
          <w:p w:rsidR="00A97BF1" w:rsidRPr="00130980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Аудиторних годин – </w:t>
            </w:r>
            <w:r w:rsidR="003F47BC" w:rsidRPr="00130980">
              <w:rPr>
                <w:b/>
                <w:color w:val="auto"/>
                <w:szCs w:val="28"/>
                <w:lang w:val="uk-UA"/>
              </w:rPr>
              <w:t>60</w:t>
            </w:r>
          </w:p>
          <w:p w:rsidR="00A97BF1" w:rsidRPr="00130980" w:rsidRDefault="00A97BF1" w:rsidP="00A9422D">
            <w:pPr>
              <w:pStyle w:val="Default"/>
              <w:rPr>
                <w:color w:val="auto"/>
                <w:lang w:val="uk-UA"/>
              </w:rPr>
            </w:pPr>
          </w:p>
          <w:p w:rsidR="00A97BF1" w:rsidRPr="00130980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самостійної роботи студента – </w:t>
            </w:r>
            <w:r w:rsidRPr="00130980">
              <w:rPr>
                <w:b/>
                <w:color w:val="auto"/>
                <w:szCs w:val="28"/>
                <w:lang w:val="uk-UA"/>
              </w:rPr>
              <w:t>6</w:t>
            </w:r>
            <w:r w:rsidR="003F47BC" w:rsidRPr="00130980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vAlign w:val="center"/>
          </w:tcPr>
          <w:p w:rsidR="00A97BF1" w:rsidRPr="00130980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b/>
                <w:color w:val="auto"/>
                <w:lang w:val="uk-UA"/>
              </w:rPr>
              <w:t>7</w:t>
            </w:r>
          </w:p>
        </w:tc>
      </w:tr>
      <w:tr w:rsidR="00D50DDB" w:rsidRPr="00130980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130980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70357" w:rsidRPr="00130980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Лекції:</w:t>
            </w:r>
          </w:p>
        </w:tc>
      </w:tr>
      <w:tr w:rsidR="00A97BF1" w:rsidRPr="00130980" w:rsidTr="002C3411">
        <w:trPr>
          <w:trHeight w:val="567"/>
        </w:trPr>
        <w:tc>
          <w:tcPr>
            <w:tcW w:w="4503" w:type="dxa"/>
            <w:vMerge/>
            <w:vAlign w:val="center"/>
          </w:tcPr>
          <w:p w:rsidR="00A97BF1" w:rsidRPr="00130980" w:rsidRDefault="00A97BF1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130980" w:rsidRDefault="003F47BC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b/>
                <w:color w:val="auto"/>
                <w:lang w:val="uk-UA"/>
              </w:rPr>
              <w:t>32</w:t>
            </w:r>
          </w:p>
        </w:tc>
      </w:tr>
      <w:tr w:rsidR="00D50DDB" w:rsidRPr="00130980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130980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70357" w:rsidRPr="00130980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A97BF1" w:rsidRPr="00130980" w:rsidTr="002C3411">
        <w:trPr>
          <w:trHeight w:val="567"/>
        </w:trPr>
        <w:tc>
          <w:tcPr>
            <w:tcW w:w="4503" w:type="dxa"/>
            <w:vMerge/>
          </w:tcPr>
          <w:p w:rsidR="00A97BF1" w:rsidRPr="00130980" w:rsidRDefault="00A97BF1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130980" w:rsidRDefault="003F47BC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b/>
                <w:color w:val="auto"/>
                <w:lang w:val="uk-UA"/>
              </w:rPr>
              <w:t>28</w:t>
            </w:r>
          </w:p>
        </w:tc>
      </w:tr>
      <w:tr w:rsidR="00D50DDB" w:rsidRPr="00130980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130980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Вид </w:t>
            </w:r>
            <w:r w:rsidR="002128BA" w:rsidRPr="00130980">
              <w:rPr>
                <w:color w:val="auto"/>
                <w:lang w:val="uk-UA"/>
              </w:rPr>
              <w:t xml:space="preserve">підсумкового </w:t>
            </w:r>
            <w:r w:rsidRPr="00130980">
              <w:rPr>
                <w:color w:val="auto"/>
                <w:lang w:val="uk-UA"/>
              </w:rPr>
              <w:t>контролю:</w:t>
            </w:r>
            <w:r w:rsidR="00FC5BA4" w:rsidRPr="00130980">
              <w:rPr>
                <w:color w:val="auto"/>
                <w:lang w:val="uk-UA"/>
              </w:rPr>
              <w:t xml:space="preserve"> </w:t>
            </w:r>
            <w:r w:rsidR="003F47BC" w:rsidRPr="00130980">
              <w:rPr>
                <w:color w:val="auto"/>
                <w:szCs w:val="28"/>
                <w:lang w:val="uk-UA"/>
              </w:rPr>
              <w:t>екзамен</w:t>
            </w:r>
          </w:p>
        </w:tc>
        <w:tc>
          <w:tcPr>
            <w:tcW w:w="5386" w:type="dxa"/>
            <w:vAlign w:val="center"/>
          </w:tcPr>
          <w:p w:rsidR="00996A46" w:rsidRPr="00130980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Індивідуальні</w:t>
            </w:r>
            <w:r w:rsidR="00996A46" w:rsidRPr="00130980">
              <w:rPr>
                <w:color w:val="auto"/>
                <w:lang w:val="uk-UA"/>
              </w:rPr>
              <w:t>:</w:t>
            </w:r>
          </w:p>
        </w:tc>
      </w:tr>
      <w:tr w:rsidR="00D50DDB" w:rsidRPr="00130980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130980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E6727" w:rsidRPr="00130980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b/>
                <w:color w:val="auto"/>
                <w:lang w:val="uk-UA"/>
              </w:rPr>
              <w:t>-</w:t>
            </w:r>
          </w:p>
          <w:p w:rsidR="00FE6727" w:rsidRPr="00130980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130980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130980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 xml:space="preserve">Форма </w:t>
            </w:r>
            <w:r w:rsidR="002128BA" w:rsidRPr="00130980">
              <w:rPr>
                <w:color w:val="auto"/>
                <w:lang w:val="uk-UA"/>
              </w:rPr>
              <w:t xml:space="preserve">підсумкового </w:t>
            </w:r>
            <w:r w:rsidRPr="00130980">
              <w:rPr>
                <w:color w:val="auto"/>
                <w:lang w:val="uk-UA"/>
              </w:rPr>
              <w:t>контролю:</w:t>
            </w:r>
            <w:r w:rsidR="00FC5BA4" w:rsidRPr="00130980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vAlign w:val="center"/>
          </w:tcPr>
          <w:p w:rsidR="00996A46" w:rsidRPr="00130980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0980">
              <w:rPr>
                <w:color w:val="auto"/>
                <w:lang w:val="uk-UA"/>
              </w:rPr>
              <w:t>Самостійна робота:</w:t>
            </w:r>
          </w:p>
        </w:tc>
      </w:tr>
      <w:tr w:rsidR="00A97BF1" w:rsidRPr="00130980" w:rsidTr="002C3411">
        <w:trPr>
          <w:trHeight w:val="567"/>
        </w:trPr>
        <w:tc>
          <w:tcPr>
            <w:tcW w:w="4503" w:type="dxa"/>
            <w:vMerge/>
          </w:tcPr>
          <w:p w:rsidR="00A97BF1" w:rsidRPr="00130980" w:rsidRDefault="00A97BF1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130980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130980">
              <w:rPr>
                <w:b/>
                <w:color w:val="auto"/>
                <w:lang w:val="uk-UA"/>
              </w:rPr>
              <w:t>6</w:t>
            </w:r>
            <w:r w:rsidR="003F47BC" w:rsidRPr="00130980">
              <w:rPr>
                <w:b/>
                <w:color w:val="auto"/>
                <w:lang w:val="uk-UA"/>
              </w:rPr>
              <w:t>0</w:t>
            </w:r>
          </w:p>
        </w:tc>
      </w:tr>
    </w:tbl>
    <w:p w:rsidR="004E3CCC" w:rsidRPr="00130980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130980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130980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130980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130980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130980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130980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130980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130980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130980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130980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лідження туристичної індустрії з метою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6249" w:rsidRPr="00130980">
        <w:rPr>
          <w:rFonts w:ascii="Times New Roman" w:hAnsi="Times New Roman"/>
          <w:sz w:val="24"/>
          <w:szCs w:val="24"/>
          <w:lang w:val="uk-UA"/>
        </w:rPr>
        <w:t>та розвитку туристичної діяльності</w:t>
      </w:r>
      <w:r w:rsidR="008F6DD3" w:rsidRPr="00130980">
        <w:rPr>
          <w:rFonts w:ascii="Times New Roman" w:hAnsi="Times New Roman"/>
          <w:sz w:val="24"/>
          <w:szCs w:val="24"/>
          <w:lang w:val="uk-UA"/>
        </w:rPr>
        <w:t>.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3F3" w:rsidRPr="00130980">
        <w:rPr>
          <w:rFonts w:ascii="Times New Roman" w:hAnsi="Times New Roman"/>
          <w:sz w:val="24"/>
          <w:szCs w:val="24"/>
          <w:lang w:val="uk-UA"/>
        </w:rPr>
        <w:t>Н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 xml:space="preserve">авчальна дисципліна </w:t>
      </w:r>
      <w:r w:rsidR="000C43F3" w:rsidRPr="00130980">
        <w:rPr>
          <w:rFonts w:ascii="Times New Roman" w:hAnsi="Times New Roman"/>
          <w:sz w:val="24"/>
          <w:szCs w:val="24"/>
          <w:lang w:val="uk-UA"/>
        </w:rPr>
        <w:t>«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0C43F3" w:rsidRPr="0013098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>є одним з професійно-орієнтованих курсів програми підготовки фахівців за освітньо-професійною програмою «</w:t>
      </w:r>
      <w:r w:rsidR="00294646" w:rsidRPr="00130980">
        <w:rPr>
          <w:rFonts w:ascii="Times New Roman" w:hAnsi="Times New Roman"/>
          <w:sz w:val="24"/>
          <w:szCs w:val="24"/>
          <w:lang w:val="uk-UA"/>
        </w:rPr>
        <w:t>Туризм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 xml:space="preserve">» для здобувачів </w:t>
      </w:r>
      <w:r w:rsidR="00674B0B" w:rsidRPr="00130980">
        <w:rPr>
          <w:rFonts w:ascii="Times New Roman" w:hAnsi="Times New Roman"/>
          <w:sz w:val="24"/>
          <w:szCs w:val="24"/>
          <w:lang w:val="uk-UA"/>
        </w:rPr>
        <w:t>перш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130980">
        <w:rPr>
          <w:rFonts w:ascii="Times New Roman" w:hAnsi="Times New Roman"/>
          <w:sz w:val="24"/>
          <w:szCs w:val="24"/>
          <w:lang w:val="uk-UA"/>
        </w:rPr>
        <w:t>бакалав</w:t>
      </w:r>
      <w:r w:rsidR="000C43F3" w:rsidRPr="00130980">
        <w:rPr>
          <w:rFonts w:ascii="Times New Roman" w:hAnsi="Times New Roman"/>
          <w:sz w:val="24"/>
          <w:szCs w:val="24"/>
          <w:lang w:val="uk-UA"/>
        </w:rPr>
        <w:t>рського) рівня вищої освіти та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 xml:space="preserve"> займає провідне місце в циклі </w:t>
      </w:r>
      <w:r w:rsidR="000C43F3" w:rsidRPr="00130980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230C41" w:rsidRPr="00130980">
        <w:rPr>
          <w:rFonts w:ascii="Times New Roman" w:hAnsi="Times New Roman"/>
          <w:sz w:val="24"/>
          <w:szCs w:val="24"/>
          <w:lang w:val="uk-UA"/>
        </w:rPr>
        <w:t>дисциплін загаль</w:t>
      </w:r>
      <w:r w:rsidR="00B06D5A" w:rsidRPr="00130980">
        <w:rPr>
          <w:rFonts w:ascii="Times New Roman" w:hAnsi="Times New Roman"/>
          <w:sz w:val="24"/>
          <w:szCs w:val="24"/>
          <w:lang w:val="uk-UA"/>
        </w:rPr>
        <w:t>ної підготовки</w:t>
      </w:r>
      <w:r w:rsidR="00294646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03099E" w:rsidRPr="00130980" w:rsidRDefault="009570A1" w:rsidP="00030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03099E" w:rsidRPr="00130980">
        <w:rPr>
          <w:rFonts w:ascii="Times New Roman" w:hAnsi="Times New Roman"/>
          <w:b/>
          <w:bCs/>
          <w:sz w:val="24"/>
          <w:szCs w:val="24"/>
          <w:lang w:val="uk-UA"/>
        </w:rPr>
        <w:t>авданнями</w:t>
      </w:r>
      <w:r w:rsidR="0003099E"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99E" w:rsidRPr="00130980">
        <w:rPr>
          <w:rFonts w:ascii="Times New Roman" w:hAnsi="Times New Roman"/>
          <w:sz w:val="24"/>
          <w:szCs w:val="24"/>
          <w:lang w:val="uk-UA"/>
        </w:rPr>
        <w:t>навчальної дисципліни «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03099E" w:rsidRPr="00130980">
        <w:rPr>
          <w:rFonts w:ascii="Times New Roman" w:hAnsi="Times New Roman"/>
          <w:sz w:val="24"/>
          <w:szCs w:val="24"/>
          <w:lang w:val="uk-UA"/>
        </w:rPr>
        <w:t>», що забезпечують досягнення мети та формування програмних результатів навчання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здобувачів</w:t>
      </w:r>
      <w:r w:rsidR="00AB11A5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B0B" w:rsidRPr="00130980">
        <w:rPr>
          <w:rFonts w:ascii="Times New Roman" w:hAnsi="Times New Roman"/>
          <w:sz w:val="24"/>
          <w:szCs w:val="24"/>
          <w:lang w:val="uk-UA"/>
        </w:rPr>
        <w:t>перш</w:t>
      </w:r>
      <w:r w:rsidR="00AB11A5" w:rsidRPr="00130980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130980">
        <w:rPr>
          <w:rFonts w:ascii="Times New Roman" w:hAnsi="Times New Roman"/>
          <w:sz w:val="24"/>
          <w:szCs w:val="24"/>
          <w:lang w:val="uk-UA"/>
        </w:rPr>
        <w:t>бакалав</w:t>
      </w:r>
      <w:r w:rsidR="00AB11A5" w:rsidRPr="00130980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  <w:r w:rsidR="0003099E" w:rsidRPr="00130980">
        <w:rPr>
          <w:rFonts w:ascii="Times New Roman" w:hAnsi="Times New Roman"/>
          <w:sz w:val="24"/>
          <w:szCs w:val="24"/>
          <w:lang w:val="uk-UA"/>
        </w:rPr>
        <w:t xml:space="preserve">, є такі: </w:t>
      </w:r>
    </w:p>
    <w:p w:rsidR="0003099E" w:rsidRPr="00130980" w:rsidRDefault="0003099E" w:rsidP="0003099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C9E" w:rsidRPr="00130980">
        <w:rPr>
          <w:rFonts w:ascii="Times New Roman" w:hAnsi="Times New Roman"/>
          <w:sz w:val="24"/>
          <w:szCs w:val="24"/>
          <w:lang w:val="uk-UA"/>
        </w:rPr>
        <w:t>засвоєння теоретико-методологічних основ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 з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3099E" w:rsidRPr="00130980" w:rsidRDefault="0003099E" w:rsidP="000C1D19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C1D19" w:rsidRPr="00130980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</w:t>
      </w:r>
      <w:r w:rsidR="000A27D6" w:rsidRPr="00130980">
        <w:rPr>
          <w:rFonts w:ascii="Times New Roman" w:hAnsi="Times New Roman"/>
          <w:sz w:val="24"/>
          <w:szCs w:val="24"/>
          <w:lang w:val="uk-UA"/>
        </w:rPr>
        <w:t>туристичної галузі</w:t>
      </w:r>
      <w:r w:rsidR="003F47BC" w:rsidRPr="00130980">
        <w:rPr>
          <w:rFonts w:ascii="Times New Roman" w:hAnsi="Times New Roman"/>
          <w:sz w:val="24"/>
          <w:szCs w:val="24"/>
          <w:lang w:val="uk-UA"/>
        </w:rPr>
        <w:t xml:space="preserve"> та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F34AA8" w:rsidRPr="00130980">
        <w:rPr>
          <w:rFonts w:ascii="Times New Roman" w:hAnsi="Times New Roman"/>
          <w:sz w:val="24"/>
          <w:szCs w:val="24"/>
          <w:lang w:val="uk-UA"/>
        </w:rPr>
        <w:t>;</w:t>
      </w:r>
    </w:p>
    <w:p w:rsidR="00A15370" w:rsidRPr="00130980" w:rsidRDefault="0003099E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980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</w:t>
      </w:r>
      <w:r w:rsidR="00A15370" w:rsidRPr="00130980">
        <w:rPr>
          <w:rFonts w:ascii="Times New Roman" w:hAnsi="Times New Roman"/>
          <w:sz w:val="24"/>
          <w:szCs w:val="24"/>
        </w:rPr>
        <w:t>с</w:t>
      </w:r>
      <w:r w:rsidR="005D4877" w:rsidRPr="00130980">
        <w:rPr>
          <w:rFonts w:ascii="Times New Roman" w:hAnsi="Times New Roman"/>
          <w:sz w:val="24"/>
          <w:szCs w:val="24"/>
        </w:rPr>
        <w:t>пецифіки</w:t>
      </w:r>
      <w:r w:rsidR="00A15370" w:rsidRPr="00130980">
        <w:rPr>
          <w:rFonts w:ascii="Times New Roman" w:hAnsi="Times New Roman"/>
          <w:sz w:val="24"/>
          <w:szCs w:val="24"/>
        </w:rPr>
        <w:t xml:space="preserve"> розвитку туризму</w:t>
      </w:r>
      <w:r w:rsidR="003F47BC" w:rsidRPr="00130980">
        <w:rPr>
          <w:rFonts w:ascii="Times New Roman" w:hAnsi="Times New Roman"/>
          <w:sz w:val="24"/>
          <w:szCs w:val="24"/>
        </w:rPr>
        <w:t xml:space="preserve"> та організації туристичних </w:t>
      </w:r>
      <w:r w:rsidR="00D60F17">
        <w:rPr>
          <w:rFonts w:ascii="Times New Roman" w:hAnsi="Times New Roman"/>
          <w:sz w:val="24"/>
          <w:szCs w:val="24"/>
        </w:rPr>
        <w:t>послуг</w:t>
      </w:r>
      <w:r w:rsidR="00A15370" w:rsidRPr="00130980">
        <w:rPr>
          <w:rFonts w:ascii="Times New Roman" w:hAnsi="Times New Roman"/>
          <w:sz w:val="24"/>
          <w:szCs w:val="24"/>
        </w:rPr>
        <w:t>;</w:t>
      </w:r>
    </w:p>
    <w:p w:rsidR="00A15370" w:rsidRPr="00130980" w:rsidRDefault="005D4877" w:rsidP="00A15370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980">
        <w:rPr>
          <w:rFonts w:ascii="Times New Roman" w:hAnsi="Times New Roman"/>
          <w:sz w:val="24"/>
          <w:szCs w:val="24"/>
        </w:rPr>
        <w:t>дослідження причинно-наслідкових зв’язків</w:t>
      </w:r>
      <w:r w:rsidR="000A27D6" w:rsidRPr="00130980">
        <w:rPr>
          <w:rFonts w:ascii="Times New Roman" w:hAnsi="Times New Roman"/>
          <w:sz w:val="24"/>
          <w:szCs w:val="24"/>
        </w:rPr>
        <w:t xml:space="preserve"> у</w:t>
      </w:r>
      <w:r w:rsidR="00A15370" w:rsidRPr="00130980">
        <w:rPr>
          <w:rFonts w:ascii="Times New Roman" w:hAnsi="Times New Roman"/>
          <w:sz w:val="24"/>
          <w:szCs w:val="24"/>
        </w:rPr>
        <w:t xml:space="preserve"> </w:t>
      </w:r>
      <w:r w:rsidRPr="00130980">
        <w:rPr>
          <w:rFonts w:ascii="Times New Roman" w:hAnsi="Times New Roman"/>
          <w:sz w:val="24"/>
          <w:szCs w:val="24"/>
        </w:rPr>
        <w:t>формуванні</w:t>
      </w:r>
      <w:r w:rsidR="00206337" w:rsidRPr="00130980">
        <w:rPr>
          <w:rFonts w:ascii="Times New Roman" w:hAnsi="Times New Roman"/>
          <w:sz w:val="24"/>
          <w:szCs w:val="24"/>
        </w:rPr>
        <w:t xml:space="preserve"> туристичних </w:t>
      </w:r>
      <w:r w:rsidR="00D60F17">
        <w:rPr>
          <w:rFonts w:ascii="Times New Roman" w:hAnsi="Times New Roman"/>
          <w:sz w:val="24"/>
          <w:szCs w:val="24"/>
        </w:rPr>
        <w:t>послуг</w:t>
      </w:r>
      <w:r w:rsidR="00A15370" w:rsidRPr="00130980">
        <w:rPr>
          <w:rFonts w:ascii="Times New Roman" w:hAnsi="Times New Roman"/>
          <w:sz w:val="24"/>
          <w:szCs w:val="24"/>
        </w:rPr>
        <w:t>;</w:t>
      </w:r>
    </w:p>
    <w:p w:rsidR="00CF6699" w:rsidRPr="00130980" w:rsidRDefault="005D4877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980">
        <w:rPr>
          <w:rFonts w:ascii="Times New Roman" w:hAnsi="Times New Roman"/>
          <w:sz w:val="24"/>
          <w:szCs w:val="24"/>
        </w:rPr>
        <w:t>висвітлення тенденцій</w:t>
      </w:r>
      <w:r w:rsidR="00A15370" w:rsidRPr="00130980">
        <w:rPr>
          <w:rFonts w:ascii="Times New Roman" w:hAnsi="Times New Roman"/>
          <w:sz w:val="24"/>
          <w:szCs w:val="24"/>
        </w:rPr>
        <w:t xml:space="preserve"> розвитку</w:t>
      </w:r>
      <w:r w:rsidR="00206337" w:rsidRPr="00130980">
        <w:rPr>
          <w:rFonts w:ascii="Times New Roman" w:hAnsi="Times New Roman"/>
          <w:sz w:val="24"/>
          <w:szCs w:val="24"/>
        </w:rPr>
        <w:t xml:space="preserve"> організації туристичних </w:t>
      </w:r>
      <w:r w:rsidR="00D60F17">
        <w:rPr>
          <w:rFonts w:ascii="Times New Roman" w:hAnsi="Times New Roman"/>
          <w:sz w:val="24"/>
          <w:szCs w:val="24"/>
        </w:rPr>
        <w:t>послуг</w:t>
      </w:r>
      <w:r w:rsidR="00CF6699" w:rsidRPr="00130980">
        <w:rPr>
          <w:rFonts w:ascii="Times New Roman" w:hAnsi="Times New Roman"/>
          <w:sz w:val="24"/>
          <w:szCs w:val="24"/>
        </w:rPr>
        <w:t>;</w:t>
      </w:r>
    </w:p>
    <w:p w:rsidR="0003099E" w:rsidRPr="00130980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980">
        <w:rPr>
          <w:rFonts w:ascii="Times New Roman" w:hAnsi="Times New Roman"/>
          <w:sz w:val="24"/>
          <w:szCs w:val="24"/>
        </w:rPr>
        <w:t xml:space="preserve">формування практичних навичок роботи здобувачів вищої освіти щодо </w:t>
      </w:r>
      <w:r w:rsidR="00206337" w:rsidRPr="00130980">
        <w:rPr>
          <w:rFonts w:ascii="Times New Roman" w:hAnsi="Times New Roman"/>
          <w:sz w:val="24"/>
          <w:szCs w:val="24"/>
        </w:rPr>
        <w:t xml:space="preserve">організації туристичних </w:t>
      </w:r>
      <w:r w:rsidR="00D60F17">
        <w:rPr>
          <w:rFonts w:ascii="Times New Roman" w:hAnsi="Times New Roman"/>
          <w:sz w:val="24"/>
          <w:szCs w:val="24"/>
        </w:rPr>
        <w:t>послуг</w:t>
      </w:r>
      <w:r w:rsidR="00D83946" w:rsidRPr="00130980">
        <w:rPr>
          <w:rFonts w:ascii="Times New Roman" w:hAnsi="Times New Roman"/>
          <w:sz w:val="24"/>
          <w:szCs w:val="24"/>
        </w:rPr>
        <w:t>, що є необхідним для майбутньої роботи в туристичних фірмах</w:t>
      </w:r>
      <w:r w:rsidR="00A15370" w:rsidRPr="00130980">
        <w:rPr>
          <w:rFonts w:ascii="Times New Roman" w:hAnsi="Times New Roman"/>
          <w:sz w:val="24"/>
          <w:szCs w:val="24"/>
        </w:rPr>
        <w:t>.</w:t>
      </w:r>
    </w:p>
    <w:p w:rsidR="00D149CD" w:rsidRPr="00130980" w:rsidRDefault="00D149CD" w:rsidP="0048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202A35" w:rsidRPr="00130980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202A35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DA0" w:rsidRPr="00130980">
        <w:rPr>
          <w:rFonts w:ascii="Times New Roman" w:hAnsi="Times New Roman"/>
          <w:sz w:val="24"/>
          <w:szCs w:val="24"/>
          <w:lang w:val="uk-UA"/>
        </w:rPr>
        <w:t>виступа</w:t>
      </w:r>
      <w:r w:rsidR="00202A35" w:rsidRPr="00130980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482DA0" w:rsidRPr="00130980">
        <w:rPr>
          <w:rFonts w:ascii="Times New Roman" w:hAnsi="Times New Roman"/>
          <w:sz w:val="24"/>
          <w:szCs w:val="24"/>
          <w:lang w:val="uk-UA"/>
        </w:rPr>
        <w:t>система наукових знань дослідження</w:t>
      </w:r>
      <w:r w:rsidR="00737E0B" w:rsidRPr="00130980">
        <w:rPr>
          <w:rFonts w:ascii="Times New Roman" w:hAnsi="Times New Roman"/>
          <w:sz w:val="24"/>
          <w:szCs w:val="24"/>
          <w:lang w:val="uk-UA"/>
        </w:rPr>
        <w:t xml:space="preserve">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3D1DC7" w:rsidRPr="0013098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80647" w:rsidRPr="00130980">
        <w:rPr>
          <w:rFonts w:ascii="Times New Roman" w:hAnsi="Times New Roman"/>
          <w:sz w:val="24"/>
          <w:szCs w:val="24"/>
          <w:lang w:val="uk-UA"/>
        </w:rPr>
        <w:t>вивчення</w:t>
      </w:r>
      <w:r w:rsidR="003D1DC7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47" w:rsidRPr="00130980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</w:t>
      </w:r>
      <w:r w:rsidR="00737E0B" w:rsidRPr="00130980">
        <w:rPr>
          <w:rFonts w:ascii="Times New Roman" w:hAnsi="Times New Roman"/>
          <w:iCs/>
          <w:sz w:val="24"/>
          <w:szCs w:val="24"/>
          <w:lang w:val="uk-UA"/>
        </w:rPr>
        <w:t xml:space="preserve"> адміністративно-територіальних одиниць Закарпатської області, їхніх </w:t>
      </w:r>
      <w:r w:rsidR="00231E27" w:rsidRPr="00130980">
        <w:rPr>
          <w:rFonts w:ascii="Times New Roman" w:hAnsi="Times New Roman"/>
          <w:iCs/>
          <w:sz w:val="24"/>
          <w:szCs w:val="24"/>
          <w:lang w:val="uk-UA"/>
        </w:rPr>
        <w:t>туристичних ресурсів</w:t>
      </w:r>
      <w:r w:rsidR="00737E0B" w:rsidRPr="00130980">
        <w:rPr>
          <w:rFonts w:ascii="Times New Roman" w:hAnsi="Times New Roman"/>
          <w:iCs/>
          <w:sz w:val="24"/>
          <w:szCs w:val="24"/>
          <w:lang w:val="uk-UA"/>
        </w:rPr>
        <w:t xml:space="preserve"> та створення туристичних маршрутів визначеною територією</w:t>
      </w:r>
      <w:r w:rsidR="00380647" w:rsidRPr="00130980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B77A4B" w:rsidRPr="00130980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Відповідно до освітньої програми</w:t>
      </w:r>
      <w:r w:rsidR="00F25DE1" w:rsidRPr="00130980">
        <w:rPr>
          <w:rFonts w:ascii="Times New Roman" w:hAnsi="Times New Roman"/>
          <w:sz w:val="24"/>
          <w:szCs w:val="24"/>
          <w:lang w:val="uk-UA"/>
        </w:rPr>
        <w:t xml:space="preserve"> «Туризм»</w:t>
      </w:r>
      <w:r w:rsidRPr="00130980">
        <w:rPr>
          <w:rFonts w:ascii="Times New Roman" w:hAnsi="Times New Roman"/>
          <w:sz w:val="24"/>
          <w:szCs w:val="24"/>
          <w:lang w:val="uk-UA"/>
        </w:rPr>
        <w:t>,</w:t>
      </w:r>
      <w:r w:rsidR="00725320" w:rsidRPr="00130980">
        <w:rPr>
          <w:rFonts w:ascii="Times New Roman" w:hAnsi="Times New Roman"/>
          <w:sz w:val="24"/>
          <w:szCs w:val="24"/>
          <w:lang w:val="uk-UA"/>
        </w:rPr>
        <w:t xml:space="preserve"> вивчення </w:t>
      </w:r>
      <w:r w:rsidRPr="00130980">
        <w:rPr>
          <w:rFonts w:ascii="Times New Roman" w:hAnsi="Times New Roman"/>
          <w:sz w:val="24"/>
          <w:szCs w:val="24"/>
          <w:lang w:val="uk-UA"/>
        </w:rPr>
        <w:t>дисципліни</w:t>
      </w:r>
      <w:r w:rsidR="00E5267A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130980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</w:t>
      </w:r>
      <w:r w:rsidR="00E5267A" w:rsidRPr="00130980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="00E5267A" w:rsidRPr="00130980">
        <w:rPr>
          <w:rFonts w:ascii="Times New Roman" w:hAnsi="Times New Roman"/>
          <w:sz w:val="24"/>
          <w:szCs w:val="24"/>
          <w:lang w:val="uk-UA"/>
        </w:rPr>
        <w:t>:</w:t>
      </w:r>
    </w:p>
    <w:p w:rsidR="002D7B58" w:rsidRPr="00130980" w:rsidRDefault="002D7B58" w:rsidP="002D7B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</w:t>
      </w:r>
      <w:r w:rsidR="0009176C" w:rsidRPr="00130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(ІК)</w:t>
      </w:r>
    </w:p>
    <w:p w:rsidR="002D7B58" w:rsidRPr="00130980" w:rsidRDefault="0009176C" w:rsidP="0013601C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ІК. </w:t>
      </w:r>
      <w:r w:rsidR="0013601C"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F25DE1" w:rsidRPr="00130980" w:rsidRDefault="00F82645" w:rsidP="00B7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BB7C27" w:rsidRPr="00130980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="00B9742E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130980">
        <w:rPr>
          <w:rFonts w:ascii="Times New Roman" w:hAnsi="Times New Roman" w:cs="Times New Roman"/>
          <w:sz w:val="24"/>
          <w:szCs w:val="24"/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BB7C27" w:rsidRPr="00130980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="00B9742E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5022F" w:rsidRPr="00130980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ЗК 6</w:t>
      </w:r>
      <w:r w:rsidR="00BB7C27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B7C27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:rsidR="00BB7C27" w:rsidRPr="00130980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ЗК 7</w:t>
      </w:r>
      <w:r w:rsidR="003B2E7E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працювати в міжнародному контексті.</w:t>
      </w:r>
    </w:p>
    <w:p w:rsidR="005957EB" w:rsidRPr="00130980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ЗК 8</w:t>
      </w:r>
      <w:r w:rsidR="005957EB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57EB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 w:cs="Times New Roman"/>
          <w:sz w:val="24"/>
          <w:szCs w:val="24"/>
          <w:lang w:val="uk-UA"/>
        </w:rPr>
        <w:t>Навички використання інформаційних та комунікаційних технологій.</w:t>
      </w:r>
    </w:p>
    <w:p w:rsidR="003B2E7E" w:rsidRPr="00130980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ЗК 9</w:t>
      </w:r>
      <w:r w:rsidR="003B2E7E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 w:cs="Times New Roman"/>
          <w:sz w:val="24"/>
          <w:szCs w:val="24"/>
          <w:lang w:val="uk-UA"/>
        </w:rPr>
        <w:t>Вміння виявляти, ставити і вирішувати проблеми.</w:t>
      </w:r>
    </w:p>
    <w:p w:rsidR="00D96A9D" w:rsidRPr="00130980" w:rsidRDefault="000649A2" w:rsidP="002330F1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</w:t>
      </w:r>
      <w:r w:rsidR="00D96A9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ахові</w:t>
      </w: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, предметні) компетентності (С</w:t>
      </w:r>
      <w:r w:rsidR="00D96A9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К)</w:t>
      </w:r>
    </w:p>
    <w:p w:rsidR="00231E27" w:rsidRPr="00130980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679C0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17DF" w:rsidRPr="00130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9C0" w:rsidRPr="001309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7D0BDD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Знання та розуміння предметної області </w:t>
      </w:r>
      <w:r w:rsidR="007926E6" w:rsidRPr="0013098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D0BDD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специфіки професійної діяльності.</w:t>
      </w:r>
    </w:p>
    <w:p w:rsidR="001317DF" w:rsidRPr="00130980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 2</w:t>
      </w:r>
      <w:r w:rsidR="001317DF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BDD"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045B14" w:rsidRPr="00130980" w:rsidRDefault="000649A2" w:rsidP="00CA17D7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 3</w:t>
      </w:r>
      <w:r w:rsidR="007D0BDD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аналізувати рекреаційно-туристичний потенціал </w:t>
      </w:r>
      <w:r w:rsidR="007926E6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регіонів і локальних </w:t>
      </w:r>
      <w:r w:rsidR="007D0BDD" w:rsidRPr="00130980">
        <w:rPr>
          <w:rFonts w:ascii="Times New Roman" w:hAnsi="Times New Roman" w:cs="Times New Roman"/>
          <w:sz w:val="24"/>
          <w:szCs w:val="24"/>
          <w:lang w:val="uk-UA"/>
        </w:rPr>
        <w:t>територій.</w:t>
      </w:r>
    </w:p>
    <w:p w:rsidR="001317DF" w:rsidRPr="00130980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 10</w:t>
      </w:r>
      <w:r w:rsidR="001317DF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1317DF" w:rsidRPr="00130980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 11</w:t>
      </w:r>
      <w:r w:rsidR="001317DF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використовувати в роботі туристичних підприємств інформаційні </w:t>
      </w:r>
      <w:r w:rsidR="007A66D0" w:rsidRPr="00130980"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технології та офісну техніку.</w:t>
      </w:r>
    </w:p>
    <w:p w:rsidR="001317DF" w:rsidRPr="00130980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 14</w:t>
      </w:r>
      <w:r w:rsidR="001317DF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073" w:rsidRPr="00130980">
        <w:rPr>
          <w:rFonts w:ascii="Times New Roman" w:hAnsi="Times New Roman" w:cs="Times New Roman"/>
          <w:sz w:val="24"/>
          <w:szCs w:val="24"/>
          <w:lang w:val="uk-UA"/>
        </w:rPr>
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045B14" w:rsidRPr="00130980" w:rsidRDefault="000649A2" w:rsidP="00737E0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3098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130980">
        <w:rPr>
          <w:rFonts w:ascii="Times New Roman" w:hAnsi="Times New Roman" w:cs="Times New Roman"/>
          <w:b/>
          <w:sz w:val="24"/>
          <w:szCs w:val="24"/>
          <w:lang w:val="uk-UA"/>
        </w:rPr>
        <w:t>К 22</w:t>
      </w:r>
      <w:r w:rsidR="001317DF" w:rsidRPr="001309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1309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6E6" w:rsidRPr="00130980">
        <w:rPr>
          <w:rFonts w:ascii="TimesNewRoman" w:hAnsi="TimesNewRoman"/>
          <w:color w:val="000000"/>
          <w:sz w:val="24"/>
          <w:szCs w:val="22"/>
          <w:lang w:val="uk-UA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  <w:r w:rsidR="00737E0B" w:rsidRPr="00130980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BB7C27" w:rsidRPr="00130980" w:rsidRDefault="00BB7C27" w:rsidP="002330F1">
      <w:pPr>
        <w:pStyle w:val="PreformattedText"/>
        <w:jc w:val="both"/>
        <w:rPr>
          <w:lang w:val="uk-UA"/>
        </w:rPr>
      </w:pP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 w:rsidRPr="00130980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690BDA" w:rsidRPr="00130980" w:rsidRDefault="00690BDA" w:rsidP="00C064A8">
      <w:pPr>
        <w:pStyle w:val="Default"/>
        <w:jc w:val="both"/>
        <w:rPr>
          <w:color w:val="auto"/>
          <w:lang w:val="uk-UA"/>
        </w:rPr>
      </w:pPr>
    </w:p>
    <w:p w:rsidR="00B10867" w:rsidRPr="00130980" w:rsidRDefault="00C064A8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Навчальна дисципліна «</w:t>
      </w:r>
      <w:r w:rsidR="00737E0B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» вивчається у </w:t>
      </w:r>
      <w:r w:rsidR="001B77E0" w:rsidRPr="00130980">
        <w:rPr>
          <w:rFonts w:ascii="Times New Roman" w:hAnsi="Times New Roman"/>
          <w:sz w:val="24"/>
          <w:szCs w:val="24"/>
          <w:lang w:val="uk-UA"/>
        </w:rPr>
        <w:t>с</w:t>
      </w:r>
      <w:r w:rsidR="006C71D7" w:rsidRPr="00130980">
        <w:rPr>
          <w:rFonts w:ascii="Times New Roman" w:hAnsi="Times New Roman"/>
          <w:sz w:val="24"/>
          <w:szCs w:val="24"/>
          <w:lang w:val="uk-UA"/>
        </w:rPr>
        <w:t>ь</w:t>
      </w:r>
      <w:r w:rsidRPr="00130980">
        <w:rPr>
          <w:rFonts w:ascii="Times New Roman" w:hAnsi="Times New Roman"/>
          <w:sz w:val="24"/>
          <w:szCs w:val="24"/>
          <w:lang w:val="uk-UA"/>
        </w:rPr>
        <w:t>о</w:t>
      </w:r>
      <w:r w:rsidR="001B77E0" w:rsidRPr="00130980">
        <w:rPr>
          <w:rFonts w:ascii="Times New Roman" w:hAnsi="Times New Roman"/>
          <w:sz w:val="24"/>
          <w:szCs w:val="24"/>
          <w:lang w:val="uk-UA"/>
        </w:rPr>
        <w:t>мо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му семестрі </w:t>
      </w:r>
      <w:r w:rsidR="006C71D7" w:rsidRPr="00130980">
        <w:rPr>
          <w:rFonts w:ascii="Times New Roman" w:hAnsi="Times New Roman"/>
          <w:sz w:val="24"/>
          <w:szCs w:val="24"/>
          <w:lang w:val="uk-UA"/>
        </w:rPr>
        <w:t>перш</w:t>
      </w:r>
      <w:r w:rsidRPr="00130980">
        <w:rPr>
          <w:rFonts w:ascii="Times New Roman" w:hAnsi="Times New Roman"/>
          <w:sz w:val="24"/>
          <w:szCs w:val="24"/>
          <w:lang w:val="uk-UA"/>
        </w:rPr>
        <w:t>ого (</w:t>
      </w:r>
      <w:r w:rsidR="006C71D7" w:rsidRPr="00130980">
        <w:rPr>
          <w:rFonts w:ascii="Times New Roman" w:hAnsi="Times New Roman"/>
          <w:sz w:val="24"/>
          <w:szCs w:val="24"/>
          <w:lang w:val="uk-UA"/>
        </w:rPr>
        <w:t xml:space="preserve">бакалаврського) рівня, тому </w:t>
      </w:r>
      <w:r w:rsidRPr="00130980">
        <w:rPr>
          <w:rFonts w:ascii="Times New Roman" w:hAnsi="Times New Roman"/>
          <w:sz w:val="24"/>
          <w:szCs w:val="24"/>
          <w:lang w:val="uk-UA"/>
        </w:rPr>
        <w:t>має передумов</w:t>
      </w:r>
      <w:r w:rsidR="006C71D7" w:rsidRPr="00130980">
        <w:rPr>
          <w:rFonts w:ascii="Times New Roman" w:hAnsi="Times New Roman"/>
          <w:sz w:val="24"/>
          <w:szCs w:val="24"/>
          <w:lang w:val="uk-UA"/>
        </w:rPr>
        <w:t>и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для вивчення</w:t>
      </w:r>
      <w:r w:rsidR="006C71D7" w:rsidRPr="00130980">
        <w:rPr>
          <w:rFonts w:ascii="Times New Roman" w:hAnsi="Times New Roman"/>
          <w:sz w:val="24"/>
          <w:szCs w:val="24"/>
          <w:lang w:val="uk-UA"/>
        </w:rPr>
        <w:t xml:space="preserve"> у зазначеній освітній програмі:</w:t>
      </w:r>
    </w:p>
    <w:p w:rsidR="00DD458B" w:rsidRPr="00130980" w:rsidRDefault="00DD458B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ОК 1.2. Рекреаційна географія</w:t>
      </w:r>
    </w:p>
    <w:p w:rsidR="00934910" w:rsidRPr="00130980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130980">
        <w:rPr>
          <w:rFonts w:ascii="Times New Roman" w:hAnsi="Times New Roman"/>
          <w:sz w:val="24"/>
          <w:szCs w:val="24"/>
          <w:lang w:val="uk-UA"/>
        </w:rPr>
        <w:t xml:space="preserve"> 1.4. </w:t>
      </w:r>
      <w:r w:rsidRPr="00130980">
        <w:rPr>
          <w:rFonts w:ascii="Times New Roman" w:hAnsi="Times New Roman"/>
          <w:sz w:val="24"/>
          <w:szCs w:val="24"/>
          <w:lang w:val="uk-UA"/>
        </w:rPr>
        <w:t>Соціально-економічна географія країн світу та туристичні регіони</w:t>
      </w:r>
    </w:p>
    <w:p w:rsidR="006C71D7" w:rsidRPr="00130980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130980">
        <w:rPr>
          <w:rFonts w:ascii="Times New Roman" w:hAnsi="Times New Roman"/>
          <w:sz w:val="24"/>
          <w:szCs w:val="24"/>
          <w:lang w:val="uk-UA"/>
        </w:rPr>
        <w:t xml:space="preserve"> 2.4. </w:t>
      </w:r>
      <w:r w:rsidRPr="00130980">
        <w:rPr>
          <w:rFonts w:ascii="Times New Roman" w:hAnsi="Times New Roman"/>
          <w:sz w:val="24"/>
          <w:szCs w:val="24"/>
          <w:lang w:val="uk-UA"/>
        </w:rPr>
        <w:t>Сучасні різновиди туризму</w:t>
      </w:r>
    </w:p>
    <w:p w:rsidR="00045B14" w:rsidRPr="00130980" w:rsidRDefault="00045B14" w:rsidP="0073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130980" w:rsidRDefault="00463442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3CCC" w:rsidRPr="00130980">
        <w:rPr>
          <w:rFonts w:ascii="Times New Roman" w:hAnsi="Times New Roman"/>
          <w:b/>
          <w:sz w:val="24"/>
          <w:szCs w:val="24"/>
          <w:lang w:val="uk-UA"/>
        </w:rPr>
        <w:t>О</w:t>
      </w:r>
      <w:r w:rsidR="00987930" w:rsidRPr="00130980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130980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915" w:rsidRPr="00130980" w:rsidRDefault="00624C30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Toc373770121"/>
      <w:r w:rsidRPr="00130980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 w:rsidR="00C71A33" w:rsidRPr="00130980">
        <w:rPr>
          <w:rFonts w:ascii="Times New Roman" w:hAnsi="Times New Roman"/>
          <w:sz w:val="24"/>
          <w:szCs w:val="24"/>
          <w:lang w:val="uk-UA"/>
        </w:rPr>
        <w:t>Туризм</w:t>
      </w:r>
      <w:r w:rsidRPr="00130980">
        <w:rPr>
          <w:rFonts w:ascii="Times New Roman" w:hAnsi="Times New Roman"/>
          <w:sz w:val="24"/>
          <w:szCs w:val="24"/>
          <w:lang w:val="uk-UA"/>
        </w:rPr>
        <w:t>»,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130980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 w:rsidRPr="00130980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130980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130980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130980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130980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130980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 w:rsidRPr="00130980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130980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130980" w:rsidRDefault="00045B14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130980" w:rsidTr="00135E82">
        <w:tc>
          <w:tcPr>
            <w:tcW w:w="8364" w:type="dxa"/>
            <w:vAlign w:val="center"/>
          </w:tcPr>
          <w:p w:rsidR="00780915" w:rsidRPr="00130980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80915" w:rsidRPr="00130980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AB0EAE" w:rsidRPr="00130980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B0EAE" w:rsidRPr="00130980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20480D" w:rsidRPr="00130980" w:rsidRDefault="00DC4A6F" w:rsidP="0020480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  <w:tc>
          <w:tcPr>
            <w:tcW w:w="1559" w:type="dxa"/>
            <w:vAlign w:val="center"/>
          </w:tcPr>
          <w:p w:rsidR="0020480D" w:rsidRPr="00130980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1</w:t>
            </w:r>
          </w:p>
          <w:p w:rsidR="0020480D" w:rsidRPr="00130980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20480D" w:rsidRPr="00130980" w:rsidRDefault="00DC4A6F" w:rsidP="00AE071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та суміжних наук</w:t>
            </w:r>
          </w:p>
        </w:tc>
        <w:tc>
          <w:tcPr>
            <w:tcW w:w="1559" w:type="dxa"/>
          </w:tcPr>
          <w:p w:rsidR="0020480D" w:rsidRPr="00130980" w:rsidRDefault="0020480D" w:rsidP="0020480D">
            <w:pPr>
              <w:jc w:val="center"/>
              <w:rPr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20480D" w:rsidRPr="00130980" w:rsidRDefault="00DC4A6F" w:rsidP="009349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  <w:tc>
          <w:tcPr>
            <w:tcW w:w="1559" w:type="dxa"/>
          </w:tcPr>
          <w:p w:rsidR="0020480D" w:rsidRPr="00130980" w:rsidRDefault="0020480D" w:rsidP="0020480D">
            <w:pPr>
              <w:jc w:val="center"/>
              <w:rPr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20480D" w:rsidRPr="00130980" w:rsidRDefault="00F56B77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території.</w:t>
            </w:r>
          </w:p>
        </w:tc>
        <w:tc>
          <w:tcPr>
            <w:tcW w:w="1559" w:type="dxa"/>
          </w:tcPr>
          <w:p w:rsidR="0020480D" w:rsidRPr="00130980" w:rsidRDefault="0020480D" w:rsidP="0020480D">
            <w:pPr>
              <w:jc w:val="center"/>
              <w:rPr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130980" w:rsidTr="00135E82">
        <w:tc>
          <w:tcPr>
            <w:tcW w:w="8364" w:type="dxa"/>
            <w:vAlign w:val="center"/>
          </w:tcPr>
          <w:p w:rsidR="00CB6213" w:rsidRPr="00130980" w:rsidRDefault="00CB6213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Проявляти повагу до індивідуального і культурного різноманіття</w:t>
            </w:r>
            <w:r w:rsidR="002B56FA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130980" w:rsidRDefault="00CB6213" w:rsidP="0020480D">
            <w:pPr>
              <w:jc w:val="center"/>
              <w:rPr>
                <w:rFonts w:ascii="Times New Roman" w:hAnsi="Times New Roman"/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117050" w:rsidRPr="00130980" w:rsidRDefault="0011705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7E0B" w:rsidRPr="00130980" w:rsidRDefault="00737E0B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Pr="00130980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 w:rsidRPr="00130980">
        <w:rPr>
          <w:rFonts w:ascii="Times New Roman" w:hAnsi="Times New Roman"/>
          <w:sz w:val="24"/>
          <w:szCs w:val="24"/>
          <w:lang w:val="uk-UA"/>
        </w:rPr>
        <w:t>н</w:t>
      </w:r>
      <w:r w:rsidR="006513CD" w:rsidRPr="00130980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130980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 w:rsidRPr="00130980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після опанування навчальної дисципліни «</w:t>
      </w:r>
      <w:r w:rsidR="00737E0B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»:</w:t>
      </w:r>
    </w:p>
    <w:p w:rsidR="00780915" w:rsidRPr="00130980" w:rsidRDefault="00780915" w:rsidP="00A54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130980" w:rsidTr="00135E82">
        <w:tc>
          <w:tcPr>
            <w:tcW w:w="8364" w:type="dxa"/>
            <w:vAlign w:val="center"/>
          </w:tcPr>
          <w:p w:rsidR="00780915" w:rsidRPr="00130980" w:rsidRDefault="00780915" w:rsidP="0078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780915" w:rsidRPr="00130980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780915" w:rsidRPr="00130980" w:rsidRDefault="000F6207" w:rsidP="00737E0B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основні положення туристичного законодавства в </w:t>
            </w:r>
            <w:r w:rsidR="00737E0B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Україні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Знати і вміти використовувати на практиці Стратегії та Програми розвитку туризму </w:t>
            </w:r>
            <w:r w:rsidR="00737E0B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країн</w:t>
            </w:r>
            <w:r w:rsidR="008E098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и, національні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стандарти з обслуговування туристів</w:t>
            </w:r>
            <w:r w:rsidR="00117050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80915" w:rsidRPr="00130980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1</w:t>
            </w:r>
          </w:p>
          <w:p w:rsidR="00780915" w:rsidRPr="00130980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780915" w:rsidRPr="00130980" w:rsidRDefault="00D43632" w:rsidP="008E0983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Вміти застосовувати на практиці базові поняття з теорії</w:t>
            </w:r>
            <w:r w:rsidR="008E098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організації</w:t>
            </w:r>
            <w:r w:rsidR="000E4059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тури</w:t>
            </w:r>
            <w:r w:rsidR="008E098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. Знати принципи організації туристичних маршрутів та розуміти аспекти туристичної діяльності суб’єктів н</w:t>
            </w:r>
            <w:r w:rsidR="008E098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аціональн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ого ринку туристичних послуг.</w:t>
            </w:r>
          </w:p>
        </w:tc>
        <w:tc>
          <w:tcPr>
            <w:tcW w:w="1559" w:type="dxa"/>
          </w:tcPr>
          <w:p w:rsidR="00780915" w:rsidRPr="00130980" w:rsidRDefault="00D43632" w:rsidP="00135E82">
            <w:pPr>
              <w:jc w:val="center"/>
              <w:rPr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130980" w:rsidTr="00135E82">
        <w:tc>
          <w:tcPr>
            <w:tcW w:w="8364" w:type="dxa"/>
            <w:vAlign w:val="center"/>
          </w:tcPr>
          <w:p w:rsidR="00780915" w:rsidRPr="00130980" w:rsidRDefault="00672613" w:rsidP="008E09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основні форми і види туризму, їх поділ, акцентуючи увагу на тих, які найбільше розвинені в</w:t>
            </w:r>
            <w:r w:rsidR="008E098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Україні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Аналізувати, які з основних форм та видів туризму </w:t>
            </w:r>
            <w:r w:rsidR="00771167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найбільше 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користуються попитом у туристів</w:t>
            </w:r>
            <w:r w:rsidR="00117050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80915" w:rsidRPr="00130980" w:rsidRDefault="00D43632" w:rsidP="00135E82">
            <w:pPr>
              <w:jc w:val="center"/>
              <w:rPr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780915" w:rsidRPr="00130980" w:rsidTr="00135E82">
        <w:tc>
          <w:tcPr>
            <w:tcW w:w="8364" w:type="dxa"/>
            <w:vAlign w:val="center"/>
          </w:tcPr>
          <w:p w:rsidR="00780915" w:rsidRPr="00130980" w:rsidRDefault="00080A08" w:rsidP="008B208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Вміти</w:t>
            </w:r>
            <w:r w:rsidR="00594F75"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зробити аналіз туристично-рекреаційного потенціалу </w:t>
            </w:r>
            <w:r w:rsidR="008B2080"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адміністративно-територіальних одиниць У</w:t>
            </w:r>
            <w:r w:rsidR="00594F75"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країн</w:t>
            </w:r>
            <w:r w:rsidR="008B2080"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="00117050"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780915" w:rsidRPr="00130980" w:rsidRDefault="00594F75" w:rsidP="00135E82">
            <w:pPr>
              <w:jc w:val="center"/>
              <w:rPr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130980" w:rsidTr="00135E82">
        <w:tc>
          <w:tcPr>
            <w:tcW w:w="8364" w:type="dxa"/>
            <w:vAlign w:val="center"/>
          </w:tcPr>
          <w:p w:rsidR="00CB6213" w:rsidRPr="00130980" w:rsidRDefault="009D672B" w:rsidP="002156E0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проявляти повагу до індивідуального і культурного різноманіття в </w:t>
            </w:r>
            <w:r w:rsidR="002156E0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Україні, у якій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проживає багато етнічних меншин. </w:t>
            </w:r>
            <w:r w:rsidR="00CB621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Вміт</w:t>
            </w:r>
            <w:r w:rsidR="002156E0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и професійно, толерантно вести</w:t>
            </w:r>
            <w:r w:rsidR="00CB6213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комунікації зі споживачами туристичних послуг. Вільно володіти кількома іноземними мовами для спроможності конкурентноздатності на світовому ринку праці</w:t>
            </w:r>
            <w:r w:rsidR="00776E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130980" w:rsidRDefault="00CB6213" w:rsidP="00135E82">
            <w:pPr>
              <w:jc w:val="center"/>
              <w:rPr>
                <w:rFonts w:ascii="Times New Roman" w:hAnsi="Times New Roman"/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</w:t>
            </w:r>
            <w:r w:rsidR="00C74394" w:rsidRPr="00130980">
              <w:rPr>
                <w:rFonts w:ascii="Times New Roman" w:hAnsi="Times New Roman"/>
                <w:lang w:val="uk-UA"/>
              </w:rPr>
              <w:t>Н</w:t>
            </w:r>
            <w:r w:rsidRPr="00130980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6C5E9F" w:rsidRPr="00130980" w:rsidRDefault="006C5E9F" w:rsidP="00AB0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130980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130980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13098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130980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130980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130980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130980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130980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130980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2156E0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130980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130980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130980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130980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130980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130980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045B14" w:rsidRPr="00130980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130980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Письмова (індивідуальні роботи, поточні контрольні роботи, модульні контрольні роботи</w:t>
      </w:r>
      <w:r w:rsidR="00DB225C" w:rsidRPr="00130980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F64B2A" w:rsidRPr="00130980" w:rsidRDefault="00DB225C" w:rsidP="008336B1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2156E0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09176C" w:rsidRPr="00130980" w:rsidRDefault="0009176C" w:rsidP="0084596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130980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130980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130980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130980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130980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130980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Форма підсумкового семестрового контролю:</w:t>
      </w:r>
      <w:r w:rsidR="000D7AF9" w:rsidRPr="00130980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130980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130980">
        <w:rPr>
          <w:rFonts w:ascii="Times New Roman" w:hAnsi="Times New Roman"/>
          <w:sz w:val="24"/>
          <w:szCs w:val="24"/>
          <w:lang w:val="uk-UA"/>
        </w:rPr>
        <w:t>перш</w:t>
      </w:r>
      <w:r w:rsidRPr="00130980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130980">
        <w:rPr>
          <w:rFonts w:ascii="Times New Roman" w:hAnsi="Times New Roman"/>
          <w:sz w:val="24"/>
          <w:szCs w:val="24"/>
          <w:lang w:val="uk-UA"/>
        </w:rPr>
        <w:t>бакалав</w:t>
      </w:r>
      <w:r w:rsidRPr="00130980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130980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495B93" w:rsidRPr="00130980">
        <w:rPr>
          <w:rFonts w:ascii="Times New Roman" w:hAnsi="Times New Roman"/>
          <w:sz w:val="24"/>
          <w:szCs w:val="24"/>
          <w:lang w:val="uk-UA"/>
        </w:rPr>
        <w:t>7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495B93" w:rsidRPr="00130980">
        <w:rPr>
          <w:rFonts w:ascii="Times New Roman" w:hAnsi="Times New Roman"/>
          <w:sz w:val="24"/>
          <w:szCs w:val="24"/>
          <w:lang w:val="uk-UA"/>
        </w:rPr>
        <w:t>8-</w:t>
      </w:r>
      <w:r w:rsidR="000E4059" w:rsidRPr="00C63032">
        <w:rPr>
          <w:rFonts w:ascii="Times New Roman" w:hAnsi="Times New Roman"/>
          <w:sz w:val="24"/>
          <w:szCs w:val="24"/>
          <w:lang w:val="uk-UA"/>
        </w:rPr>
        <w:t>12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130980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семінарських заняттях;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індивідуальних завдань та самостійної роботи.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130980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- усні відповіді на семінарських заняттях;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- виконання практичних завдань; </w:t>
      </w:r>
    </w:p>
    <w:p w:rsidR="002E2197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- - підготовка усних доповідей;</w:t>
      </w:r>
    </w:p>
    <w:p w:rsidR="002E2197" w:rsidRPr="00130980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130980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та </w:t>
      </w:r>
      <w:r w:rsidRPr="00130980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130980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130980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130980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130980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Максимальна оцінка поточного контролю становить 50 балів.</w:t>
      </w:r>
    </w:p>
    <w:p w:rsidR="002B50B0" w:rsidRPr="00130980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395620" w:rsidRPr="00130980" w:rsidRDefault="00395620" w:rsidP="00395620">
      <w:pPr>
        <w:rPr>
          <w:lang w:val="uk-UA" w:eastAsia="ru-RU"/>
        </w:rPr>
      </w:pPr>
    </w:p>
    <w:p w:rsidR="00887280" w:rsidRPr="00130980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130980">
        <w:rPr>
          <w:b/>
          <w:lang w:val="uk-UA"/>
        </w:rPr>
        <w:lastRenderedPageBreak/>
        <w:t>Розподіл балів, які отримують здобувачі вищої освіти (модуль 1)</w:t>
      </w:r>
    </w:p>
    <w:p w:rsidR="00887280" w:rsidRPr="00130980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1"/>
        <w:gridCol w:w="851"/>
        <w:gridCol w:w="849"/>
        <w:gridCol w:w="849"/>
        <w:gridCol w:w="709"/>
        <w:gridCol w:w="851"/>
        <w:gridCol w:w="1419"/>
        <w:gridCol w:w="1842"/>
        <w:gridCol w:w="990"/>
      </w:tblGrid>
      <w:tr w:rsidR="00D50DDB" w:rsidRPr="00130980" w:rsidTr="000B20FF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887280" w:rsidRPr="00130980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130980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887280" w:rsidRPr="00130980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130980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0980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130980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0B20FF" w:rsidRPr="00130980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130980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130980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130980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130980">
        <w:rPr>
          <w:b/>
          <w:lang w:val="uk-UA"/>
        </w:rPr>
        <w:t>Розподіл балів, які отримують здобувачі вищої освіти (модуль 2)</w:t>
      </w:r>
    </w:p>
    <w:p w:rsidR="00887280" w:rsidRPr="00130980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133"/>
        <w:gridCol w:w="1133"/>
        <w:gridCol w:w="849"/>
        <w:gridCol w:w="1558"/>
        <w:gridCol w:w="1590"/>
        <w:gridCol w:w="1818"/>
        <w:gridCol w:w="24"/>
        <w:gridCol w:w="967"/>
      </w:tblGrid>
      <w:tr w:rsidR="00D50DDB" w:rsidRPr="00130980" w:rsidTr="000E4059">
        <w:trPr>
          <w:cantSplit/>
        </w:trPr>
        <w:tc>
          <w:tcPr>
            <w:tcW w:w="3585" w:type="pct"/>
            <w:gridSpan w:val="6"/>
            <w:tcMar>
              <w:left w:w="57" w:type="dxa"/>
              <w:right w:w="57" w:type="dxa"/>
            </w:tcMar>
            <w:vAlign w:val="center"/>
          </w:tcPr>
          <w:p w:rsidR="00887280" w:rsidRPr="00130980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130980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130980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E4059" w:rsidRPr="00130980" w:rsidTr="000E4059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801" w:type="pct"/>
          </w:tcPr>
          <w:p w:rsidR="000E4059" w:rsidRPr="00130980" w:rsidRDefault="000E4059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E4059" w:rsidRPr="00130980" w:rsidTr="000E4059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1" w:type="pct"/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vMerge/>
            <w:tcMar>
              <w:left w:w="57" w:type="dxa"/>
              <w:right w:w="57" w:type="dxa"/>
            </w:tcMar>
          </w:tcPr>
          <w:p w:rsidR="000E4059" w:rsidRPr="00130980" w:rsidRDefault="000E4059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130980" w:rsidRDefault="00045B14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Т8</w:t>
      </w:r>
      <w:r w:rsidR="00887280" w:rsidRPr="00130980">
        <w:rPr>
          <w:rFonts w:ascii="Times New Roman" w:hAnsi="Times New Roman"/>
          <w:sz w:val="24"/>
          <w:szCs w:val="24"/>
          <w:lang w:val="uk-UA"/>
        </w:rPr>
        <w:t>,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Т9</w:t>
      </w:r>
      <w:r w:rsidR="00887280" w:rsidRPr="00130980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130980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130980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130980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130980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130980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130980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130980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30980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3098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30980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30980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130980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3098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130980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30980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130980" w:rsidTr="00135E82">
        <w:tc>
          <w:tcPr>
            <w:tcW w:w="2977" w:type="dxa"/>
            <w:shd w:val="clear" w:color="auto" w:fill="auto"/>
          </w:tcPr>
          <w:p w:rsidR="00E35925" w:rsidRPr="00130980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130980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130980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E35925" w:rsidRPr="00130980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35925" w:rsidRPr="00130980" w:rsidRDefault="001F5EAF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D50DDB" w:rsidRPr="00130980" w:rsidTr="00E83583">
        <w:tc>
          <w:tcPr>
            <w:tcW w:w="2977" w:type="dxa"/>
            <w:shd w:val="clear" w:color="auto" w:fill="auto"/>
          </w:tcPr>
          <w:p w:rsidR="00D91C56" w:rsidRPr="00130980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D91C56" w:rsidRPr="00130980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130980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:rsidR="00D91C56" w:rsidRPr="00130980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130980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F5EAF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0DDB" w:rsidRPr="00130980" w:rsidTr="003A4C07">
        <w:tc>
          <w:tcPr>
            <w:tcW w:w="2977" w:type="dxa"/>
            <w:shd w:val="clear" w:color="auto" w:fill="auto"/>
          </w:tcPr>
          <w:p w:rsidR="00602CBB" w:rsidRPr="00130980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130980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130980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0B0381" w:rsidRPr="00130980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130980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130980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130980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130980" w:rsidTr="00CC426D">
        <w:tc>
          <w:tcPr>
            <w:tcW w:w="2977" w:type="dxa"/>
            <w:shd w:val="clear" w:color="auto" w:fill="auto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130980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130980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130980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52B2" w:rsidRPr="00130980" w:rsidRDefault="007F0CAB" w:rsidP="000E3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Форма модульного контролю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130980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Максимальна кількість балів – 50 балів. </w:t>
      </w:r>
    </w:p>
    <w:p w:rsidR="00B552B2" w:rsidRPr="00130980" w:rsidRDefault="0085756B" w:rsidP="007F0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Загаль</w:t>
      </w:r>
      <w:r w:rsidR="007F0CAB" w:rsidRPr="00130980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130980">
        <w:rPr>
          <w:rFonts w:ascii="Times New Roman" w:hAnsi="Times New Roman"/>
          <w:sz w:val="24"/>
          <w:szCs w:val="24"/>
          <w:lang w:val="uk-UA"/>
        </w:rPr>
        <w:t xml:space="preserve">имум 100 балів. </w:t>
      </w:r>
    </w:p>
    <w:p w:rsidR="008336B1" w:rsidRPr="00130980" w:rsidRDefault="00B552B2" w:rsidP="00BA5A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Допуск здобувачів</w:t>
      </w:r>
      <w:r w:rsidR="007F0CAB" w:rsidRPr="00130980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BA5ABB" w:rsidRPr="00130980" w:rsidRDefault="00BA5ABB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130980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130980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130980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130980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130980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130980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130980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доводяться до їх 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130980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lang w:val="uk-UA"/>
        </w:rPr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130980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130980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130980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130980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130980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130980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130980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130980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130980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130980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Шкала </w:t>
      </w:r>
      <w:r w:rsidR="00587919" w:rsidRPr="00130980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130980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130980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130980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130980" w:rsidTr="00AF354C">
        <w:tc>
          <w:tcPr>
            <w:tcW w:w="2137" w:type="dxa"/>
            <w:vAlign w:val="center"/>
          </w:tcPr>
          <w:p w:rsidR="00E425EC" w:rsidRPr="00130980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130980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130980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130980" w:rsidTr="00AF354C">
        <w:trPr>
          <w:trHeight w:val="194"/>
        </w:trPr>
        <w:tc>
          <w:tcPr>
            <w:tcW w:w="2137" w:type="dxa"/>
            <w:vAlign w:val="center"/>
          </w:tcPr>
          <w:p w:rsidR="00E425EC" w:rsidRPr="00130980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130980" w:rsidTr="00AF354C">
        <w:tc>
          <w:tcPr>
            <w:tcW w:w="2137" w:type="dxa"/>
            <w:vAlign w:val="center"/>
          </w:tcPr>
          <w:p w:rsidR="00E425EC" w:rsidRPr="00130980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130980" w:rsidTr="00AF354C">
        <w:tc>
          <w:tcPr>
            <w:tcW w:w="2137" w:type="dxa"/>
            <w:vAlign w:val="center"/>
          </w:tcPr>
          <w:p w:rsidR="00E425EC" w:rsidRPr="00130980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130980" w:rsidTr="00AF354C">
        <w:tc>
          <w:tcPr>
            <w:tcW w:w="2137" w:type="dxa"/>
            <w:vAlign w:val="center"/>
          </w:tcPr>
          <w:p w:rsidR="00E425EC" w:rsidRPr="00130980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D60F17" w:rsidTr="00AF354C">
        <w:tc>
          <w:tcPr>
            <w:tcW w:w="2137" w:type="dxa"/>
            <w:vAlign w:val="center"/>
          </w:tcPr>
          <w:p w:rsidR="00E425EC" w:rsidRPr="00130980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D60F17" w:rsidTr="00AF354C">
        <w:trPr>
          <w:trHeight w:val="708"/>
        </w:trPr>
        <w:tc>
          <w:tcPr>
            <w:tcW w:w="2137" w:type="dxa"/>
            <w:vAlign w:val="center"/>
          </w:tcPr>
          <w:p w:rsidR="00E425EC" w:rsidRPr="00130980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130980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130980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9D4" w:rsidRPr="00130980" w:rsidRDefault="001819D4" w:rsidP="005C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130980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130980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130980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130980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130980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130980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130980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130980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 w:rsidRPr="00130980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130980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130980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130980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130980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E7098D" w:rsidRPr="00130980" w:rsidRDefault="00E7098D" w:rsidP="000E35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130980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130980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130980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130980" w:rsidRDefault="00B60217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130980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5290" w:rsidRPr="00130980" w:rsidRDefault="0015529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5290" w:rsidRPr="00130980" w:rsidRDefault="0015529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130980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5620" w:rsidRPr="00130980" w:rsidRDefault="0039562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5620" w:rsidRPr="00130980" w:rsidRDefault="0039562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5620" w:rsidRPr="00130980" w:rsidRDefault="0039562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5620" w:rsidRPr="00130980" w:rsidRDefault="0039562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5620" w:rsidRPr="00130980" w:rsidRDefault="0039562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130980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6</w:t>
      </w:r>
      <w:r w:rsidR="004E3CCC" w:rsidRPr="00130980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130980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130980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130980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130980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130980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130980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55290" w:rsidRPr="00130980">
        <w:rPr>
          <w:rStyle w:val="FontStyle94"/>
          <w:sz w:val="24"/>
          <w:szCs w:val="24"/>
          <w:lang w:val="uk-UA" w:eastAsia="uk-UA"/>
        </w:rPr>
        <w:t>Теоретичні основи</w:t>
      </w:r>
      <w:r w:rsidR="00155290" w:rsidRPr="00130980">
        <w:rPr>
          <w:rStyle w:val="FontStyle94"/>
          <w:b w:val="0"/>
          <w:sz w:val="24"/>
          <w:szCs w:val="24"/>
          <w:lang w:val="uk-UA" w:eastAsia="uk-UA"/>
        </w:rPr>
        <w:t xml:space="preserve"> </w:t>
      </w:r>
      <w:r w:rsidR="003E56CB" w:rsidRPr="00130980">
        <w:rPr>
          <w:rFonts w:ascii="Times New Roman" w:hAnsi="Times New Roman"/>
          <w:b/>
          <w:sz w:val="24"/>
          <w:szCs w:val="24"/>
          <w:lang w:val="uk-UA"/>
        </w:rPr>
        <w:t xml:space="preserve">організації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</w:p>
    <w:p w:rsidR="00A22479" w:rsidRPr="00130980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1. Поняття організації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>. Суб’єкти</w:t>
      </w:r>
      <w:r w:rsidR="00A57D5D" w:rsidRPr="00130980">
        <w:rPr>
          <w:rFonts w:ascii="Times New Roman" w:hAnsi="Times New Roman"/>
          <w:b/>
          <w:sz w:val="24"/>
          <w:szCs w:val="24"/>
          <w:lang w:val="uk-UA"/>
        </w:rPr>
        <w:t xml:space="preserve"> організації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</w:p>
    <w:p w:rsidR="00135FF9" w:rsidRPr="00130980" w:rsidRDefault="00135FF9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Характеристика сутності понять «туризм», «туристична подорож» та «організація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». Організація як функція менеджменту. Сучасні підходи до визначення туризму. Система класифікації туризму. Стан розвитку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в Україні.</w:t>
      </w:r>
      <w:r w:rsidR="00A57D5D" w:rsidRPr="00130980">
        <w:rPr>
          <w:rFonts w:ascii="Times New Roman" w:hAnsi="Times New Roman"/>
          <w:sz w:val="24"/>
          <w:szCs w:val="24"/>
          <w:lang w:val="uk-UA"/>
        </w:rPr>
        <w:t xml:space="preserve"> Функції туроператорів і турагентів як суб’єктів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A57D5D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2. Історичні етапи </w:t>
      </w:r>
      <w:r w:rsidR="008B3A39" w:rsidRPr="00130980">
        <w:rPr>
          <w:rFonts w:ascii="Times New Roman" w:hAnsi="Times New Roman"/>
          <w:b/>
          <w:sz w:val="24"/>
          <w:szCs w:val="24"/>
          <w:lang w:val="uk-UA"/>
        </w:rPr>
        <w:t>розвитку організації туристи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у світі та в Україні 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Передумови розвитку туризму.1-й етап (до 1841 р.) – початковий етап. 2-й етап (1841-1914 pp.) – період елітарного туризму і становлення туризму як галузі. 3-й етап (1914-1945 pp.) – період становлення масового туризму і формування індустрії туризму. 4-й етап (з 1945 р. по теперішній час) - монополізація туристичної індустрії.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3. Фактори, що впливають на розвиток організації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Статичні й динамічні фактори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. Зовнішні (екзогенні) фактори. Внутрішні (ендогенні) фактори. Екстенсивні, інтенсивні й стримуючі (негативні). Фактор сезонності</w:t>
      </w:r>
      <w:r w:rsidR="003942B5" w:rsidRPr="00130980">
        <w:rPr>
          <w:rFonts w:ascii="Times New Roman" w:hAnsi="Times New Roman"/>
          <w:sz w:val="24"/>
          <w:szCs w:val="24"/>
          <w:lang w:val="uk-UA"/>
        </w:rPr>
        <w:t xml:space="preserve"> у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3942B5" w:rsidRPr="00130980" w:rsidRDefault="003942B5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Тема 4. Права і обов’язки туристів та екскурсантів</w:t>
      </w:r>
      <w:r w:rsidR="00B81167" w:rsidRPr="00130980">
        <w:rPr>
          <w:rFonts w:ascii="Times New Roman" w:hAnsi="Times New Roman"/>
          <w:b/>
          <w:sz w:val="24"/>
          <w:szCs w:val="24"/>
          <w:lang w:val="uk-UA"/>
        </w:rPr>
        <w:t>. Туристичні формальності. Класифікація віз</w:t>
      </w:r>
    </w:p>
    <w:p w:rsidR="00B81167" w:rsidRPr="00130980" w:rsidRDefault="00135FF9" w:rsidP="00B811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Поняття «турист» та «екскурсант». Основні відмінності між ними. Права туристів та екскурсантів. Обов’язки туристів та екскурсантів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у сфері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>.</w:t>
      </w:r>
      <w:r w:rsidR="00B81167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81167" w:rsidRPr="00130980" w:rsidRDefault="00B81167" w:rsidP="00B8116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Сутність поняття «туристичні формальності» та їхнє значення для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. Класифікації віз. Паспортно-візові формальності. Митні формальності. Валютні формальності. Санітарні (медичні) формальності. Поліцейські формальності.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FF9" w:rsidRPr="00130980" w:rsidRDefault="00135FF9" w:rsidP="00B8116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5. </w:t>
      </w:r>
      <w:r w:rsidR="00DA402B" w:rsidRPr="00130980">
        <w:rPr>
          <w:rFonts w:ascii="Times New Roman" w:hAnsi="Times New Roman"/>
          <w:b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по визнач</w:t>
      </w:r>
      <w:r w:rsidR="00DA402B" w:rsidRPr="00130980">
        <w:rPr>
          <w:rFonts w:ascii="Times New Roman" w:hAnsi="Times New Roman"/>
          <w:b/>
          <w:sz w:val="24"/>
          <w:szCs w:val="24"/>
          <w:lang w:val="uk-UA"/>
        </w:rPr>
        <w:t xml:space="preserve">еним районам Закарпатської області </w:t>
      </w:r>
    </w:p>
    <w:p w:rsidR="00135FF9" w:rsidRPr="00130980" w:rsidRDefault="00135FF9" w:rsidP="00F52A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Моделювання та калькуляція 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по території 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Закарпатської області (за визначеним планом). 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Ужгородським районом. 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Мукачівським районом. 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Хустським районом. 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Берегівським районом. 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Рахівським районом. 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DA402B" w:rsidRPr="00130980">
        <w:rPr>
          <w:rFonts w:ascii="Times New Roman" w:hAnsi="Times New Roman"/>
          <w:sz w:val="24"/>
          <w:szCs w:val="24"/>
          <w:lang w:val="uk-UA"/>
        </w:rPr>
        <w:t xml:space="preserve"> Тячівським районом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.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00F38" w:rsidRPr="00130980" w:rsidRDefault="00300F38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F52AAC" w:rsidRPr="00130980">
        <w:rPr>
          <w:rFonts w:ascii="Times New Roman" w:hAnsi="Times New Roman"/>
          <w:b/>
          <w:sz w:val="24"/>
          <w:szCs w:val="24"/>
          <w:lang w:val="uk-UA"/>
        </w:rPr>
        <w:t>6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. Міжнародне </w:t>
      </w:r>
      <w:r w:rsidR="00F52AAC" w:rsidRPr="00130980">
        <w:rPr>
          <w:rFonts w:ascii="Times New Roman" w:hAnsi="Times New Roman"/>
          <w:b/>
          <w:sz w:val="24"/>
          <w:szCs w:val="24"/>
          <w:lang w:val="uk-UA"/>
        </w:rPr>
        <w:t xml:space="preserve">та національне 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регулювання </w:t>
      </w:r>
      <w:r w:rsidR="00E27B11" w:rsidRPr="00130980">
        <w:rPr>
          <w:rFonts w:ascii="Times New Roman" w:hAnsi="Times New Roman"/>
          <w:b/>
          <w:sz w:val="24"/>
          <w:szCs w:val="24"/>
          <w:lang w:val="uk-UA"/>
        </w:rPr>
        <w:t xml:space="preserve">організації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Мета й основні завдання регулювання </w:t>
      </w:r>
      <w:r w:rsidR="00E27B11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E27B11" w:rsidRPr="001309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980">
        <w:rPr>
          <w:rFonts w:ascii="Times New Roman" w:hAnsi="Times New Roman"/>
          <w:sz w:val="24"/>
          <w:szCs w:val="24"/>
          <w:lang w:val="uk-UA"/>
        </w:rPr>
        <w:t>на міжнародному рівні. Міжнародні організації, які координують</w:t>
      </w:r>
      <w:r w:rsidR="00E27B11" w:rsidRPr="00130980">
        <w:rPr>
          <w:rFonts w:ascii="Times New Roman" w:hAnsi="Times New Roman"/>
          <w:sz w:val="24"/>
          <w:szCs w:val="24"/>
          <w:lang w:val="uk-UA"/>
        </w:rPr>
        <w:t xml:space="preserve"> організацію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. Інструменти регулювання</w:t>
      </w:r>
      <w:r w:rsidR="00E27B11" w:rsidRPr="00130980">
        <w:rPr>
          <w:rFonts w:ascii="Times New Roman" w:hAnsi="Times New Roman"/>
          <w:sz w:val="24"/>
          <w:szCs w:val="24"/>
          <w:lang w:val="uk-UA"/>
        </w:rPr>
        <w:t xml:space="preserve">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>. Міжнародні документи, що регламентують</w:t>
      </w:r>
      <w:r w:rsidR="00E27B11" w:rsidRPr="00130980">
        <w:rPr>
          <w:rFonts w:ascii="Times New Roman" w:hAnsi="Times New Roman"/>
          <w:sz w:val="24"/>
          <w:szCs w:val="24"/>
          <w:lang w:val="uk-UA"/>
        </w:rPr>
        <w:t xml:space="preserve"> організацію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316EF2" w:rsidRPr="00130980">
        <w:rPr>
          <w:rFonts w:ascii="Times New Roman" w:hAnsi="Times New Roman"/>
          <w:sz w:val="24"/>
          <w:szCs w:val="24"/>
          <w:lang w:val="uk-UA"/>
        </w:rPr>
        <w:t>. Сутність міжнародних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их заходів. Міжнародні відносини України у сфері туризму.</w:t>
      </w:r>
    </w:p>
    <w:p w:rsidR="00F52AAC" w:rsidRPr="00130980" w:rsidRDefault="00F52AAC" w:rsidP="00F52A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Закон України “Про туризм”. Основні законодавчі й нормативно-правові акти у сфері туризму в Україні.</w:t>
      </w:r>
      <w:r w:rsidR="00EB22F3" w:rsidRPr="00130980">
        <w:rPr>
          <w:rFonts w:ascii="Times New Roman" w:hAnsi="Times New Roman"/>
          <w:sz w:val="24"/>
          <w:szCs w:val="24"/>
          <w:lang w:val="uk-UA"/>
        </w:rPr>
        <w:t xml:space="preserve"> Стандарти, що діють в галузі туризму</w:t>
      </w:r>
    </w:p>
    <w:p w:rsidR="00130980" w:rsidRPr="00130980" w:rsidRDefault="00130980" w:rsidP="00F52A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0980" w:rsidRPr="00130980" w:rsidRDefault="00130980" w:rsidP="00F52A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EF2" w:rsidRPr="00130980" w:rsidRDefault="00316EF2" w:rsidP="00F52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F52AAC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Тема 7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 xml:space="preserve">. Міжнародні організації, що координують </w:t>
      </w:r>
      <w:r w:rsidR="001725C6" w:rsidRPr="00130980">
        <w:rPr>
          <w:rFonts w:ascii="Times New Roman" w:hAnsi="Times New Roman"/>
          <w:b/>
          <w:sz w:val="24"/>
          <w:szCs w:val="24"/>
          <w:lang w:val="uk-UA"/>
        </w:rPr>
        <w:t xml:space="preserve">організацію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Світові (міжнародні) організації. Світові організації загального характеру. Світові організації галузевого характеру. Спеціалізовані міжнародні організації. Особливі міжнародні організації. Регіональні організації. Регіональні організації заг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 xml:space="preserve">ального характеру. Регіональні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організації </w:t>
      </w:r>
      <w:r w:rsidRPr="00130980">
        <w:rPr>
          <w:rFonts w:ascii="Times New Roman" w:hAnsi="Times New Roman"/>
          <w:sz w:val="24"/>
          <w:szCs w:val="24"/>
          <w:lang w:val="uk-UA"/>
        </w:rPr>
        <w:lastRenderedPageBreak/>
        <w:t>галузевого характеру. Спеціалізовані регіональні організації. Особливі регіональні організації.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 xml:space="preserve"> Характеристика діяльності Всесвітньої туристичної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організації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(ЮНВТО).</w:t>
      </w:r>
    </w:p>
    <w:p w:rsidR="00F52AAC" w:rsidRPr="00130980" w:rsidRDefault="00F52AAC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EB22F3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Тема 8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>. Туристична політика в зарубіжних державах та в Україні</w:t>
      </w:r>
    </w:p>
    <w:p w:rsidR="00135FF9" w:rsidRPr="00130980" w:rsidRDefault="00F52AAC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Сутність поняття «туристична політика». 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Тури</w:t>
      </w:r>
      <w:r w:rsidRPr="00130980">
        <w:rPr>
          <w:rFonts w:ascii="Times New Roman" w:hAnsi="Times New Roman"/>
          <w:sz w:val="24"/>
          <w:szCs w:val="24"/>
          <w:lang w:val="uk-UA"/>
        </w:rPr>
        <w:t>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 xml:space="preserve">а політика в Україні, її основні положення. Туристична політика 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країн світу 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(ФРН, Іспанії, США, Франції, Ве</w:t>
      </w:r>
      <w:r w:rsidRPr="00130980">
        <w:rPr>
          <w:rFonts w:ascii="Times New Roman" w:hAnsi="Times New Roman"/>
          <w:sz w:val="24"/>
          <w:szCs w:val="24"/>
          <w:lang w:val="uk-UA"/>
        </w:rPr>
        <w:t>ликобританії, Японії, Польщі, Румунії, Словаччині та ін.).</w:t>
      </w:r>
    </w:p>
    <w:p w:rsidR="00F52AAC" w:rsidRPr="00130980" w:rsidRDefault="00F52AAC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Змістовий модуль 2. Туристичні підприємства та </w:t>
      </w:r>
      <w:r w:rsidR="00F52AAC" w:rsidRPr="00130980">
        <w:rPr>
          <w:rFonts w:ascii="Times New Roman" w:hAnsi="Times New Roman"/>
          <w:b/>
          <w:sz w:val="24"/>
          <w:szCs w:val="24"/>
          <w:lang w:val="uk-UA"/>
        </w:rPr>
        <w:t>система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організації т</w:t>
      </w:r>
      <w:r w:rsidR="00F52AAC" w:rsidRPr="00130980">
        <w:rPr>
          <w:rFonts w:ascii="Times New Roman" w:hAnsi="Times New Roman"/>
          <w:b/>
          <w:sz w:val="24"/>
          <w:szCs w:val="24"/>
          <w:lang w:val="uk-UA"/>
        </w:rPr>
        <w:t xml:space="preserve">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в Україні</w:t>
      </w:r>
    </w:p>
    <w:p w:rsidR="00135FF9" w:rsidRPr="00130980" w:rsidRDefault="00135FF9" w:rsidP="00135FF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EB22F3" w:rsidRPr="00130980">
        <w:rPr>
          <w:rFonts w:ascii="Times New Roman" w:hAnsi="Times New Roman"/>
          <w:b/>
          <w:sz w:val="24"/>
          <w:szCs w:val="24"/>
          <w:lang w:val="uk-UA"/>
        </w:rPr>
        <w:t>9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. Туристичне підприємство та етапи його створення 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Поняття про суб’єкт господарської діяльності. Поняття про підприємство та основну мету його функціонування. Види підпр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иємств. Поняття про туристичне підприємство. Види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их підприємств та їх особливості. Організа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ційні засади створення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ого підприє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мства. Етапи створення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ого підприємства. Вибір органі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заційно-правової форми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ого підприємства. Обґрунтування організаційної ст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 xml:space="preserve">руктури управління туристичним </w:t>
      </w:r>
      <w:r w:rsidRPr="00130980">
        <w:rPr>
          <w:rFonts w:ascii="Times New Roman" w:hAnsi="Times New Roman"/>
          <w:sz w:val="24"/>
          <w:szCs w:val="24"/>
          <w:lang w:val="uk-UA"/>
        </w:rPr>
        <w:t>підприємством. Розробка засновницьких документів, державна реєстрація і ор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ганізаційне оформлення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ого підприємства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A57D5D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57D5D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Тема 10. Організація створення туристичного продукту</w:t>
      </w:r>
    </w:p>
    <w:p w:rsidR="00F52AAC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Туристичний продукт: етапи створення, просування та реалізації. Визначення турпродукту. Властивості турпродукту. Єдині вимоги до турпродукту. Проєктування  турпродукту. Формування  турпродукту. Просування і реалізація турпродукту. Особливості створення туристичного продукту в умовах розвитку індустрії туризму. Структура туристичної індустрії. Поняття про концепцію генералізації турпродукту та його життєвий цикл.</w:t>
      </w:r>
    </w:p>
    <w:p w:rsidR="00A57D5D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7D5D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11. Організація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 по визначеним об’єктам України </w:t>
      </w:r>
    </w:p>
    <w:p w:rsidR="00A57D5D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 xml:space="preserve">Моделювання та калькуляція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по визначеним природним та історико-культурним туристичним ресурсам України (за визначеним планом).</w:t>
      </w:r>
    </w:p>
    <w:p w:rsidR="00A57D5D" w:rsidRPr="00130980" w:rsidRDefault="00A57D5D" w:rsidP="00A57D5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A57D5D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Тема 12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EB22F3" w:rsidRPr="00130980">
        <w:rPr>
          <w:rFonts w:ascii="Times New Roman" w:hAnsi="Times New Roman"/>
          <w:b/>
          <w:sz w:val="24"/>
          <w:szCs w:val="24"/>
          <w:lang w:val="uk-UA"/>
        </w:rPr>
        <w:t>Діяльність туристичн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>их підприємств в умовах конкуренції на ринку туристичних послуг</w:t>
      </w:r>
    </w:p>
    <w:p w:rsidR="00135FF9" w:rsidRPr="00130980" w:rsidRDefault="008B3A3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Управління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им підприємст</w:t>
      </w:r>
      <w:r w:rsidRPr="00130980">
        <w:rPr>
          <w:rFonts w:ascii="Times New Roman" w:hAnsi="Times New Roman"/>
          <w:sz w:val="24"/>
          <w:szCs w:val="24"/>
          <w:lang w:val="uk-UA"/>
        </w:rPr>
        <w:t>вом. Планування роботи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ого підприємства. Маркетингова діяльність і реаліз</w:t>
      </w:r>
      <w:r w:rsidRPr="00130980">
        <w:rPr>
          <w:rFonts w:ascii="Times New Roman" w:hAnsi="Times New Roman"/>
          <w:sz w:val="24"/>
          <w:szCs w:val="24"/>
          <w:lang w:val="uk-UA"/>
        </w:rPr>
        <w:t>ація збутової політики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ого підприємств</w:t>
      </w:r>
      <w:r w:rsidRPr="00130980">
        <w:rPr>
          <w:rFonts w:ascii="Times New Roman" w:hAnsi="Times New Roman"/>
          <w:sz w:val="24"/>
          <w:szCs w:val="24"/>
          <w:lang w:val="uk-UA"/>
        </w:rPr>
        <w:t>а Управління ресурсами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ого підприємства. Фінансово-еко</w:t>
      </w:r>
      <w:r w:rsidRPr="00130980">
        <w:rPr>
          <w:rFonts w:ascii="Times New Roman" w:hAnsi="Times New Roman"/>
          <w:sz w:val="24"/>
          <w:szCs w:val="24"/>
          <w:lang w:val="uk-UA"/>
        </w:rPr>
        <w:t>номічний аналіз роботи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ого підприємства. Організаці</w:t>
      </w:r>
      <w:r w:rsidRPr="00130980">
        <w:rPr>
          <w:rFonts w:ascii="Times New Roman" w:hAnsi="Times New Roman"/>
          <w:sz w:val="24"/>
          <w:szCs w:val="24"/>
          <w:lang w:val="uk-UA"/>
        </w:rPr>
        <w:t>я обліку й звітності в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Pr="00130980">
        <w:rPr>
          <w:rFonts w:ascii="Times New Roman" w:hAnsi="Times New Roman"/>
          <w:sz w:val="24"/>
          <w:szCs w:val="24"/>
          <w:lang w:val="uk-UA"/>
        </w:rPr>
        <w:t>підприємстві. Сучасний туристичний ринок: о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 xml:space="preserve">собливості його функціонування </w:t>
      </w:r>
      <w:r w:rsidRPr="00130980">
        <w:rPr>
          <w:rFonts w:ascii="Times New Roman" w:hAnsi="Times New Roman"/>
          <w:sz w:val="24"/>
          <w:szCs w:val="24"/>
          <w:lang w:val="uk-UA"/>
        </w:rPr>
        <w:t>і перспективи розвитку. Туристичний попит і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а пропозиція, їх особливості. Конкуренція як ос</w:t>
      </w:r>
      <w:r w:rsidRPr="00130980">
        <w:rPr>
          <w:rFonts w:ascii="Times New Roman" w:hAnsi="Times New Roman"/>
          <w:sz w:val="24"/>
          <w:szCs w:val="24"/>
          <w:lang w:val="uk-UA"/>
        </w:rPr>
        <w:t>новний стимул розвитку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ої індустрі</w:t>
      </w:r>
      <w:r w:rsidRPr="00130980">
        <w:rPr>
          <w:rFonts w:ascii="Times New Roman" w:hAnsi="Times New Roman"/>
          <w:sz w:val="24"/>
          <w:szCs w:val="24"/>
          <w:lang w:val="uk-UA"/>
        </w:rPr>
        <w:t>ї Конкурентні переваги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их пі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дприємств. Якість турпродукту як 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основа конкурен</w:t>
      </w:r>
      <w:r w:rsidRPr="00130980">
        <w:rPr>
          <w:rFonts w:ascii="Times New Roman" w:hAnsi="Times New Roman"/>
          <w:sz w:val="24"/>
          <w:szCs w:val="24"/>
          <w:lang w:val="uk-UA"/>
        </w:rPr>
        <w:t>тоспроможності туристичн</w:t>
      </w:r>
      <w:r w:rsidR="00135FF9" w:rsidRPr="00130980">
        <w:rPr>
          <w:rFonts w:ascii="Times New Roman" w:hAnsi="Times New Roman"/>
          <w:sz w:val="24"/>
          <w:szCs w:val="24"/>
          <w:lang w:val="uk-UA"/>
        </w:rPr>
        <w:t>ого підприємства</w:t>
      </w:r>
      <w:r w:rsidR="00BB0594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BB0594" w:rsidRPr="00130980" w:rsidRDefault="00BB0594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A57D5D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Тема 13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>. Характеристика та основні вимоги до службового приміщення туристичних підприємств. Рекламна діяльність туристичних підприємств</w:t>
      </w:r>
    </w:p>
    <w:p w:rsidR="00BB0594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Організація о</w:t>
      </w:r>
      <w:r w:rsidR="00BB0594" w:rsidRPr="00130980">
        <w:rPr>
          <w:rFonts w:ascii="Times New Roman" w:hAnsi="Times New Roman"/>
          <w:sz w:val="24"/>
          <w:szCs w:val="24"/>
          <w:lang w:val="uk-UA"/>
        </w:rPr>
        <w:t>бслуговування клієнтів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ої фірми. Особливості </w:t>
      </w:r>
      <w:r w:rsidR="00BB0594" w:rsidRPr="00130980">
        <w:rPr>
          <w:rFonts w:ascii="Times New Roman" w:hAnsi="Times New Roman"/>
          <w:sz w:val="24"/>
          <w:szCs w:val="24"/>
          <w:lang w:val="uk-UA"/>
        </w:rPr>
        <w:t xml:space="preserve">службового приміщення туристичних підприємств. Характеристика рекламної діяльності з організації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BB0594" w:rsidRPr="00130980">
        <w:rPr>
          <w:rFonts w:ascii="Times New Roman" w:hAnsi="Times New Roman"/>
          <w:sz w:val="24"/>
          <w:szCs w:val="24"/>
          <w:lang w:val="uk-UA"/>
        </w:rPr>
        <w:t>. Організація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спеціалізованих видів туризму.</w:t>
      </w:r>
    </w:p>
    <w:p w:rsidR="00BB0594" w:rsidRPr="00130980" w:rsidRDefault="00BB0594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A57D5D" w:rsidRPr="00130980">
        <w:rPr>
          <w:rFonts w:ascii="Times New Roman" w:hAnsi="Times New Roman"/>
          <w:b/>
          <w:sz w:val="24"/>
          <w:szCs w:val="24"/>
          <w:lang w:val="uk-UA"/>
        </w:rPr>
        <w:t>14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>. Державне регулювання діяльності туристичних підприємств. Ліцензування в туристичному обслуговуванні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Ліцензув</w:t>
      </w:r>
      <w:r w:rsidR="00C63032">
        <w:rPr>
          <w:rFonts w:ascii="Times New Roman" w:hAnsi="Times New Roman"/>
          <w:sz w:val="24"/>
          <w:szCs w:val="24"/>
          <w:lang w:val="uk-UA"/>
        </w:rPr>
        <w:t>ання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як важіль підвищення якості роботи туристського підприємства. Необхідність і цілі ліцензування. Основні визначення з ліцензування. Нормативно-правова баз</w:t>
      </w:r>
      <w:r w:rsidR="00857033" w:rsidRPr="00130980">
        <w:rPr>
          <w:rFonts w:ascii="Times New Roman" w:hAnsi="Times New Roman"/>
          <w:sz w:val="24"/>
          <w:szCs w:val="24"/>
          <w:lang w:val="uk-UA"/>
        </w:rPr>
        <w:t>а</w:t>
      </w:r>
      <w:r w:rsidRPr="00130980">
        <w:rPr>
          <w:rFonts w:ascii="Times New Roman" w:hAnsi="Times New Roman"/>
          <w:sz w:val="24"/>
          <w:szCs w:val="24"/>
          <w:lang w:val="uk-UA"/>
        </w:rPr>
        <w:t xml:space="preserve"> ліцензування. </w:t>
      </w:r>
      <w:r w:rsidRPr="00130980">
        <w:rPr>
          <w:rFonts w:ascii="Times New Roman" w:hAnsi="Times New Roman"/>
          <w:sz w:val="24"/>
          <w:szCs w:val="24"/>
          <w:lang w:val="uk-UA"/>
        </w:rPr>
        <w:lastRenderedPageBreak/>
        <w:t>Порядок оформлення ліцензії, копії ліцензії, дубліката ліцензії, переоформлення ліцензії та анулювання ліцензії. Умови ліцензування. Контроль за дотриманням ліцензійних умов</w:t>
      </w:r>
    </w:p>
    <w:p w:rsidR="00F52AAC" w:rsidRPr="00130980" w:rsidRDefault="00F52AAC" w:rsidP="00857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857033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>1</w:t>
      </w:r>
      <w:r w:rsidR="00A57D5D" w:rsidRPr="00130980">
        <w:rPr>
          <w:rFonts w:ascii="Times New Roman" w:hAnsi="Times New Roman"/>
          <w:b/>
          <w:sz w:val="24"/>
          <w:szCs w:val="24"/>
          <w:lang w:val="uk-UA"/>
        </w:rPr>
        <w:t>5</w:t>
      </w:r>
      <w:r w:rsidR="00135FF9" w:rsidRPr="00130980">
        <w:rPr>
          <w:rFonts w:ascii="Times New Roman" w:hAnsi="Times New Roman"/>
          <w:b/>
          <w:sz w:val="24"/>
          <w:szCs w:val="24"/>
          <w:lang w:val="uk-UA"/>
        </w:rPr>
        <w:t xml:space="preserve">. Сутність і основні поняття страхування в </w:t>
      </w:r>
      <w:r w:rsidR="008A173E" w:rsidRPr="00130980">
        <w:rPr>
          <w:rFonts w:ascii="Times New Roman" w:hAnsi="Times New Roman"/>
          <w:b/>
          <w:sz w:val="24"/>
          <w:szCs w:val="24"/>
          <w:lang w:val="uk-UA"/>
        </w:rPr>
        <w:t xml:space="preserve">організації туристичних </w:t>
      </w:r>
      <w:r w:rsidR="00D60F17">
        <w:rPr>
          <w:rFonts w:ascii="Times New Roman" w:hAnsi="Times New Roman"/>
          <w:b/>
          <w:sz w:val="24"/>
          <w:szCs w:val="24"/>
          <w:lang w:val="uk-UA"/>
        </w:rPr>
        <w:t>послуг</w:t>
      </w:r>
    </w:p>
    <w:p w:rsidR="00135FF9" w:rsidRPr="00130980" w:rsidRDefault="00135FF9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Ризики у страхуванні. Загальна характеристика систем страхування. Види страхування в туризмі. Укладання договорів між</w:t>
      </w:r>
      <w:r w:rsidR="008A173E" w:rsidRPr="00130980">
        <w:rPr>
          <w:rFonts w:ascii="Times New Roman" w:hAnsi="Times New Roman"/>
          <w:sz w:val="24"/>
          <w:szCs w:val="24"/>
          <w:lang w:val="uk-UA"/>
        </w:rPr>
        <w:t xml:space="preserve"> туристичн</w:t>
      </w:r>
      <w:r w:rsidRPr="00130980">
        <w:rPr>
          <w:rFonts w:ascii="Times New Roman" w:hAnsi="Times New Roman"/>
          <w:sz w:val="24"/>
          <w:szCs w:val="24"/>
          <w:lang w:val="uk-UA"/>
        </w:rPr>
        <w:t>ими підприємствами і страховими компаніями. Ефективність страхування  в туризмі</w:t>
      </w:r>
      <w:r w:rsidR="00F52AAC" w:rsidRPr="00130980">
        <w:rPr>
          <w:rFonts w:ascii="Times New Roman" w:hAnsi="Times New Roman"/>
          <w:sz w:val="24"/>
          <w:szCs w:val="24"/>
          <w:lang w:val="uk-UA"/>
        </w:rPr>
        <w:t>.</w:t>
      </w:r>
    </w:p>
    <w:p w:rsidR="00F52AAC" w:rsidRPr="00130980" w:rsidRDefault="00F52AAC" w:rsidP="00135FF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FF9" w:rsidRPr="00130980" w:rsidRDefault="00135FF9" w:rsidP="00135FF9">
      <w:pPr>
        <w:pStyle w:val="a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9B4D96" w:rsidRPr="00130980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130980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130980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130980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p w:rsidR="00F24948" w:rsidRPr="00130980" w:rsidRDefault="00F2494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130980" w:rsidTr="00FD7E4B">
        <w:trPr>
          <w:cantSplit/>
        </w:trPr>
        <w:tc>
          <w:tcPr>
            <w:tcW w:w="2007" w:type="pct"/>
            <w:vMerge w:val="restart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130980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130980" w:rsidTr="00FD7E4B">
        <w:trPr>
          <w:cantSplit/>
        </w:trPr>
        <w:tc>
          <w:tcPr>
            <w:tcW w:w="2007" w:type="pct"/>
            <w:vMerge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130980" w:rsidTr="00FD7E4B">
        <w:trPr>
          <w:cantSplit/>
        </w:trPr>
        <w:tc>
          <w:tcPr>
            <w:tcW w:w="2007" w:type="pct"/>
            <w:vMerge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130980" w:rsidTr="00FD7E4B">
        <w:trPr>
          <w:cantSplit/>
        </w:trPr>
        <w:tc>
          <w:tcPr>
            <w:tcW w:w="2007" w:type="pct"/>
            <w:vMerge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130980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130980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130980" w:rsidTr="00FD7E4B">
        <w:trPr>
          <w:cantSplit/>
        </w:trPr>
        <w:tc>
          <w:tcPr>
            <w:tcW w:w="5000" w:type="pct"/>
            <w:gridSpan w:val="7"/>
          </w:tcPr>
          <w:p w:rsidR="00DB54A3" w:rsidRPr="00130980" w:rsidRDefault="00DB54A3" w:rsidP="00B05A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1309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організації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Суб’єкти організації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Історичні етапи розвитку організації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світі та в Україні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Фактори, що впливають на розвиток організації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130980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="00C92878" w:rsidRPr="00130980">
              <w:rPr>
                <w:b w:val="0"/>
                <w:sz w:val="24"/>
                <w:szCs w:val="24"/>
              </w:rPr>
              <w:t>Права і обов’язки туристів та екскурсантів. Туристичні формальності. Класифікація віз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визначеним районам Закарпатської області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6.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Міжнародне та національне регулювання організації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92878" w:rsidRPr="00130980" w:rsidTr="00FD7E4B">
        <w:tc>
          <w:tcPr>
            <w:tcW w:w="2007" w:type="pct"/>
          </w:tcPr>
          <w:p w:rsidR="00C92878" w:rsidRPr="00130980" w:rsidRDefault="00C92878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Міжнародні організації, що координують організацію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735" w:type="pct"/>
            <w:shd w:val="clear" w:color="auto" w:fill="auto"/>
          </w:tcPr>
          <w:p w:rsidR="00C92878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C92878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C92878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92878" w:rsidRPr="00130980" w:rsidTr="00FD7E4B">
        <w:tc>
          <w:tcPr>
            <w:tcW w:w="2007" w:type="pct"/>
          </w:tcPr>
          <w:p w:rsidR="00C92878" w:rsidRPr="00130980" w:rsidRDefault="00C92878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Тема 8. Туристична політика в зарубіжних державах та в Україні</w:t>
            </w:r>
          </w:p>
        </w:tc>
        <w:tc>
          <w:tcPr>
            <w:tcW w:w="735" w:type="pct"/>
            <w:shd w:val="clear" w:color="auto" w:fill="auto"/>
          </w:tcPr>
          <w:p w:rsidR="00C92878" w:rsidRPr="00130980" w:rsidRDefault="006868F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C92878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C92878" w:rsidRPr="00130980" w:rsidRDefault="006868F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C92878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130980" w:rsidTr="00FD7E4B">
        <w:trPr>
          <w:cantSplit/>
        </w:trPr>
        <w:tc>
          <w:tcPr>
            <w:tcW w:w="5000" w:type="pct"/>
            <w:gridSpan w:val="7"/>
          </w:tcPr>
          <w:p w:rsidR="00DB54A3" w:rsidRPr="00130980" w:rsidRDefault="00DB54A3" w:rsidP="00B05A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Змістовий модуль 2. 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9.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Туристичне підприємство та етапи його створення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868F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10.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створення туристичного продукту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11.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визначеним об’єктам України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130980" w:rsidRDefault="00AB571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B05AE2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="00C92878" w:rsidRPr="00130980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туристичних підприємств в умовах конкуренції на ринку туристичних послуг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9C490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92878" w:rsidRPr="00130980" w:rsidTr="00FD7E4B">
        <w:tc>
          <w:tcPr>
            <w:tcW w:w="2007" w:type="pct"/>
          </w:tcPr>
          <w:p w:rsidR="00C92878" w:rsidRPr="00130980" w:rsidRDefault="00C92878" w:rsidP="00130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Тема 13. Характеристика та основні вимоги до службового приміщення туристичних підприємств. Рекламна діяльність туристичних підприємств</w:t>
            </w:r>
          </w:p>
        </w:tc>
        <w:tc>
          <w:tcPr>
            <w:tcW w:w="735" w:type="pct"/>
            <w:shd w:val="clear" w:color="auto" w:fill="auto"/>
          </w:tcPr>
          <w:p w:rsidR="00C92878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C92878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C92878" w:rsidRPr="00130980" w:rsidRDefault="00AB571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C92878" w:rsidRPr="00130980" w:rsidRDefault="009C4904" w:rsidP="009C4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92878" w:rsidRPr="00130980" w:rsidTr="00FD7E4B">
        <w:tc>
          <w:tcPr>
            <w:tcW w:w="2007" w:type="pct"/>
          </w:tcPr>
          <w:p w:rsidR="00C92878" w:rsidRPr="00130980" w:rsidRDefault="00C92878" w:rsidP="001309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Тема 14. Державне регулювання діяльності туристичних підприємств. Ліцензування в туристичному обслуговуванні</w:t>
            </w:r>
          </w:p>
        </w:tc>
        <w:tc>
          <w:tcPr>
            <w:tcW w:w="735" w:type="pct"/>
            <w:shd w:val="clear" w:color="auto" w:fill="auto"/>
          </w:tcPr>
          <w:p w:rsidR="00C92878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C92878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C92878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92878" w:rsidRPr="00130980" w:rsidTr="00FD7E4B">
        <w:tc>
          <w:tcPr>
            <w:tcW w:w="2007" w:type="pct"/>
          </w:tcPr>
          <w:p w:rsidR="00C92878" w:rsidRPr="00130980" w:rsidRDefault="00C92878" w:rsidP="00B05AE2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15. Сутність і основні поняття страхування в організації туристичних </w:t>
            </w:r>
            <w:r w:rsidR="00D60F17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735" w:type="pct"/>
            <w:shd w:val="clear" w:color="auto" w:fill="auto"/>
          </w:tcPr>
          <w:p w:rsidR="00C92878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C92878" w:rsidRPr="00130980" w:rsidRDefault="008D0DD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C92878" w:rsidRPr="00130980" w:rsidRDefault="00AB5714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C92878" w:rsidRPr="00130980" w:rsidRDefault="00C9287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C92878" w:rsidRPr="00130980" w:rsidRDefault="00644999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098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130980" w:rsidTr="00FD7E4B">
        <w:tc>
          <w:tcPr>
            <w:tcW w:w="2007" w:type="pct"/>
          </w:tcPr>
          <w:p w:rsidR="00DB54A3" w:rsidRPr="00130980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980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130980" w:rsidRDefault="003E56CB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DB54A3"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DB54A3" w:rsidRPr="00130980" w:rsidRDefault="003E56CB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455" w:type="pct"/>
          </w:tcPr>
          <w:p w:rsidR="00DB54A3" w:rsidRPr="00130980" w:rsidRDefault="003E56CB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51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130980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130980" w:rsidRDefault="003E56CB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2B68EE" w:rsidRPr="001309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9B4D96" w:rsidRPr="00130980" w:rsidRDefault="009B4D96" w:rsidP="008A5039">
      <w:pPr>
        <w:rPr>
          <w:rFonts w:ascii="Times New Roman" w:hAnsi="Times New Roman"/>
          <w:b/>
          <w:lang w:val="uk-UA"/>
        </w:rPr>
      </w:pPr>
    </w:p>
    <w:p w:rsidR="00285284" w:rsidRPr="00130980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130980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130980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130980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644999" w:rsidRDefault="0064499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644999" w:rsidRDefault="0064499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644999" w:rsidRDefault="0064499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644999" w:rsidRDefault="0064499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644999" w:rsidRPr="00130980" w:rsidRDefault="0064499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1E12BD" w:rsidRPr="00130980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130980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bCs/>
          <w:sz w:val="24"/>
          <w:szCs w:val="24"/>
          <w:lang w:val="uk-UA"/>
        </w:rPr>
        <w:t>6.3. </w:t>
      </w:r>
      <w:r w:rsidRPr="00130980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130980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</w:tblGrid>
      <w:tr w:rsidR="003E56CB" w:rsidRPr="00130980" w:rsidTr="003E56CB">
        <w:trPr>
          <w:gridAfter w:val="1"/>
          <w:wAfter w:w="1265" w:type="dxa"/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3E56CB" w:rsidRPr="00130980" w:rsidRDefault="003E56CB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№</w:t>
            </w:r>
          </w:p>
          <w:p w:rsidR="003E56CB" w:rsidRPr="00130980" w:rsidRDefault="003E56CB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vMerge w:val="restart"/>
            <w:shd w:val="clear" w:color="auto" w:fill="auto"/>
          </w:tcPr>
          <w:p w:rsidR="003E56CB" w:rsidRPr="00130980" w:rsidRDefault="003E56CB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</w:tr>
      <w:tr w:rsidR="003E56CB" w:rsidRPr="00130980" w:rsidTr="003E56CB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3E56CB" w:rsidRPr="00130980" w:rsidRDefault="003E56CB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vMerge/>
            <w:shd w:val="clear" w:color="auto" w:fill="auto"/>
          </w:tcPr>
          <w:p w:rsidR="003E56CB" w:rsidRPr="00130980" w:rsidRDefault="003E56CB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shd w:val="clear" w:color="auto" w:fill="auto"/>
          </w:tcPr>
          <w:p w:rsidR="003E56CB" w:rsidRPr="00130980" w:rsidRDefault="003E56CB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</w:tr>
      <w:tr w:rsidR="005D1E87" w:rsidRPr="00D60F17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05BC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1. Поняття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5D1E87">
              <w:rPr>
                <w:rFonts w:ascii="Times New Roman" w:hAnsi="Times New Roman"/>
                <w:lang w:val="uk-UA"/>
              </w:rPr>
              <w:t xml:space="preserve">. Суб’єкти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D1E87" w:rsidRPr="00130980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D1E87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2. Історичні етапи розвитку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5D1E87">
              <w:rPr>
                <w:rFonts w:ascii="Times New Roman" w:hAnsi="Times New Roman"/>
                <w:lang w:val="uk-UA"/>
              </w:rPr>
              <w:t xml:space="preserve"> у світі та в Україні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5D1E87" w:rsidRPr="00D60F17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D1E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3. Фактори, що впливають на розвиток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D1E87" w:rsidRPr="00130980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D1E87">
            <w:pPr>
              <w:pStyle w:val="3"/>
              <w:spacing w:before="0"/>
              <w:rPr>
                <w:b w:val="0"/>
                <w:sz w:val="22"/>
                <w:szCs w:val="22"/>
                <w:lang w:eastAsia="ru-RU"/>
              </w:rPr>
            </w:pPr>
            <w:r w:rsidRPr="005D1E87">
              <w:rPr>
                <w:b w:val="0"/>
                <w:sz w:val="22"/>
                <w:szCs w:val="22"/>
                <w:lang w:eastAsia="ru-RU"/>
              </w:rPr>
              <w:t xml:space="preserve">Тема 4. </w:t>
            </w:r>
            <w:r w:rsidRPr="005D1E87">
              <w:rPr>
                <w:b w:val="0"/>
                <w:sz w:val="22"/>
                <w:szCs w:val="22"/>
              </w:rPr>
              <w:t>Права і обов’язки туристів та екскурсантів. Туристичні формальності. Класифікація віз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5D1E87" w:rsidRPr="00130980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D1E87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5. Організація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5D1E87">
              <w:rPr>
                <w:rFonts w:ascii="Times New Roman" w:hAnsi="Times New Roman"/>
                <w:lang w:val="uk-UA"/>
              </w:rPr>
              <w:t xml:space="preserve"> по визначеним районам Закарпатської області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644999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5D1E87" w:rsidRPr="00130980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D1E87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6. Міжнародне та національне регулювання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644999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5D1E87" w:rsidRPr="00D60F17" w:rsidTr="003E56CB">
        <w:tc>
          <w:tcPr>
            <w:tcW w:w="673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5D1E87" w:rsidRPr="005D1E87" w:rsidRDefault="005D1E87" w:rsidP="005D1E87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7. Міжнародні організації, що координують організацію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5D1E87" w:rsidRPr="00130980" w:rsidRDefault="005D1E87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868FC" w:rsidRPr="00130980" w:rsidTr="00F24948">
        <w:trPr>
          <w:trHeight w:val="1403"/>
        </w:trPr>
        <w:tc>
          <w:tcPr>
            <w:tcW w:w="673" w:type="dxa"/>
            <w:shd w:val="clear" w:color="auto" w:fill="auto"/>
          </w:tcPr>
          <w:p w:rsidR="006868FC" w:rsidRDefault="006868FC" w:rsidP="0064499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6868FC" w:rsidRPr="005D1E87" w:rsidRDefault="006868FC" w:rsidP="005D1E87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>Тема 8. Туристична політика в зарубіжних державах та в Україні</w:t>
            </w:r>
          </w:p>
          <w:p w:rsidR="006868FC" w:rsidRPr="005D1E87" w:rsidRDefault="006868FC" w:rsidP="00F24948">
            <w:pPr>
              <w:rPr>
                <w:rFonts w:ascii="Times New Roman" w:hAnsi="Times New Roman"/>
                <w:lang w:val="uk-UA"/>
              </w:rPr>
            </w:pPr>
            <w:r w:rsidRPr="00130980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6868FC" w:rsidRPr="00130980" w:rsidRDefault="006868FC" w:rsidP="005D1E8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6868FC" w:rsidRPr="00130980" w:rsidRDefault="006868FC" w:rsidP="00A7674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6868FC" w:rsidRPr="00130980" w:rsidRDefault="006868FC" w:rsidP="006868F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F5A38" w:rsidRPr="00D60F17" w:rsidTr="003E56CB">
        <w:tc>
          <w:tcPr>
            <w:tcW w:w="673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0F5A38" w:rsidRPr="00944846" w:rsidRDefault="000F5A38" w:rsidP="000F5A3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9. Туристичне підприємство та етапи його створення</w:t>
            </w:r>
          </w:p>
        </w:tc>
        <w:tc>
          <w:tcPr>
            <w:tcW w:w="1265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F5A38" w:rsidRPr="00D60F17" w:rsidTr="003E56CB">
        <w:tc>
          <w:tcPr>
            <w:tcW w:w="673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0F5A38" w:rsidRPr="00944846" w:rsidRDefault="000F5A38" w:rsidP="000F5A3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10. Організація створення туристичного продукту</w:t>
            </w:r>
          </w:p>
        </w:tc>
        <w:tc>
          <w:tcPr>
            <w:tcW w:w="1265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F5A38" w:rsidRPr="00130980" w:rsidTr="003E56CB">
        <w:tc>
          <w:tcPr>
            <w:tcW w:w="673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0F5A38" w:rsidRPr="00944846" w:rsidRDefault="000F5A38" w:rsidP="000F5A3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 xml:space="preserve">Тема 11. Організація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944846">
              <w:rPr>
                <w:rFonts w:ascii="Times New Roman" w:hAnsi="Times New Roman"/>
                <w:lang w:val="uk-UA"/>
              </w:rPr>
              <w:t xml:space="preserve"> по визначеним об’єктам України</w:t>
            </w:r>
          </w:p>
        </w:tc>
        <w:tc>
          <w:tcPr>
            <w:tcW w:w="1265" w:type="dxa"/>
            <w:shd w:val="clear" w:color="auto" w:fill="auto"/>
          </w:tcPr>
          <w:p w:rsidR="000F5A38" w:rsidRPr="00130980" w:rsidRDefault="006868FC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0F5A38" w:rsidRPr="00D60F17" w:rsidTr="003E56CB">
        <w:tc>
          <w:tcPr>
            <w:tcW w:w="673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0F5A38" w:rsidRPr="00944846" w:rsidRDefault="000F5A38" w:rsidP="000F5A3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944846">
              <w:rPr>
                <w:rFonts w:ascii="Times New Roman" w:hAnsi="Times New Roman"/>
                <w:lang w:val="uk-UA" w:eastAsia="ru-RU"/>
              </w:rPr>
              <w:t xml:space="preserve">Тема 12. </w:t>
            </w:r>
            <w:r w:rsidRPr="00944846">
              <w:rPr>
                <w:rFonts w:ascii="Times New Roman" w:hAnsi="Times New Roman"/>
                <w:lang w:val="uk-UA"/>
              </w:rPr>
              <w:t>Діяльність туристичних підприємств в умовах конкуренції на ринку туристичних послуг</w:t>
            </w:r>
          </w:p>
        </w:tc>
        <w:tc>
          <w:tcPr>
            <w:tcW w:w="1265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F5A38" w:rsidRPr="00130980" w:rsidTr="003E56CB">
        <w:tc>
          <w:tcPr>
            <w:tcW w:w="673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0F5A38" w:rsidRPr="00944846" w:rsidRDefault="000F5A38" w:rsidP="000F5A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13. Характеристика та основні вимоги до службового приміщення туристичних підприємств. Рекламна діяльність туристичних підприємств</w:t>
            </w:r>
          </w:p>
        </w:tc>
        <w:tc>
          <w:tcPr>
            <w:tcW w:w="1265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0F5A38" w:rsidRPr="00130980" w:rsidTr="003E56CB">
        <w:tc>
          <w:tcPr>
            <w:tcW w:w="673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023" w:type="dxa"/>
            <w:shd w:val="clear" w:color="auto" w:fill="auto"/>
          </w:tcPr>
          <w:p w:rsidR="000F5A38" w:rsidRPr="00944846" w:rsidRDefault="000F5A38" w:rsidP="000F5A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14. Державне регулювання діяльності туристичних підприємств. Ліцензування в туристичному обслуговуванні</w:t>
            </w:r>
          </w:p>
        </w:tc>
        <w:tc>
          <w:tcPr>
            <w:tcW w:w="1265" w:type="dxa"/>
            <w:shd w:val="clear" w:color="auto" w:fill="auto"/>
          </w:tcPr>
          <w:p w:rsidR="000F5A38" w:rsidRPr="00130980" w:rsidRDefault="000F5A38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868FC" w:rsidRPr="00130980" w:rsidTr="00F24948">
        <w:trPr>
          <w:trHeight w:val="1090"/>
        </w:trPr>
        <w:tc>
          <w:tcPr>
            <w:tcW w:w="673" w:type="dxa"/>
            <w:shd w:val="clear" w:color="auto" w:fill="auto"/>
          </w:tcPr>
          <w:p w:rsidR="006868FC" w:rsidRPr="00130980" w:rsidRDefault="006868FC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23" w:type="dxa"/>
            <w:shd w:val="clear" w:color="auto" w:fill="auto"/>
          </w:tcPr>
          <w:p w:rsidR="006868FC" w:rsidRPr="00944846" w:rsidRDefault="006868FC" w:rsidP="000F5A3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944846">
              <w:rPr>
                <w:rFonts w:ascii="Times New Roman" w:hAnsi="Times New Roman"/>
                <w:lang w:val="uk-UA"/>
              </w:rPr>
              <w:t xml:space="preserve">Тема 15. Сутність і основні поняття страхування в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  <w:p w:rsidR="006868FC" w:rsidRPr="00944846" w:rsidRDefault="006868FC" w:rsidP="00F24948">
            <w:pPr>
              <w:rPr>
                <w:rFonts w:ascii="Times New Roman" w:hAnsi="Times New Roman"/>
                <w:lang w:val="uk-UA" w:eastAsia="ru-RU"/>
              </w:rPr>
            </w:pPr>
            <w:r w:rsidRPr="00130980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6868FC" w:rsidRPr="00130980" w:rsidRDefault="006868FC" w:rsidP="000F5A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6868FC" w:rsidRPr="00130980" w:rsidRDefault="006868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3E56CB" w:rsidRPr="00130980" w:rsidTr="003E56CB">
        <w:tc>
          <w:tcPr>
            <w:tcW w:w="673" w:type="dxa"/>
            <w:shd w:val="clear" w:color="auto" w:fill="auto"/>
          </w:tcPr>
          <w:p w:rsidR="003E56CB" w:rsidRPr="00130980" w:rsidRDefault="003E56CB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3E56CB" w:rsidRPr="00130980" w:rsidRDefault="003E56CB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265" w:type="dxa"/>
            <w:shd w:val="clear" w:color="auto" w:fill="auto"/>
          </w:tcPr>
          <w:p w:rsidR="003E56CB" w:rsidRPr="00130980" w:rsidRDefault="003E56CB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</w:tr>
    </w:tbl>
    <w:p w:rsidR="00E111F6" w:rsidRPr="00130980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130980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130980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130980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1E87" w:rsidRDefault="005D1E87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1E87" w:rsidRPr="00130980" w:rsidRDefault="005D1E87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Pr="00130980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E56CB" w:rsidRDefault="003E56CB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05BC6" w:rsidRDefault="00505BC6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A38" w:rsidRDefault="000F5A38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130980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130980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130980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</w:tblGrid>
      <w:tr w:rsidR="00761BFC" w:rsidRPr="00130980" w:rsidTr="00F24948">
        <w:trPr>
          <w:gridAfter w:val="1"/>
          <w:wAfter w:w="1265" w:type="dxa"/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761BFC" w:rsidRPr="00130980" w:rsidRDefault="00761BFC" w:rsidP="00F24948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№</w:t>
            </w:r>
          </w:p>
          <w:p w:rsidR="00761BFC" w:rsidRPr="00130980" w:rsidRDefault="00761BFC" w:rsidP="00F24948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vMerge w:val="restart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</w:tr>
      <w:tr w:rsidR="00761BFC" w:rsidRPr="00130980" w:rsidTr="00F24948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761BFC" w:rsidRPr="00130980" w:rsidRDefault="00761BFC" w:rsidP="00F24948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vMerge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1. Поняття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5D1E87">
              <w:rPr>
                <w:rFonts w:ascii="Times New Roman" w:hAnsi="Times New Roman"/>
                <w:lang w:val="uk-UA"/>
              </w:rPr>
              <w:t xml:space="preserve">. Суб’єкти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2. Історичні етапи розвитку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5D1E87">
              <w:rPr>
                <w:rFonts w:ascii="Times New Roman" w:hAnsi="Times New Roman"/>
                <w:lang w:val="uk-UA"/>
              </w:rPr>
              <w:t xml:space="preserve"> у світі та в Україні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3. Фактори, що впливають на розвиток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pStyle w:val="3"/>
              <w:spacing w:before="0"/>
              <w:rPr>
                <w:b w:val="0"/>
                <w:sz w:val="22"/>
                <w:szCs w:val="22"/>
                <w:lang w:eastAsia="ru-RU"/>
              </w:rPr>
            </w:pPr>
            <w:r w:rsidRPr="005D1E87">
              <w:rPr>
                <w:b w:val="0"/>
                <w:sz w:val="22"/>
                <w:szCs w:val="22"/>
                <w:lang w:eastAsia="ru-RU"/>
              </w:rPr>
              <w:t xml:space="preserve">Тема 4. </w:t>
            </w:r>
            <w:r w:rsidRPr="005D1E87">
              <w:rPr>
                <w:b w:val="0"/>
                <w:sz w:val="22"/>
                <w:szCs w:val="22"/>
              </w:rPr>
              <w:t>Права і обов’язки туристів та екскурсантів. Туристичні формальності. Класифікація віз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5. Організація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5D1E87">
              <w:rPr>
                <w:rFonts w:ascii="Times New Roman" w:hAnsi="Times New Roman"/>
                <w:lang w:val="uk-UA"/>
              </w:rPr>
              <w:t xml:space="preserve"> по визначеним районам Закарпатської області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6. Міжнародне та національне регулювання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F2494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 xml:space="preserve">Тема 7. Міжнародні організації, що координують організацію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761BFC">
        <w:trPr>
          <w:trHeight w:val="446"/>
        </w:trPr>
        <w:tc>
          <w:tcPr>
            <w:tcW w:w="673" w:type="dxa"/>
            <w:shd w:val="clear" w:color="auto" w:fill="auto"/>
          </w:tcPr>
          <w:p w:rsidR="00761BFC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761BFC" w:rsidRPr="005D1E87" w:rsidRDefault="00761BFC" w:rsidP="00761BF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D1E87">
              <w:rPr>
                <w:rFonts w:ascii="Times New Roman" w:hAnsi="Times New Roman"/>
                <w:lang w:val="uk-UA"/>
              </w:rPr>
              <w:t>Тема 8. Туристична політика в зарубіжних державах та в Україні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761BF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F2494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9. Туристичне підприємство та етапи його створення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F2494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10. Організація створення туристичного продукту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F2494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 xml:space="preserve">Тема 11. Організація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  <w:r w:rsidRPr="00944846">
              <w:rPr>
                <w:rFonts w:ascii="Times New Roman" w:hAnsi="Times New Roman"/>
                <w:lang w:val="uk-UA"/>
              </w:rPr>
              <w:t xml:space="preserve"> по визначеним об’єктам України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F2494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944846">
              <w:rPr>
                <w:rFonts w:ascii="Times New Roman" w:hAnsi="Times New Roman"/>
                <w:lang w:val="uk-UA" w:eastAsia="ru-RU"/>
              </w:rPr>
              <w:t xml:space="preserve">Тема 12. </w:t>
            </w:r>
            <w:r w:rsidRPr="00944846">
              <w:rPr>
                <w:rFonts w:ascii="Times New Roman" w:hAnsi="Times New Roman"/>
                <w:lang w:val="uk-UA"/>
              </w:rPr>
              <w:t>Діяльність туристичних підприємств в умовах конкуренції на ринку туристичних послуг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F2494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13. Характеристика та основні вимоги до службового приміщення туристичних підприємств. Рекламна діяльність туристичних підприємств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F2494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944846">
              <w:rPr>
                <w:rFonts w:ascii="Times New Roman" w:hAnsi="Times New Roman"/>
                <w:lang w:val="uk-UA"/>
              </w:rPr>
              <w:t>Тема 14. Державне регулювання діяльності туристичних підприємств. Ліцензування в туристичному обслуговуванні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761BFC">
        <w:trPr>
          <w:trHeight w:val="701"/>
        </w:trPr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23" w:type="dxa"/>
            <w:shd w:val="clear" w:color="auto" w:fill="auto"/>
          </w:tcPr>
          <w:p w:rsidR="00761BFC" w:rsidRPr="00944846" w:rsidRDefault="00761BFC" w:rsidP="00761BFC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944846">
              <w:rPr>
                <w:rFonts w:ascii="Times New Roman" w:hAnsi="Times New Roman"/>
                <w:lang w:val="uk-UA"/>
              </w:rPr>
              <w:t xml:space="preserve">Тема 15. Сутність і основні поняття страхування в організації туристичних </w:t>
            </w:r>
            <w:r w:rsidR="00D60F17">
              <w:rPr>
                <w:rFonts w:ascii="Times New Roman" w:hAnsi="Times New Roman"/>
                <w:lang w:val="uk-UA"/>
              </w:rPr>
              <w:t>послуг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761BF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761BFC" w:rsidRPr="00130980" w:rsidTr="00F24948">
        <w:tc>
          <w:tcPr>
            <w:tcW w:w="67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09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265" w:type="dxa"/>
            <w:shd w:val="clear" w:color="auto" w:fill="auto"/>
          </w:tcPr>
          <w:p w:rsidR="00761BFC" w:rsidRPr="00130980" w:rsidRDefault="00761BFC" w:rsidP="00F249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</w:t>
            </w:r>
          </w:p>
        </w:tc>
      </w:tr>
    </w:tbl>
    <w:p w:rsidR="00761BFC" w:rsidRPr="00130980" w:rsidRDefault="00761BFC" w:rsidP="00761BF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Pr="00130980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761BFC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1BFC" w:rsidRDefault="00761BF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3EF9" w:rsidRDefault="00003EF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3EF9" w:rsidRPr="00130980" w:rsidRDefault="00003EF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C799C" w:rsidRPr="00130980" w:rsidRDefault="005C799C" w:rsidP="00442B8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160DD6" w:rsidRPr="00130980" w:rsidRDefault="00F745C7" w:rsidP="00003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130980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130980">
        <w:rPr>
          <w:rFonts w:ascii="Times New Roman" w:hAnsi="Times New Roman"/>
          <w:b/>
          <w:sz w:val="24"/>
          <w:szCs w:val="24"/>
          <w:lang w:val="uk-UA"/>
        </w:rPr>
        <w:t>І</w:t>
      </w:r>
      <w:r w:rsidR="00505BC6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</w:t>
      </w:r>
      <w:r w:rsidR="00003EF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05BC6">
        <w:rPr>
          <w:rFonts w:ascii="Times New Roman" w:hAnsi="Times New Roman"/>
          <w:b/>
          <w:sz w:val="24"/>
          <w:szCs w:val="24"/>
          <w:lang w:val="uk-UA"/>
        </w:rPr>
        <w:t>ПРОГР</w:t>
      </w:r>
      <w:r w:rsidR="00160DD6" w:rsidRPr="00130980">
        <w:rPr>
          <w:rFonts w:ascii="Times New Roman" w:hAnsi="Times New Roman"/>
          <w:b/>
          <w:sz w:val="24"/>
          <w:szCs w:val="24"/>
          <w:lang w:val="uk-UA"/>
        </w:rPr>
        <w:t>АМНЕ ЗАБЕЗПЕЧЕННЯ, ВИКОРИСТАННЯ ЯКИХ</w:t>
      </w:r>
      <w:r w:rsidR="003B06DF" w:rsidRPr="00130980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1309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130980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130980">
        <w:rPr>
          <w:rStyle w:val="29"/>
          <w:rFonts w:ascii="Times New Roman" w:hAnsi="Times New Roman"/>
          <w:b w:val="0"/>
          <w:color w:val="auto"/>
          <w:sz w:val="24"/>
        </w:rPr>
        <w:lastRenderedPageBreak/>
        <w:t>т</w:t>
      </w:r>
      <w:r w:rsidR="001908D7" w:rsidRPr="00130980">
        <w:rPr>
          <w:rStyle w:val="29"/>
          <w:rFonts w:ascii="Times New Roman" w:hAnsi="Times New Roman"/>
          <w:b w:val="0"/>
          <w:color w:val="auto"/>
          <w:sz w:val="24"/>
        </w:rPr>
        <w:t>ехнічне забезпечення</w:t>
      </w:r>
      <w:r w:rsidR="0030667A" w:rsidRPr="00130980">
        <w:rPr>
          <w:rStyle w:val="29"/>
          <w:rFonts w:ascii="Times New Roman" w:hAnsi="Times New Roman"/>
          <w:b w:val="0"/>
          <w:color w:val="auto"/>
          <w:sz w:val="24"/>
        </w:rPr>
        <w:t xml:space="preserve"> </w:t>
      </w:r>
      <w:r w:rsidR="0030667A" w:rsidRPr="00130980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FE175F" w:rsidRPr="00130980">
        <w:rPr>
          <w:rFonts w:ascii="Times New Roman" w:hAnsi="Times New Roman"/>
          <w:sz w:val="24"/>
          <w:szCs w:val="24"/>
          <w:lang w:val="uk-UA"/>
        </w:rPr>
        <w:t xml:space="preserve">Організація туристичних </w:t>
      </w:r>
      <w:r w:rsidR="00D60F17">
        <w:rPr>
          <w:rFonts w:ascii="Times New Roman" w:hAnsi="Times New Roman"/>
          <w:sz w:val="24"/>
          <w:szCs w:val="24"/>
          <w:lang w:val="uk-UA"/>
        </w:rPr>
        <w:t>послуг</w:t>
      </w:r>
      <w:r w:rsidR="0030667A" w:rsidRPr="00130980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130980">
        <w:rPr>
          <w:rStyle w:val="29"/>
          <w:rFonts w:ascii="Times New Roman" w:hAnsi="Times New Roman"/>
          <w:b w:val="0"/>
          <w:color w:val="auto"/>
          <w:sz w:val="24"/>
        </w:rPr>
        <w:t>:</w:t>
      </w:r>
      <w:r w:rsidRPr="0013098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130980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130980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130980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130980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130980">
        <w:rPr>
          <w:rFonts w:ascii="Times New Roman" w:hAnsi="Times New Roman"/>
          <w:sz w:val="24"/>
          <w:szCs w:val="24"/>
          <w:lang w:val="uk-UA"/>
        </w:rPr>
        <w:t>програмне забезпечення: система електронного навчання Moodle;</w:t>
      </w:r>
    </w:p>
    <w:p w:rsidR="00B97354" w:rsidRPr="00130980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3098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130980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130980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130980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130980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130980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13098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FE175F" w:rsidRPr="00130980" w:rsidRDefault="00FE175F" w:rsidP="00003EF9">
      <w:pPr>
        <w:pStyle w:val="a7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E3CCC" w:rsidRPr="00130980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sz w:val="24"/>
          <w:szCs w:val="24"/>
          <w:lang w:val="uk-UA"/>
        </w:rPr>
        <w:t>8</w:t>
      </w:r>
      <w:r w:rsidR="00AC0BA4" w:rsidRPr="00130980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130980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130980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130980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69261E" w:rsidRPr="0069261E" w:rsidRDefault="006C2999" w:rsidP="00692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130980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69261E" w:rsidRPr="0069261E" w:rsidRDefault="0069261E" w:rsidP="0069261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9261E">
        <w:rPr>
          <w:sz w:val="24"/>
          <w:szCs w:val="24"/>
          <w:lang w:val="uk-UA"/>
        </w:rPr>
        <w:t xml:space="preserve">Господарський кодекс України . Відомості Верховної Ради України. 2003. № 18-22. С. 144. </w:t>
      </w:r>
    </w:p>
    <w:p w:rsidR="0069261E" w:rsidRPr="0069261E" w:rsidRDefault="0069261E" w:rsidP="0069261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9261E">
        <w:rPr>
          <w:sz w:val="24"/>
          <w:szCs w:val="24"/>
          <w:lang w:val="uk-UA"/>
        </w:rPr>
        <w:t>Про внесення змін до Закону України "Про туризм" Закон України від 20 листопада 2003 р. № 1300-1</w:t>
      </w:r>
      <w:r w:rsidRPr="0069261E">
        <w:rPr>
          <w:sz w:val="24"/>
          <w:szCs w:val="24"/>
        </w:rPr>
        <w:t>V</w:t>
      </w:r>
      <w:r w:rsidRPr="0069261E">
        <w:rPr>
          <w:sz w:val="24"/>
          <w:szCs w:val="24"/>
          <w:lang w:val="uk-UA"/>
        </w:rPr>
        <w:t>. Відомості Верховної Ради України. 2004. № 13. С. 434-452</w:t>
      </w:r>
    </w:p>
    <w:p w:rsidR="0069261E" w:rsidRDefault="0069261E" w:rsidP="0069261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9261E">
        <w:rPr>
          <w:i/>
          <w:sz w:val="24"/>
          <w:szCs w:val="24"/>
          <w:lang w:val="uk-UA"/>
        </w:rPr>
        <w:t>Га</w:t>
      </w:r>
      <w:r w:rsidRPr="0069261E">
        <w:rPr>
          <w:i/>
          <w:color w:val="auto"/>
          <w:sz w:val="24"/>
          <w:szCs w:val="24"/>
          <w:lang w:val="uk-UA"/>
        </w:rPr>
        <w:t>врилюк</w:t>
      </w:r>
      <w:r w:rsidRPr="004A7553">
        <w:rPr>
          <w:i/>
          <w:color w:val="auto"/>
          <w:sz w:val="24"/>
          <w:szCs w:val="24"/>
          <w:lang w:val="uk-UA"/>
        </w:rPr>
        <w:t xml:space="preserve"> А. М.</w:t>
      </w:r>
      <w:r w:rsidRPr="004A7553">
        <w:rPr>
          <w:color w:val="auto"/>
          <w:sz w:val="24"/>
          <w:szCs w:val="24"/>
          <w:lang w:val="uk-UA"/>
        </w:rPr>
        <w:t xml:space="preserve"> Соціогуманітарні засади формування та реалізації державної політики : автореф. дис... д-ра наук </w:t>
      </w:r>
      <w:r>
        <w:rPr>
          <w:color w:val="auto"/>
          <w:sz w:val="24"/>
          <w:szCs w:val="24"/>
          <w:lang w:val="uk-UA"/>
        </w:rPr>
        <w:t xml:space="preserve">з </w:t>
      </w:r>
      <w:r w:rsidRPr="004A7553">
        <w:rPr>
          <w:color w:val="auto"/>
          <w:sz w:val="24"/>
          <w:szCs w:val="24"/>
          <w:lang w:val="uk-UA"/>
        </w:rPr>
        <w:t xml:space="preserve">держ. упр. : 25.00.02; ПрАТ «Вищий навчальний заклад «Міжрегіональна академія </w:t>
      </w:r>
      <w:r>
        <w:rPr>
          <w:color w:val="auto"/>
          <w:sz w:val="24"/>
          <w:szCs w:val="24"/>
          <w:lang w:val="uk-UA"/>
        </w:rPr>
        <w:t xml:space="preserve">управління персоналом». </w:t>
      </w:r>
      <w:r w:rsidRPr="004A7553">
        <w:rPr>
          <w:color w:val="auto"/>
          <w:sz w:val="24"/>
          <w:szCs w:val="24"/>
          <w:lang w:val="uk-UA"/>
        </w:rPr>
        <w:t>К.</w:t>
      </w:r>
      <w:r>
        <w:rPr>
          <w:color w:val="auto"/>
          <w:sz w:val="24"/>
          <w:szCs w:val="24"/>
          <w:lang w:val="uk-UA"/>
        </w:rPr>
        <w:t xml:space="preserve">, 2021. </w:t>
      </w:r>
      <w:r w:rsidRPr="004A7553">
        <w:rPr>
          <w:color w:val="auto"/>
          <w:sz w:val="24"/>
          <w:szCs w:val="24"/>
          <w:lang w:val="uk-UA"/>
        </w:rPr>
        <w:t>40 с.</w:t>
      </w:r>
    </w:p>
    <w:p w:rsidR="0069261E" w:rsidRDefault="0069261E" w:rsidP="0069261E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color w:val="auto"/>
          <w:sz w:val="24"/>
          <w:szCs w:val="24"/>
          <w:lang w:val="uk-UA"/>
        </w:rPr>
      </w:pPr>
    </w:p>
    <w:p w:rsidR="002B08FE" w:rsidRPr="004A7553" w:rsidRDefault="002B08FE" w:rsidP="002B08F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Корж Н. В.</w:t>
      </w:r>
      <w:r w:rsidRPr="004A7553">
        <w:rPr>
          <w:color w:val="auto"/>
          <w:sz w:val="24"/>
          <w:szCs w:val="24"/>
          <w:lang w:val="uk-UA"/>
        </w:rPr>
        <w:t xml:space="preserve"> Управління туристичними дестин</w:t>
      </w:r>
      <w:r>
        <w:rPr>
          <w:color w:val="auto"/>
          <w:sz w:val="24"/>
          <w:szCs w:val="24"/>
          <w:lang w:val="uk-UA"/>
        </w:rPr>
        <w:t>аціями : підруч. Він</w:t>
      </w:r>
      <w:r w:rsidRPr="004A7553">
        <w:rPr>
          <w:color w:val="auto"/>
          <w:sz w:val="24"/>
          <w:szCs w:val="24"/>
          <w:lang w:val="uk-UA"/>
        </w:rPr>
        <w:t xml:space="preserve">ниця </w:t>
      </w:r>
      <w:r>
        <w:rPr>
          <w:color w:val="auto"/>
          <w:sz w:val="24"/>
          <w:szCs w:val="24"/>
          <w:lang w:val="uk-UA"/>
        </w:rPr>
        <w:t>: «ПП«ТД Едельвейс і К», 2017.</w:t>
      </w:r>
      <w:r w:rsidRPr="004A7553">
        <w:rPr>
          <w:color w:val="auto"/>
          <w:sz w:val="24"/>
          <w:szCs w:val="24"/>
          <w:lang w:val="uk-UA"/>
        </w:rPr>
        <w:t xml:space="preserve"> 322 с.</w:t>
      </w:r>
    </w:p>
    <w:p w:rsidR="00D35721" w:rsidRPr="00130980" w:rsidRDefault="00482C1A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130980">
        <w:rPr>
          <w:i/>
          <w:color w:val="auto"/>
          <w:sz w:val="24"/>
          <w:szCs w:val="24"/>
          <w:lang w:val="uk-UA"/>
        </w:rPr>
        <w:t>Мальська М.</w:t>
      </w:r>
      <w:r w:rsidRPr="00130980">
        <w:rPr>
          <w:color w:val="auto"/>
          <w:sz w:val="24"/>
          <w:szCs w:val="24"/>
          <w:lang w:val="uk-UA"/>
        </w:rPr>
        <w:t xml:space="preserve"> С</w:t>
      </w:r>
      <w:r w:rsidR="00266507" w:rsidRPr="00130980">
        <w:rPr>
          <w:color w:val="auto"/>
          <w:sz w:val="24"/>
          <w:szCs w:val="24"/>
          <w:lang w:val="uk-UA"/>
        </w:rPr>
        <w:t xml:space="preserve">вітовий досвід розвитку туризму. </w:t>
      </w:r>
      <w:r w:rsidR="00BA5EF8" w:rsidRPr="00130980">
        <w:rPr>
          <w:color w:val="auto"/>
          <w:sz w:val="24"/>
          <w:szCs w:val="24"/>
          <w:lang w:val="uk-UA"/>
        </w:rPr>
        <w:t>К.</w:t>
      </w:r>
      <w:r w:rsidRPr="00130980">
        <w:rPr>
          <w:color w:val="auto"/>
          <w:sz w:val="24"/>
          <w:szCs w:val="24"/>
          <w:lang w:val="uk-UA"/>
        </w:rPr>
        <w:t xml:space="preserve"> : Вид-во «Центр </w:t>
      </w:r>
      <w:r w:rsidR="00266507" w:rsidRPr="00130980">
        <w:rPr>
          <w:color w:val="auto"/>
          <w:sz w:val="24"/>
          <w:szCs w:val="24"/>
          <w:lang w:val="uk-UA"/>
        </w:rPr>
        <w:t xml:space="preserve">навчальної літератури», 2017. </w:t>
      </w:r>
      <w:r w:rsidRPr="00130980">
        <w:rPr>
          <w:color w:val="auto"/>
          <w:sz w:val="24"/>
          <w:szCs w:val="24"/>
          <w:lang w:val="uk-UA"/>
        </w:rPr>
        <w:t>244  с.</w:t>
      </w:r>
    </w:p>
    <w:p w:rsidR="00252110" w:rsidRPr="00130980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130980">
        <w:rPr>
          <w:i/>
          <w:color w:val="auto"/>
          <w:sz w:val="24"/>
          <w:szCs w:val="24"/>
          <w:lang w:val="uk-UA"/>
        </w:rPr>
        <w:t>Mitrikova J.</w:t>
      </w:r>
      <w:r w:rsidRPr="00130980">
        <w:rPr>
          <w:color w:val="auto"/>
          <w:sz w:val="24"/>
          <w:szCs w:val="24"/>
          <w:lang w:val="uk-UA"/>
        </w:rPr>
        <w:t xml:space="preserve"> Turistike destinacie Slovenska (vybrane kapitoly). Presov: Vydavatel’stvo BOOKMAN, 2017. 130 s.</w:t>
      </w:r>
    </w:p>
    <w:p w:rsidR="00252110" w:rsidRPr="00130980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130980">
        <w:rPr>
          <w:i/>
          <w:color w:val="auto"/>
          <w:sz w:val="24"/>
          <w:szCs w:val="24"/>
          <w:lang w:val="uk-UA"/>
        </w:rPr>
        <w:t>Nawrot L.</w:t>
      </w:r>
      <w:r w:rsidRPr="00130980">
        <w:rPr>
          <w:color w:val="auto"/>
          <w:sz w:val="24"/>
          <w:szCs w:val="24"/>
          <w:lang w:val="uk-UA"/>
        </w:rPr>
        <w:t xml:space="preserve"> Kierunki Rozwoju wspolczesnej turystyki : monografia naukowa /                 L. Nawrot, А Niezgoda. Poznan, 2019. 411 s.</w:t>
      </w:r>
    </w:p>
    <w:p w:rsidR="00C446BC" w:rsidRPr="005B78E7" w:rsidRDefault="00252110" w:rsidP="005B78E7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130980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130980">
        <w:rPr>
          <w:color w:val="auto"/>
          <w:sz w:val="24"/>
          <w:szCs w:val="24"/>
          <w:lang w:val="uk-UA"/>
        </w:rPr>
        <w:t>Sustainability as a Key Factor in Tourism Competitiveness :          A Global Analysis / J. Pulido-Fernаndez, B. Rodrіguez-Dіaz. 2020. №12 (51). Access mode : Sustainability | An Open Access Journal</w:t>
      </w:r>
      <w:r w:rsidR="005B78E7">
        <w:rPr>
          <w:color w:val="auto"/>
          <w:sz w:val="24"/>
          <w:szCs w:val="24"/>
          <w:lang w:val="uk-UA"/>
        </w:rPr>
        <w:t xml:space="preserve"> from MDP</w:t>
      </w:r>
    </w:p>
    <w:p w:rsidR="00751241" w:rsidRPr="00130980" w:rsidRDefault="004E3CC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130980">
        <w:rPr>
          <w:b/>
          <w:bCs/>
          <w:color w:val="auto"/>
          <w:spacing w:val="-6"/>
          <w:sz w:val="24"/>
          <w:szCs w:val="24"/>
          <w:lang w:val="uk-UA"/>
        </w:rPr>
        <w:t>Допоміжна</w:t>
      </w:r>
      <w:r w:rsidR="00CF5560" w:rsidRPr="00130980">
        <w:rPr>
          <w:b/>
          <w:bCs/>
          <w:color w:val="auto"/>
          <w:spacing w:val="-6"/>
          <w:sz w:val="24"/>
          <w:szCs w:val="24"/>
          <w:lang w:val="uk-UA"/>
        </w:rPr>
        <w:t xml:space="preserve"> </w:t>
      </w:r>
      <w:r w:rsidR="006C2999" w:rsidRPr="00130980">
        <w:rPr>
          <w:b/>
          <w:bCs/>
          <w:color w:val="auto"/>
          <w:spacing w:val="-6"/>
          <w:sz w:val="24"/>
          <w:szCs w:val="24"/>
          <w:lang w:val="uk-UA"/>
        </w:rPr>
        <w:t>:</w:t>
      </w:r>
      <w:bookmarkEnd w:id="1"/>
    </w:p>
    <w:p w:rsidR="00597F15" w:rsidRDefault="00597F15" w:rsidP="00597F1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4A7553">
        <w:rPr>
          <w:color w:val="auto"/>
          <w:sz w:val="24"/>
          <w:szCs w:val="24"/>
          <w:lang w:val="uk-UA"/>
        </w:rPr>
        <w:t>Взаємозв’язок політики та управління: теоретичний і прикладний аспект: матеріали круг. столу, м. Дніпро, 1 чер. 2018 р. / за заг. ред. О. Б.  Кіре</w:t>
      </w:r>
      <w:r>
        <w:rPr>
          <w:color w:val="auto"/>
          <w:sz w:val="24"/>
          <w:szCs w:val="24"/>
          <w:lang w:val="uk-UA"/>
        </w:rPr>
        <w:t>євої. Дніпро, 2018. С. 58 -</w:t>
      </w:r>
      <w:r w:rsidRPr="004A7553">
        <w:rPr>
          <w:color w:val="auto"/>
          <w:sz w:val="24"/>
          <w:szCs w:val="24"/>
          <w:lang w:val="uk-UA"/>
        </w:rPr>
        <w:t>61.</w:t>
      </w:r>
    </w:p>
    <w:p w:rsidR="00492009" w:rsidRPr="004A7553" w:rsidRDefault="00492009" w:rsidP="00492009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Законодавче забезпечення сфери туризму та формування туристичного потенціалу в державному уп</w:t>
      </w:r>
      <w:r>
        <w:rPr>
          <w:color w:val="auto"/>
          <w:sz w:val="24"/>
          <w:szCs w:val="24"/>
          <w:lang w:val="uk-UA"/>
        </w:rPr>
        <w:t xml:space="preserve">равлінні : аналіз законодавства. </w:t>
      </w:r>
      <w:r w:rsidRPr="004A7553">
        <w:rPr>
          <w:color w:val="auto"/>
          <w:sz w:val="24"/>
          <w:szCs w:val="24"/>
          <w:lang w:val="uk-UA"/>
        </w:rPr>
        <w:t>Проблеми управління соціальним і гуманітарним розвитком : матеріали ХІІІ наук.-практ. конф. за міжнар. уч., м</w:t>
      </w:r>
      <w:r>
        <w:rPr>
          <w:color w:val="auto"/>
          <w:sz w:val="24"/>
          <w:szCs w:val="24"/>
          <w:lang w:val="uk-UA"/>
        </w:rPr>
        <w:t>.  Дніпро, 30 листоп. 2020 р. Дніпро, 2020. С. 270 -</w:t>
      </w:r>
      <w:r w:rsidRPr="004A7553">
        <w:rPr>
          <w:color w:val="auto"/>
          <w:sz w:val="24"/>
          <w:szCs w:val="24"/>
          <w:lang w:val="uk-UA"/>
        </w:rPr>
        <w:t>274.</w:t>
      </w:r>
    </w:p>
    <w:p w:rsidR="00492009" w:rsidRPr="004A7553" w:rsidRDefault="00492009" w:rsidP="00492009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Менеджмент туристичної діяльності на прикладі формування туристичного потенціалу</w:t>
      </w:r>
      <w:r>
        <w:rPr>
          <w:color w:val="auto"/>
          <w:sz w:val="24"/>
          <w:szCs w:val="24"/>
          <w:lang w:val="uk-UA"/>
        </w:rPr>
        <w:t xml:space="preserve"> : державноуправлінський аспект. </w:t>
      </w:r>
      <w:r w:rsidRPr="004A7553">
        <w:rPr>
          <w:color w:val="auto"/>
          <w:sz w:val="24"/>
          <w:szCs w:val="24"/>
          <w:lang w:val="uk-UA"/>
        </w:rPr>
        <w:t>Географія, економіка і туризм : національний та міжнародний досвід : матеріали ХІV Міжнар. наук. конф., м. Львів, 9  жовт.  20</w:t>
      </w:r>
      <w:r>
        <w:rPr>
          <w:color w:val="auto"/>
          <w:sz w:val="24"/>
          <w:szCs w:val="24"/>
          <w:lang w:val="uk-UA"/>
        </w:rPr>
        <w:t>20 р. Львів, 2020. С. 174-</w:t>
      </w:r>
      <w:r w:rsidRPr="004A7553">
        <w:rPr>
          <w:color w:val="auto"/>
          <w:sz w:val="24"/>
          <w:szCs w:val="24"/>
          <w:lang w:val="uk-UA"/>
        </w:rPr>
        <w:t>179.</w:t>
      </w:r>
    </w:p>
    <w:p w:rsidR="00A90CC2" w:rsidRPr="004A7553" w:rsidRDefault="00A90CC2" w:rsidP="00A90CC2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4A7553">
        <w:rPr>
          <w:color w:val="auto"/>
          <w:sz w:val="24"/>
          <w:szCs w:val="24"/>
          <w:lang w:val="uk-UA"/>
        </w:rPr>
        <w:t>Fundamental and applied researches : contemporary, scientifical and practical solutions and approaches. Interdisciplinary prospects : matеr. of V I</w:t>
      </w:r>
      <w:r>
        <w:rPr>
          <w:color w:val="auto"/>
          <w:sz w:val="24"/>
          <w:szCs w:val="24"/>
          <w:lang w:val="uk-UA"/>
        </w:rPr>
        <w:t>nter. Sc. Conf., 27 June 2019.</w:t>
      </w:r>
      <w:r w:rsidRPr="004A7553">
        <w:rPr>
          <w:color w:val="auto"/>
          <w:sz w:val="24"/>
          <w:szCs w:val="24"/>
          <w:lang w:val="uk-UA"/>
        </w:rPr>
        <w:t xml:space="preserve"> Banska Bystrica – Baku – Uzhhorod – Kherson – Kryvyj Rih, 2019. </w:t>
      </w:r>
      <w:r>
        <w:rPr>
          <w:color w:val="auto"/>
          <w:sz w:val="24"/>
          <w:szCs w:val="24"/>
          <w:lang w:val="uk-UA"/>
        </w:rPr>
        <w:t>Р. 252</w:t>
      </w:r>
      <w:r w:rsidRPr="004A7553">
        <w:rPr>
          <w:color w:val="auto"/>
          <w:sz w:val="24"/>
          <w:szCs w:val="24"/>
          <w:lang w:val="uk-UA"/>
        </w:rPr>
        <w:t>25</w:t>
      </w:r>
      <w:r>
        <w:rPr>
          <w:color w:val="auto"/>
          <w:sz w:val="24"/>
          <w:szCs w:val="24"/>
          <w:lang w:val="uk-UA"/>
        </w:rPr>
        <w:t>-</w:t>
      </w:r>
      <w:r w:rsidRPr="004A7553">
        <w:rPr>
          <w:color w:val="auto"/>
          <w:sz w:val="24"/>
          <w:szCs w:val="24"/>
          <w:lang w:val="uk-UA"/>
        </w:rPr>
        <w:t>4.</w:t>
      </w:r>
    </w:p>
    <w:p w:rsidR="00696BE8" w:rsidRPr="005B78E7" w:rsidRDefault="00A90CC2" w:rsidP="005B78E7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Теоретико-методологічні засади дослідження туристичного потен</w:t>
      </w:r>
      <w:r>
        <w:rPr>
          <w:color w:val="auto"/>
          <w:sz w:val="24"/>
          <w:szCs w:val="24"/>
          <w:lang w:val="uk-UA"/>
        </w:rPr>
        <w:t xml:space="preserve">ціалу в державному управлінні. </w:t>
      </w:r>
      <w:r w:rsidRPr="004A7553">
        <w:rPr>
          <w:color w:val="auto"/>
          <w:sz w:val="24"/>
          <w:szCs w:val="24"/>
          <w:lang w:val="uk-UA"/>
        </w:rPr>
        <w:t xml:space="preserve">Державне управління та місцеве </w:t>
      </w:r>
      <w:r>
        <w:rPr>
          <w:color w:val="auto"/>
          <w:sz w:val="24"/>
          <w:szCs w:val="24"/>
          <w:lang w:val="uk-UA"/>
        </w:rPr>
        <w:t>самоврядування : зб. наук. пр. Дніпро : ДРІДУ НАДУ, 2021. № 1 (48).</w:t>
      </w:r>
      <w:r w:rsidRPr="004A7553">
        <w:rPr>
          <w:color w:val="auto"/>
          <w:sz w:val="24"/>
          <w:szCs w:val="24"/>
          <w:lang w:val="uk-UA"/>
        </w:rPr>
        <w:t xml:space="preserve"> С. 16 – 23.</w:t>
      </w:r>
    </w:p>
    <w:p w:rsidR="00751241" w:rsidRPr="005B78E7" w:rsidRDefault="00CF5560" w:rsidP="005B78E7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130980">
        <w:rPr>
          <w:b/>
          <w:color w:val="auto"/>
          <w:sz w:val="24"/>
          <w:szCs w:val="24"/>
          <w:lang w:val="uk-UA"/>
        </w:rPr>
        <w:t>Інформаційні ресурси мережі Інтернет</w:t>
      </w:r>
      <w:r w:rsidR="005C32C7" w:rsidRPr="00130980">
        <w:rPr>
          <w:b/>
          <w:color w:val="auto"/>
          <w:sz w:val="24"/>
          <w:szCs w:val="24"/>
          <w:lang w:val="uk-UA"/>
        </w:rPr>
        <w:t xml:space="preserve"> </w:t>
      </w:r>
      <w:r w:rsidR="006C2999" w:rsidRPr="00130980">
        <w:rPr>
          <w:b/>
          <w:color w:val="auto"/>
          <w:sz w:val="24"/>
          <w:szCs w:val="24"/>
          <w:lang w:val="uk-UA"/>
        </w:rPr>
        <w:t>:</w:t>
      </w:r>
    </w:p>
    <w:p w:rsidR="00775E89" w:rsidRPr="00F13773" w:rsidRDefault="00775E89" w:rsidP="00775E89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F13773">
        <w:rPr>
          <w:color w:val="auto"/>
          <w:sz w:val="24"/>
          <w:szCs w:val="24"/>
          <w:lang w:val="uk-UA"/>
        </w:rPr>
        <w:t xml:space="preserve">Матеріали ЄС і Ради Європи. URL: www.isi.gov.uk </w:t>
      </w:r>
    </w:p>
    <w:p w:rsidR="00F13773" w:rsidRPr="00F13773" w:rsidRDefault="00F13773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ff"/>
          <w:color w:val="auto"/>
          <w:sz w:val="24"/>
          <w:szCs w:val="24"/>
          <w:u w:val="none"/>
          <w:lang w:val="uk-UA"/>
        </w:rPr>
      </w:pPr>
      <w:r w:rsidRPr="00F13773">
        <w:rPr>
          <w:sz w:val="24"/>
          <w:szCs w:val="24"/>
          <w:lang w:val="ru-RU"/>
        </w:rPr>
        <w:t xml:space="preserve">Офіційний веб-портал Верховної ради України. </w:t>
      </w:r>
      <w:r w:rsidRPr="00F13773">
        <w:rPr>
          <w:color w:val="auto"/>
          <w:sz w:val="24"/>
          <w:szCs w:val="24"/>
          <w:lang w:val="uk-UA"/>
        </w:rPr>
        <w:t>URL</w:t>
      </w:r>
      <w:r w:rsidRPr="00F13773">
        <w:rPr>
          <w:sz w:val="24"/>
          <w:szCs w:val="24"/>
          <w:lang w:val="ru-RU"/>
        </w:rPr>
        <w:t xml:space="preserve"> </w:t>
      </w:r>
      <w:r w:rsidRPr="00F13773">
        <w:rPr>
          <w:sz w:val="24"/>
          <w:szCs w:val="24"/>
          <w:lang w:val="uk-UA"/>
        </w:rPr>
        <w:t xml:space="preserve">: </w:t>
      </w:r>
      <w:hyperlink r:id="rId8" w:history="1">
        <w:r w:rsidRPr="00F13773">
          <w:rPr>
            <w:rStyle w:val="aff"/>
            <w:color w:val="auto"/>
            <w:sz w:val="24"/>
            <w:szCs w:val="24"/>
            <w:u w:val="none"/>
          </w:rPr>
          <w:t>www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rada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gov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ua</w:t>
        </w:r>
      </w:hyperlink>
    </w:p>
    <w:p w:rsidR="00F13773" w:rsidRPr="00F13773" w:rsidRDefault="00F13773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F13773">
        <w:rPr>
          <w:sz w:val="24"/>
          <w:szCs w:val="24"/>
          <w:lang w:val="ru-RU"/>
        </w:rPr>
        <w:t xml:space="preserve">Офіційний веб-сайт Закарпатської обласної ради. </w:t>
      </w:r>
      <w:r w:rsidRPr="00F13773">
        <w:rPr>
          <w:sz w:val="24"/>
          <w:szCs w:val="24"/>
          <w:lang w:val="uk-UA"/>
        </w:rPr>
        <w:t xml:space="preserve">URL: </w:t>
      </w:r>
      <w:hyperlink r:id="rId9" w:history="1">
        <w:r w:rsidRPr="00F13773">
          <w:rPr>
            <w:rStyle w:val="aff"/>
            <w:color w:val="auto"/>
            <w:sz w:val="24"/>
            <w:szCs w:val="24"/>
            <w:u w:val="none"/>
          </w:rPr>
          <w:t>zakarpat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-</w:t>
        </w:r>
        <w:r w:rsidRPr="00F13773">
          <w:rPr>
            <w:rStyle w:val="aff"/>
            <w:color w:val="auto"/>
            <w:sz w:val="24"/>
            <w:szCs w:val="24"/>
            <w:u w:val="none"/>
          </w:rPr>
          <w:t>rada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gov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ua</w:t>
        </w:r>
      </w:hyperlink>
    </w:p>
    <w:p w:rsidR="00F13773" w:rsidRPr="00F13773" w:rsidRDefault="00775E89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ff"/>
          <w:color w:val="auto"/>
          <w:sz w:val="24"/>
          <w:szCs w:val="24"/>
          <w:u w:val="none"/>
          <w:lang w:val="uk-UA"/>
        </w:rPr>
      </w:pPr>
      <w:r w:rsidRPr="00F13773">
        <w:rPr>
          <w:color w:val="auto"/>
          <w:sz w:val="24"/>
          <w:szCs w:val="24"/>
          <w:lang w:val="uk-UA"/>
        </w:rPr>
        <w:t xml:space="preserve">Офіційний сайт Європейського Союзу. URL: </w:t>
      </w:r>
      <w:hyperlink r:id="rId10" w:history="1">
        <w:r w:rsidRPr="00F13773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</w:p>
    <w:p w:rsidR="00F13773" w:rsidRPr="00F13773" w:rsidRDefault="00F13773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F13773">
        <w:rPr>
          <w:sz w:val="24"/>
          <w:szCs w:val="24"/>
          <w:lang w:val="ru-RU"/>
        </w:rPr>
        <w:t xml:space="preserve">Урядовий портал Кабінету Міністрів України. </w:t>
      </w:r>
      <w:hyperlink r:id="rId11" w:history="1">
        <w:r w:rsidRPr="00F13773">
          <w:rPr>
            <w:rStyle w:val="aff"/>
            <w:color w:val="auto"/>
            <w:sz w:val="24"/>
            <w:szCs w:val="24"/>
            <w:u w:val="none"/>
          </w:rPr>
          <w:t>www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kmu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gov</w:t>
        </w:r>
        <w:r w:rsidRPr="00F13773">
          <w:rPr>
            <w:rStyle w:val="aff"/>
            <w:color w:val="auto"/>
            <w:sz w:val="24"/>
            <w:szCs w:val="24"/>
            <w:u w:val="none"/>
            <w:lang w:val="ru-RU"/>
          </w:rPr>
          <w:t>.</w:t>
        </w:r>
        <w:r w:rsidRPr="00F13773">
          <w:rPr>
            <w:rStyle w:val="aff"/>
            <w:color w:val="auto"/>
            <w:sz w:val="24"/>
            <w:szCs w:val="24"/>
            <w:u w:val="none"/>
          </w:rPr>
          <w:t>ua</w:t>
        </w:r>
      </w:hyperlink>
    </w:p>
    <w:p w:rsidR="00F13773" w:rsidRPr="00F13773" w:rsidRDefault="001B3F52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F13773">
        <w:rPr>
          <w:color w:val="auto"/>
          <w:sz w:val="24"/>
          <w:szCs w:val="24"/>
          <w:lang w:val="uk-UA"/>
        </w:rPr>
        <w:lastRenderedPageBreak/>
        <w:t xml:space="preserve">Deutsche Gesellschaft </w:t>
      </w:r>
      <w:r w:rsidR="002B1F34" w:rsidRPr="00F13773">
        <w:rPr>
          <w:color w:val="auto"/>
          <w:sz w:val="24"/>
          <w:szCs w:val="24"/>
          <w:lang w:val="uk-UA"/>
        </w:rPr>
        <w:t>für Tourismuswissenschaft e.V. Zugriffsmodus</w:t>
      </w:r>
      <w:r w:rsidRPr="00F13773">
        <w:rPr>
          <w:color w:val="auto"/>
          <w:sz w:val="24"/>
          <w:szCs w:val="24"/>
          <w:lang w:val="uk-UA"/>
        </w:rPr>
        <w:t xml:space="preserve">: </w:t>
      </w:r>
      <w:r w:rsidR="002B1F34" w:rsidRPr="00F13773">
        <w:rPr>
          <w:color w:val="auto"/>
          <w:sz w:val="24"/>
          <w:szCs w:val="24"/>
          <w:lang w:val="uk-UA"/>
        </w:rPr>
        <w:t xml:space="preserve">URL: </w:t>
      </w:r>
      <w:r w:rsidR="002B1F34" w:rsidRPr="00F13773">
        <w:rPr>
          <w:sz w:val="24"/>
          <w:szCs w:val="24"/>
          <w:lang w:val="uk-UA"/>
        </w:rPr>
        <w:t xml:space="preserve"> </w:t>
      </w:r>
      <w:hyperlink r:id="rId12" w:history="1">
        <w:r w:rsidRPr="00F13773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F13773" w:rsidRPr="00F13773" w:rsidRDefault="001B3F52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F13773">
        <w:rPr>
          <w:i/>
          <w:color w:val="auto"/>
          <w:sz w:val="24"/>
          <w:szCs w:val="24"/>
          <w:lang w:val="uk-UA"/>
        </w:rPr>
        <w:t>Gryszel Р.</w:t>
      </w:r>
      <w:r w:rsidRPr="00F13773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="002B1F34" w:rsidRPr="00F13773">
        <w:rPr>
          <w:color w:val="auto"/>
          <w:sz w:val="24"/>
          <w:szCs w:val="24"/>
          <w:lang w:val="uk-UA"/>
        </w:rPr>
        <w:t>. URL</w:t>
      </w:r>
      <w:r w:rsidRPr="00F13773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F13773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F13773">
        <w:rPr>
          <w:color w:val="auto"/>
          <w:sz w:val="24"/>
          <w:szCs w:val="24"/>
          <w:lang w:val="uk-UA"/>
        </w:rPr>
        <w:t>. 13 s.</w:t>
      </w:r>
    </w:p>
    <w:p w:rsidR="001C0E62" w:rsidRPr="00F13773" w:rsidRDefault="001B3F52" w:rsidP="00F13773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F13773">
        <w:rPr>
          <w:color w:val="auto"/>
          <w:sz w:val="24"/>
          <w:szCs w:val="24"/>
          <w:lang w:val="uk-UA"/>
        </w:rPr>
        <w:t xml:space="preserve">UNESCO : United Nations Educational, Scientific and Cultural Organization. </w:t>
      </w:r>
      <w:r w:rsidR="002B1F34" w:rsidRPr="00F13773">
        <w:rPr>
          <w:color w:val="auto"/>
          <w:sz w:val="24"/>
          <w:szCs w:val="24"/>
          <w:lang w:val="uk-UA"/>
        </w:rPr>
        <w:t>URL</w:t>
      </w:r>
      <w:r w:rsidRPr="00F13773">
        <w:rPr>
          <w:color w:val="auto"/>
          <w:sz w:val="24"/>
          <w:szCs w:val="24"/>
          <w:lang w:val="uk-UA"/>
        </w:rPr>
        <w:t xml:space="preserve">: </w:t>
      </w:r>
      <w:hyperlink r:id="rId14" w:history="1">
        <w:r w:rsidRPr="00F13773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sectPr w:rsidR="001C0E62" w:rsidRPr="00F13773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EE" w:rsidRDefault="00554BEE" w:rsidP="00236C90">
      <w:pPr>
        <w:spacing w:after="0" w:line="240" w:lineRule="auto"/>
      </w:pPr>
      <w:r>
        <w:separator/>
      </w:r>
    </w:p>
  </w:endnote>
  <w:endnote w:type="continuationSeparator" w:id="0">
    <w:p w:rsidR="00554BEE" w:rsidRDefault="00554BEE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EE" w:rsidRDefault="00554BEE" w:rsidP="00236C90">
      <w:pPr>
        <w:spacing w:after="0" w:line="240" w:lineRule="auto"/>
      </w:pPr>
      <w:r>
        <w:separator/>
      </w:r>
    </w:p>
  </w:footnote>
  <w:footnote w:type="continuationSeparator" w:id="0">
    <w:p w:rsidR="00554BEE" w:rsidRDefault="00554BEE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5E4B97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1"/>
  </w:num>
  <w:num w:numId="4">
    <w:abstractNumId w:val="16"/>
  </w:num>
  <w:num w:numId="5">
    <w:abstractNumId w:val="12"/>
  </w:num>
  <w:num w:numId="6">
    <w:abstractNumId w:val="36"/>
  </w:num>
  <w:num w:numId="7">
    <w:abstractNumId w:val="20"/>
  </w:num>
  <w:num w:numId="8">
    <w:abstractNumId w:val="29"/>
  </w:num>
  <w:num w:numId="9">
    <w:abstractNumId w:val="34"/>
  </w:num>
  <w:num w:numId="10">
    <w:abstractNumId w:val="2"/>
  </w:num>
  <w:num w:numId="11">
    <w:abstractNumId w:val="4"/>
  </w:num>
  <w:num w:numId="12">
    <w:abstractNumId w:val="18"/>
  </w:num>
  <w:num w:numId="13">
    <w:abstractNumId w:val="38"/>
  </w:num>
  <w:num w:numId="14">
    <w:abstractNumId w:val="33"/>
  </w:num>
  <w:num w:numId="15">
    <w:abstractNumId w:val="19"/>
  </w:num>
  <w:num w:numId="16">
    <w:abstractNumId w:val="17"/>
  </w:num>
  <w:num w:numId="17">
    <w:abstractNumId w:val="26"/>
  </w:num>
  <w:num w:numId="18">
    <w:abstractNumId w:val="27"/>
  </w:num>
  <w:num w:numId="19">
    <w:abstractNumId w:val="23"/>
  </w:num>
  <w:num w:numId="20">
    <w:abstractNumId w:val="7"/>
  </w:num>
  <w:num w:numId="21">
    <w:abstractNumId w:val="1"/>
  </w:num>
  <w:num w:numId="22">
    <w:abstractNumId w:val="10"/>
  </w:num>
  <w:num w:numId="23">
    <w:abstractNumId w:val="32"/>
  </w:num>
  <w:num w:numId="24">
    <w:abstractNumId w:val="15"/>
  </w:num>
  <w:num w:numId="25">
    <w:abstractNumId w:val="21"/>
  </w:num>
  <w:num w:numId="26">
    <w:abstractNumId w:val="6"/>
  </w:num>
  <w:num w:numId="27">
    <w:abstractNumId w:val="31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30"/>
  </w:num>
  <w:num w:numId="33">
    <w:abstractNumId w:val="35"/>
  </w:num>
  <w:num w:numId="34">
    <w:abstractNumId w:val="13"/>
  </w:num>
  <w:num w:numId="35">
    <w:abstractNumId w:val="25"/>
  </w:num>
  <w:num w:numId="36">
    <w:abstractNumId w:val="22"/>
  </w:num>
  <w:num w:numId="37">
    <w:abstractNumId w:val="14"/>
  </w:num>
  <w:num w:numId="38">
    <w:abstractNumId w:val="28"/>
  </w:num>
  <w:num w:numId="3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03EF9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5644D"/>
    <w:rsid w:val="00063E8C"/>
    <w:rsid w:val="000649A2"/>
    <w:rsid w:val="00064AD8"/>
    <w:rsid w:val="000654CC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701A"/>
    <w:rsid w:val="00090FE2"/>
    <w:rsid w:val="0009176C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1025"/>
    <w:rsid w:val="000B1F05"/>
    <w:rsid w:val="000B20FF"/>
    <w:rsid w:val="000B346F"/>
    <w:rsid w:val="000B7EDC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059"/>
    <w:rsid w:val="000E443F"/>
    <w:rsid w:val="000E6BEC"/>
    <w:rsid w:val="000E6D73"/>
    <w:rsid w:val="000E7542"/>
    <w:rsid w:val="000F25DF"/>
    <w:rsid w:val="000F4548"/>
    <w:rsid w:val="000F5A38"/>
    <w:rsid w:val="000F6207"/>
    <w:rsid w:val="000F646C"/>
    <w:rsid w:val="000F72A7"/>
    <w:rsid w:val="00100CF3"/>
    <w:rsid w:val="00102E8D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27627"/>
    <w:rsid w:val="00130980"/>
    <w:rsid w:val="001317DF"/>
    <w:rsid w:val="00131A50"/>
    <w:rsid w:val="00132DF5"/>
    <w:rsid w:val="001341B8"/>
    <w:rsid w:val="00135913"/>
    <w:rsid w:val="00135E82"/>
    <w:rsid w:val="00135FF9"/>
    <w:rsid w:val="0013601C"/>
    <w:rsid w:val="00137378"/>
    <w:rsid w:val="0014275C"/>
    <w:rsid w:val="0014520C"/>
    <w:rsid w:val="00146410"/>
    <w:rsid w:val="001507A0"/>
    <w:rsid w:val="00154A82"/>
    <w:rsid w:val="00155290"/>
    <w:rsid w:val="00160DD6"/>
    <w:rsid w:val="001614E3"/>
    <w:rsid w:val="00161A10"/>
    <w:rsid w:val="00165862"/>
    <w:rsid w:val="00171475"/>
    <w:rsid w:val="00171A32"/>
    <w:rsid w:val="00171E2E"/>
    <w:rsid w:val="001725C6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493C"/>
    <w:rsid w:val="0018558C"/>
    <w:rsid w:val="0018622F"/>
    <w:rsid w:val="00186988"/>
    <w:rsid w:val="00187ABA"/>
    <w:rsid w:val="00190080"/>
    <w:rsid w:val="001908D7"/>
    <w:rsid w:val="00191D81"/>
    <w:rsid w:val="00192A34"/>
    <w:rsid w:val="00192FDC"/>
    <w:rsid w:val="001936FA"/>
    <w:rsid w:val="00195AE4"/>
    <w:rsid w:val="00196165"/>
    <w:rsid w:val="001A043B"/>
    <w:rsid w:val="001A26F1"/>
    <w:rsid w:val="001A385A"/>
    <w:rsid w:val="001A45FB"/>
    <w:rsid w:val="001A4844"/>
    <w:rsid w:val="001A55CB"/>
    <w:rsid w:val="001A5AC9"/>
    <w:rsid w:val="001B17D6"/>
    <w:rsid w:val="001B37E7"/>
    <w:rsid w:val="001B3F52"/>
    <w:rsid w:val="001B5108"/>
    <w:rsid w:val="001B5622"/>
    <w:rsid w:val="001B6968"/>
    <w:rsid w:val="001B6FE8"/>
    <w:rsid w:val="001B77E0"/>
    <w:rsid w:val="001C03A5"/>
    <w:rsid w:val="001C0E62"/>
    <w:rsid w:val="001C2BCC"/>
    <w:rsid w:val="001C3A81"/>
    <w:rsid w:val="001C4CDA"/>
    <w:rsid w:val="001C55CE"/>
    <w:rsid w:val="001C5678"/>
    <w:rsid w:val="001C5D7A"/>
    <w:rsid w:val="001C5F9C"/>
    <w:rsid w:val="001C619E"/>
    <w:rsid w:val="001C6808"/>
    <w:rsid w:val="001C6944"/>
    <w:rsid w:val="001C7925"/>
    <w:rsid w:val="001D0B91"/>
    <w:rsid w:val="001D18E8"/>
    <w:rsid w:val="001D298C"/>
    <w:rsid w:val="001D749F"/>
    <w:rsid w:val="001E0C4B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5EAF"/>
    <w:rsid w:val="001F6C85"/>
    <w:rsid w:val="00202A35"/>
    <w:rsid w:val="00203645"/>
    <w:rsid w:val="0020480D"/>
    <w:rsid w:val="00206337"/>
    <w:rsid w:val="00207FF5"/>
    <w:rsid w:val="0021093A"/>
    <w:rsid w:val="00210F72"/>
    <w:rsid w:val="00211B91"/>
    <w:rsid w:val="00211BC5"/>
    <w:rsid w:val="002128BA"/>
    <w:rsid w:val="0021387D"/>
    <w:rsid w:val="00214ACB"/>
    <w:rsid w:val="002156E0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33AF"/>
    <w:rsid w:val="002436F2"/>
    <w:rsid w:val="00243747"/>
    <w:rsid w:val="00251125"/>
    <w:rsid w:val="00252110"/>
    <w:rsid w:val="00252564"/>
    <w:rsid w:val="002526E0"/>
    <w:rsid w:val="002532F6"/>
    <w:rsid w:val="00254122"/>
    <w:rsid w:val="0025612A"/>
    <w:rsid w:val="00256EEB"/>
    <w:rsid w:val="00257504"/>
    <w:rsid w:val="00257F58"/>
    <w:rsid w:val="002608A5"/>
    <w:rsid w:val="00260C3F"/>
    <w:rsid w:val="0026125A"/>
    <w:rsid w:val="002617C4"/>
    <w:rsid w:val="0026198E"/>
    <w:rsid w:val="00261AC0"/>
    <w:rsid w:val="00262AC6"/>
    <w:rsid w:val="00266108"/>
    <w:rsid w:val="002661FC"/>
    <w:rsid w:val="00266507"/>
    <w:rsid w:val="00267027"/>
    <w:rsid w:val="0026703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6523"/>
    <w:rsid w:val="002A7018"/>
    <w:rsid w:val="002B08FE"/>
    <w:rsid w:val="002B1F34"/>
    <w:rsid w:val="002B2ECF"/>
    <w:rsid w:val="002B3C06"/>
    <w:rsid w:val="002B4644"/>
    <w:rsid w:val="002B50B0"/>
    <w:rsid w:val="002B56FA"/>
    <w:rsid w:val="002B68EE"/>
    <w:rsid w:val="002C1022"/>
    <w:rsid w:val="002C1B5F"/>
    <w:rsid w:val="002C3411"/>
    <w:rsid w:val="002C4B08"/>
    <w:rsid w:val="002D0854"/>
    <w:rsid w:val="002D0B09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5E0"/>
    <w:rsid w:val="00300F38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16EF2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564"/>
    <w:rsid w:val="00346ECB"/>
    <w:rsid w:val="003472AA"/>
    <w:rsid w:val="003500BE"/>
    <w:rsid w:val="0035022F"/>
    <w:rsid w:val="0035152C"/>
    <w:rsid w:val="00352A3C"/>
    <w:rsid w:val="003556B7"/>
    <w:rsid w:val="003567EC"/>
    <w:rsid w:val="00356C1C"/>
    <w:rsid w:val="003603BF"/>
    <w:rsid w:val="00360C48"/>
    <w:rsid w:val="00360EB8"/>
    <w:rsid w:val="0036277C"/>
    <w:rsid w:val="00364F36"/>
    <w:rsid w:val="00370305"/>
    <w:rsid w:val="00374FBD"/>
    <w:rsid w:val="0037572D"/>
    <w:rsid w:val="00376159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942B5"/>
    <w:rsid w:val="00395620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0E25"/>
    <w:rsid w:val="003D1DC7"/>
    <w:rsid w:val="003D2433"/>
    <w:rsid w:val="003D2844"/>
    <w:rsid w:val="003D32A2"/>
    <w:rsid w:val="003E0A75"/>
    <w:rsid w:val="003E23AB"/>
    <w:rsid w:val="003E56CB"/>
    <w:rsid w:val="003E6FC2"/>
    <w:rsid w:val="003F113A"/>
    <w:rsid w:val="003F38E9"/>
    <w:rsid w:val="003F47BC"/>
    <w:rsid w:val="003F5BF7"/>
    <w:rsid w:val="003F5F84"/>
    <w:rsid w:val="003F7B2C"/>
    <w:rsid w:val="0040271C"/>
    <w:rsid w:val="004036C5"/>
    <w:rsid w:val="00410D2A"/>
    <w:rsid w:val="004120D5"/>
    <w:rsid w:val="00412B62"/>
    <w:rsid w:val="004134A9"/>
    <w:rsid w:val="00415962"/>
    <w:rsid w:val="004168FE"/>
    <w:rsid w:val="00417D4C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1D61"/>
    <w:rsid w:val="00472AD4"/>
    <w:rsid w:val="00474C4D"/>
    <w:rsid w:val="00476EB0"/>
    <w:rsid w:val="00481181"/>
    <w:rsid w:val="00482C1A"/>
    <w:rsid w:val="00482DA0"/>
    <w:rsid w:val="004830DE"/>
    <w:rsid w:val="00487346"/>
    <w:rsid w:val="004907EE"/>
    <w:rsid w:val="00490D78"/>
    <w:rsid w:val="00492009"/>
    <w:rsid w:val="00493D0E"/>
    <w:rsid w:val="0049507C"/>
    <w:rsid w:val="00495B93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60CC"/>
    <w:rsid w:val="004D7649"/>
    <w:rsid w:val="004D7D3B"/>
    <w:rsid w:val="004E3CCC"/>
    <w:rsid w:val="004E4E50"/>
    <w:rsid w:val="004E5D39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5009E1"/>
    <w:rsid w:val="005010D4"/>
    <w:rsid w:val="00501206"/>
    <w:rsid w:val="00503A01"/>
    <w:rsid w:val="0050436E"/>
    <w:rsid w:val="00504EC5"/>
    <w:rsid w:val="00505ADC"/>
    <w:rsid w:val="00505BC6"/>
    <w:rsid w:val="00506596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4BEE"/>
    <w:rsid w:val="005558FD"/>
    <w:rsid w:val="005568BA"/>
    <w:rsid w:val="00557E76"/>
    <w:rsid w:val="00561547"/>
    <w:rsid w:val="0056208A"/>
    <w:rsid w:val="005644A3"/>
    <w:rsid w:val="00567C81"/>
    <w:rsid w:val="0057062E"/>
    <w:rsid w:val="005706E3"/>
    <w:rsid w:val="0057406A"/>
    <w:rsid w:val="00574AFD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97F15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B78E7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E87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602462"/>
    <w:rsid w:val="00602CBB"/>
    <w:rsid w:val="00606264"/>
    <w:rsid w:val="00606E4F"/>
    <w:rsid w:val="00607DAD"/>
    <w:rsid w:val="00610183"/>
    <w:rsid w:val="006108C8"/>
    <w:rsid w:val="006108C9"/>
    <w:rsid w:val="00610ACD"/>
    <w:rsid w:val="0061271E"/>
    <w:rsid w:val="006177FA"/>
    <w:rsid w:val="00620042"/>
    <w:rsid w:val="006247C5"/>
    <w:rsid w:val="00624C30"/>
    <w:rsid w:val="006276C5"/>
    <w:rsid w:val="00631F80"/>
    <w:rsid w:val="006332B0"/>
    <w:rsid w:val="00633ABE"/>
    <w:rsid w:val="00633AE6"/>
    <w:rsid w:val="00634EAA"/>
    <w:rsid w:val="00636516"/>
    <w:rsid w:val="0063745B"/>
    <w:rsid w:val="00642E10"/>
    <w:rsid w:val="0064316C"/>
    <w:rsid w:val="0064483C"/>
    <w:rsid w:val="00644999"/>
    <w:rsid w:val="0064553A"/>
    <w:rsid w:val="00647AF9"/>
    <w:rsid w:val="006513CD"/>
    <w:rsid w:val="00652751"/>
    <w:rsid w:val="006527AB"/>
    <w:rsid w:val="00653F1E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868FC"/>
    <w:rsid w:val="00690BDA"/>
    <w:rsid w:val="00692082"/>
    <w:rsid w:val="0069261E"/>
    <w:rsid w:val="00696BE8"/>
    <w:rsid w:val="00697200"/>
    <w:rsid w:val="006976C2"/>
    <w:rsid w:val="006A019E"/>
    <w:rsid w:val="006A0E3B"/>
    <w:rsid w:val="006A1B76"/>
    <w:rsid w:val="006A2198"/>
    <w:rsid w:val="006A2EB0"/>
    <w:rsid w:val="006A3543"/>
    <w:rsid w:val="006A5F40"/>
    <w:rsid w:val="006B6F7D"/>
    <w:rsid w:val="006C021D"/>
    <w:rsid w:val="006C2999"/>
    <w:rsid w:val="006C2A8D"/>
    <w:rsid w:val="006C5E9F"/>
    <w:rsid w:val="006C71D7"/>
    <w:rsid w:val="006D15CE"/>
    <w:rsid w:val="006D3106"/>
    <w:rsid w:val="006D3F75"/>
    <w:rsid w:val="006D4502"/>
    <w:rsid w:val="006D5B4A"/>
    <w:rsid w:val="006E0766"/>
    <w:rsid w:val="006E2FB3"/>
    <w:rsid w:val="006E528E"/>
    <w:rsid w:val="006E6906"/>
    <w:rsid w:val="006F0418"/>
    <w:rsid w:val="006F266F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727"/>
    <w:rsid w:val="00723F6F"/>
    <w:rsid w:val="00725320"/>
    <w:rsid w:val="00732559"/>
    <w:rsid w:val="00732A54"/>
    <w:rsid w:val="0073727E"/>
    <w:rsid w:val="00737E0B"/>
    <w:rsid w:val="0074554B"/>
    <w:rsid w:val="00746A32"/>
    <w:rsid w:val="00746DEF"/>
    <w:rsid w:val="007475FF"/>
    <w:rsid w:val="00747F89"/>
    <w:rsid w:val="00751241"/>
    <w:rsid w:val="00754BD2"/>
    <w:rsid w:val="00761BFC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5E89"/>
    <w:rsid w:val="00776E78"/>
    <w:rsid w:val="00777046"/>
    <w:rsid w:val="00777FAB"/>
    <w:rsid w:val="00780915"/>
    <w:rsid w:val="00780C2E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C52"/>
    <w:rsid w:val="007A0DEE"/>
    <w:rsid w:val="007A11EC"/>
    <w:rsid w:val="007A1FF1"/>
    <w:rsid w:val="007A2900"/>
    <w:rsid w:val="007A66D0"/>
    <w:rsid w:val="007B0A8A"/>
    <w:rsid w:val="007B1899"/>
    <w:rsid w:val="007B42DD"/>
    <w:rsid w:val="007B4317"/>
    <w:rsid w:val="007B459E"/>
    <w:rsid w:val="007B6F4A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C31"/>
    <w:rsid w:val="007D3632"/>
    <w:rsid w:val="007D595B"/>
    <w:rsid w:val="007D6249"/>
    <w:rsid w:val="007E2E44"/>
    <w:rsid w:val="007E6744"/>
    <w:rsid w:val="007E70C1"/>
    <w:rsid w:val="007E7716"/>
    <w:rsid w:val="007E7D9C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03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73E"/>
    <w:rsid w:val="008A1BB7"/>
    <w:rsid w:val="008A2DA8"/>
    <w:rsid w:val="008A334F"/>
    <w:rsid w:val="008A4636"/>
    <w:rsid w:val="008A5039"/>
    <w:rsid w:val="008A604E"/>
    <w:rsid w:val="008B0AD6"/>
    <w:rsid w:val="008B0E5A"/>
    <w:rsid w:val="008B0FC0"/>
    <w:rsid w:val="008B1FA4"/>
    <w:rsid w:val="008B2080"/>
    <w:rsid w:val="008B20E9"/>
    <w:rsid w:val="008B221C"/>
    <w:rsid w:val="008B3A39"/>
    <w:rsid w:val="008B4520"/>
    <w:rsid w:val="008B4683"/>
    <w:rsid w:val="008B4D14"/>
    <w:rsid w:val="008B71C1"/>
    <w:rsid w:val="008C1783"/>
    <w:rsid w:val="008C2F69"/>
    <w:rsid w:val="008C3E33"/>
    <w:rsid w:val="008C5ECB"/>
    <w:rsid w:val="008C63DA"/>
    <w:rsid w:val="008C682D"/>
    <w:rsid w:val="008C6DBC"/>
    <w:rsid w:val="008D0DD6"/>
    <w:rsid w:val="008D25DC"/>
    <w:rsid w:val="008D277C"/>
    <w:rsid w:val="008D3E5A"/>
    <w:rsid w:val="008D7B80"/>
    <w:rsid w:val="008E0983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1B0"/>
    <w:rsid w:val="00933E45"/>
    <w:rsid w:val="00934910"/>
    <w:rsid w:val="00934F7F"/>
    <w:rsid w:val="0093655B"/>
    <w:rsid w:val="00936DAA"/>
    <w:rsid w:val="00936F30"/>
    <w:rsid w:val="00944223"/>
    <w:rsid w:val="00944477"/>
    <w:rsid w:val="00944846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4904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4D0"/>
    <w:rsid w:val="009E05B3"/>
    <w:rsid w:val="009E3298"/>
    <w:rsid w:val="009E3E23"/>
    <w:rsid w:val="009F0476"/>
    <w:rsid w:val="009F0894"/>
    <w:rsid w:val="009F121A"/>
    <w:rsid w:val="009F4975"/>
    <w:rsid w:val="009F7D54"/>
    <w:rsid w:val="00A00322"/>
    <w:rsid w:val="00A04A0A"/>
    <w:rsid w:val="00A04ED8"/>
    <w:rsid w:val="00A06A31"/>
    <w:rsid w:val="00A06CD4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54D0"/>
    <w:rsid w:val="00A46852"/>
    <w:rsid w:val="00A4737A"/>
    <w:rsid w:val="00A50DEA"/>
    <w:rsid w:val="00A51EAD"/>
    <w:rsid w:val="00A5488E"/>
    <w:rsid w:val="00A5577D"/>
    <w:rsid w:val="00A57D5D"/>
    <w:rsid w:val="00A601BB"/>
    <w:rsid w:val="00A60BE7"/>
    <w:rsid w:val="00A6131F"/>
    <w:rsid w:val="00A61323"/>
    <w:rsid w:val="00A628BC"/>
    <w:rsid w:val="00A62A46"/>
    <w:rsid w:val="00A63BE4"/>
    <w:rsid w:val="00A6606D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C2"/>
    <w:rsid w:val="00A90CE9"/>
    <w:rsid w:val="00A9137F"/>
    <w:rsid w:val="00A9422D"/>
    <w:rsid w:val="00A94D05"/>
    <w:rsid w:val="00A94E6B"/>
    <w:rsid w:val="00A97BF1"/>
    <w:rsid w:val="00AA1B09"/>
    <w:rsid w:val="00AA3DDC"/>
    <w:rsid w:val="00AA7E43"/>
    <w:rsid w:val="00AB0EAE"/>
    <w:rsid w:val="00AB11A5"/>
    <w:rsid w:val="00AB2F21"/>
    <w:rsid w:val="00AB4586"/>
    <w:rsid w:val="00AB5714"/>
    <w:rsid w:val="00AB66D0"/>
    <w:rsid w:val="00AC0BA4"/>
    <w:rsid w:val="00AC23D4"/>
    <w:rsid w:val="00AC25C4"/>
    <w:rsid w:val="00AC2E11"/>
    <w:rsid w:val="00AC31BD"/>
    <w:rsid w:val="00AC369C"/>
    <w:rsid w:val="00AC545E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10E6"/>
    <w:rsid w:val="00B04DBB"/>
    <w:rsid w:val="00B05AE2"/>
    <w:rsid w:val="00B06928"/>
    <w:rsid w:val="00B06D5A"/>
    <w:rsid w:val="00B07D56"/>
    <w:rsid w:val="00B10867"/>
    <w:rsid w:val="00B10A8F"/>
    <w:rsid w:val="00B130DD"/>
    <w:rsid w:val="00B137C5"/>
    <w:rsid w:val="00B15CF7"/>
    <w:rsid w:val="00B200DE"/>
    <w:rsid w:val="00B204E3"/>
    <w:rsid w:val="00B26435"/>
    <w:rsid w:val="00B27D62"/>
    <w:rsid w:val="00B3115B"/>
    <w:rsid w:val="00B31470"/>
    <w:rsid w:val="00B33756"/>
    <w:rsid w:val="00B34D7E"/>
    <w:rsid w:val="00B36434"/>
    <w:rsid w:val="00B3740F"/>
    <w:rsid w:val="00B42FF3"/>
    <w:rsid w:val="00B4522B"/>
    <w:rsid w:val="00B45A7A"/>
    <w:rsid w:val="00B47AE7"/>
    <w:rsid w:val="00B51C21"/>
    <w:rsid w:val="00B53E3B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167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EB8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0594"/>
    <w:rsid w:val="00BB23FF"/>
    <w:rsid w:val="00BB6469"/>
    <w:rsid w:val="00BB6909"/>
    <w:rsid w:val="00BB7C27"/>
    <w:rsid w:val="00BC012C"/>
    <w:rsid w:val="00BC53B9"/>
    <w:rsid w:val="00BC6AEF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28BC"/>
    <w:rsid w:val="00BE4A6B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07942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5B97"/>
    <w:rsid w:val="00C37893"/>
    <w:rsid w:val="00C41F34"/>
    <w:rsid w:val="00C429BB"/>
    <w:rsid w:val="00C446BC"/>
    <w:rsid w:val="00C448EB"/>
    <w:rsid w:val="00C461B3"/>
    <w:rsid w:val="00C46A05"/>
    <w:rsid w:val="00C531B9"/>
    <w:rsid w:val="00C5447E"/>
    <w:rsid w:val="00C565AF"/>
    <w:rsid w:val="00C60C60"/>
    <w:rsid w:val="00C6116B"/>
    <w:rsid w:val="00C63032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0BD7"/>
    <w:rsid w:val="00C84E08"/>
    <w:rsid w:val="00C86BE9"/>
    <w:rsid w:val="00C92878"/>
    <w:rsid w:val="00C96ABA"/>
    <w:rsid w:val="00CA17D7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2DA0"/>
    <w:rsid w:val="00CE3240"/>
    <w:rsid w:val="00CE7177"/>
    <w:rsid w:val="00CF0BA0"/>
    <w:rsid w:val="00CF0C60"/>
    <w:rsid w:val="00CF264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0F17"/>
    <w:rsid w:val="00D6269B"/>
    <w:rsid w:val="00D64919"/>
    <w:rsid w:val="00D65960"/>
    <w:rsid w:val="00D67215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7AC"/>
    <w:rsid w:val="00D92B2C"/>
    <w:rsid w:val="00D94133"/>
    <w:rsid w:val="00D94145"/>
    <w:rsid w:val="00D96A9D"/>
    <w:rsid w:val="00DA0606"/>
    <w:rsid w:val="00DA0F5E"/>
    <w:rsid w:val="00DA22DE"/>
    <w:rsid w:val="00DA402B"/>
    <w:rsid w:val="00DA43CE"/>
    <w:rsid w:val="00DA5348"/>
    <w:rsid w:val="00DA755C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27B11"/>
    <w:rsid w:val="00E33E53"/>
    <w:rsid w:val="00E3419C"/>
    <w:rsid w:val="00E356E6"/>
    <w:rsid w:val="00E35925"/>
    <w:rsid w:val="00E35D99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62CC3"/>
    <w:rsid w:val="00E63528"/>
    <w:rsid w:val="00E6585F"/>
    <w:rsid w:val="00E7098D"/>
    <w:rsid w:val="00E74433"/>
    <w:rsid w:val="00E74AE0"/>
    <w:rsid w:val="00E74C1F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22F3"/>
    <w:rsid w:val="00EB460F"/>
    <w:rsid w:val="00EB533D"/>
    <w:rsid w:val="00EB7432"/>
    <w:rsid w:val="00EB7D5C"/>
    <w:rsid w:val="00EC147D"/>
    <w:rsid w:val="00EC14F7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B95"/>
    <w:rsid w:val="00EE0EF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3773"/>
    <w:rsid w:val="00F142F2"/>
    <w:rsid w:val="00F16164"/>
    <w:rsid w:val="00F172BF"/>
    <w:rsid w:val="00F17783"/>
    <w:rsid w:val="00F20068"/>
    <w:rsid w:val="00F21B3D"/>
    <w:rsid w:val="00F23C8C"/>
    <w:rsid w:val="00F24948"/>
    <w:rsid w:val="00F25DE1"/>
    <w:rsid w:val="00F27052"/>
    <w:rsid w:val="00F31FB2"/>
    <w:rsid w:val="00F34AA8"/>
    <w:rsid w:val="00F359FD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2AAC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5F"/>
    <w:rsid w:val="00FE17E8"/>
    <w:rsid w:val="00FE48B4"/>
    <w:rsid w:val="00FE4E52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EE2B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/" TargetMode="External"/><Relationship Id="rId13" Type="http://schemas.openxmlformats.org/officeDocument/2006/relationships/hyperlink" Target="https://www.lotur.eu/UploadFiles/524/178/1265187571-Organizacja_turystyki_w_Pols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gt.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u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pa.e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arpat-rada.gov.ua/" TargetMode="External"/><Relationship Id="rId14" Type="http://schemas.openxmlformats.org/officeDocument/2006/relationships/hyperlink" Target="https://en.unesc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E17E-2866-4D99-BEDE-0AF175B1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803</cp:revision>
  <cp:lastPrinted>2021-12-08T09:51:00Z</cp:lastPrinted>
  <dcterms:created xsi:type="dcterms:W3CDTF">2020-01-15T16:27:00Z</dcterms:created>
  <dcterms:modified xsi:type="dcterms:W3CDTF">2023-11-21T03:51:00Z</dcterms:modified>
</cp:coreProperties>
</file>