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78" w:rsidRPr="005E25A6" w:rsidRDefault="00DF0778" w:rsidP="00DF0778">
      <w:pPr>
        <w:pStyle w:val="Default"/>
        <w:rPr>
          <w:i/>
          <w:color w:val="auto"/>
          <w:sz w:val="28"/>
          <w:szCs w:val="28"/>
        </w:rPr>
      </w:pPr>
      <w:r w:rsidRPr="005E25A6">
        <w:rPr>
          <w:b/>
          <w:bCs/>
          <w:i/>
          <w:color w:val="auto"/>
          <w:sz w:val="28"/>
          <w:szCs w:val="28"/>
        </w:rPr>
        <w:t>Секція 9</w:t>
      </w:r>
      <w:r w:rsidRPr="005E25A6">
        <w:rPr>
          <w:i/>
          <w:color w:val="auto"/>
          <w:sz w:val="28"/>
          <w:szCs w:val="28"/>
        </w:rPr>
        <w:t xml:space="preserve">. Проблеми археології та давньої історії. </w:t>
      </w:r>
    </w:p>
    <w:p w:rsidR="002D1563" w:rsidRPr="00DF0778" w:rsidRDefault="00DF0778" w:rsidP="003B5AFE">
      <w:pPr>
        <w:spacing w:before="120"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0778">
        <w:rPr>
          <w:rFonts w:ascii="Times New Roman" w:hAnsi="Times New Roman" w:cs="Times New Roman"/>
          <w:b/>
          <w:sz w:val="28"/>
          <w:szCs w:val="28"/>
          <w:lang w:val="uk-UA"/>
        </w:rPr>
        <w:t>Світлик Н.М.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DF0778" w:rsidRPr="00DF0778" w:rsidRDefault="00DF0778" w:rsidP="003B5AFE">
      <w:pPr>
        <w:spacing w:before="120"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DF0778">
        <w:rPr>
          <w:rFonts w:ascii="Times New Roman" w:hAnsi="Times New Roman" w:cs="Times New Roman"/>
          <w:b/>
          <w:sz w:val="28"/>
          <w:szCs w:val="28"/>
          <w:lang w:val="uk-UA"/>
        </w:rPr>
        <w:t>андидат історичних наук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DF0778" w:rsidRDefault="00DF0778" w:rsidP="003B5AFE">
      <w:pPr>
        <w:spacing w:before="120"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DF07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оцент кафедри Античності, Середньовіччя </w:t>
      </w:r>
    </w:p>
    <w:p w:rsidR="00DF0778" w:rsidRPr="00DF0778" w:rsidRDefault="00DF0778" w:rsidP="003B5AFE">
      <w:pPr>
        <w:spacing w:before="120"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0778">
        <w:rPr>
          <w:rFonts w:ascii="Times New Roman" w:hAnsi="Times New Roman" w:cs="Times New Roman"/>
          <w:b/>
          <w:sz w:val="28"/>
          <w:szCs w:val="28"/>
          <w:lang w:val="uk-UA"/>
        </w:rPr>
        <w:t>та історії України домодерної доби</w:t>
      </w:r>
    </w:p>
    <w:p w:rsidR="00DF0778" w:rsidRPr="00DF0778" w:rsidRDefault="00DF0778" w:rsidP="003B5AFE">
      <w:pPr>
        <w:spacing w:before="120"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F0778">
        <w:rPr>
          <w:rFonts w:ascii="Times New Roman" w:hAnsi="Times New Roman" w:cs="Times New Roman"/>
          <w:i/>
          <w:sz w:val="28"/>
          <w:szCs w:val="28"/>
          <w:lang w:val="uk-UA"/>
        </w:rPr>
        <w:t>ДВНЗ «Ужгородський національний університет»</w:t>
      </w:r>
    </w:p>
    <w:p w:rsidR="003B5AFE" w:rsidRPr="003B5AFE" w:rsidRDefault="00DF0778" w:rsidP="003B5AFE">
      <w:pPr>
        <w:spacing w:before="120"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м</w:t>
      </w:r>
      <w:r w:rsidRPr="00DF0778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Ужгород,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Україна</w:t>
      </w:r>
    </w:p>
    <w:p w:rsidR="00CF5F8E" w:rsidRDefault="00CF5F8E" w:rsidP="00DF077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0778" w:rsidRDefault="00DF0778" w:rsidP="00DF077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ПРОБЛЕМА АВТОХТОННОСТІ СЛОВ</w:t>
      </w:r>
      <w:r w:rsidRPr="00DF0778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 ЗАКАРПАТТЯ В СВІТЛІ ДЖЕРЕЛ ТА ІСТОРИЧНИХ ІНТЕРПРЕТАЦІЙ</w:t>
      </w:r>
    </w:p>
    <w:p w:rsidR="00832349" w:rsidRDefault="00832349" w:rsidP="00832349">
      <w:pPr>
        <w:sectPr w:rsidR="00832349" w:rsidSect="00CC3CD3">
          <w:pgSz w:w="11905" w:h="16837"/>
          <w:pgMar w:top="1418" w:right="1134" w:bottom="1134" w:left="1701" w:header="720" w:footer="720" w:gutter="0"/>
          <w:cols w:space="720"/>
          <w:noEndnote/>
        </w:sectPr>
      </w:pPr>
    </w:p>
    <w:p w:rsidR="009F291D" w:rsidRPr="009F291D" w:rsidRDefault="009F291D" w:rsidP="000931C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 сучасній історіографії о</w:t>
      </w:r>
      <w:r w:rsidRPr="00974A58">
        <w:rPr>
          <w:rFonts w:ascii="Times New Roman" w:hAnsi="Times New Roman" w:cs="Times New Roman"/>
          <w:sz w:val="28"/>
          <w:szCs w:val="28"/>
        </w:rPr>
        <w:t>днією з ключових проблем славістики є встановлення процесу формування і розселення ранньослов’янських племен. Проблема етногенезу слов’ян вивчається уже близько двох століть і за гостротою полеміки, зокрема у східноєвропейській історіографії, її можна порівняти хіба що з норманською проблемою.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Дискусії навколо автохтонності слов</w:t>
      </w:r>
      <w:r w:rsidRPr="009F291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ян на території України не вщухають і інколи набувають політичного звучання. Історичний регіон Закарпаття і проблеми його заселення в цьому є вельми показовим</w:t>
      </w:r>
      <w:r w:rsidR="00314CC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. Тут на ґрунті історичних та археологічних досліджень переплелись також політичні інтереси, особливо коли мова йде про те хто ж передує в процесі заселення краю слов</w:t>
      </w:r>
      <w:r w:rsidRPr="009F291D">
        <w:rPr>
          <w:rFonts w:ascii="Times New Roman" w:hAnsi="Times New Roman" w:cs="Times New Roman"/>
          <w:sz w:val="28"/>
          <w:szCs w:val="28"/>
        </w:rPr>
        <w:t>’</w:t>
      </w:r>
      <w:r w:rsidR="00314CC0">
        <w:rPr>
          <w:rFonts w:ascii="Times New Roman" w:hAnsi="Times New Roman" w:cs="Times New Roman"/>
          <w:sz w:val="28"/>
          <w:szCs w:val="28"/>
          <w:lang w:val="uk-UA"/>
        </w:rPr>
        <w:t>яни чи  інші народи</w:t>
      </w:r>
      <w:r>
        <w:rPr>
          <w:rFonts w:ascii="Times New Roman" w:hAnsi="Times New Roman" w:cs="Times New Roman"/>
          <w:sz w:val="28"/>
          <w:szCs w:val="28"/>
          <w:lang w:val="uk-UA"/>
        </w:rPr>
        <w:t>. Огляду джерельних і історичних розробок даної проблеми і присвячені ці тези.</w:t>
      </w:r>
    </w:p>
    <w:p w:rsidR="00832349" w:rsidRPr="00CC3CD3" w:rsidRDefault="00832349" w:rsidP="000931C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291D">
        <w:rPr>
          <w:rFonts w:ascii="Times New Roman" w:hAnsi="Times New Roman" w:cs="Times New Roman"/>
          <w:sz w:val="28"/>
          <w:szCs w:val="28"/>
          <w:lang w:val="uk-UA"/>
        </w:rPr>
        <w:t>Простори українського етноісторичного Закарпаття майже повністю співвідносяться з Верхнім Потиссям, яке за сучасним</w:t>
      </w:r>
      <w:r w:rsidR="00093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291D">
        <w:rPr>
          <w:rFonts w:ascii="Times New Roman" w:hAnsi="Times New Roman" w:cs="Times New Roman"/>
          <w:sz w:val="28"/>
          <w:szCs w:val="28"/>
          <w:lang w:val="uk-UA"/>
        </w:rPr>
        <w:t>адміністративно-територіальним поділом</w:t>
      </w:r>
      <w:r w:rsidR="00093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291D">
        <w:rPr>
          <w:rFonts w:ascii="Times New Roman" w:hAnsi="Times New Roman" w:cs="Times New Roman"/>
          <w:sz w:val="28"/>
          <w:szCs w:val="28"/>
          <w:lang w:val="uk-UA"/>
        </w:rPr>
        <w:t>включає Закарпатську область України, Східну Словаччину, північні райони Саболч-Сатмарського комітату Угорщини, Сату Марського та Байя Марського повітів Румунії.</w:t>
      </w:r>
      <w:r w:rsidR="00093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1C0">
        <w:rPr>
          <w:rFonts w:ascii="Times New Roman" w:hAnsi="Times New Roman" w:cs="Times New Roman"/>
          <w:sz w:val="28"/>
          <w:szCs w:val="28"/>
          <w:lang w:val="uk-UA"/>
        </w:rPr>
        <w:t>Ще наприкінці Х</w:t>
      </w:r>
      <w:r w:rsidRPr="003E50D9">
        <w:rPr>
          <w:rFonts w:ascii="Times New Roman" w:hAnsi="Times New Roman" w:cs="Times New Roman"/>
          <w:sz w:val="28"/>
          <w:szCs w:val="28"/>
        </w:rPr>
        <w:t>V</w:t>
      </w:r>
      <w:r w:rsidRPr="000931C0">
        <w:rPr>
          <w:rFonts w:ascii="Times New Roman" w:hAnsi="Times New Roman" w:cs="Times New Roman"/>
          <w:sz w:val="28"/>
          <w:szCs w:val="28"/>
          <w:lang w:val="uk-UA"/>
        </w:rPr>
        <w:t>ІІІ – на початку ХІХ ст.</w:t>
      </w:r>
      <w:r w:rsidR="00093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1C0">
        <w:rPr>
          <w:rFonts w:ascii="Times New Roman" w:hAnsi="Times New Roman" w:cs="Times New Roman"/>
          <w:sz w:val="28"/>
          <w:szCs w:val="28"/>
          <w:lang w:val="uk-UA"/>
        </w:rPr>
        <w:t xml:space="preserve">територія українського етноісторичного Закарпаття майже повністю збігалася з територією </w:t>
      </w:r>
      <w:r w:rsidRPr="00CF5F8E">
        <w:rPr>
          <w:rFonts w:ascii="Times New Roman" w:hAnsi="Times New Roman" w:cs="Times New Roman"/>
          <w:sz w:val="28"/>
          <w:szCs w:val="28"/>
          <w:lang w:val="uk-UA"/>
        </w:rPr>
        <w:t>Верхнього Потисся і займала площу</w:t>
      </w:r>
      <w:r w:rsidR="00093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5F8E">
        <w:rPr>
          <w:rFonts w:ascii="Times New Roman" w:hAnsi="Times New Roman" w:cs="Times New Roman"/>
          <w:sz w:val="28"/>
          <w:szCs w:val="28"/>
          <w:lang w:val="uk-UA"/>
        </w:rPr>
        <w:t>50 тис. км2</w:t>
      </w:r>
      <w:r w:rsidR="000931C0" w:rsidRPr="00CF5F8E">
        <w:rPr>
          <w:rFonts w:ascii="Times New Roman" w:hAnsi="Times New Roman" w:cs="Times New Roman"/>
          <w:sz w:val="28"/>
          <w:szCs w:val="28"/>
          <w:lang w:val="uk-UA"/>
        </w:rPr>
        <w:t xml:space="preserve">. До його складу входили </w:t>
      </w:r>
      <w:r w:rsidR="000931C0" w:rsidRPr="00CF5F8E">
        <w:rPr>
          <w:rFonts w:ascii="Times New Roman" w:hAnsi="Times New Roman" w:cs="Times New Roman"/>
          <w:sz w:val="28"/>
          <w:szCs w:val="28"/>
          <w:lang w:val="uk-UA"/>
        </w:rPr>
        <w:lastRenderedPageBreak/>
        <w:t>Марамо</w:t>
      </w:r>
      <w:r w:rsidRPr="00CF5F8E">
        <w:rPr>
          <w:rFonts w:ascii="Times New Roman" w:hAnsi="Times New Roman" w:cs="Times New Roman"/>
          <w:sz w:val="28"/>
          <w:szCs w:val="28"/>
          <w:lang w:val="uk-UA"/>
        </w:rPr>
        <w:t>роський, Угочанський, Березький, Ужанський</w:t>
      </w:r>
      <w:r w:rsidR="000931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F5F8E">
        <w:rPr>
          <w:rFonts w:ascii="Times New Roman" w:hAnsi="Times New Roman" w:cs="Times New Roman"/>
          <w:sz w:val="28"/>
          <w:szCs w:val="28"/>
          <w:lang w:val="uk-UA"/>
        </w:rPr>
        <w:t>Земплинський, Списький, Шариський, Абуй-Торнянський, Сатмарський, Саболчський, Гемерський та Боршодський комітати тогочасної</w:t>
      </w:r>
      <w:r w:rsidR="00CF5F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31C0" w:rsidRPr="00CF5F8E">
        <w:rPr>
          <w:rFonts w:ascii="Times New Roman" w:hAnsi="Times New Roman" w:cs="Times New Roman"/>
          <w:sz w:val="28"/>
          <w:szCs w:val="28"/>
          <w:lang w:val="uk-UA"/>
        </w:rPr>
        <w:t>Угорщини. [</w:t>
      </w:r>
      <w:r w:rsidR="005E25A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931C0" w:rsidRPr="00CF5F8E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CC3C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2349" w:rsidRPr="00CF5F8E" w:rsidRDefault="00832349" w:rsidP="000931C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ectPr w:rsidR="00832349" w:rsidRPr="00CF5F8E" w:rsidSect="00CC3CD3">
          <w:type w:val="continuous"/>
          <w:pgSz w:w="11905" w:h="16837"/>
          <w:pgMar w:top="1418" w:right="1134" w:bottom="1134" w:left="1701" w:header="720" w:footer="720" w:gutter="0"/>
          <w:cols w:space="720"/>
          <w:noEndnote/>
        </w:sectPr>
      </w:pPr>
    </w:p>
    <w:p w:rsidR="00974A58" w:rsidRPr="00974A58" w:rsidRDefault="009F291D" w:rsidP="00B61D1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Вивчення процесу заселення теренів України слов</w:t>
      </w:r>
      <w:r w:rsidRPr="009F291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янами розпочалось на початку ХІХ століття. Оскільки </w:t>
      </w:r>
      <w:r w:rsidRPr="00974A58">
        <w:rPr>
          <w:rFonts w:ascii="Times New Roman" w:hAnsi="Times New Roman" w:cs="Times New Roman"/>
          <w:sz w:val="28"/>
          <w:szCs w:val="28"/>
          <w:lang w:val="uk-UA"/>
        </w:rPr>
        <w:t>у європейській історіографії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5A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4A58">
        <w:rPr>
          <w:rFonts w:ascii="Times New Roman" w:hAnsi="Times New Roman" w:cs="Times New Roman"/>
          <w:sz w:val="28"/>
          <w:szCs w:val="28"/>
          <w:lang w:val="uk-UA"/>
        </w:rPr>
        <w:t>ХІХ–початку ХХ ст.</w:t>
      </w:r>
      <w:r w:rsidR="00CC3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домінувала </w:t>
      </w:r>
      <w:r w:rsidR="00974A58" w:rsidRPr="00974A58">
        <w:rPr>
          <w:rFonts w:ascii="Times New Roman" w:hAnsi="Times New Roman" w:cs="Times New Roman"/>
          <w:sz w:val="28"/>
          <w:szCs w:val="28"/>
          <w:lang w:val="uk-UA"/>
        </w:rPr>
        <w:t>нім</w:t>
      </w:r>
      <w:r>
        <w:rPr>
          <w:rFonts w:ascii="Times New Roman" w:hAnsi="Times New Roman" w:cs="Times New Roman"/>
          <w:sz w:val="28"/>
          <w:szCs w:val="28"/>
          <w:lang w:val="uk-UA"/>
        </w:rPr>
        <w:t>ецька історична школа</w:t>
      </w:r>
      <w:r w:rsidR="00974A58" w:rsidRPr="00974A58">
        <w:rPr>
          <w:rFonts w:ascii="Times New Roman" w:hAnsi="Times New Roman" w:cs="Times New Roman"/>
          <w:sz w:val="28"/>
          <w:szCs w:val="28"/>
          <w:lang w:val="uk-UA"/>
        </w:rPr>
        <w:t>, в останній утвердилися також концепції давньої та ранньосередньовічної історії Європи, розроблені німецькими вченими, в яких провідна роль у її</w:t>
      </w:r>
      <w:r w:rsidR="00974A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4A58" w:rsidRPr="00974A58">
        <w:rPr>
          <w:rFonts w:ascii="Times New Roman" w:hAnsi="Times New Roman" w:cs="Times New Roman"/>
          <w:sz w:val="28"/>
          <w:szCs w:val="28"/>
          <w:lang w:val="uk-UA"/>
        </w:rPr>
        <w:t>культурному та політичному розвитку, зокрема у розвитку східноєвропейського регіону, відводилася германським племенам. Саме їх німецькі історики вважали творцями</w:t>
      </w:r>
      <w:r w:rsidR="00974A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4A58" w:rsidRPr="00974A58">
        <w:rPr>
          <w:rFonts w:ascii="Times New Roman" w:hAnsi="Times New Roman" w:cs="Times New Roman"/>
          <w:sz w:val="28"/>
          <w:szCs w:val="28"/>
          <w:lang w:val="uk-UA"/>
        </w:rPr>
        <w:t>відкритої на території України чеським археологом Вікентієм Хвойкою черняхівської</w:t>
      </w:r>
      <w:r w:rsidR="00974A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4A58" w:rsidRPr="00974A58">
        <w:rPr>
          <w:rFonts w:ascii="Times New Roman" w:hAnsi="Times New Roman" w:cs="Times New Roman"/>
          <w:sz w:val="28"/>
          <w:szCs w:val="28"/>
          <w:lang w:val="uk-UA"/>
        </w:rPr>
        <w:t>культури</w:t>
      </w:r>
      <w:r w:rsidR="00974A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E25A6">
        <w:rPr>
          <w:rFonts w:ascii="Times New Roman" w:hAnsi="Times New Roman" w:cs="Times New Roman"/>
          <w:sz w:val="28"/>
          <w:szCs w:val="28"/>
          <w:lang w:val="uk-UA"/>
        </w:rPr>
        <w:t>[10</w:t>
      </w:r>
      <w:r w:rsidR="00974A58">
        <w:rPr>
          <w:rFonts w:ascii="Times New Roman" w:hAnsi="Times New Roman" w:cs="Times New Roman"/>
          <w:sz w:val="28"/>
          <w:szCs w:val="28"/>
          <w:lang w:val="uk-UA"/>
        </w:rPr>
        <w:t>, 10</w:t>
      </w:r>
      <w:r w:rsidR="00974A58" w:rsidRPr="00974A58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974A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4A58" w:rsidRPr="00B61D16" w:rsidRDefault="00974A58" w:rsidP="00DC00D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74A58">
        <w:rPr>
          <w:rFonts w:ascii="Times New Roman" w:hAnsi="Times New Roman" w:cs="Times New Roman"/>
          <w:sz w:val="28"/>
          <w:szCs w:val="28"/>
          <w:lang w:val="uk-UA"/>
        </w:rPr>
        <w:t>В історіографіях слов’янських країн дослідження проблем слов’янського етноге</w:t>
      </w:r>
      <w:r w:rsidRPr="00974A58">
        <w:rPr>
          <w:rFonts w:ascii="Times New Roman" w:hAnsi="Times New Roman" w:cs="Times New Roman"/>
          <w:sz w:val="28"/>
          <w:szCs w:val="28"/>
        </w:rPr>
        <w:t xml:space="preserve">незу розпочалося у </w:t>
      </w:r>
      <w:r w:rsidR="00C87ACD">
        <w:rPr>
          <w:rFonts w:ascii="Times New Roman" w:hAnsi="Times New Roman" w:cs="Times New Roman"/>
          <w:sz w:val="28"/>
          <w:szCs w:val="28"/>
          <w:lang w:val="uk-UA"/>
        </w:rPr>
        <w:t xml:space="preserve">середині </w:t>
      </w:r>
      <w:r w:rsidRPr="00974A58">
        <w:rPr>
          <w:rFonts w:ascii="Times New Roman" w:hAnsi="Times New Roman" w:cs="Times New Roman"/>
          <w:sz w:val="28"/>
          <w:szCs w:val="28"/>
        </w:rPr>
        <w:t>ХІХ ст. Найвагоміший внесок у їх вивчення зробив чеський дослідник Павло Йозеф Шафарик, праця якого “Слов’янські старожитності” (1847), за</w:t>
      </w:r>
      <w:r w:rsidR="00B61D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4A58">
        <w:rPr>
          <w:rFonts w:ascii="Times New Roman" w:hAnsi="Times New Roman" w:cs="Times New Roman"/>
          <w:sz w:val="28"/>
          <w:szCs w:val="28"/>
        </w:rPr>
        <w:t xml:space="preserve">висловом Л.Нідерле, “назавжди залишиться основним і незамінним посібником з </w:t>
      </w:r>
      <w:r w:rsidR="00B61D16">
        <w:rPr>
          <w:rFonts w:ascii="Times New Roman" w:hAnsi="Times New Roman" w:cs="Times New Roman"/>
          <w:sz w:val="28"/>
          <w:szCs w:val="28"/>
        </w:rPr>
        <w:t>данного</w:t>
      </w:r>
      <w:r w:rsidR="00B61D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4A58">
        <w:rPr>
          <w:rFonts w:ascii="Times New Roman" w:hAnsi="Times New Roman" w:cs="Times New Roman"/>
          <w:sz w:val="28"/>
          <w:szCs w:val="28"/>
        </w:rPr>
        <w:t>питання, незважаючи на те, що проблема походження слов’ян у ній розв’язана не була”</w:t>
      </w:r>
      <w:r w:rsidR="00B61D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1D16" w:rsidRPr="00B61D16">
        <w:rPr>
          <w:rFonts w:ascii="Times New Roman" w:hAnsi="Times New Roman" w:cs="Times New Roman"/>
          <w:sz w:val="28"/>
          <w:szCs w:val="28"/>
        </w:rPr>
        <w:t>[3</w:t>
      </w:r>
      <w:r w:rsidR="00B61D16">
        <w:rPr>
          <w:rFonts w:ascii="Times New Roman" w:hAnsi="Times New Roman" w:cs="Times New Roman"/>
          <w:sz w:val="28"/>
          <w:szCs w:val="28"/>
        </w:rPr>
        <w:t>,</w:t>
      </w:r>
      <w:r w:rsidR="00B61D16">
        <w:rPr>
          <w:rFonts w:ascii="Times New Roman" w:hAnsi="Times New Roman" w:cs="Times New Roman"/>
          <w:sz w:val="28"/>
          <w:szCs w:val="28"/>
          <w:lang w:val="uk-UA"/>
        </w:rPr>
        <w:t xml:space="preserve"> 41</w:t>
      </w:r>
      <w:r w:rsidR="00B61D16" w:rsidRPr="00B61D16">
        <w:rPr>
          <w:rFonts w:ascii="Times New Roman" w:hAnsi="Times New Roman" w:cs="Times New Roman"/>
          <w:sz w:val="28"/>
          <w:szCs w:val="28"/>
        </w:rPr>
        <w:t>]</w:t>
      </w:r>
      <w:r w:rsidR="00B61D1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61D16" w:rsidRPr="00B61D16">
        <w:rPr>
          <w:rFonts w:ascii="TimesNewRomanPSMT" w:eastAsia="TimesNewRomanPSMT" w:cs="TimesNewRomanPSMT" w:hint="eastAsia"/>
          <w:sz w:val="20"/>
          <w:szCs w:val="20"/>
        </w:rPr>
        <w:t xml:space="preserve"> </w:t>
      </w:r>
      <w:r w:rsidR="00B61D16" w:rsidRPr="00B61D16">
        <w:rPr>
          <w:rFonts w:ascii="Times New Roman" w:eastAsia="TimesNewRomanPSMT" w:hAnsi="Times New Roman" w:cs="Times New Roman"/>
          <w:sz w:val="28"/>
          <w:szCs w:val="28"/>
        </w:rPr>
        <w:t>Концепція чеського вченого ґрунтувалася в основному на писемних джерелах, оскільки</w:t>
      </w:r>
      <w:r w:rsidR="00B61D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B61D16" w:rsidRPr="00B61D16">
        <w:rPr>
          <w:rFonts w:ascii="Times New Roman" w:eastAsia="TimesNewRomanPSMT" w:hAnsi="Times New Roman" w:cs="Times New Roman"/>
          <w:sz w:val="28"/>
          <w:szCs w:val="28"/>
        </w:rPr>
        <w:t>археологічна наука у той час перебувала у зародковому стані й основні археологічні</w:t>
      </w:r>
      <w:r w:rsidR="00B61D1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B61D16" w:rsidRPr="00B61D16">
        <w:rPr>
          <w:rFonts w:ascii="Times New Roman" w:eastAsia="TimesNewRomanPSMT" w:hAnsi="Times New Roman" w:cs="Times New Roman"/>
          <w:sz w:val="28"/>
          <w:szCs w:val="28"/>
        </w:rPr>
        <w:t>слов’янські культури ще чекали на своє відкриття.</w:t>
      </w:r>
    </w:p>
    <w:p w:rsidR="0029706B" w:rsidRPr="0029706B" w:rsidRDefault="0029706B" w:rsidP="0029706B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706B">
        <w:rPr>
          <w:rFonts w:ascii="Times New Roman" w:eastAsia="TimesNewRomanPSMT" w:hAnsi="Times New Roman" w:cs="Times New Roman"/>
          <w:sz w:val="28"/>
          <w:szCs w:val="28"/>
        </w:rPr>
        <w:t>1953 р. у Празі вийшла фундаментальна багатотомна праця “Слов’янські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9706B">
        <w:rPr>
          <w:rFonts w:ascii="Times New Roman" w:eastAsia="TimesNewRomanPSMT" w:hAnsi="Times New Roman" w:cs="Times New Roman"/>
          <w:sz w:val="28"/>
          <w:szCs w:val="28"/>
        </w:rPr>
        <w:t>старожитності” Л.Нідерле. Його дослідження, що, як і студії П.Й.Шафарика, базувалося на залученні всіх доступних на той час писемних джерел, досі залишається неперевершеним по повноті і вичерпності опрацювання писемної спадщини. За висновком чеського славіста, до свого великого розселення слов’яни жили у Східній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9706B">
        <w:rPr>
          <w:rFonts w:ascii="Times New Roman" w:eastAsia="TimesNewRomanPSMT" w:hAnsi="Times New Roman" w:cs="Times New Roman"/>
          <w:sz w:val="28"/>
          <w:szCs w:val="28"/>
        </w:rPr>
        <w:t>Польщі, Південній Білорусії, північній частині України, на Поділлі, Волині, Серед-</w:t>
      </w:r>
    </w:p>
    <w:p w:rsidR="0029706B" w:rsidRPr="0029706B" w:rsidRDefault="0029706B" w:rsidP="002970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29706B">
        <w:rPr>
          <w:rFonts w:ascii="Times New Roman" w:eastAsia="TimesNewRomanPSMT" w:hAnsi="Times New Roman" w:cs="Times New Roman"/>
          <w:sz w:val="28"/>
          <w:szCs w:val="28"/>
        </w:rPr>
        <w:lastRenderedPageBreak/>
        <w:t>ньому Подніпровї і по берегах Десни. Він також вважав їх автохтонним населенням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9706B">
        <w:rPr>
          <w:rFonts w:ascii="Times New Roman" w:eastAsia="TimesNewRomanPSMT" w:hAnsi="Times New Roman" w:cs="Times New Roman"/>
          <w:sz w:val="28"/>
          <w:szCs w:val="28"/>
        </w:rPr>
        <w:t>на території Центральної Європи і Німеччини, яку вони заселили до приходу германців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9706B">
        <w:rPr>
          <w:rFonts w:ascii="Times New Roman" w:eastAsia="TimesNewRomanPSMT" w:hAnsi="Times New Roman" w:cs="Times New Roman"/>
          <w:sz w:val="28"/>
          <w:szCs w:val="28"/>
        </w:rPr>
        <w:t>у І тис. до н.е.[</w:t>
      </w:r>
      <w:r w:rsidR="005E25A6">
        <w:rPr>
          <w:rFonts w:ascii="Times New Roman" w:eastAsia="TimesNewRomanPSMT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>, 23</w:t>
      </w:r>
      <w:r w:rsidRPr="0029706B">
        <w:rPr>
          <w:rFonts w:ascii="Times New Roman" w:eastAsia="TimesNewRomanPSMT" w:hAnsi="Times New Roman" w:cs="Times New Roman"/>
          <w:sz w:val="28"/>
          <w:szCs w:val="28"/>
        </w:rPr>
        <w:t>]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>.</w:t>
      </w:r>
    </w:p>
    <w:p w:rsidR="00832349" w:rsidRDefault="00832349" w:rsidP="00B61D16">
      <w:pPr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74A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Відносно слов’ян Верхнього Потисся існує кілька теорій, пов’язаних з автохтонними і міграційними процесами. </w:t>
      </w:r>
      <w:r w:rsidRPr="00DC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з перших, хто звернувся до питання про заселення слов’янами регі</w:t>
      </w:r>
      <w:r w:rsidR="00B61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ону, був</w:t>
      </w:r>
      <w:r w:rsidR="002970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вже згадуваний </w:t>
      </w:r>
      <w:r w:rsidR="00B61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академік Л. Нідерле [</w:t>
      </w:r>
      <w:r w:rsidR="005E25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B61D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158</w:t>
      </w:r>
      <w:r w:rsidRPr="00DC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]. На його думку, зі своєї колиски у Прип’яті і на Середньому Дніпрі слов’яни могли проникнути в Карпати лише після відходу більш давніх племен (фракійців, германців). Почався рух під тиском аварів, згодом угорців. Основна маса слов’ян з’являється лише в Х-ХІІ ст., під тиском печенігів та половців. Сучасні </w:t>
      </w:r>
      <w:r w:rsidR="00C87A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ж </w:t>
      </w:r>
      <w:r w:rsidRPr="00DC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словацькі вчені </w:t>
      </w:r>
      <w:r w:rsidR="00AC7D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В.Будінські-Кричка та Б.Хроповскі </w:t>
      </w:r>
      <w:r w:rsidRPr="00DC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вважають, що перша хвиля заселення з’явилась у Верхньому Потиссі у ході руху слов’ян до Подунав’я, а наступна пов’язана з появою в Карпатській улоговині в 568 р. аварів</w:t>
      </w:r>
      <w:r w:rsidR="00B61D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5E2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5E25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B61D16" w:rsidRPr="0011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61D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347</w:t>
      </w:r>
      <w:r w:rsidR="00B61D16" w:rsidRPr="0011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B61D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10DE8" w:rsidRDefault="00110DE8" w:rsidP="00DC00D2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Археологічне д</w:t>
      </w:r>
      <w:r w:rsidRPr="00DC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ослідження слов’янських старожитностей Верхнього Потисся розпочалось наприкінці ХІХ – початку ХХ ст. На цьому етапі вивчення пам’яток носило більше епі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зодичний, колекційний характер.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C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Незважаючи на незначну кількість археологічних матеріалів, уже на початку 30-х рр. ХХ ст. вийшла</w:t>
      </w:r>
      <w:r w:rsidR="005E2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робота академіка Я. Ейснера</w:t>
      </w:r>
      <w:r w:rsidRPr="00DC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якій не тільки узагальнено слов’янські старожитності Словаччини і Підкарпатської Русі, але і подано їх хронологічну класифікацію. З іменами Я. Ейснера, Я. Пастора та В. Будінскі-Крички пов’язується становлення славістики регіону.</w:t>
      </w:r>
      <w:r w:rsidR="00887A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87ADD" w:rsidRPr="00887A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[</w:t>
      </w:r>
      <w:r w:rsidR="005E25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887A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887ADD" w:rsidRPr="00887A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346]</w:t>
      </w:r>
      <w:r w:rsidR="00887A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DC0A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Інтенсивні польові дослідження, розпочаті в 1950-60-х роках, дозволили нанести на карту Східної Словаччини десятки пам’яток, які в значній мір</w:t>
      </w:r>
      <w:r w:rsidR="00887A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доповнені наприкінці ХХ ст.</w:t>
      </w:r>
    </w:p>
    <w:p w:rsidR="003C6DF3" w:rsidRPr="00DC0AF7" w:rsidRDefault="003C6DF3" w:rsidP="00CC3CD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Зібрані за століття археологічні дані дозволяють конкретно розглянути такий значний і складний пласт старожитностей в історії Верхнього Потисся, яким є пам’ятки </w:t>
      </w:r>
      <w:r w:rsidRPr="00DC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</w:t>
      </w:r>
      <w:r w:rsidRPr="00DC0A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DC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IX</w:t>
      </w:r>
      <w:r w:rsidRPr="00DC0A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ст. Хронологічно вони </w:t>
      </w:r>
      <w:r w:rsidRPr="00DC0A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поділяються на ранньослов’янські (</w:t>
      </w:r>
      <w:r w:rsidRPr="00DC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</w:t>
      </w:r>
      <w:r w:rsidRPr="00DC0A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DC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</w:t>
      </w:r>
      <w:r w:rsidRPr="00DC0A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ст.) і давньослов’янські (</w:t>
      </w:r>
      <w:r w:rsidRPr="00DC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VIII</w:t>
      </w:r>
      <w:r w:rsidRPr="00DC0A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DC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IX</w:t>
      </w:r>
      <w:r w:rsidRPr="00DC0A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ст.).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C0A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Ранньослов’янські старожитності</w:t>
      </w:r>
      <w:r w:rsidR="00CC3C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Верхнього Потисся, в основнму</w:t>
      </w:r>
      <w:r w:rsidRPr="00DC0A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представлені поселеннями. </w:t>
      </w:r>
      <w:r w:rsidRPr="00DC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сьогодні відомо 19 пунктів.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DC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охоплюють середню частину регіону, в основному уздовж Ужа та Тиси з виходом на Яблунецький і Верецький перевали. Безспірно, обмежена кількість пам’яток не дозволяє зробити належні висновки. Але можна припустити, що саме вищеназвані перевали служили пунктами переходу слов’ян через Карпати зі сходу та північного сходу.</w:t>
      </w:r>
    </w:p>
    <w:p w:rsidR="00110DE8" w:rsidRPr="00887ADD" w:rsidRDefault="00887ADD" w:rsidP="003C6DF3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Проведені археологічні розкопки на сьогодні дають можливість відстежити процес формування поселень у давніх слов</w:t>
      </w:r>
      <w:r w:rsidR="003C6DF3" w:rsidRPr="003C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="003C6D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ян.</w:t>
      </w:r>
      <w:r w:rsidR="003C6DF3" w:rsidRPr="003C6DF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3C6DF3" w:rsidRPr="00DC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 з поселеннями у наукову літературу увійшла ціла низка городищ VIII-X ст</w:t>
      </w:r>
      <w:r w:rsidR="003C6DF3" w:rsidRPr="003C6D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3C6D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Наприклад, д</w:t>
      </w:r>
      <w:r w:rsidR="003C6DF3" w:rsidRPr="00DC0A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 достовірно слов’янських можна віднести городища, розміщені в північно-західній частині регіону: Спішскі-Томашовці, Сміжани, Обішовці та Шаришські-Соколовці</w:t>
      </w:r>
      <w:r w:rsidR="003C6D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тощо</w:t>
      </w:r>
      <w:r w:rsidR="003C6DF3" w:rsidRPr="00DC0A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9706B" w:rsidRDefault="0029706B" w:rsidP="00887ADD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C0A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Питання про слов’янізацію Закарпаття було підняте і в працях закар</w:t>
      </w:r>
      <w:r w:rsidRPr="00887A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патського славіста С. Пеняка [</w:t>
      </w:r>
      <w:r w:rsidR="005E25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170</w:t>
      </w:r>
      <w:r w:rsidRPr="00DC0A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]. Згідно з висновком в</w:t>
      </w:r>
      <w:r w:rsidRPr="00DC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ченого, цей процес був довгочасним і охоплював І – початок ІІ тис. н. е. Проходив він (до речі, як і у Л. Нідерле) у три етапи. Перший пов’язується з пам’ятками пшеворської культури, культури карпатських курганів і пряшевської групи, які визначаються нами як носії германського і північнофракійського етносів.</w:t>
      </w:r>
    </w:p>
    <w:p w:rsidR="0029706B" w:rsidRPr="00887ADD" w:rsidRDefault="00887ADD" w:rsidP="002956C6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Більшість дослідників схиляються до думки, що о</w:t>
      </w:r>
      <w:r w:rsidRPr="00DC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сновне населення регіону в VI-IX ст. складали слов’янські племена. Разом з ними проживали авари, які згодом розчинились у слов’янському середовищі. Вже в VII-VIII ст. цей процес був настільки глибоким, що часто не можна провести етнічне розчленування поховань на слов’яно-аварських могильниках.</w:t>
      </w:r>
    </w:p>
    <w:p w:rsidR="00C52739" w:rsidRDefault="0029706B" w:rsidP="002956C6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C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менш важливим є питання про племінну належність слов’ян Верхнього Потисся. Його вирішення – це пошук коріння населення, яке проникло в регіон у VI-VII ст. Вперше проблему було піднят</w:t>
      </w:r>
      <w:r w:rsidR="00217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217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Легоцьким, 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6, 35</w:t>
      </w:r>
      <w:r w:rsidRPr="00DC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який вирішив її на користь білих хорватів.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C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Пізніше, з накопиченням археологічного матеріалу, до питання про племінну належність слов’ян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регіону звернувся М. Смішко 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7, 134</w:t>
      </w:r>
      <w:r w:rsidRPr="00DC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]. </w:t>
      </w:r>
      <w:r w:rsidR="002956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Саме цим вченим н</w:t>
      </w:r>
      <w:r w:rsidRPr="00DC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осії культури карпатських курганів були ідентифіковані з карпіанами (карпами), а слов’яни VIII-IX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з білими хорватами. </w:t>
      </w:r>
    </w:p>
    <w:p w:rsidR="00C52739" w:rsidRPr="00C52739" w:rsidRDefault="0029706B" w:rsidP="002956C6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7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Гіпотез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 дослідників</w:t>
      </w:r>
      <w:r w:rsidRPr="00DC0A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Т. Легоцького і М. Смішка збереглася до цього часу 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наразі </w:t>
      </w:r>
      <w:r w:rsidRPr="00C527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увійшл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DC0A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 достовірний факт у наукову лі</w:t>
      </w:r>
      <w:r w:rsidRPr="00C527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тературу </w:t>
      </w:r>
      <w:r w:rsidRPr="00DC0A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без бу</w:t>
      </w:r>
      <w:r w:rsidRPr="00C527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дь-якої додаткової аргументації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C52739" w:rsidRPr="00C52739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 xml:space="preserve"> </w:t>
      </w:r>
      <w:r w:rsidR="00C52739" w:rsidRPr="00DC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 припустити, що під тиском аварів наприкінці VII ст. в регіон проникає хвиля слов’янського населення, скоріше за все вже с півдня</w:t>
      </w:r>
      <w:r w:rsidR="002179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C52739" w:rsidRPr="00DC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Саме наприкінці VII-VIII ст. відбувається масове заселення Верхнього Потисся племенами, які утворили давньослов’янську культуру регіону.</w:t>
      </w:r>
    </w:p>
    <w:p w:rsidR="000931C0" w:rsidRDefault="000931C0" w:rsidP="002956C6">
      <w:pPr>
        <w:spacing w:before="360"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5E25A6" w:rsidRPr="00DC0AF7" w:rsidRDefault="005E25A6" w:rsidP="002956C6">
      <w:pPr>
        <w:numPr>
          <w:ilvl w:val="0"/>
          <w:numId w:val="1"/>
        </w:numPr>
        <w:spacing w:before="36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C0A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Lehoczky T. Adatok hazank archeologiajahoz, kulonos tekintettel Beregmegyere es kornyekere. Munkacs, 1892. T. I. Old. 35.</w:t>
      </w:r>
    </w:p>
    <w:p w:rsidR="005E25A6" w:rsidRPr="005E25A6" w:rsidRDefault="005E25A6" w:rsidP="00CC3CD3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E25A6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 </w:t>
      </w:r>
      <w:r w:rsidRPr="00B61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Котигорошко</w:t>
      </w:r>
      <w:r w:rsidRPr="00B61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В.</w:t>
      </w:r>
      <w:r w:rsidRPr="00B61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Археологічні</w:t>
      </w:r>
      <w:r w:rsidRPr="005E2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B61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дослідження</w:t>
      </w:r>
      <w:r w:rsidRPr="005E2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B61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Львівського</w:t>
      </w:r>
      <w:r w:rsidRPr="005E2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B61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університету</w:t>
      </w:r>
      <w:r w:rsidRPr="005E2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. </w:t>
      </w:r>
      <w:r w:rsidRPr="00B61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Вип</w:t>
      </w:r>
      <w:r w:rsidRPr="005E2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. 8. 2005. </w:t>
      </w:r>
      <w:r w:rsidRPr="00B61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5E2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. 346-371.</w:t>
      </w:r>
    </w:p>
    <w:p w:rsidR="005E25A6" w:rsidRPr="003C6DF3" w:rsidRDefault="005E25A6" w:rsidP="002956C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Котигорошко В.Г. Новые данные к изучению древней истории славян Закарпатья // SA. 1977. 1. C. 81-102.</w:t>
      </w:r>
    </w:p>
    <w:p w:rsidR="00CC3CD3" w:rsidRPr="00CC3CD3" w:rsidRDefault="005E25A6" w:rsidP="00CC3CD3">
      <w:pPr>
        <w:pStyle w:val="a3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974A58">
        <w:rPr>
          <w:rFonts w:ascii="Times New Roman" w:hAnsi="Times New Roman" w:cs="Times New Roman"/>
          <w:iCs/>
          <w:sz w:val="24"/>
          <w:szCs w:val="24"/>
        </w:rPr>
        <w:t>Нидерле Л</w:t>
      </w:r>
      <w:r w:rsidRPr="00974A58">
        <w:rPr>
          <w:rFonts w:ascii="Times New Roman" w:eastAsia="TimesNewRomanPSMT" w:hAnsi="Times New Roman" w:cs="Times New Roman"/>
          <w:sz w:val="24"/>
          <w:szCs w:val="24"/>
        </w:rPr>
        <w:t xml:space="preserve">. Славянские древности. Москва, 2000. </w:t>
      </w:r>
      <w:r w:rsidR="00F26E7D">
        <w:rPr>
          <w:rFonts w:ascii="Times New Roman" w:eastAsia="TimesNewRomanPSMT" w:hAnsi="Times New Roman" w:cs="Times New Roman"/>
          <w:sz w:val="24"/>
          <w:szCs w:val="24"/>
          <w:lang w:val="uk-UA"/>
        </w:rPr>
        <w:t>592 с.</w:t>
      </w:r>
    </w:p>
    <w:p w:rsidR="00CC3CD3" w:rsidRPr="00CC3CD3" w:rsidRDefault="005E25A6" w:rsidP="00CC3CD3">
      <w:pPr>
        <w:pStyle w:val="a3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CC3CD3">
        <w:rPr>
          <w:rFonts w:ascii="Times New Roman" w:hAnsi="Times New Roman" w:cs="Times New Roman"/>
          <w:iCs/>
          <w:sz w:val="24"/>
          <w:szCs w:val="24"/>
        </w:rPr>
        <w:t>Пантелич</w:t>
      </w:r>
      <w:r w:rsidRPr="00CC3CD3">
        <w:rPr>
          <w:rFonts w:ascii="Times New Roman" w:hAnsi="Times New Roman" w:cs="Times New Roman"/>
          <w:i/>
          <w:iCs/>
          <w:sz w:val="24"/>
          <w:szCs w:val="24"/>
        </w:rPr>
        <w:t xml:space="preserve"> С. </w:t>
      </w:r>
      <w:r w:rsidRPr="00CC3CD3">
        <w:rPr>
          <w:rFonts w:ascii="Times New Roman" w:eastAsia="TimesNewRomanPSMT" w:hAnsi="Times New Roman" w:cs="Times New Roman"/>
          <w:sz w:val="24"/>
          <w:szCs w:val="24"/>
        </w:rPr>
        <w:t>Прабатьківщина хорватів та шляхи їх міграцій на Балкани: Авт</w:t>
      </w:r>
      <w:r w:rsidR="003B5AFE">
        <w:rPr>
          <w:rFonts w:ascii="Times New Roman" w:eastAsia="TimesNewRomanPSMT" w:hAnsi="Times New Roman" w:cs="Times New Roman"/>
          <w:sz w:val="24"/>
          <w:szCs w:val="24"/>
        </w:rPr>
        <w:t xml:space="preserve">ореф. дис. ...канд. іст. наук. </w:t>
      </w:r>
      <w:r w:rsidRPr="00CC3CD3">
        <w:rPr>
          <w:rFonts w:ascii="Times New Roman" w:eastAsia="TimesNewRomanPSMT" w:hAnsi="Times New Roman" w:cs="Times New Roman"/>
          <w:sz w:val="24"/>
          <w:szCs w:val="24"/>
        </w:rPr>
        <w:t xml:space="preserve"> Л., 1997.</w:t>
      </w:r>
    </w:p>
    <w:p w:rsidR="00CC3CD3" w:rsidRPr="00CC3CD3" w:rsidRDefault="005E25A6" w:rsidP="00CC3CD3">
      <w:pPr>
        <w:pStyle w:val="a3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CC3CD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Пеняк С.І. Ранньослов’янське і давньоруське населення Закарпаття </w:t>
      </w:r>
      <w:r w:rsidRPr="00CC3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</w:t>
      </w:r>
      <w:r w:rsidRPr="00CC3CD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Pr="00CC3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XIII</w:t>
      </w:r>
      <w:r w:rsidRPr="00CC3CD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ст. </w:t>
      </w:r>
      <w:r w:rsidRPr="00CC3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К., 1980.</w:t>
      </w:r>
      <w:r w:rsidR="00F26E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170 с.</w:t>
      </w:r>
    </w:p>
    <w:p w:rsidR="00CC3CD3" w:rsidRPr="00CC3CD3" w:rsidRDefault="005E25A6" w:rsidP="00CC3CD3">
      <w:pPr>
        <w:pStyle w:val="a3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CC3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Потушняк Ф. М. Археологічні знахідки бронзового та залізного віку на З</w:t>
      </w:r>
      <w:r w:rsidR="00F2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акарпатті. Ужгород, 1958. </w:t>
      </w:r>
      <w:r w:rsidR="00F26E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144 с.</w:t>
      </w:r>
      <w:r w:rsidRPr="00CC3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25A6" w:rsidRPr="00CC3CD3" w:rsidRDefault="005E25A6" w:rsidP="00CC3CD3">
      <w:pPr>
        <w:pStyle w:val="a3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CC3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Смішко М. Ю. Карпатські кургани першої половини І т</w:t>
      </w:r>
      <w:r w:rsidR="00F2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исячоліття н.е. К., 1960. </w:t>
      </w:r>
      <w:r w:rsidR="00F26E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160 с</w:t>
      </w:r>
      <w:r w:rsidRPr="00CC3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25A6" w:rsidRPr="005E25A6" w:rsidRDefault="005E25A6" w:rsidP="00CC3C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74A58">
        <w:rPr>
          <w:rFonts w:ascii="Times New Roman" w:hAnsi="Times New Roman" w:cs="Times New Roman"/>
          <w:sz w:val="24"/>
          <w:szCs w:val="24"/>
          <w:lang w:val="uk-UA"/>
        </w:rPr>
        <w:t>Тиводар М. Етнографічне районування українців Закарпаття (за матеріалами традиційної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4A58">
        <w:rPr>
          <w:rFonts w:ascii="Times New Roman" w:hAnsi="Times New Roman" w:cs="Times New Roman"/>
          <w:sz w:val="24"/>
          <w:szCs w:val="24"/>
          <w:lang w:val="uk-UA"/>
        </w:rPr>
        <w:t xml:space="preserve">культури другої половини ХІХ – першої поло-вини ХХ ст.) // </w:t>
      </w:r>
      <w:r w:rsidRPr="00974A58">
        <w:rPr>
          <w:rFonts w:ascii="Times New Roman" w:hAnsi="Times New Roman" w:cs="Times New Roman"/>
          <w:sz w:val="24"/>
          <w:szCs w:val="24"/>
        </w:rPr>
        <w:t>Carpatica</w:t>
      </w:r>
      <w:r w:rsidRPr="00974A5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5E25A6">
        <w:rPr>
          <w:rFonts w:ascii="Times New Roman" w:hAnsi="Times New Roman" w:cs="Times New Roman"/>
          <w:sz w:val="24"/>
          <w:szCs w:val="24"/>
          <w:lang w:val="uk-UA"/>
        </w:rPr>
        <w:t>Карпатика.</w:t>
      </w:r>
      <w:r w:rsidRPr="00974A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25A6">
        <w:rPr>
          <w:rFonts w:ascii="Times New Roman" w:hAnsi="Times New Roman" w:cs="Times New Roman"/>
          <w:sz w:val="24"/>
          <w:szCs w:val="24"/>
          <w:lang w:val="uk-UA"/>
        </w:rPr>
        <w:t>1999.  Вип. 6.</w:t>
      </w:r>
    </w:p>
    <w:p w:rsidR="005E25A6" w:rsidRPr="00974A58" w:rsidRDefault="005E25A6" w:rsidP="00CC3C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Щондра О. Етногенез і велике розселення слов</w:t>
      </w:r>
      <w:r w:rsidRPr="00974A5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 у світлі джерел та історичних інтерпретацій // Проблеми слов</w:t>
      </w:r>
      <w:r w:rsidRPr="00974A5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янознавства. 2016. Вип.</w:t>
      </w:r>
      <w:r w:rsidR="00905063">
        <w:rPr>
          <w:rFonts w:ascii="Times New Roman" w:hAnsi="Times New Roman" w:cs="Times New Roman"/>
          <w:sz w:val="24"/>
          <w:szCs w:val="24"/>
          <w:lang w:val="uk-UA"/>
        </w:rPr>
        <w:t>65.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С. 9-27.</w:t>
      </w:r>
    </w:p>
    <w:sectPr w:rsidR="005E25A6" w:rsidRPr="00974A58" w:rsidSect="00CC3CD3">
      <w:type w:val="continuous"/>
      <w:pgSz w:w="11905" w:h="16837"/>
      <w:pgMar w:top="1418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BED" w:rsidRDefault="00DC1BED" w:rsidP="003C6DF3">
      <w:pPr>
        <w:spacing w:after="0" w:line="240" w:lineRule="auto"/>
      </w:pPr>
      <w:r>
        <w:separator/>
      </w:r>
    </w:p>
  </w:endnote>
  <w:endnote w:type="continuationSeparator" w:id="0">
    <w:p w:rsidR="00DC1BED" w:rsidRDefault="00DC1BED" w:rsidP="003C6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BED" w:rsidRDefault="00DC1BED" w:rsidP="003C6DF3">
      <w:pPr>
        <w:spacing w:after="0" w:line="240" w:lineRule="auto"/>
      </w:pPr>
      <w:r>
        <w:separator/>
      </w:r>
    </w:p>
  </w:footnote>
  <w:footnote w:type="continuationSeparator" w:id="0">
    <w:p w:rsidR="00DC1BED" w:rsidRDefault="00DC1BED" w:rsidP="003C6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527AC"/>
    <w:multiLevelType w:val="multilevel"/>
    <w:tmpl w:val="3C2A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F25ED0"/>
    <w:multiLevelType w:val="hybridMultilevel"/>
    <w:tmpl w:val="87868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933C3"/>
    <w:multiLevelType w:val="hybridMultilevel"/>
    <w:tmpl w:val="87868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778"/>
    <w:rsid w:val="000575F1"/>
    <w:rsid w:val="000931C0"/>
    <w:rsid w:val="000A2F65"/>
    <w:rsid w:val="00110DE8"/>
    <w:rsid w:val="002179B7"/>
    <w:rsid w:val="002956C6"/>
    <w:rsid w:val="0029706B"/>
    <w:rsid w:val="00314CC0"/>
    <w:rsid w:val="003B5AFE"/>
    <w:rsid w:val="003C6DF3"/>
    <w:rsid w:val="003E50D9"/>
    <w:rsid w:val="005E25A6"/>
    <w:rsid w:val="00832349"/>
    <w:rsid w:val="00887ADD"/>
    <w:rsid w:val="00905063"/>
    <w:rsid w:val="00974A58"/>
    <w:rsid w:val="009A4029"/>
    <w:rsid w:val="009F291D"/>
    <w:rsid w:val="00AC7D8B"/>
    <w:rsid w:val="00B61D16"/>
    <w:rsid w:val="00BF1CE4"/>
    <w:rsid w:val="00C52739"/>
    <w:rsid w:val="00C749E6"/>
    <w:rsid w:val="00C87ACD"/>
    <w:rsid w:val="00CC3CD3"/>
    <w:rsid w:val="00CF5F8E"/>
    <w:rsid w:val="00DC00D2"/>
    <w:rsid w:val="00DC1BED"/>
    <w:rsid w:val="00DF0778"/>
    <w:rsid w:val="00E87DD2"/>
    <w:rsid w:val="00F26E7D"/>
    <w:rsid w:val="00FE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0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931C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C6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3C6DF3"/>
  </w:style>
  <w:style w:type="paragraph" w:styleId="a6">
    <w:name w:val="footer"/>
    <w:basedOn w:val="a"/>
    <w:link w:val="a7"/>
    <w:uiPriority w:val="99"/>
    <w:semiHidden/>
    <w:unhideWhenUsed/>
    <w:rsid w:val="003C6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3C6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FE180-65A0-475C-898C-2D3FAD9B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Svitluk</dc:creator>
  <cp:keywords/>
  <dc:description/>
  <cp:lastModifiedBy>Svitluk</cp:lastModifiedBy>
  <cp:revision>57</cp:revision>
  <dcterms:created xsi:type="dcterms:W3CDTF">2020-10-01T08:31:00Z</dcterms:created>
  <dcterms:modified xsi:type="dcterms:W3CDTF">2020-10-05T10:10:00Z</dcterms:modified>
</cp:coreProperties>
</file>