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43CF0E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  <w:r w:rsidRPr="00C617B6">
        <w:rPr>
          <w:b/>
          <w:szCs w:val="28"/>
          <w:lang w:val="uk-UA"/>
        </w:rPr>
        <w:t>МІНІСТЕРСТВО ОСВІТИ І НАУКИ УКРАЇНИ</w:t>
      </w:r>
    </w:p>
    <w:p w14:paraId="636B20C1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  <w:r w:rsidRPr="00C617B6">
        <w:rPr>
          <w:b/>
          <w:szCs w:val="28"/>
          <w:lang w:val="uk-UA"/>
        </w:rPr>
        <w:t>ДЕРЖАВНИЙ ВИЩИЙ НАВЧАЛЬНИЙ ЗАКЛАД</w:t>
      </w:r>
    </w:p>
    <w:p w14:paraId="1FD46FB2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  <w:r w:rsidRPr="00C617B6">
        <w:rPr>
          <w:b/>
          <w:szCs w:val="28"/>
          <w:lang w:val="uk-UA"/>
        </w:rPr>
        <w:t>«УЖГОРОДСЬКИЙ НАЦІОНАЛЬНИЙ УНІВЕРСИТЕТ»</w:t>
      </w:r>
    </w:p>
    <w:p w14:paraId="33CDC280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  <w:r w:rsidRPr="00C617B6">
        <w:rPr>
          <w:b/>
          <w:szCs w:val="28"/>
          <w:lang w:val="uk-UA"/>
        </w:rPr>
        <w:t>ЕКОНОМІЧНИЙ ФАКУЛЬТЕТ</w:t>
      </w:r>
    </w:p>
    <w:p w14:paraId="77AB833C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  <w:r w:rsidRPr="00C617B6">
        <w:rPr>
          <w:b/>
          <w:szCs w:val="28"/>
          <w:lang w:val="uk-UA"/>
        </w:rPr>
        <w:t>КАФЕДРА ФІНАНСІВ І БАНКІВСЬКОЇ СПРАВИ</w:t>
      </w:r>
    </w:p>
    <w:p w14:paraId="09D693BB" w14:textId="77777777" w:rsidR="00D32576" w:rsidRDefault="00D32576" w:rsidP="00D32576">
      <w:pPr>
        <w:pStyle w:val="a0"/>
        <w:jc w:val="center"/>
        <w:rPr>
          <w:b/>
          <w:szCs w:val="28"/>
          <w:lang w:val="uk-UA"/>
        </w:rPr>
      </w:pPr>
    </w:p>
    <w:p w14:paraId="07EE1506" w14:textId="77777777" w:rsidR="00D32576" w:rsidRDefault="00D32576" w:rsidP="00D32576">
      <w:pPr>
        <w:pStyle w:val="a0"/>
        <w:jc w:val="center"/>
        <w:rPr>
          <w:b/>
          <w:szCs w:val="28"/>
          <w:lang w:val="uk-UA"/>
        </w:rPr>
      </w:pPr>
    </w:p>
    <w:p w14:paraId="53A94179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</w:p>
    <w:p w14:paraId="1F41A4F0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</w:p>
    <w:p w14:paraId="346146D5" w14:textId="77777777" w:rsidR="00D32576" w:rsidRPr="00C617B6" w:rsidRDefault="00D32576" w:rsidP="00D32576">
      <w:pPr>
        <w:pStyle w:val="a0"/>
        <w:jc w:val="center"/>
        <w:rPr>
          <w:b/>
          <w:szCs w:val="28"/>
          <w:lang w:val="uk-UA"/>
        </w:rPr>
      </w:pPr>
      <w:r w:rsidRPr="00C617B6">
        <w:rPr>
          <w:b/>
          <w:szCs w:val="28"/>
          <w:lang w:val="uk-UA"/>
        </w:rPr>
        <w:t xml:space="preserve">МЕТОДИЧНІ ПОРАДИ ДО  ВИВЧЕННЯ ДИСЦИПЛІНИ </w:t>
      </w:r>
    </w:p>
    <w:p w14:paraId="12E72356" w14:textId="77777777" w:rsidR="00D32576" w:rsidRDefault="00D32576" w:rsidP="00D32576">
      <w:pPr>
        <w:jc w:val="center"/>
        <w:rPr>
          <w:b/>
          <w:szCs w:val="28"/>
          <w:lang w:val="uk-UA"/>
        </w:rPr>
      </w:pPr>
    </w:p>
    <w:p w14:paraId="4843586F" w14:textId="77777777" w:rsidR="00235093" w:rsidRDefault="00235093" w:rsidP="003D6645"/>
    <w:p w14:paraId="5AA46B05" w14:textId="77777777" w:rsidR="00235093" w:rsidRPr="00603A1A" w:rsidRDefault="00235093" w:rsidP="003D6645"/>
    <w:p w14:paraId="70AA90B4" w14:textId="77777777" w:rsidR="00235093" w:rsidRDefault="00235093" w:rsidP="003D6645"/>
    <w:p w14:paraId="5A7E4D30" w14:textId="77777777" w:rsidR="00235093" w:rsidRPr="00603A1A" w:rsidRDefault="00235093" w:rsidP="003D6645"/>
    <w:p w14:paraId="3A6417C2" w14:textId="77777777" w:rsidR="00235093" w:rsidRPr="00603A1A" w:rsidRDefault="00235093" w:rsidP="003D6645"/>
    <w:p w14:paraId="2CF047D7" w14:textId="77777777" w:rsidR="00235093" w:rsidRPr="00603A1A" w:rsidRDefault="00235093" w:rsidP="003D6645"/>
    <w:p w14:paraId="1900DF32" w14:textId="77777777" w:rsidR="00235093" w:rsidRPr="003D6645" w:rsidRDefault="00235093" w:rsidP="003D6645">
      <w:pPr>
        <w:jc w:val="center"/>
        <w:rPr>
          <w:b/>
          <w:sz w:val="36"/>
          <w:szCs w:val="36"/>
        </w:rPr>
      </w:pPr>
      <w:r w:rsidRPr="003D6645">
        <w:rPr>
          <w:b/>
          <w:sz w:val="36"/>
          <w:szCs w:val="36"/>
        </w:rPr>
        <w:t>"</w:t>
      </w:r>
      <w:r w:rsidRPr="003D6645">
        <w:rPr>
          <w:b/>
          <w:bCs/>
          <w:sz w:val="36"/>
          <w:szCs w:val="36"/>
          <w:lang w:val="uk-UA"/>
        </w:rPr>
        <w:t xml:space="preserve"> Методи та моделі вартісної оцінки</w:t>
      </w:r>
      <w:r w:rsidRPr="003D6645">
        <w:rPr>
          <w:b/>
          <w:sz w:val="36"/>
          <w:szCs w:val="36"/>
        </w:rPr>
        <w:t xml:space="preserve"> "</w:t>
      </w:r>
    </w:p>
    <w:p w14:paraId="517F3DB5" w14:textId="77777777" w:rsidR="00235093" w:rsidRDefault="00235093" w:rsidP="003D6645">
      <w:pPr>
        <w:jc w:val="center"/>
        <w:rPr>
          <w:b/>
          <w:szCs w:val="28"/>
        </w:rPr>
      </w:pPr>
    </w:p>
    <w:p w14:paraId="196F199B" w14:textId="77777777" w:rsidR="00235093" w:rsidRDefault="00235093" w:rsidP="003D6645">
      <w:pPr>
        <w:jc w:val="center"/>
        <w:rPr>
          <w:b/>
          <w:szCs w:val="28"/>
        </w:rPr>
      </w:pPr>
    </w:p>
    <w:p w14:paraId="56360269" w14:textId="77777777" w:rsidR="00D32576" w:rsidRPr="00624F40" w:rsidRDefault="00D32576" w:rsidP="00D32576">
      <w:pPr>
        <w:rPr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6281"/>
      </w:tblGrid>
      <w:tr w:rsidR="00D32576" w:rsidRPr="00624F40" w14:paraId="5E95C083" w14:textId="77777777" w:rsidTr="003B0F1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4B56" w14:textId="77777777" w:rsidR="00D32576" w:rsidRPr="00624F40" w:rsidRDefault="00D32576" w:rsidP="003B0F11">
            <w:pPr>
              <w:spacing w:line="0" w:lineRule="atLeast"/>
              <w:ind w:right="252"/>
              <w:jc w:val="right"/>
              <w:rPr>
                <w:szCs w:val="28"/>
              </w:rPr>
            </w:pPr>
            <w:r w:rsidRPr="00624F40">
              <w:rPr>
                <w:color w:val="000000"/>
                <w:szCs w:val="28"/>
              </w:rPr>
              <w:t>Рівень вищої освіти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103D" w14:textId="77777777" w:rsidR="00D32576" w:rsidRPr="00624F40" w:rsidRDefault="00D32576" w:rsidP="003B0F11">
            <w:pPr>
              <w:spacing w:line="0" w:lineRule="atLeast"/>
              <w:rPr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Другий (магістерський)</w:t>
            </w:r>
          </w:p>
        </w:tc>
      </w:tr>
      <w:tr w:rsidR="00D32576" w:rsidRPr="00624F40" w14:paraId="3061DD1A" w14:textId="77777777" w:rsidTr="003B0F1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3EF4" w14:textId="77777777" w:rsidR="00D32576" w:rsidRPr="00624F40" w:rsidRDefault="00D32576" w:rsidP="003B0F11">
            <w:pPr>
              <w:spacing w:line="0" w:lineRule="atLeast"/>
              <w:ind w:right="252"/>
              <w:jc w:val="right"/>
              <w:rPr>
                <w:szCs w:val="28"/>
              </w:rPr>
            </w:pPr>
            <w:r w:rsidRPr="00624F40">
              <w:rPr>
                <w:color w:val="000000"/>
                <w:szCs w:val="28"/>
              </w:rPr>
              <w:t>Галузь знань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D68E" w14:textId="77777777" w:rsidR="00D32576" w:rsidRPr="00624F40" w:rsidRDefault="00D32576" w:rsidP="003B0F11">
            <w:pPr>
              <w:spacing w:line="0" w:lineRule="atLeast"/>
              <w:rPr>
                <w:szCs w:val="28"/>
              </w:rPr>
            </w:pPr>
            <w:r w:rsidRPr="00624F40">
              <w:rPr>
                <w:b/>
                <w:bCs/>
                <w:color w:val="000000"/>
                <w:szCs w:val="28"/>
              </w:rPr>
              <w:t>07 Управління і адміністрування</w:t>
            </w:r>
          </w:p>
        </w:tc>
      </w:tr>
      <w:tr w:rsidR="00D32576" w:rsidRPr="00624F40" w14:paraId="1B3D0A72" w14:textId="77777777" w:rsidTr="003B0F1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0E48" w14:textId="77777777" w:rsidR="00D32576" w:rsidRPr="00624F40" w:rsidRDefault="00D32576" w:rsidP="003B0F11">
            <w:pPr>
              <w:spacing w:line="0" w:lineRule="atLeast"/>
              <w:ind w:right="252"/>
              <w:jc w:val="right"/>
              <w:rPr>
                <w:szCs w:val="28"/>
              </w:rPr>
            </w:pPr>
            <w:r w:rsidRPr="00624F40">
              <w:rPr>
                <w:color w:val="000000"/>
                <w:szCs w:val="28"/>
              </w:rPr>
              <w:t>Спеціальність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9FD9" w14:textId="77777777" w:rsidR="00D32576" w:rsidRPr="00624F40" w:rsidRDefault="00D32576" w:rsidP="003B0F11">
            <w:pPr>
              <w:spacing w:line="0" w:lineRule="atLeast"/>
              <w:rPr>
                <w:szCs w:val="28"/>
              </w:rPr>
            </w:pPr>
            <w:r w:rsidRPr="00624F40">
              <w:rPr>
                <w:b/>
                <w:bCs/>
                <w:color w:val="000000"/>
                <w:szCs w:val="28"/>
              </w:rPr>
              <w:t>072 Фінанси, банківська справа та страхування</w:t>
            </w:r>
          </w:p>
        </w:tc>
      </w:tr>
      <w:tr w:rsidR="00D32576" w:rsidRPr="00624F40" w14:paraId="73082519" w14:textId="77777777" w:rsidTr="003B0F1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7D40" w14:textId="77777777" w:rsidR="00D32576" w:rsidRPr="00624F40" w:rsidRDefault="00D32576" w:rsidP="003B0F11">
            <w:pPr>
              <w:spacing w:line="0" w:lineRule="atLeast"/>
              <w:ind w:right="252"/>
              <w:jc w:val="right"/>
              <w:rPr>
                <w:szCs w:val="28"/>
              </w:rPr>
            </w:pPr>
            <w:r w:rsidRPr="00624F40">
              <w:rPr>
                <w:color w:val="000000"/>
                <w:szCs w:val="28"/>
              </w:rPr>
              <w:t>Освітня програма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BED1" w14:textId="77777777" w:rsidR="00D32576" w:rsidRPr="00624F40" w:rsidRDefault="00D32576" w:rsidP="003B0F11">
            <w:pPr>
              <w:spacing w:line="0" w:lineRule="atLeast"/>
              <w:rPr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uk-UA"/>
              </w:rPr>
              <w:t>Митна справа та оціночна діяльність</w:t>
            </w:r>
          </w:p>
        </w:tc>
      </w:tr>
      <w:tr w:rsidR="00D32576" w:rsidRPr="00624F40" w14:paraId="03654209" w14:textId="77777777" w:rsidTr="003B0F1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33BC" w14:textId="77777777" w:rsidR="00D32576" w:rsidRPr="00624F40" w:rsidRDefault="00D32576" w:rsidP="003B0F11">
            <w:pPr>
              <w:spacing w:line="0" w:lineRule="atLeast"/>
              <w:ind w:right="252"/>
              <w:jc w:val="right"/>
              <w:rPr>
                <w:szCs w:val="28"/>
              </w:rPr>
            </w:pPr>
            <w:r w:rsidRPr="00624F40">
              <w:rPr>
                <w:color w:val="000000"/>
                <w:szCs w:val="28"/>
              </w:rPr>
              <w:t>Статус дисципліни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6C51" w14:textId="77777777" w:rsidR="00D32576" w:rsidRPr="00624F40" w:rsidRDefault="00D32576" w:rsidP="003B0F11">
            <w:pPr>
              <w:spacing w:line="0" w:lineRule="atLeast"/>
              <w:rPr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uk-UA"/>
              </w:rPr>
              <w:t xml:space="preserve">вибіркова </w:t>
            </w:r>
          </w:p>
        </w:tc>
      </w:tr>
      <w:tr w:rsidR="00D32576" w:rsidRPr="00624F40" w14:paraId="60D121A6" w14:textId="77777777" w:rsidTr="003B0F1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083E" w14:textId="77777777" w:rsidR="00D32576" w:rsidRPr="00624F40" w:rsidRDefault="00D32576" w:rsidP="003B0F11">
            <w:pPr>
              <w:spacing w:line="0" w:lineRule="atLeast"/>
              <w:ind w:right="252"/>
              <w:jc w:val="right"/>
              <w:rPr>
                <w:szCs w:val="28"/>
              </w:rPr>
            </w:pPr>
            <w:r w:rsidRPr="00624F40">
              <w:rPr>
                <w:color w:val="000000"/>
                <w:szCs w:val="28"/>
              </w:rPr>
              <w:t>Мова навчання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1C79" w14:textId="77777777" w:rsidR="00D32576" w:rsidRPr="00624F40" w:rsidRDefault="00D32576" w:rsidP="003B0F11">
            <w:pPr>
              <w:spacing w:line="0" w:lineRule="atLeast"/>
              <w:rPr>
                <w:szCs w:val="28"/>
              </w:rPr>
            </w:pPr>
            <w:r w:rsidRPr="00624F40">
              <w:rPr>
                <w:b/>
                <w:bCs/>
                <w:color w:val="000000"/>
                <w:szCs w:val="28"/>
              </w:rPr>
              <w:t>Українська</w:t>
            </w:r>
          </w:p>
        </w:tc>
      </w:tr>
    </w:tbl>
    <w:p w14:paraId="5204D963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1F147D03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700CB1F4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3213E3FD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401E2E9C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60EEFE5F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4BA16B56" w14:textId="77777777" w:rsidR="00D32576" w:rsidRDefault="00D32576" w:rsidP="00D32576">
      <w:pPr>
        <w:jc w:val="both"/>
        <w:rPr>
          <w:szCs w:val="28"/>
          <w:lang w:val="uk-UA"/>
        </w:rPr>
      </w:pPr>
    </w:p>
    <w:p w14:paraId="0A9FA081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28DD3BAC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4A4701E9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21212BFA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10A0D19E" w14:textId="77777777" w:rsidR="00D32576" w:rsidRPr="00624F40" w:rsidRDefault="00D32576" w:rsidP="00D32576">
      <w:pPr>
        <w:jc w:val="both"/>
        <w:rPr>
          <w:szCs w:val="28"/>
          <w:lang w:val="uk-UA"/>
        </w:rPr>
      </w:pPr>
    </w:p>
    <w:p w14:paraId="04964BEE" w14:textId="77777777" w:rsidR="00D32576" w:rsidRPr="00624F40" w:rsidRDefault="00D32576" w:rsidP="00D32576">
      <w:pPr>
        <w:jc w:val="center"/>
        <w:rPr>
          <w:szCs w:val="28"/>
          <w:lang w:val="uk-UA"/>
        </w:rPr>
      </w:pPr>
      <w:r w:rsidRPr="00624F40">
        <w:rPr>
          <w:szCs w:val="28"/>
          <w:lang w:val="uk-UA"/>
        </w:rPr>
        <w:t>Ужгород 2021</w:t>
      </w:r>
    </w:p>
    <w:p w14:paraId="14EB9F6A" w14:textId="77777777" w:rsidR="00D32576" w:rsidRPr="00D601B3" w:rsidRDefault="00D32576" w:rsidP="006F48BF">
      <w:pPr>
        <w:pStyle w:val="a0"/>
        <w:jc w:val="both"/>
        <w:rPr>
          <w:szCs w:val="28"/>
          <w:lang w:val="uk-UA"/>
        </w:rPr>
      </w:pPr>
      <w:r w:rsidRPr="00D601B3">
        <w:rPr>
          <w:color w:val="000000"/>
          <w:szCs w:val="28"/>
          <w:lang w:val="uk-UA"/>
        </w:rPr>
        <w:lastRenderedPageBreak/>
        <w:t>«</w:t>
      </w:r>
      <w:r>
        <w:rPr>
          <w:color w:val="000000"/>
          <w:szCs w:val="28"/>
          <w:lang w:val="uk-UA"/>
        </w:rPr>
        <w:t>Метод</w:t>
      </w:r>
      <w:r w:rsidR="006F48BF">
        <w:rPr>
          <w:color w:val="000000"/>
          <w:szCs w:val="28"/>
          <w:lang w:val="uk-UA"/>
        </w:rPr>
        <w:t>и та моделі вартісної оцінки</w:t>
      </w:r>
      <w:r w:rsidRPr="00D601B3">
        <w:rPr>
          <w:color w:val="000000"/>
          <w:szCs w:val="28"/>
          <w:lang w:val="uk-UA"/>
        </w:rPr>
        <w:t xml:space="preserve">» </w:t>
      </w:r>
      <w:r w:rsidRPr="00D601B3">
        <w:rPr>
          <w:szCs w:val="28"/>
          <w:lang w:val="uk-UA"/>
        </w:rPr>
        <w:t>Методичні поради до вивчення дисципліни «</w:t>
      </w:r>
      <w:r w:rsidR="006F48BF">
        <w:rPr>
          <w:color w:val="000000"/>
          <w:szCs w:val="28"/>
          <w:lang w:val="uk-UA"/>
        </w:rPr>
        <w:t>Методи та моделі вартісної оцінки</w:t>
      </w:r>
      <w:r w:rsidRPr="00D601B3">
        <w:rPr>
          <w:b/>
          <w:szCs w:val="28"/>
          <w:lang w:val="uk-UA"/>
        </w:rPr>
        <w:t xml:space="preserve">» </w:t>
      </w:r>
      <w:r w:rsidRPr="00D601B3">
        <w:rPr>
          <w:szCs w:val="28"/>
          <w:lang w:val="uk-UA"/>
        </w:rPr>
        <w:t xml:space="preserve">для студентів спеціальності  072 «Фінанси, банківська справа та страхування» </w:t>
      </w:r>
      <w:r w:rsidRPr="00D601B3">
        <w:rPr>
          <w:bCs/>
          <w:iCs/>
          <w:szCs w:val="28"/>
          <w:lang w:val="uk-UA"/>
        </w:rPr>
        <w:t>/ Укладач: Чакій О.І.</w:t>
      </w:r>
      <w:r w:rsidRPr="00D601B3">
        <w:rPr>
          <w:szCs w:val="28"/>
          <w:lang w:val="uk-UA"/>
        </w:rPr>
        <w:t xml:space="preserve"> – ДВНЗ «УжНУ», 2021. – </w:t>
      </w:r>
      <w:r>
        <w:rPr>
          <w:szCs w:val="28"/>
          <w:lang w:val="uk-UA"/>
        </w:rPr>
        <w:t>31</w:t>
      </w:r>
      <w:r w:rsidRPr="00D601B3">
        <w:rPr>
          <w:szCs w:val="28"/>
          <w:lang w:val="uk-UA"/>
        </w:rPr>
        <w:t xml:space="preserve"> с.</w:t>
      </w:r>
    </w:p>
    <w:p w14:paraId="2E4F5098" w14:textId="77777777" w:rsidR="00D32576" w:rsidRPr="00D601B3" w:rsidRDefault="00D32576" w:rsidP="00D32576">
      <w:pPr>
        <w:rPr>
          <w:szCs w:val="28"/>
          <w:lang w:val="uk-UA"/>
        </w:rPr>
      </w:pPr>
    </w:p>
    <w:p w14:paraId="33D39BB4" w14:textId="77777777" w:rsidR="00D32576" w:rsidRPr="00D601B3" w:rsidRDefault="00D32576" w:rsidP="00D32576">
      <w:pPr>
        <w:rPr>
          <w:szCs w:val="28"/>
          <w:lang w:val="uk-UA"/>
        </w:rPr>
      </w:pPr>
    </w:p>
    <w:p w14:paraId="580922FA" w14:textId="77777777" w:rsidR="00D32576" w:rsidRPr="00D601B3" w:rsidRDefault="00D32576" w:rsidP="00D32576">
      <w:pPr>
        <w:rPr>
          <w:szCs w:val="28"/>
          <w:lang w:val="uk-UA"/>
        </w:rPr>
      </w:pPr>
    </w:p>
    <w:p w14:paraId="718FC1CF" w14:textId="77777777" w:rsidR="00D32576" w:rsidRPr="00D601B3" w:rsidRDefault="00D32576" w:rsidP="00D32576">
      <w:pPr>
        <w:rPr>
          <w:szCs w:val="28"/>
          <w:lang w:val="uk-UA"/>
        </w:rPr>
      </w:pPr>
      <w:r w:rsidRPr="00D601B3">
        <w:rPr>
          <w:b/>
          <w:bCs/>
          <w:color w:val="000000"/>
          <w:szCs w:val="28"/>
          <w:lang w:val="uk-UA"/>
        </w:rPr>
        <w:t>Розробник</w:t>
      </w:r>
      <w:r w:rsidRPr="00D601B3">
        <w:rPr>
          <w:color w:val="000000"/>
          <w:szCs w:val="28"/>
          <w:lang w:val="uk-UA"/>
        </w:rPr>
        <w:t>: Чакій О.І., доц., к.е.н., доцент кафедри фінансів і банківської справи ДВНЗ «УжНУ»</w:t>
      </w:r>
    </w:p>
    <w:p w14:paraId="330B1F1B" w14:textId="77777777" w:rsidR="00D32576" w:rsidRPr="00D601B3" w:rsidRDefault="00D32576" w:rsidP="00D32576">
      <w:pPr>
        <w:spacing w:after="240"/>
        <w:rPr>
          <w:szCs w:val="28"/>
          <w:lang w:val="uk-UA"/>
        </w:rPr>
      </w:pPr>
      <w:r w:rsidRPr="00D601B3">
        <w:rPr>
          <w:szCs w:val="28"/>
          <w:lang w:val="uk-UA"/>
        </w:rPr>
        <w:br/>
      </w:r>
      <w:r w:rsidRPr="00D601B3">
        <w:rPr>
          <w:szCs w:val="28"/>
          <w:lang w:val="uk-UA"/>
        </w:rPr>
        <w:br/>
      </w:r>
      <w:r w:rsidRPr="00D601B3">
        <w:rPr>
          <w:szCs w:val="28"/>
          <w:lang w:val="uk-UA"/>
        </w:rPr>
        <w:br/>
      </w:r>
      <w:r w:rsidRPr="00D601B3">
        <w:rPr>
          <w:szCs w:val="28"/>
          <w:lang w:val="uk-UA"/>
        </w:rPr>
        <w:br/>
      </w:r>
      <w:r w:rsidRPr="00D601B3">
        <w:rPr>
          <w:szCs w:val="28"/>
          <w:lang w:val="uk-UA"/>
        </w:rPr>
        <w:br/>
      </w:r>
    </w:p>
    <w:p w14:paraId="4CB520DB" w14:textId="77777777" w:rsidR="00D32576" w:rsidRPr="00D601B3" w:rsidRDefault="00D32576" w:rsidP="00D32576">
      <w:pPr>
        <w:rPr>
          <w:szCs w:val="28"/>
        </w:rPr>
      </w:pPr>
      <w:r w:rsidRPr="00D601B3">
        <w:rPr>
          <w:color w:val="000000"/>
          <w:szCs w:val="28"/>
        </w:rPr>
        <w:t>Робочу програму розглянуто та затверджено на засіданні кафедри</w:t>
      </w:r>
      <w:r w:rsidRPr="00D601B3">
        <w:rPr>
          <w:b/>
          <w:bCs/>
          <w:color w:val="000000"/>
          <w:szCs w:val="28"/>
        </w:rPr>
        <w:t xml:space="preserve"> </w:t>
      </w:r>
      <w:r w:rsidRPr="00D601B3">
        <w:rPr>
          <w:color w:val="000000"/>
          <w:szCs w:val="28"/>
        </w:rPr>
        <w:t>фінансів і банківської справи</w:t>
      </w:r>
    </w:p>
    <w:p w14:paraId="5BBA476D" w14:textId="77777777" w:rsidR="00D32576" w:rsidRPr="00D601B3" w:rsidRDefault="00D32576" w:rsidP="00D32576">
      <w:pPr>
        <w:spacing w:before="240"/>
        <w:rPr>
          <w:szCs w:val="28"/>
        </w:rPr>
      </w:pPr>
      <w:r w:rsidRPr="00D601B3">
        <w:rPr>
          <w:color w:val="000000"/>
          <w:szCs w:val="28"/>
        </w:rPr>
        <w:t xml:space="preserve">протокол № </w:t>
      </w:r>
      <w:r w:rsidRPr="00D601B3">
        <w:rPr>
          <w:color w:val="000000"/>
          <w:szCs w:val="28"/>
          <w:lang w:val="uk-UA"/>
        </w:rPr>
        <w:t>11</w:t>
      </w:r>
      <w:r w:rsidRPr="00D601B3">
        <w:rPr>
          <w:color w:val="000000"/>
          <w:szCs w:val="28"/>
        </w:rPr>
        <w:t>від «</w:t>
      </w:r>
      <w:r w:rsidRPr="00D601B3">
        <w:rPr>
          <w:color w:val="000000"/>
          <w:szCs w:val="28"/>
          <w:lang w:val="uk-UA"/>
        </w:rPr>
        <w:t>20</w:t>
      </w:r>
      <w:r w:rsidRPr="00D601B3">
        <w:rPr>
          <w:color w:val="000000"/>
          <w:szCs w:val="28"/>
        </w:rPr>
        <w:t>»</w:t>
      </w:r>
      <w:r w:rsidRPr="00D601B3">
        <w:rPr>
          <w:color w:val="000000"/>
          <w:szCs w:val="28"/>
          <w:lang w:val="uk-UA"/>
        </w:rPr>
        <w:t xml:space="preserve"> травня</w:t>
      </w:r>
      <w:r w:rsidRPr="00D601B3">
        <w:rPr>
          <w:color w:val="000000"/>
          <w:szCs w:val="28"/>
        </w:rPr>
        <w:t xml:space="preserve"> 20</w:t>
      </w:r>
      <w:r w:rsidRPr="00D601B3">
        <w:rPr>
          <w:color w:val="000000"/>
          <w:szCs w:val="28"/>
          <w:lang w:val="uk-UA"/>
        </w:rPr>
        <w:t>21</w:t>
      </w:r>
      <w:r w:rsidRPr="00D601B3">
        <w:rPr>
          <w:color w:val="000000"/>
          <w:szCs w:val="28"/>
        </w:rPr>
        <w:t xml:space="preserve"> р.</w:t>
      </w:r>
    </w:p>
    <w:p w14:paraId="14530095" w14:textId="77777777" w:rsidR="00D32576" w:rsidRPr="00D601B3" w:rsidRDefault="00D32576" w:rsidP="00D32576">
      <w:pPr>
        <w:spacing w:before="240"/>
        <w:rPr>
          <w:szCs w:val="28"/>
        </w:rPr>
      </w:pPr>
      <w:r w:rsidRPr="00D601B3">
        <w:rPr>
          <w:color w:val="000000"/>
          <w:szCs w:val="28"/>
        </w:rPr>
        <w:t>Завідувач кафедри фінансів і банківської справи  _______________ Варцаба В.І. </w:t>
      </w:r>
    </w:p>
    <w:p w14:paraId="4F4A21C1" w14:textId="77777777" w:rsidR="00D32576" w:rsidRPr="00D601B3" w:rsidRDefault="00D32576" w:rsidP="00D32576">
      <w:pPr>
        <w:spacing w:after="240"/>
        <w:rPr>
          <w:szCs w:val="28"/>
        </w:rPr>
      </w:pPr>
      <w:r w:rsidRPr="00D601B3">
        <w:rPr>
          <w:szCs w:val="28"/>
        </w:rPr>
        <w:br/>
      </w:r>
      <w:r w:rsidRPr="00D601B3">
        <w:rPr>
          <w:szCs w:val="28"/>
        </w:rPr>
        <w:br/>
      </w:r>
    </w:p>
    <w:p w14:paraId="69FDC9D8" w14:textId="77777777" w:rsidR="00D32576" w:rsidRPr="00D601B3" w:rsidRDefault="00D32576" w:rsidP="00D32576">
      <w:pPr>
        <w:rPr>
          <w:szCs w:val="28"/>
        </w:rPr>
      </w:pPr>
      <w:r w:rsidRPr="00D601B3">
        <w:rPr>
          <w:color w:val="000000"/>
          <w:szCs w:val="28"/>
        </w:rPr>
        <w:t>Схвалено науково-методичною комісією економічного факультету</w:t>
      </w:r>
    </w:p>
    <w:p w14:paraId="4835506A" w14:textId="77777777" w:rsidR="00D32576" w:rsidRPr="00D601B3" w:rsidRDefault="00D32576" w:rsidP="00D32576">
      <w:pPr>
        <w:spacing w:before="240"/>
        <w:rPr>
          <w:szCs w:val="28"/>
        </w:rPr>
      </w:pPr>
      <w:r w:rsidRPr="00D601B3">
        <w:rPr>
          <w:color w:val="000000"/>
          <w:szCs w:val="28"/>
        </w:rPr>
        <w:t xml:space="preserve">протокол № </w:t>
      </w:r>
      <w:r w:rsidRPr="00D601B3">
        <w:rPr>
          <w:color w:val="000000"/>
          <w:szCs w:val="28"/>
          <w:lang w:val="uk-UA"/>
        </w:rPr>
        <w:t>6</w:t>
      </w:r>
      <w:r w:rsidRPr="00D601B3">
        <w:rPr>
          <w:color w:val="000000"/>
          <w:szCs w:val="28"/>
        </w:rPr>
        <w:t xml:space="preserve"> від «</w:t>
      </w:r>
      <w:r w:rsidRPr="00D601B3">
        <w:rPr>
          <w:color w:val="000000"/>
          <w:szCs w:val="28"/>
          <w:lang w:val="uk-UA"/>
        </w:rPr>
        <w:t>01</w:t>
      </w:r>
      <w:r w:rsidRPr="00D601B3">
        <w:rPr>
          <w:color w:val="000000"/>
          <w:szCs w:val="28"/>
        </w:rPr>
        <w:t xml:space="preserve">» </w:t>
      </w:r>
      <w:r w:rsidRPr="00D601B3">
        <w:rPr>
          <w:color w:val="000000"/>
          <w:szCs w:val="28"/>
          <w:lang w:val="uk-UA"/>
        </w:rPr>
        <w:t>червня</w:t>
      </w:r>
      <w:r w:rsidRPr="00D601B3">
        <w:rPr>
          <w:color w:val="000000"/>
          <w:szCs w:val="28"/>
        </w:rPr>
        <w:t xml:space="preserve"> 20</w:t>
      </w:r>
      <w:r w:rsidRPr="00D601B3">
        <w:rPr>
          <w:color w:val="000000"/>
          <w:szCs w:val="28"/>
          <w:lang w:val="uk-UA"/>
        </w:rPr>
        <w:t>21</w:t>
      </w:r>
      <w:r w:rsidRPr="00D601B3">
        <w:rPr>
          <w:color w:val="000000"/>
          <w:szCs w:val="28"/>
        </w:rPr>
        <w:t xml:space="preserve"> р.</w:t>
      </w:r>
    </w:p>
    <w:p w14:paraId="405AD065" w14:textId="77777777" w:rsidR="00D32576" w:rsidRPr="00D601B3" w:rsidRDefault="00D32576" w:rsidP="00D32576">
      <w:pPr>
        <w:spacing w:before="240"/>
        <w:rPr>
          <w:szCs w:val="28"/>
        </w:rPr>
      </w:pPr>
      <w:r w:rsidRPr="00D601B3">
        <w:rPr>
          <w:color w:val="000000"/>
          <w:szCs w:val="28"/>
        </w:rPr>
        <w:t>Голова науково-методичної комісії _____________ Шуліко А.О.</w:t>
      </w:r>
    </w:p>
    <w:p w14:paraId="76F97D04" w14:textId="77777777" w:rsidR="00D32576" w:rsidRPr="00D601B3" w:rsidRDefault="00D32576" w:rsidP="00D32576">
      <w:pPr>
        <w:spacing w:after="240"/>
        <w:jc w:val="right"/>
        <w:rPr>
          <w:szCs w:val="28"/>
        </w:rPr>
      </w:pPr>
      <w:r w:rsidRPr="00D601B3">
        <w:rPr>
          <w:szCs w:val="28"/>
        </w:rPr>
        <w:br/>
      </w:r>
      <w:r w:rsidRPr="00D601B3">
        <w:rPr>
          <w:szCs w:val="28"/>
        </w:rPr>
        <w:br/>
      </w:r>
      <w:r w:rsidRPr="00D601B3">
        <w:rPr>
          <w:szCs w:val="28"/>
          <w:lang w:val="uk-UA"/>
        </w:rPr>
        <w:sym w:font="Symbol" w:char="F0D3"/>
      </w:r>
      <w:r w:rsidRPr="00D601B3">
        <w:rPr>
          <w:color w:val="000000"/>
          <w:szCs w:val="28"/>
          <w:lang w:val="uk-UA"/>
        </w:rPr>
        <w:t>Чакій О.І.</w:t>
      </w:r>
      <w:r w:rsidRPr="00D601B3">
        <w:rPr>
          <w:color w:val="000000"/>
          <w:szCs w:val="28"/>
        </w:rPr>
        <w:t>, 20</w:t>
      </w:r>
      <w:r w:rsidRPr="00D601B3">
        <w:rPr>
          <w:color w:val="000000"/>
          <w:szCs w:val="28"/>
          <w:lang w:val="uk-UA"/>
        </w:rPr>
        <w:t>21</w:t>
      </w:r>
      <w:r w:rsidRPr="00D601B3">
        <w:rPr>
          <w:color w:val="000000"/>
          <w:szCs w:val="28"/>
        </w:rPr>
        <w:t xml:space="preserve"> р.</w:t>
      </w:r>
    </w:p>
    <w:p w14:paraId="5C3E09D9" w14:textId="77777777" w:rsidR="00D32576" w:rsidRPr="00D601B3" w:rsidRDefault="00D32576" w:rsidP="00D32576">
      <w:pPr>
        <w:rPr>
          <w:szCs w:val="28"/>
          <w:lang w:val="uk-UA"/>
        </w:rPr>
      </w:pPr>
      <w:r w:rsidRPr="00D601B3">
        <w:rPr>
          <w:color w:val="000000"/>
          <w:szCs w:val="28"/>
          <w:lang w:val="uk-UA"/>
        </w:rPr>
        <w:t xml:space="preserve">                                 </w:t>
      </w:r>
      <w:r w:rsidRPr="00D601B3">
        <w:rPr>
          <w:szCs w:val="28"/>
          <w:lang w:val="uk-UA"/>
        </w:rPr>
        <w:sym w:font="Symbol" w:char="F0D3"/>
      </w:r>
      <w:r w:rsidRPr="00D601B3">
        <w:rPr>
          <w:color w:val="000000"/>
          <w:szCs w:val="28"/>
          <w:lang w:val="uk-UA"/>
        </w:rPr>
        <w:t xml:space="preserve"> </w:t>
      </w:r>
      <w:r w:rsidRPr="00D601B3">
        <w:rPr>
          <w:color w:val="000000"/>
          <w:szCs w:val="28"/>
        </w:rPr>
        <w:t>ДВНЗ «Ужгородський національний університет», 20</w:t>
      </w:r>
      <w:r w:rsidRPr="00D601B3">
        <w:rPr>
          <w:color w:val="000000"/>
          <w:szCs w:val="28"/>
          <w:lang w:val="uk-UA"/>
        </w:rPr>
        <w:t>21</w:t>
      </w:r>
      <w:r w:rsidRPr="00D601B3">
        <w:rPr>
          <w:color w:val="000000"/>
          <w:szCs w:val="28"/>
        </w:rPr>
        <w:t xml:space="preserve"> р.</w:t>
      </w:r>
    </w:p>
    <w:p w14:paraId="530CAC5D" w14:textId="77777777" w:rsidR="00D32576" w:rsidRDefault="00D32576" w:rsidP="00D32576">
      <w:pPr>
        <w:pStyle w:val="1"/>
        <w:jc w:val="center"/>
        <w:rPr>
          <w:szCs w:val="28"/>
        </w:rPr>
      </w:pPr>
    </w:p>
    <w:p w14:paraId="283D4028" w14:textId="77777777" w:rsidR="00D32576" w:rsidRDefault="00D32576" w:rsidP="00D32576">
      <w:pPr>
        <w:pStyle w:val="1"/>
        <w:jc w:val="center"/>
        <w:rPr>
          <w:szCs w:val="28"/>
        </w:rPr>
      </w:pPr>
    </w:p>
    <w:p w14:paraId="50D3063D" w14:textId="77777777" w:rsidR="00D32576" w:rsidRDefault="00D32576" w:rsidP="00D32576">
      <w:pPr>
        <w:pStyle w:val="1"/>
        <w:jc w:val="center"/>
        <w:rPr>
          <w:szCs w:val="28"/>
        </w:rPr>
      </w:pPr>
    </w:p>
    <w:p w14:paraId="4AA3257B" w14:textId="77777777" w:rsidR="00235093" w:rsidRDefault="00235093" w:rsidP="00067E7D">
      <w:pPr>
        <w:suppressAutoHyphens w:val="0"/>
        <w:rPr>
          <w:b/>
          <w:bCs/>
          <w:sz w:val="24"/>
          <w:lang w:val="uk-UA"/>
        </w:rPr>
      </w:pPr>
    </w:p>
    <w:p w14:paraId="6FE1B8EC" w14:textId="77777777" w:rsidR="00235093" w:rsidRDefault="00235093" w:rsidP="00067E7D">
      <w:pPr>
        <w:suppressAutoHyphens w:val="0"/>
        <w:rPr>
          <w:b/>
          <w:bCs/>
          <w:sz w:val="24"/>
          <w:lang w:val="uk-UA"/>
        </w:rPr>
      </w:pPr>
    </w:p>
    <w:p w14:paraId="41801C63" w14:textId="77777777" w:rsidR="00E37471" w:rsidRDefault="00E37471" w:rsidP="00067E7D">
      <w:pPr>
        <w:suppressAutoHyphens w:val="0"/>
        <w:rPr>
          <w:b/>
          <w:bCs/>
          <w:sz w:val="24"/>
          <w:lang w:val="uk-UA"/>
        </w:rPr>
      </w:pPr>
    </w:p>
    <w:p w14:paraId="6ACDD61B" w14:textId="77777777" w:rsidR="00E37471" w:rsidRDefault="00E37471" w:rsidP="00067E7D">
      <w:pPr>
        <w:suppressAutoHyphens w:val="0"/>
        <w:rPr>
          <w:b/>
          <w:bCs/>
          <w:sz w:val="24"/>
          <w:lang w:val="uk-UA"/>
        </w:rPr>
      </w:pPr>
    </w:p>
    <w:p w14:paraId="759BC955" w14:textId="77777777" w:rsidR="00E37471" w:rsidRDefault="00E37471" w:rsidP="00067E7D">
      <w:pPr>
        <w:suppressAutoHyphens w:val="0"/>
        <w:rPr>
          <w:b/>
          <w:bCs/>
          <w:sz w:val="24"/>
          <w:lang w:val="uk-UA"/>
        </w:rPr>
      </w:pPr>
    </w:p>
    <w:p w14:paraId="7487C813" w14:textId="77777777" w:rsidR="00E37471" w:rsidRPr="003D6645" w:rsidRDefault="00E37471" w:rsidP="00067E7D">
      <w:pPr>
        <w:suppressAutoHyphens w:val="0"/>
        <w:rPr>
          <w:b/>
          <w:bCs/>
          <w:sz w:val="24"/>
          <w:lang w:val="uk-UA"/>
        </w:rPr>
      </w:pPr>
    </w:p>
    <w:p w14:paraId="18136708" w14:textId="77777777" w:rsidR="007B2811" w:rsidRPr="001C58E4" w:rsidRDefault="007B2811" w:rsidP="007B2811">
      <w:pPr>
        <w:pStyle w:val="1"/>
        <w:ind w:firstLine="0"/>
        <w:jc w:val="center"/>
        <w:rPr>
          <w:b/>
          <w:szCs w:val="28"/>
        </w:rPr>
      </w:pPr>
      <w:r w:rsidRPr="001C58E4">
        <w:rPr>
          <w:b/>
          <w:szCs w:val="28"/>
        </w:rPr>
        <w:t>ЗМІСТ</w:t>
      </w:r>
    </w:p>
    <w:p w14:paraId="3B646790" w14:textId="77777777" w:rsidR="007B2811" w:rsidRPr="00DD58DF" w:rsidRDefault="007B2811" w:rsidP="007B2811">
      <w:pPr>
        <w:pStyle w:val="1"/>
        <w:jc w:val="center"/>
      </w:pPr>
    </w:p>
    <w:tbl>
      <w:tblPr>
        <w:tblW w:w="10304" w:type="dxa"/>
        <w:jc w:val="center"/>
        <w:tblLook w:val="04A0" w:firstRow="1" w:lastRow="0" w:firstColumn="1" w:lastColumn="0" w:noHBand="0" w:noVBand="1"/>
      </w:tblPr>
      <w:tblGrid>
        <w:gridCol w:w="426"/>
        <w:gridCol w:w="9620"/>
        <w:gridCol w:w="496"/>
      </w:tblGrid>
      <w:tr w:rsidR="007B2811" w:rsidRPr="002009C4" w14:paraId="313232EE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5E5C7FF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  <w:tc>
          <w:tcPr>
            <w:tcW w:w="9382" w:type="dxa"/>
            <w:shd w:val="clear" w:color="auto" w:fill="auto"/>
            <w:vAlign w:val="center"/>
          </w:tcPr>
          <w:p w14:paraId="2B363C75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Вступ…………………………………………………………………………………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BA1E88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4</w:t>
            </w:r>
          </w:p>
        </w:tc>
      </w:tr>
      <w:tr w:rsidR="007B2811" w:rsidRPr="002009C4" w14:paraId="414B3716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DD8A109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1.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2AA6C889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Мета та завдання навчальної дисципліни……………………………………</w:t>
            </w:r>
            <w:r w:rsidR="002D02CF">
              <w:rPr>
                <w:szCs w:val="28"/>
                <w:lang w:val="uk-UA"/>
              </w:rPr>
              <w:t>…</w:t>
            </w:r>
            <w:r w:rsidRPr="002009C4">
              <w:rPr>
                <w:szCs w:val="28"/>
                <w:lang w:val="uk-UA"/>
              </w:rPr>
              <w:t>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6809C2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7B2811" w:rsidRPr="002009C4" w14:paraId="1895AFFC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D8D1823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2.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28E3EC0E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Програма навчальної дисципліни………………………………………………</w:t>
            </w:r>
            <w:r w:rsidR="002D02CF">
              <w:rPr>
                <w:szCs w:val="28"/>
                <w:lang w:val="uk-UA"/>
              </w:rPr>
              <w:t>…</w:t>
            </w:r>
            <w:r w:rsidRPr="002009C4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E399F2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7B2811" w:rsidRPr="002009C4" w14:paraId="48D7C49C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18D0C92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3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5B281574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Структура навчальної дисципліни………………………………………………</w:t>
            </w:r>
            <w:r w:rsidR="002D02CF">
              <w:rPr>
                <w:szCs w:val="28"/>
                <w:lang w:val="uk-UA"/>
              </w:rPr>
              <w:t>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CBE9DE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7B2811" w:rsidRPr="002009C4" w14:paraId="31AED149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89E8225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4.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13F38762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Теми практичних занять………………………………………………………....</w:t>
            </w:r>
            <w:r w:rsidR="002D02CF">
              <w:rPr>
                <w:szCs w:val="28"/>
                <w:lang w:val="uk-UA"/>
              </w:rPr>
              <w:t>...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09D6816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7B2811" w:rsidRPr="002009C4" w14:paraId="70CD2355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A9FA754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5.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79E2FD45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Перелік питань, які виносяться на залік………………..…………………........</w:t>
            </w:r>
            <w:r w:rsidR="002D02CF">
              <w:rPr>
                <w:szCs w:val="28"/>
                <w:lang w:val="uk-UA"/>
              </w:rPr>
              <w:t>....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1B27A8" w14:textId="77777777" w:rsidR="007B2811" w:rsidRPr="00F258EF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7B2811" w:rsidRPr="002009C4" w14:paraId="5467892C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8D162C7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6.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63C7192C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Тести……………………………………………………………………………</w:t>
            </w:r>
            <w:r w:rsidR="002D02CF">
              <w:rPr>
                <w:szCs w:val="28"/>
                <w:lang w:val="uk-UA"/>
              </w:rPr>
              <w:t>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1DA59E" w14:textId="77777777" w:rsidR="007B2811" w:rsidRPr="00F258EF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</w:tr>
      <w:tr w:rsidR="007B2811" w:rsidRPr="002009C4" w14:paraId="624C24E4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306309B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 xml:space="preserve">7. 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3F83790F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bCs/>
                <w:color w:val="000000"/>
                <w:szCs w:val="28"/>
              </w:rPr>
              <w:t>З</w:t>
            </w:r>
            <w:r w:rsidRPr="002009C4">
              <w:rPr>
                <w:bCs/>
                <w:color w:val="000000"/>
                <w:szCs w:val="28"/>
                <w:lang w:val="uk-UA"/>
              </w:rPr>
              <w:t>асоби діагностики та критерії оцінювання результатів навчання</w:t>
            </w:r>
            <w:r w:rsidRPr="002009C4">
              <w:rPr>
                <w:szCs w:val="28"/>
                <w:lang w:val="uk-UA"/>
              </w:rPr>
              <w:t xml:space="preserve"> ……………</w:t>
            </w:r>
            <w:r w:rsidR="002D02CF">
              <w:rPr>
                <w:szCs w:val="28"/>
                <w:lang w:val="uk-UA"/>
              </w:rPr>
              <w:t>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1C80A9E" w14:textId="77777777" w:rsidR="007B2811" w:rsidRPr="00F258EF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A6894">
              <w:rPr>
                <w:szCs w:val="28"/>
                <w:lang w:val="uk-UA"/>
              </w:rPr>
              <w:t>2</w:t>
            </w:r>
          </w:p>
        </w:tc>
      </w:tr>
      <w:tr w:rsidR="007B2811" w:rsidRPr="002009C4" w14:paraId="02C8B91A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E302256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8.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37A1F91C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Форми контролю та критерії оцінювання результатів навчання……………</w:t>
            </w:r>
            <w:r w:rsidR="002D02CF">
              <w:rPr>
                <w:szCs w:val="28"/>
                <w:lang w:val="uk-UA"/>
              </w:rPr>
              <w:t>…..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DE8608" w14:textId="77777777" w:rsidR="007B2811" w:rsidRPr="00734FEB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A6894">
              <w:rPr>
                <w:szCs w:val="28"/>
                <w:lang w:val="uk-UA"/>
              </w:rPr>
              <w:t>3</w:t>
            </w:r>
          </w:p>
        </w:tc>
      </w:tr>
      <w:tr w:rsidR="007B2811" w:rsidRPr="002009C4" w14:paraId="3A5793D0" w14:textId="77777777" w:rsidTr="002810F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971C5E7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9.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4CC2163F" w14:textId="77777777" w:rsidR="007B2811" w:rsidRPr="002009C4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2009C4">
              <w:rPr>
                <w:szCs w:val="28"/>
                <w:lang w:val="uk-UA"/>
              </w:rPr>
              <w:t>Рекомендована література……………………………………………………</w:t>
            </w:r>
            <w:r w:rsidR="002D02CF">
              <w:rPr>
                <w:szCs w:val="28"/>
                <w:lang w:val="uk-UA"/>
              </w:rPr>
              <w:t>……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DC4BDF" w14:textId="77777777" w:rsidR="007B2811" w:rsidRPr="00734FEB" w:rsidRDefault="007B2811" w:rsidP="002810F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A6894">
              <w:rPr>
                <w:szCs w:val="28"/>
                <w:lang w:val="uk-UA"/>
              </w:rPr>
              <w:t>9</w:t>
            </w:r>
          </w:p>
        </w:tc>
      </w:tr>
    </w:tbl>
    <w:p w14:paraId="4CCE5852" w14:textId="77777777" w:rsidR="007B2811" w:rsidRDefault="007B2811" w:rsidP="007B2811">
      <w:pPr>
        <w:jc w:val="center"/>
        <w:rPr>
          <w:b/>
          <w:bCs/>
          <w:szCs w:val="28"/>
          <w:lang w:val="uk-UA"/>
        </w:rPr>
      </w:pPr>
    </w:p>
    <w:p w14:paraId="231F1FC0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7C11DA0B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53E6DB45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5A76C8E5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1A05E970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6FD924E8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7869D376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0EE24763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19D95BA3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429D384F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2485FC1A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43253D46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06AC7961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21B934A3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5925261B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0133D24C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3C176415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6867557D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5F479C3C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5941A55A" w14:textId="77777777" w:rsidR="007B2811" w:rsidRDefault="007B2811" w:rsidP="003A067A">
      <w:pPr>
        <w:spacing w:line="360" w:lineRule="auto"/>
        <w:jc w:val="center"/>
        <w:rPr>
          <w:b/>
          <w:szCs w:val="28"/>
          <w:lang w:val="uk-UA"/>
        </w:rPr>
      </w:pPr>
    </w:p>
    <w:p w14:paraId="46715BB1" w14:textId="77777777" w:rsidR="00235093" w:rsidRPr="003A067A" w:rsidRDefault="00E37471" w:rsidP="00D34515">
      <w:pPr>
        <w:jc w:val="center"/>
        <w:rPr>
          <w:b/>
          <w:szCs w:val="28"/>
          <w:lang w:val="uk-UA"/>
        </w:rPr>
      </w:pPr>
      <w:r w:rsidRPr="003A067A">
        <w:rPr>
          <w:b/>
          <w:szCs w:val="28"/>
          <w:lang w:val="uk-UA"/>
        </w:rPr>
        <w:lastRenderedPageBreak/>
        <w:t>Вступ</w:t>
      </w:r>
    </w:p>
    <w:p w14:paraId="05D761A8" w14:textId="77777777" w:rsidR="003A067A" w:rsidRPr="003A067A" w:rsidRDefault="003A067A" w:rsidP="00D34515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67A">
        <w:rPr>
          <w:sz w:val="28"/>
          <w:szCs w:val="28"/>
        </w:rPr>
        <w:t>Становлення та розвиток ринкової економіки вимагає чіткого врегулювання майнових відносин. Одним із важливих кроків переходу на ринкові засади є прийняття в Україні ряду законодавчих актів, які регулюють майнові відносини, що дало можливість піднести оціночну діяльність до рівня офіційно визначеної.</w:t>
      </w:r>
    </w:p>
    <w:p w14:paraId="32CA2108" w14:textId="77777777" w:rsidR="003A067A" w:rsidRPr="003A067A" w:rsidRDefault="003A067A" w:rsidP="00D34515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67A">
        <w:rPr>
          <w:sz w:val="28"/>
          <w:szCs w:val="28"/>
        </w:rPr>
        <w:t>Визначення вартості нерухомого майна є складним аналітичним процесом, який охоплює весь спектр внутрішніх і зовнішніх економічних взаємозв’язків об’єкта оцінки. Дані, отримані в результаті соціально-економічної ситуації в регіоні, аналіз місця розташування і ринку нерухомості, а також характеристика об’єкта оцінки є основою для проведення оцінки цього майна.</w:t>
      </w:r>
    </w:p>
    <w:p w14:paraId="0F61EFD3" w14:textId="77777777" w:rsidR="003A067A" w:rsidRPr="003A067A" w:rsidRDefault="003A067A" w:rsidP="00D34515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67A">
        <w:rPr>
          <w:sz w:val="28"/>
          <w:szCs w:val="28"/>
        </w:rPr>
        <w:t>Оціночна діяльність спирається на стандартні методи оцінки, запозичені з теорії та практики країн з розвинутою ринковою економікою. Однак прив’язка найбільш розповсюджених методик оцінки до специфіки вітчизняної економіки не завершена, не визначені сфери раціонального використання тих чи інших методів.</w:t>
      </w:r>
    </w:p>
    <w:p w14:paraId="3B3A22CE" w14:textId="77777777" w:rsidR="003A067A" w:rsidRPr="003A067A" w:rsidRDefault="003A067A" w:rsidP="00D34515">
      <w:pPr>
        <w:pStyle w:val="cdt4k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67A">
        <w:rPr>
          <w:sz w:val="28"/>
          <w:szCs w:val="28"/>
        </w:rPr>
        <w:t xml:space="preserve">Вивчення дисципліни «Методи і моделі </w:t>
      </w:r>
      <w:r>
        <w:rPr>
          <w:sz w:val="28"/>
          <w:szCs w:val="28"/>
          <w:lang w:val="uk-UA"/>
        </w:rPr>
        <w:t>вартісної оцінки</w:t>
      </w:r>
      <w:r w:rsidRPr="003A067A">
        <w:rPr>
          <w:sz w:val="28"/>
          <w:szCs w:val="28"/>
        </w:rPr>
        <w:t>» дозволяє студентам вивчити стандартні методи витратного, доходного та порівняльного підходів до оцінювання об’єктів власності, а також методики статистичної обробки оціночної інформації, включаючи методи математичної статистики, прогнозування показників дохідності, врахування інфляції, базові поняття теорії фінансових розрахунків та практичних методик капіталізації й дисконтування вартісних показників.</w:t>
      </w:r>
    </w:p>
    <w:p w14:paraId="405618AB" w14:textId="77777777" w:rsidR="00235093" w:rsidRPr="003A067A" w:rsidRDefault="00235093" w:rsidP="00D34515">
      <w:pPr>
        <w:rPr>
          <w:szCs w:val="28"/>
        </w:rPr>
      </w:pPr>
    </w:p>
    <w:p w14:paraId="41FD3E2C" w14:textId="77777777" w:rsidR="00235093" w:rsidRPr="00E37471" w:rsidRDefault="00235093" w:rsidP="00D34515">
      <w:pPr>
        <w:tabs>
          <w:tab w:val="left" w:pos="3900"/>
        </w:tabs>
        <w:jc w:val="center"/>
        <w:rPr>
          <w:b/>
          <w:szCs w:val="28"/>
          <w:lang w:val="uk-UA"/>
        </w:rPr>
      </w:pPr>
    </w:p>
    <w:p w14:paraId="2B4706F6" w14:textId="77777777" w:rsidR="00235093" w:rsidRPr="00E37471" w:rsidRDefault="00235093" w:rsidP="00D34515">
      <w:pPr>
        <w:jc w:val="center"/>
        <w:rPr>
          <w:b/>
          <w:szCs w:val="28"/>
          <w:lang w:val="uk-UA"/>
        </w:rPr>
      </w:pPr>
      <w:r w:rsidRPr="00E37471">
        <w:rPr>
          <w:b/>
          <w:szCs w:val="28"/>
          <w:lang w:val="uk-UA"/>
        </w:rPr>
        <w:t>1. Мета та завдання навчальної дисципліни</w:t>
      </w:r>
    </w:p>
    <w:p w14:paraId="5EE2D133" w14:textId="77777777" w:rsidR="00235093" w:rsidRPr="00E37471" w:rsidRDefault="00235093" w:rsidP="00D34515">
      <w:pPr>
        <w:jc w:val="center"/>
        <w:rPr>
          <w:b/>
          <w:szCs w:val="28"/>
          <w:lang w:val="uk-UA"/>
        </w:rPr>
      </w:pPr>
    </w:p>
    <w:p w14:paraId="3E807675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>Метою викладання навчальної дисципліни є сформувати у студентів теоретико-методологічні та прикладні знання щодо оцінки вартості, забезпечити знаннями, необхідними для правильного практичного застосування методів та моделей вартісної оцінки.</w:t>
      </w:r>
    </w:p>
    <w:p w14:paraId="614D33AE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Завдання - </w:t>
      </w:r>
      <w:r w:rsidRPr="00E37471">
        <w:rPr>
          <w:szCs w:val="28"/>
        </w:rPr>
        <w:t>дати студентам необхідні знання, що дозволять їм володіти виконанням нормативної та експертної оцінки. Вивчення дисципліни має підготувати студентів до подальшого творчого осмислення і вирішення конкретних практичних і методичних задач, пов’язаних з оцінкою об’єкта у конкретних умовах.</w:t>
      </w:r>
    </w:p>
    <w:p w14:paraId="69C4777F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</w:rPr>
        <w:t xml:space="preserve">Основними завданнями, що мають бути вирішені в процесі викладання дисципліни, є: </w:t>
      </w:r>
    </w:p>
    <w:p w14:paraId="31292272" w14:textId="77777777" w:rsidR="00235093" w:rsidRPr="00E37471" w:rsidRDefault="00235093" w:rsidP="00D34515">
      <w:pPr>
        <w:pStyle w:val="af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засвоєння алгоритму та концептуальних основ її оцінки; </w:t>
      </w:r>
    </w:p>
    <w:p w14:paraId="121B4B0E" w14:textId="77777777" w:rsidR="00235093" w:rsidRPr="00E37471" w:rsidRDefault="00235093" w:rsidP="00D34515">
      <w:pPr>
        <w:pStyle w:val="af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>оволодіння сучасними методологічними підходами до оцінки вартості;</w:t>
      </w:r>
    </w:p>
    <w:p w14:paraId="3C1B112F" w14:textId="77777777" w:rsidR="00235093" w:rsidRPr="00E37471" w:rsidRDefault="00235093" w:rsidP="00D34515">
      <w:pPr>
        <w:pStyle w:val="af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вміння застосовувати теоретичні знання у практичній діяльності та оцінювати фактори впливу на формування вартості об’єктів оцінки; </w:t>
      </w:r>
    </w:p>
    <w:p w14:paraId="756EFB48" w14:textId="77777777" w:rsidR="00235093" w:rsidRPr="00E37471" w:rsidRDefault="00235093" w:rsidP="00D34515">
      <w:pPr>
        <w:pStyle w:val="af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lastRenderedPageBreak/>
        <w:t>аналізувати економічний, соціальний, інженерно-технічний стан об’єктів оцінки.</w:t>
      </w:r>
    </w:p>
    <w:p w14:paraId="3DAAF6BD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b/>
          <w:szCs w:val="28"/>
          <w:lang w:val="uk-UA"/>
        </w:rPr>
      </w:pPr>
      <w:r w:rsidRPr="00E37471">
        <w:rPr>
          <w:b/>
          <w:szCs w:val="28"/>
        </w:rPr>
        <w:t xml:space="preserve">В результаті вивчення курсу студенти повинні </w:t>
      </w:r>
    </w:p>
    <w:p w14:paraId="62C8749E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b/>
          <w:szCs w:val="28"/>
        </w:rPr>
      </w:pPr>
      <w:r w:rsidRPr="00E37471">
        <w:rPr>
          <w:b/>
          <w:szCs w:val="28"/>
        </w:rPr>
        <w:t>знати:</w:t>
      </w:r>
    </w:p>
    <w:p w14:paraId="3F2EC7EF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</w:rPr>
        <w:t xml:space="preserve">• поняття та види </w:t>
      </w:r>
      <w:r w:rsidRPr="00E37471">
        <w:rPr>
          <w:szCs w:val="28"/>
          <w:lang w:val="uk-UA"/>
        </w:rPr>
        <w:t xml:space="preserve">вартісної </w:t>
      </w:r>
      <w:r w:rsidRPr="00E37471">
        <w:rPr>
          <w:szCs w:val="28"/>
        </w:rPr>
        <w:t xml:space="preserve">оцінки; </w:t>
      </w:r>
    </w:p>
    <w:p w14:paraId="00B9034E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• основні підходи і принципи оцінки вартості; </w:t>
      </w:r>
    </w:p>
    <w:p w14:paraId="54C074E4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• етапи процесу вартісної оцінки; </w:t>
      </w:r>
    </w:p>
    <w:p w14:paraId="76513973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>• методи та моделіоцінки;</w:t>
      </w:r>
    </w:p>
    <w:p w14:paraId="2515E84A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b/>
          <w:szCs w:val="28"/>
          <w:lang w:val="uk-UA"/>
        </w:rPr>
      </w:pPr>
      <w:r w:rsidRPr="00E37471">
        <w:rPr>
          <w:b/>
          <w:szCs w:val="28"/>
          <w:lang w:val="uk-UA"/>
        </w:rPr>
        <w:t>вміти:</w:t>
      </w:r>
    </w:p>
    <w:p w14:paraId="547D2DEE" w14:textId="77777777" w:rsidR="00235093" w:rsidRPr="00E37471" w:rsidRDefault="00235093" w:rsidP="00D34515">
      <w:pPr>
        <w:tabs>
          <w:tab w:val="left" w:pos="1134"/>
        </w:tabs>
        <w:ind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• користуватися вивченими методиками у практичній діяльності; </w:t>
      </w:r>
    </w:p>
    <w:p w14:paraId="6157F580" w14:textId="77777777" w:rsidR="00235093" w:rsidRPr="00E37471" w:rsidRDefault="00235093" w:rsidP="00682A86">
      <w:pPr>
        <w:widowControl w:val="0"/>
        <w:tabs>
          <w:tab w:val="left" w:pos="1134"/>
        </w:tabs>
        <w:suppressAutoHyphens w:val="0"/>
        <w:ind w:firstLine="851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>• визначати види вартості об’єкта оцінки.</w:t>
      </w:r>
    </w:p>
    <w:p w14:paraId="06721AE0" w14:textId="77777777" w:rsidR="00682A86" w:rsidRDefault="00682A86" w:rsidP="00682A86">
      <w:pPr>
        <w:widowControl w:val="0"/>
        <w:tabs>
          <w:tab w:val="left" w:pos="284"/>
          <w:tab w:val="left" w:pos="567"/>
        </w:tabs>
        <w:suppressAutoHyphens w:val="0"/>
        <w:ind w:left="284"/>
        <w:jc w:val="center"/>
        <w:rPr>
          <w:b/>
          <w:szCs w:val="28"/>
          <w:lang w:val="uk-UA"/>
        </w:rPr>
      </w:pPr>
    </w:p>
    <w:p w14:paraId="627DC203" w14:textId="77777777" w:rsidR="00235093" w:rsidRPr="00E37471" w:rsidRDefault="00235093" w:rsidP="00682A86">
      <w:pPr>
        <w:widowControl w:val="0"/>
        <w:tabs>
          <w:tab w:val="left" w:pos="284"/>
          <w:tab w:val="left" w:pos="567"/>
        </w:tabs>
        <w:suppressAutoHyphens w:val="0"/>
        <w:ind w:left="284"/>
        <w:jc w:val="center"/>
        <w:rPr>
          <w:szCs w:val="28"/>
          <w:lang w:val="uk-UA"/>
        </w:rPr>
      </w:pPr>
      <w:r w:rsidRPr="00E37471">
        <w:rPr>
          <w:b/>
          <w:szCs w:val="28"/>
          <w:lang w:val="uk-UA"/>
        </w:rPr>
        <w:t>2. Програма навчальної дисципліни</w:t>
      </w:r>
    </w:p>
    <w:p w14:paraId="0D88E79A" w14:textId="77777777" w:rsidR="00235093" w:rsidRPr="00E37471" w:rsidRDefault="00235093" w:rsidP="00682A86">
      <w:pPr>
        <w:widowControl w:val="0"/>
        <w:tabs>
          <w:tab w:val="left" w:pos="284"/>
          <w:tab w:val="left" w:pos="567"/>
        </w:tabs>
        <w:suppressAutoHyphens w:val="0"/>
        <w:ind w:firstLine="284"/>
        <w:jc w:val="center"/>
        <w:rPr>
          <w:szCs w:val="28"/>
          <w:lang w:val="uk-UA"/>
        </w:rPr>
      </w:pPr>
    </w:p>
    <w:p w14:paraId="5829B1BF" w14:textId="77777777" w:rsidR="00235093" w:rsidRPr="00E37471" w:rsidRDefault="00235093" w:rsidP="00682A86">
      <w:pPr>
        <w:widowControl w:val="0"/>
        <w:tabs>
          <w:tab w:val="left" w:pos="284"/>
          <w:tab w:val="left" w:pos="567"/>
        </w:tabs>
        <w:suppressAutoHyphens w:val="0"/>
        <w:jc w:val="center"/>
        <w:rPr>
          <w:szCs w:val="28"/>
          <w:lang w:val="uk-UA"/>
        </w:rPr>
      </w:pPr>
      <w:r w:rsidRPr="00E37471">
        <w:rPr>
          <w:b/>
          <w:szCs w:val="28"/>
          <w:lang w:val="uk-UA"/>
        </w:rPr>
        <w:t xml:space="preserve">Змістовий модуль 1. </w:t>
      </w:r>
    </w:p>
    <w:p w14:paraId="5294CC12" w14:textId="77777777" w:rsidR="00235093" w:rsidRPr="00E37471" w:rsidRDefault="00235093" w:rsidP="00682A86">
      <w:pPr>
        <w:widowControl w:val="0"/>
        <w:tabs>
          <w:tab w:val="left" w:pos="284"/>
          <w:tab w:val="left" w:pos="567"/>
        </w:tabs>
        <w:suppressAutoHyphens w:val="0"/>
        <w:ind w:firstLine="284"/>
        <w:jc w:val="center"/>
        <w:rPr>
          <w:szCs w:val="28"/>
          <w:lang w:val="uk-UA"/>
        </w:rPr>
      </w:pPr>
    </w:p>
    <w:p w14:paraId="3165A6A8" w14:textId="77777777" w:rsidR="00235093" w:rsidRPr="00E37471" w:rsidRDefault="00235093" w:rsidP="00BA09DC">
      <w:pPr>
        <w:widowControl w:val="0"/>
        <w:shd w:val="clear" w:color="auto" w:fill="FFFFFF"/>
        <w:suppressAutoHyphens w:val="0"/>
        <w:spacing w:before="100" w:beforeAutospacing="1" w:after="100" w:afterAutospacing="1"/>
        <w:ind w:firstLine="284"/>
        <w:jc w:val="center"/>
        <w:outlineLvl w:val="1"/>
        <w:rPr>
          <w:b/>
          <w:szCs w:val="28"/>
          <w:lang w:val="uk-UA" w:eastAsia="ru-RU"/>
        </w:rPr>
      </w:pPr>
      <w:r w:rsidRPr="00E37471">
        <w:rPr>
          <w:b/>
          <w:szCs w:val="28"/>
          <w:lang w:val="uk-UA" w:eastAsia="ru-RU"/>
        </w:rPr>
        <w:t>ТЕМА 1</w:t>
      </w:r>
      <w:r w:rsidRPr="00E37471">
        <w:rPr>
          <w:b/>
          <w:szCs w:val="28"/>
          <w:lang w:eastAsia="ru-RU"/>
        </w:rPr>
        <w:t>. СУТНІСТЬ ТА ЗНАЧЕННЯ ВАРТІСНОЇ ОЦІНКИ</w:t>
      </w:r>
    </w:p>
    <w:p w14:paraId="23B745E3" w14:textId="77777777" w:rsidR="00235093" w:rsidRPr="00E37471" w:rsidRDefault="00235093" w:rsidP="00682A86">
      <w:pPr>
        <w:widowControl w:val="0"/>
        <w:shd w:val="clear" w:color="auto" w:fill="FFFFFF"/>
        <w:suppressAutoHyphens w:val="0"/>
        <w:spacing w:before="100" w:beforeAutospacing="1" w:after="100" w:afterAutospacing="1"/>
        <w:ind w:firstLine="284"/>
        <w:jc w:val="both"/>
        <w:outlineLvl w:val="1"/>
        <w:rPr>
          <w:szCs w:val="28"/>
          <w:lang w:val="uk-UA" w:eastAsia="ru-RU"/>
        </w:rPr>
      </w:pPr>
      <w:r w:rsidRPr="00E37471">
        <w:rPr>
          <w:szCs w:val="28"/>
        </w:rPr>
        <w:t>Сутність оцінки як принципу економічної поведінки і основа ухвалення будь-якого управлінського рішення. Необхідність, і особливості оцінки активів і прав в ринкових умовах. Поняття і класифікація об'єктів оцінки: майно, матеріальні і нематеріальні активи, майнові і немайнові права, обтяжлива і обмежувальна правомочність (сервітут, узус, суперфіцій , емфітевзіс, застава, іпотека). Характеристика видів оцінної вартості: ринкова, справедлива, інвестиційна, вартість заміщення, ліквідаційна, спеціалізована, спеціальна. Принципи оцінки, засновані на представленнях користувача і виробника: раціональність, граничній корисності і граничній продуктивності, альтернативність, заміщення, принцип якнайкращого і ефективного використання. Сфери і цілі вживання оцінки в сучасних умовах: приватизація, роздержавлення, передача в оренду, оподаткування, страхування, розробка інвестиційного проекту, переоцінка основних фондів, передача в заставу і іпотеку, реорганізація, банкрутство, санація.</w:t>
      </w:r>
    </w:p>
    <w:p w14:paraId="4900DA8C" w14:textId="77777777" w:rsidR="00235093" w:rsidRPr="00E37471" w:rsidRDefault="00235093" w:rsidP="00BA09DC">
      <w:pPr>
        <w:ind w:firstLine="284"/>
        <w:jc w:val="center"/>
        <w:rPr>
          <w:szCs w:val="28"/>
          <w:lang w:val="uk-UA"/>
        </w:rPr>
      </w:pPr>
      <w:r w:rsidRPr="00E37471">
        <w:rPr>
          <w:b/>
          <w:szCs w:val="28"/>
        </w:rPr>
        <w:t xml:space="preserve">ТЕМА </w:t>
      </w:r>
      <w:r w:rsidRPr="00E37471">
        <w:rPr>
          <w:b/>
          <w:szCs w:val="28"/>
          <w:lang w:val="uk-UA"/>
        </w:rPr>
        <w:t>2</w:t>
      </w:r>
      <w:r w:rsidRPr="00E37471">
        <w:rPr>
          <w:b/>
          <w:szCs w:val="28"/>
        </w:rPr>
        <w:t>: БАЗОВІ ПОЛОЖЕННЯ ТЕОРІЇ ОЦІНКИ</w:t>
      </w:r>
    </w:p>
    <w:p w14:paraId="40CD18D5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  <w:r w:rsidRPr="00E37471">
        <w:rPr>
          <w:szCs w:val="28"/>
        </w:rPr>
        <w:t xml:space="preserve">Міжнародні стандарти оцінки. Основні положення національних стандартів оцінки. Принципи оцінки: корисності, заміщення, очікування, попиту та прогнозування, відповідності, збалансованості, прогресії та регресії, конкуренції, економічного поділу, принцип ефективного використання. Корисність майна. </w:t>
      </w:r>
    </w:p>
    <w:p w14:paraId="173E7368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</w:p>
    <w:p w14:paraId="51DE0FF5" w14:textId="77777777" w:rsidR="00235093" w:rsidRPr="00E37471" w:rsidRDefault="00235093" w:rsidP="00BA09DC">
      <w:pPr>
        <w:ind w:firstLine="284"/>
        <w:jc w:val="center"/>
        <w:rPr>
          <w:b/>
          <w:szCs w:val="28"/>
          <w:lang w:val="uk-UA"/>
        </w:rPr>
      </w:pPr>
      <w:r w:rsidRPr="00E37471">
        <w:rPr>
          <w:b/>
          <w:szCs w:val="28"/>
        </w:rPr>
        <w:t xml:space="preserve">ТЕМА </w:t>
      </w:r>
      <w:r w:rsidRPr="00E37471">
        <w:rPr>
          <w:b/>
          <w:szCs w:val="28"/>
          <w:lang w:val="uk-UA"/>
        </w:rPr>
        <w:t>3</w:t>
      </w:r>
      <w:r w:rsidRPr="00E37471">
        <w:rPr>
          <w:b/>
          <w:szCs w:val="28"/>
        </w:rPr>
        <w:t>: МЕТОДИ ОЦІНКИ: ВИТРАТНИЙ ПІДХІД</w:t>
      </w:r>
    </w:p>
    <w:p w14:paraId="4F17062A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  <w:r w:rsidRPr="00E37471">
        <w:rPr>
          <w:szCs w:val="28"/>
        </w:rPr>
        <w:t xml:space="preserve">Види вартості майна: балансова, первісна, вартість відтворення, вартість заміщення, залишкова. Амортизація та її види. Види зносу. Метод розбивки. </w:t>
      </w:r>
      <w:r w:rsidRPr="00E37471">
        <w:rPr>
          <w:szCs w:val="28"/>
        </w:rPr>
        <w:lastRenderedPageBreak/>
        <w:t xml:space="preserve">Метод строку життя. Поділ майна за віком. Методи витратного підходу: конструктивних елементів, кількісного аналізу, реіндексації, одиничного показника, за вартістю будівництва аналога, метод 50/50, за витратами на введення житла. </w:t>
      </w:r>
    </w:p>
    <w:p w14:paraId="41546322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</w:p>
    <w:p w14:paraId="5D6BDC14" w14:textId="77777777" w:rsidR="00235093" w:rsidRPr="00E37471" w:rsidRDefault="00235093" w:rsidP="00BA09DC">
      <w:pPr>
        <w:ind w:firstLine="284"/>
        <w:jc w:val="center"/>
        <w:rPr>
          <w:b/>
          <w:szCs w:val="28"/>
          <w:lang w:val="uk-UA"/>
        </w:rPr>
      </w:pPr>
      <w:r w:rsidRPr="00E37471">
        <w:rPr>
          <w:b/>
          <w:szCs w:val="28"/>
        </w:rPr>
        <w:t xml:space="preserve">ТЕМА </w:t>
      </w:r>
      <w:r w:rsidRPr="00E37471">
        <w:rPr>
          <w:b/>
          <w:szCs w:val="28"/>
          <w:lang w:val="uk-UA"/>
        </w:rPr>
        <w:t>4</w:t>
      </w:r>
      <w:r w:rsidRPr="00E37471">
        <w:rPr>
          <w:b/>
          <w:szCs w:val="28"/>
        </w:rPr>
        <w:t xml:space="preserve">: МЕТОДИ ОЦІНКИ: ПОРІВНЯЛЬНИЙ </w:t>
      </w:r>
      <w:r w:rsidRPr="00E37471">
        <w:rPr>
          <w:b/>
          <w:szCs w:val="28"/>
          <w:lang w:val="uk-UA"/>
        </w:rPr>
        <w:t xml:space="preserve">(АНАЛОГОВИЙ) </w:t>
      </w:r>
      <w:r w:rsidRPr="00E37471">
        <w:rPr>
          <w:b/>
          <w:szCs w:val="28"/>
        </w:rPr>
        <w:t>ПІДХІД</w:t>
      </w:r>
    </w:p>
    <w:p w14:paraId="0DE6C51C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  <w:r w:rsidRPr="00E37471">
        <w:rPr>
          <w:szCs w:val="28"/>
        </w:rPr>
        <w:t xml:space="preserve"> Визначення ринкової вартості. Методи порівняльного підходу: на основі одиниці порівняння, оцінка з урахуванням поправок, регресійний аналіз, з використанням валового рентного мультиплікатора. Загальний коефіцієнт капіталізації. Елементи порівняння. Послідовність оціночних процедур в межах порівняльного підходу. </w:t>
      </w:r>
    </w:p>
    <w:p w14:paraId="69246E7A" w14:textId="77777777" w:rsidR="00235093" w:rsidRPr="00E37471" w:rsidRDefault="00235093" w:rsidP="00D34515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p w14:paraId="35AF3E13" w14:textId="77777777" w:rsidR="00235093" w:rsidRPr="00E37471" w:rsidRDefault="00235093" w:rsidP="00D34515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E37471">
        <w:rPr>
          <w:b/>
          <w:szCs w:val="28"/>
          <w:lang w:val="uk-UA"/>
        </w:rPr>
        <w:t xml:space="preserve">Змістовий модуль 2. </w:t>
      </w:r>
    </w:p>
    <w:p w14:paraId="1EED2D21" w14:textId="77777777" w:rsidR="00235093" w:rsidRPr="00E37471" w:rsidRDefault="00235093" w:rsidP="00D34515">
      <w:p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</w:p>
    <w:p w14:paraId="0BE916BF" w14:textId="77777777" w:rsidR="00235093" w:rsidRPr="00E37471" w:rsidRDefault="00235093" w:rsidP="00BA09DC">
      <w:pPr>
        <w:ind w:firstLine="284"/>
        <w:jc w:val="center"/>
        <w:rPr>
          <w:b/>
          <w:szCs w:val="28"/>
          <w:lang w:val="uk-UA"/>
        </w:rPr>
      </w:pPr>
      <w:r w:rsidRPr="00E37471">
        <w:rPr>
          <w:b/>
          <w:szCs w:val="28"/>
        </w:rPr>
        <w:t xml:space="preserve">ТЕМА </w:t>
      </w:r>
      <w:r w:rsidRPr="00E37471">
        <w:rPr>
          <w:b/>
          <w:szCs w:val="28"/>
          <w:lang w:val="uk-UA"/>
        </w:rPr>
        <w:t>5</w:t>
      </w:r>
      <w:r w:rsidRPr="00E37471">
        <w:rPr>
          <w:b/>
          <w:szCs w:val="28"/>
        </w:rPr>
        <w:t>: МЕТОДИ ОЦІНКИ: ДОХІДНИЙ ПІДХІД</w:t>
      </w:r>
    </w:p>
    <w:p w14:paraId="081A4301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  <w:r w:rsidRPr="00E37471">
        <w:rPr>
          <w:szCs w:val="28"/>
        </w:rPr>
        <w:t>Поняття прямої та непрямої капіталізації. Послідовність оціночних процедур в межах доходного підходу згідно з НСО. Визначення доходу. Реальний та номінальний дохід. Реконструювання звіту про доходи. Визначення ставки дисконту. Техніка дисконтування. Визначення ставки капіталізації. Переваги та недоліки дохідного підходу порівняно із іншими методами</w:t>
      </w:r>
    </w:p>
    <w:p w14:paraId="728937E1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</w:p>
    <w:p w14:paraId="1531ADA0" w14:textId="77777777" w:rsidR="00235093" w:rsidRPr="00E37471" w:rsidRDefault="00235093" w:rsidP="00BA09DC">
      <w:pPr>
        <w:ind w:firstLine="284"/>
        <w:jc w:val="center"/>
        <w:rPr>
          <w:szCs w:val="28"/>
          <w:lang w:val="uk-UA"/>
        </w:rPr>
      </w:pPr>
      <w:r w:rsidRPr="00E37471">
        <w:rPr>
          <w:b/>
          <w:szCs w:val="28"/>
          <w:lang w:val="uk-UA"/>
        </w:rPr>
        <w:t>ТЕМА 6. ЗМІСТ ТА ВАРІАНТИ ЗАСТОСУВАННЯ МЕТОДУ КАПІТАЛІЗАЦІЇ ДОХОДІВ</w:t>
      </w:r>
    </w:p>
    <w:p w14:paraId="2DDE8268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Економічний зміст методу, його сфера застосування і базисні поняття. </w:t>
      </w:r>
      <w:r w:rsidRPr="00E37471">
        <w:rPr>
          <w:szCs w:val="28"/>
        </w:rPr>
        <w:t>Ринкова вартість підприємства або окремого активу як сума поточних вартостей грошових потоків в прогнозний і прогнозний для поста періоди. Вибір бази капіталізації: прибуток, дивіденд, сукупний грошовий потік. Коефіцієнт капіталізації і ставу дисконту, їх співвідношення і взаємозв'язок. Фінансовий аналіз і прогнозування використання активу. Прогнозування тривалості функціонування, умов отримання доходу і розрахунки величини витрат, інвестицій, власного і позикового капіталу. Метод прямої капіталізації і сфера його застосування. Обмежувальні умови його використання. Алгоритм визначення основних компонентів методу: потенційний, дійсний і чистий дохід, операційні витрати, методи побудови коефіцієнта капіталізації. Характеристика і види рисок. Метод дисконтування чистого доходу і сфера його застосуванняя. Основні варіанти розрахунку ставки дисконтування. Визначення вартості реверсії.</w:t>
      </w:r>
    </w:p>
    <w:p w14:paraId="4C3D9ADC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</w:p>
    <w:p w14:paraId="726AC3E8" w14:textId="77777777" w:rsidR="00235093" w:rsidRPr="00E37471" w:rsidRDefault="00235093" w:rsidP="00BA09DC">
      <w:pPr>
        <w:ind w:firstLine="284"/>
        <w:jc w:val="center"/>
        <w:rPr>
          <w:b/>
          <w:szCs w:val="28"/>
          <w:lang w:val="uk-UA"/>
        </w:rPr>
      </w:pPr>
      <w:r w:rsidRPr="00E37471">
        <w:rPr>
          <w:b/>
          <w:szCs w:val="28"/>
        </w:rPr>
        <w:t xml:space="preserve">ТЕМА </w:t>
      </w:r>
      <w:r w:rsidRPr="00E37471">
        <w:rPr>
          <w:b/>
          <w:szCs w:val="28"/>
          <w:lang w:val="uk-UA"/>
        </w:rPr>
        <w:t>7</w:t>
      </w:r>
      <w:r w:rsidRPr="00E37471">
        <w:rPr>
          <w:b/>
          <w:szCs w:val="28"/>
        </w:rPr>
        <w:t>. ОСНОВНІ ПРИНЦИПИ МАТЕМАТИЧНИХ І СТАТИСТИЧНИХ МЕТОДІВ ОЦІНКИ</w:t>
      </w:r>
    </w:p>
    <w:p w14:paraId="04EAA142" w14:textId="77777777" w:rsidR="00235093" w:rsidRDefault="00235093" w:rsidP="00D34515">
      <w:pPr>
        <w:ind w:firstLine="284"/>
        <w:jc w:val="both"/>
        <w:rPr>
          <w:szCs w:val="28"/>
          <w:lang w:val="uk-UA"/>
        </w:rPr>
      </w:pPr>
      <w:r w:rsidRPr="00E37471">
        <w:rPr>
          <w:szCs w:val="28"/>
        </w:rPr>
        <w:t xml:space="preserve">Основи теорії вартості грошей в часі, поняття тимчасової оцінки грошових потоків. Шість функцій тимчасової вартості грошей: накопичена сума грошової одиниці (майбутня вартість одиниці), поточна вартість одиниці, поточна </w:t>
      </w:r>
      <w:r w:rsidRPr="00E37471">
        <w:rPr>
          <w:szCs w:val="28"/>
        </w:rPr>
        <w:lastRenderedPageBreak/>
        <w:t xml:space="preserve">вартість ануїтету, накопичення грошової одиниці, внесок на амортизацію одиниці, формування фонду відшкодування. Основні принципи і поняття статистики, використовувані при оцінки: генеральна сукупність, випадкові величини, середні величини, медіана, мода, показники розкиду, середнє, стандартне відхилення. Основи теорії вимірів випадкової величини. Класифікація і властивості випадкових вимірів і погрішностей. Абсолютна і відносна помилка результату вимірів. Розподіл помилок випадкових вимірів, поняття дисперсії. Кореляційний аналіз при оцінці і його основні етапи: формування вибірки однорідних об'єктів і збір початкової інформації, відбір основних параметрів-аргументів (ціноутворюючих чинників), перевірка вибірки на нормальність основних статистичних критеріям, ухвалення гіпотези про форму зв'язку, математична обробка даних, отримання кореляційної моделі, оцінка її статистичних показників, аналіз результатів. </w:t>
      </w:r>
    </w:p>
    <w:p w14:paraId="38390BC3" w14:textId="77777777" w:rsidR="00DE6829" w:rsidRPr="00DE6829" w:rsidRDefault="00DE6829" w:rsidP="00D34515">
      <w:pPr>
        <w:ind w:firstLine="284"/>
        <w:jc w:val="both"/>
        <w:rPr>
          <w:szCs w:val="28"/>
          <w:lang w:val="uk-UA"/>
        </w:rPr>
      </w:pPr>
    </w:p>
    <w:p w14:paraId="7F8506D0" w14:textId="77777777" w:rsidR="00235093" w:rsidRPr="00E37471" w:rsidRDefault="00235093" w:rsidP="00BA09DC">
      <w:pPr>
        <w:ind w:firstLine="284"/>
        <w:jc w:val="center"/>
        <w:rPr>
          <w:szCs w:val="28"/>
          <w:lang w:val="uk-UA"/>
        </w:rPr>
      </w:pPr>
      <w:r w:rsidRPr="00E37471">
        <w:rPr>
          <w:b/>
          <w:szCs w:val="28"/>
          <w:lang w:val="uk-UA"/>
        </w:rPr>
        <w:t>ТЕМА 8. ОСОБЛИВОСТІ ОЦІНКИ МАЙНА В ПРОЦЕСІ ПРИСКОРЕНОГО І ВИМУШЕНОГО ПРОДАЖУ ПРИ БАНКРУТСТВАХ, САНАЦІЇ, РЕСТРУКТУРИЗАЦІЇ ПІДПРИЄМСТВ, ПОДАТКОВИХ І БАНКІВСЬКИХ ЗАСТАВ</w:t>
      </w:r>
    </w:p>
    <w:p w14:paraId="2D6344A3" w14:textId="77777777" w:rsidR="00235093" w:rsidRPr="00E37471" w:rsidRDefault="00235093" w:rsidP="00D34515">
      <w:pPr>
        <w:ind w:firstLine="284"/>
        <w:jc w:val="both"/>
        <w:rPr>
          <w:szCs w:val="28"/>
          <w:lang w:val="uk-UA"/>
        </w:rPr>
      </w:pPr>
      <w:r w:rsidRPr="00E37471">
        <w:rPr>
          <w:szCs w:val="28"/>
          <w:lang w:val="uk-UA"/>
        </w:rPr>
        <w:t xml:space="preserve">Економічні критерії фінансових криз на підприємстві і причини виникнення банкрутства. Правові підстави проведення банкрутства: неплатоспроможність підприємства. Механізм ліквідації підприємства. Методи визначення ліквідної і ліквідаційної вартості майна. Економічний зміст санації і реструктуризації, необхідність їх проведення. Економічні, організаційні і управлінські механізми реструктуризації підприємств. </w:t>
      </w:r>
      <w:r w:rsidRPr="00E37471">
        <w:rPr>
          <w:szCs w:val="28"/>
        </w:rPr>
        <w:t>Форми вартості і особливості їх визначення при санації і реструктуризації. Послідовність вимушеного продажу майна підприємств і визначення вартості майна, що продається.</w:t>
      </w:r>
    </w:p>
    <w:p w14:paraId="544CEA6B" w14:textId="77777777" w:rsidR="00235093" w:rsidRPr="00E37471" w:rsidRDefault="00235093" w:rsidP="00D34515">
      <w:pPr>
        <w:tabs>
          <w:tab w:val="left" w:pos="284"/>
          <w:tab w:val="left" w:pos="567"/>
        </w:tabs>
        <w:ind w:firstLine="284"/>
        <w:jc w:val="center"/>
        <w:rPr>
          <w:szCs w:val="28"/>
        </w:rPr>
      </w:pPr>
    </w:p>
    <w:p w14:paraId="25C9F678" w14:textId="77777777" w:rsidR="00235093" w:rsidRPr="00710763" w:rsidRDefault="00710763" w:rsidP="00710763">
      <w:pPr>
        <w:ind w:left="900"/>
        <w:jc w:val="center"/>
        <w:rPr>
          <w:b/>
          <w:bCs/>
          <w:szCs w:val="28"/>
          <w:lang w:val="uk-UA"/>
        </w:rPr>
      </w:pPr>
      <w:r w:rsidRPr="00710763">
        <w:rPr>
          <w:b/>
          <w:bCs/>
          <w:szCs w:val="28"/>
          <w:lang w:val="uk-UA"/>
        </w:rPr>
        <w:t>3.</w:t>
      </w:r>
      <w:r w:rsidR="00235093" w:rsidRPr="00710763">
        <w:rPr>
          <w:b/>
          <w:bCs/>
          <w:szCs w:val="28"/>
          <w:lang w:val="uk-UA"/>
        </w:rPr>
        <w:t>Структура навчальної дисципліни</w:t>
      </w:r>
    </w:p>
    <w:p w14:paraId="50012D23" w14:textId="77777777" w:rsidR="00235093" w:rsidRPr="002F248F" w:rsidRDefault="00235093">
      <w:pPr>
        <w:ind w:left="360"/>
        <w:jc w:val="center"/>
        <w:rPr>
          <w:b/>
          <w:bCs/>
          <w:sz w:val="24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20"/>
        <w:gridCol w:w="921"/>
        <w:gridCol w:w="457"/>
        <w:gridCol w:w="456"/>
        <w:gridCol w:w="566"/>
        <w:gridCol w:w="535"/>
        <w:gridCol w:w="564"/>
        <w:gridCol w:w="920"/>
        <w:gridCol w:w="456"/>
        <w:gridCol w:w="456"/>
        <w:gridCol w:w="566"/>
        <w:gridCol w:w="535"/>
        <w:gridCol w:w="576"/>
      </w:tblGrid>
      <w:tr w:rsidR="00235093" w:rsidRPr="002F248F" w14:paraId="59D4A3BC" w14:textId="77777777" w:rsidTr="001332A5">
        <w:trPr>
          <w:cantSplit/>
        </w:trPr>
        <w:tc>
          <w:tcPr>
            <w:tcW w:w="1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D85DC" w14:textId="77777777" w:rsidR="00235093" w:rsidRPr="002F248F" w:rsidRDefault="00235093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Назви змістових модулів і тем</w:t>
            </w:r>
          </w:p>
        </w:tc>
        <w:tc>
          <w:tcPr>
            <w:tcW w:w="364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2335" w14:textId="77777777" w:rsidR="00235093" w:rsidRPr="002F248F" w:rsidRDefault="00235093">
            <w:pPr>
              <w:jc w:val="center"/>
              <w:rPr>
                <w:sz w:val="22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235093" w:rsidRPr="002F248F" w14:paraId="2643E8F9" w14:textId="77777777" w:rsidTr="001332A5">
        <w:trPr>
          <w:cantSplit/>
        </w:trPr>
        <w:tc>
          <w:tcPr>
            <w:tcW w:w="1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A4A53" w14:textId="77777777" w:rsidR="00235093" w:rsidRPr="002F248F" w:rsidRDefault="00235093">
            <w:pPr>
              <w:snapToGrid w:val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222A0" w14:textId="77777777" w:rsidR="00235093" w:rsidRPr="002F248F" w:rsidRDefault="00235093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8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311D" w14:textId="77777777" w:rsidR="00235093" w:rsidRPr="002F248F" w:rsidRDefault="00235093">
            <w:pPr>
              <w:jc w:val="center"/>
              <w:rPr>
                <w:sz w:val="22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заочна форма</w:t>
            </w:r>
          </w:p>
        </w:tc>
      </w:tr>
      <w:tr w:rsidR="00235093" w:rsidRPr="002F248F" w14:paraId="13988A71" w14:textId="77777777" w:rsidTr="001332A5">
        <w:trPr>
          <w:cantSplit/>
        </w:trPr>
        <w:tc>
          <w:tcPr>
            <w:tcW w:w="1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D5E38" w14:textId="77777777" w:rsidR="00235093" w:rsidRPr="002F248F" w:rsidRDefault="00235093">
            <w:pPr>
              <w:snapToGrid w:val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441F1" w14:textId="77777777" w:rsidR="00235093" w:rsidRPr="002F248F" w:rsidRDefault="00235093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28BD9" w14:textId="77777777" w:rsidR="00235093" w:rsidRPr="002F248F" w:rsidRDefault="00235093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BE0BF" w14:textId="77777777" w:rsidR="00235093" w:rsidRPr="002F248F" w:rsidRDefault="00235093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BBDB" w14:textId="77777777" w:rsidR="00235093" w:rsidRPr="002F248F" w:rsidRDefault="00235093">
            <w:pPr>
              <w:jc w:val="center"/>
              <w:rPr>
                <w:sz w:val="22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у тому числі</w:t>
            </w:r>
          </w:p>
        </w:tc>
      </w:tr>
      <w:tr w:rsidR="00235093" w:rsidRPr="002F248F" w14:paraId="00CF887F" w14:textId="77777777" w:rsidTr="001332A5">
        <w:trPr>
          <w:cantSplit/>
        </w:trPr>
        <w:tc>
          <w:tcPr>
            <w:tcW w:w="1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3C845" w14:textId="77777777" w:rsidR="00235093" w:rsidRPr="002F248F" w:rsidRDefault="00235093">
            <w:pPr>
              <w:snapToGrid w:val="0"/>
              <w:jc w:val="center"/>
              <w:rPr>
                <w:sz w:val="22"/>
                <w:lang w:val="uk-UA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6FA3F" w14:textId="77777777" w:rsidR="00235093" w:rsidRPr="002F248F" w:rsidRDefault="00235093">
            <w:pPr>
              <w:snapToGrid w:val="0"/>
              <w:jc w:val="center"/>
              <w:rPr>
                <w:sz w:val="22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B3467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63461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4225D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лаб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71B4F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інд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F7127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с.р.</w:t>
            </w: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4BBA3" w14:textId="77777777" w:rsidR="00235093" w:rsidRPr="002F248F" w:rsidRDefault="00235093">
            <w:pPr>
              <w:snapToGrid w:val="0"/>
              <w:jc w:val="center"/>
              <w:rPr>
                <w:sz w:val="22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F2738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0625D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A6D83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лаб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831BA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інд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7F12" w14:textId="77777777" w:rsidR="00235093" w:rsidRPr="002F248F" w:rsidRDefault="00235093">
            <w:pPr>
              <w:jc w:val="center"/>
              <w:rPr>
                <w:sz w:val="22"/>
              </w:rPr>
            </w:pPr>
            <w:r w:rsidRPr="002F248F">
              <w:rPr>
                <w:sz w:val="22"/>
                <w:szCs w:val="22"/>
                <w:lang w:val="uk-UA"/>
              </w:rPr>
              <w:t>с.р.</w:t>
            </w:r>
          </w:p>
        </w:tc>
      </w:tr>
      <w:tr w:rsidR="00235093" w:rsidRPr="002F248F" w14:paraId="5C789622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41109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E46C6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E160D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0B32F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6F056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EDA0C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FF126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32323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7B182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1A01D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87B37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B9810" w14:textId="77777777" w:rsidR="00235093" w:rsidRPr="002F248F" w:rsidRDefault="00235093">
            <w:pPr>
              <w:jc w:val="center"/>
              <w:rPr>
                <w:bCs/>
                <w:sz w:val="22"/>
                <w:lang w:val="uk-UA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88AA" w14:textId="77777777" w:rsidR="00235093" w:rsidRPr="002F248F" w:rsidRDefault="00235093">
            <w:pPr>
              <w:jc w:val="center"/>
              <w:rPr>
                <w:sz w:val="22"/>
              </w:rPr>
            </w:pPr>
            <w:r w:rsidRPr="002F248F">
              <w:rPr>
                <w:bCs/>
                <w:sz w:val="22"/>
                <w:szCs w:val="22"/>
                <w:lang w:val="uk-UA"/>
              </w:rPr>
              <w:t>13</w:t>
            </w:r>
          </w:p>
        </w:tc>
      </w:tr>
      <w:tr w:rsidR="00235093" w:rsidRPr="002F248F" w14:paraId="25BFFBAC" w14:textId="77777777" w:rsidTr="001332A5">
        <w:trPr>
          <w:cantSplit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6EEB" w14:textId="77777777" w:rsidR="00235093" w:rsidRPr="002F248F" w:rsidRDefault="00235093">
            <w:pPr>
              <w:jc w:val="center"/>
              <w:rPr>
                <w:sz w:val="22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Модуль 1</w:t>
            </w:r>
          </w:p>
        </w:tc>
      </w:tr>
      <w:tr w:rsidR="00235093" w:rsidRPr="002F248F" w14:paraId="57DB611C" w14:textId="77777777" w:rsidTr="001332A5">
        <w:trPr>
          <w:cantSplit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C834" w14:textId="77777777" w:rsidR="00235093" w:rsidRPr="002F248F" w:rsidRDefault="00235093">
            <w:pPr>
              <w:tabs>
                <w:tab w:val="left" w:pos="284"/>
                <w:tab w:val="left" w:pos="567"/>
              </w:tabs>
              <w:spacing w:line="360" w:lineRule="auto"/>
              <w:ind w:firstLine="567"/>
              <w:jc w:val="center"/>
              <w:rPr>
                <w:sz w:val="22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Змістовий модуль 1.</w:t>
            </w:r>
          </w:p>
        </w:tc>
      </w:tr>
      <w:tr w:rsidR="00235093" w:rsidRPr="002F248F" w14:paraId="54ED27AA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9506F" w14:textId="77777777" w:rsidR="00235093" w:rsidRPr="002F248F" w:rsidRDefault="00235093" w:rsidP="00CF4BC8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sz w:val="22"/>
                <w:lang w:val="uk-UA" w:eastAsia="ru-RU"/>
              </w:rPr>
            </w:pPr>
            <w:r w:rsidRPr="002F248F">
              <w:rPr>
                <w:sz w:val="22"/>
                <w:szCs w:val="22"/>
                <w:lang w:val="uk-UA" w:eastAsia="ru-RU"/>
              </w:rPr>
              <w:t>Тема 1</w:t>
            </w:r>
            <w:r w:rsidRPr="002F248F">
              <w:rPr>
                <w:sz w:val="22"/>
                <w:szCs w:val="22"/>
                <w:lang w:eastAsia="ru-RU"/>
              </w:rPr>
              <w:t>.</w:t>
            </w:r>
            <w:r w:rsidRPr="002F248F">
              <w:rPr>
                <w:sz w:val="22"/>
                <w:szCs w:val="22"/>
                <w:lang w:val="uk-UA" w:eastAsia="ru-RU"/>
              </w:rPr>
              <w:t xml:space="preserve"> </w:t>
            </w:r>
            <w:r w:rsidRPr="002F248F">
              <w:rPr>
                <w:sz w:val="22"/>
                <w:szCs w:val="22"/>
                <w:lang w:eastAsia="ru-RU"/>
              </w:rPr>
              <w:t>Сутність та значення вартісної оцінки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F5CF5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E0A67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204BC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C68AD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8A086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2E8D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AF709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4154B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1D65A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9416A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F701F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55B0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13</w:t>
            </w:r>
          </w:p>
        </w:tc>
      </w:tr>
      <w:tr w:rsidR="00235093" w:rsidRPr="002F248F" w14:paraId="75B0665F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7FB9" w14:textId="77777777" w:rsidR="00235093" w:rsidRPr="002F248F" w:rsidRDefault="00235093" w:rsidP="00840DCB">
            <w:pPr>
              <w:jc w:val="both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</w:rPr>
              <w:t xml:space="preserve">Тема </w:t>
            </w:r>
            <w:r w:rsidRPr="002F248F">
              <w:rPr>
                <w:sz w:val="22"/>
                <w:szCs w:val="22"/>
                <w:lang w:val="uk-UA"/>
              </w:rPr>
              <w:t>2</w:t>
            </w:r>
            <w:r w:rsidRPr="002F248F">
              <w:rPr>
                <w:sz w:val="22"/>
                <w:szCs w:val="22"/>
              </w:rPr>
              <w:t>: Базові положення теорії оцінки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BA351" w14:textId="77777777" w:rsidR="00235093" w:rsidRPr="002F248F" w:rsidRDefault="00235093" w:rsidP="008B1F02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51C5D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DEFA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ED724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0703F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EF795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CC8AD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B5B80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248B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C8133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570DE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F1B3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13</w:t>
            </w:r>
          </w:p>
        </w:tc>
      </w:tr>
      <w:tr w:rsidR="00235093" w:rsidRPr="002F248F" w14:paraId="094A56F1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3E94" w14:textId="77777777" w:rsidR="00235093" w:rsidRPr="002F248F" w:rsidRDefault="00235093" w:rsidP="00840DCB">
            <w:pPr>
              <w:jc w:val="both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</w:rPr>
              <w:t xml:space="preserve">Тема </w:t>
            </w:r>
            <w:r w:rsidRPr="002F248F">
              <w:rPr>
                <w:sz w:val="22"/>
                <w:szCs w:val="22"/>
                <w:lang w:val="uk-UA"/>
              </w:rPr>
              <w:t>3</w:t>
            </w:r>
            <w:r w:rsidRPr="002F248F">
              <w:rPr>
                <w:sz w:val="22"/>
                <w:szCs w:val="22"/>
              </w:rPr>
              <w:t>: Методи оцінки: витратний підхід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1752E" w14:textId="77777777" w:rsidR="00235093" w:rsidRPr="002F248F" w:rsidRDefault="00235093" w:rsidP="008B1F02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92F23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25237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8F599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2E4D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1180B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29F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165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4DC3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06D2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7C509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C4A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13</w:t>
            </w:r>
          </w:p>
        </w:tc>
      </w:tr>
      <w:tr w:rsidR="00235093" w:rsidRPr="002F248F" w14:paraId="1FDD1127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61819" w14:textId="77777777" w:rsidR="00235093" w:rsidRPr="002F248F" w:rsidRDefault="00235093" w:rsidP="00840DCB">
            <w:pPr>
              <w:jc w:val="both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</w:rPr>
              <w:t xml:space="preserve">Тема </w:t>
            </w:r>
            <w:r w:rsidRPr="002F248F">
              <w:rPr>
                <w:sz w:val="22"/>
                <w:szCs w:val="22"/>
                <w:lang w:val="uk-UA"/>
              </w:rPr>
              <w:t>4</w:t>
            </w:r>
            <w:r w:rsidRPr="002F248F">
              <w:rPr>
                <w:sz w:val="22"/>
                <w:szCs w:val="22"/>
              </w:rPr>
              <w:t xml:space="preserve">: Методи оцінки: порівняльний </w:t>
            </w:r>
            <w:r w:rsidRPr="002F248F">
              <w:rPr>
                <w:sz w:val="22"/>
                <w:szCs w:val="22"/>
                <w:lang w:val="uk-UA"/>
              </w:rPr>
              <w:t xml:space="preserve">(аналоговий) </w:t>
            </w:r>
            <w:r w:rsidRPr="002F248F">
              <w:rPr>
                <w:sz w:val="22"/>
                <w:szCs w:val="22"/>
              </w:rPr>
              <w:t>підхід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72192" w14:textId="77777777" w:rsidR="00235093" w:rsidRPr="002F248F" w:rsidRDefault="00235093" w:rsidP="008B1F02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F9125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FE745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83011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8A229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2029F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B4DD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57D1C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D4C65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8CBDC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1727E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0EC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13</w:t>
            </w:r>
          </w:p>
        </w:tc>
      </w:tr>
      <w:tr w:rsidR="00235093" w:rsidRPr="002F248F" w14:paraId="6FF31078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7D590" w14:textId="77777777" w:rsidR="00235093" w:rsidRPr="002F248F" w:rsidRDefault="00235093">
            <w:pPr>
              <w:rPr>
                <w:b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Модульний контроль1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8F1B2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0138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4AD17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2CD6" w14:textId="77777777" w:rsidR="00235093" w:rsidRPr="002F248F" w:rsidRDefault="00235093" w:rsidP="00051ED0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1F3A6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CDBFA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FFA43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09A28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6C4BF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6D9E3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18EBD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C81F" w14:textId="77777777" w:rsidR="00235093" w:rsidRPr="002F248F" w:rsidRDefault="00235093" w:rsidP="008D2388">
            <w:pPr>
              <w:snapToGrid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</w:tr>
      <w:tr w:rsidR="00235093" w:rsidRPr="002F248F" w14:paraId="17288068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BC92C" w14:textId="77777777" w:rsidR="00235093" w:rsidRPr="002F248F" w:rsidRDefault="00235093">
            <w:pPr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 xml:space="preserve">Разом за змістовим </w:t>
            </w:r>
            <w:r w:rsidRPr="002F248F">
              <w:rPr>
                <w:b/>
                <w:bCs/>
                <w:sz w:val="22"/>
                <w:szCs w:val="22"/>
                <w:lang w:val="uk-UA"/>
              </w:rPr>
              <w:lastRenderedPageBreak/>
              <w:t>модулем 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1874E" w14:textId="77777777" w:rsidR="00235093" w:rsidRPr="002F248F" w:rsidRDefault="00235093" w:rsidP="00EF3E1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lastRenderedPageBreak/>
              <w:t>44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0B1E0" w14:textId="77777777" w:rsidR="00235093" w:rsidRPr="002F248F" w:rsidRDefault="00235093" w:rsidP="006F4E4E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49F7C" w14:textId="77777777" w:rsidR="00235093" w:rsidRPr="002F248F" w:rsidRDefault="00235093" w:rsidP="000737A0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7525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E4B25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569C3" w14:textId="77777777" w:rsidR="00235093" w:rsidRPr="002F248F" w:rsidRDefault="00235093" w:rsidP="00EF3E1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734D4" w14:textId="77777777" w:rsidR="00235093" w:rsidRPr="002F248F" w:rsidRDefault="00235093" w:rsidP="008D238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58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B32F" w14:textId="77777777" w:rsidR="00235093" w:rsidRPr="002F248F" w:rsidRDefault="00235093" w:rsidP="008D238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E9D1" w14:textId="77777777" w:rsidR="00235093" w:rsidRPr="002F248F" w:rsidRDefault="00235093" w:rsidP="008D238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6C54D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BF4A9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E17E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52</w:t>
            </w:r>
          </w:p>
        </w:tc>
      </w:tr>
      <w:tr w:rsidR="00235093" w:rsidRPr="002F248F" w14:paraId="40652DC6" w14:textId="77777777" w:rsidTr="001332A5">
        <w:trPr>
          <w:cantSplit/>
          <w:trHeight w:val="32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E343" w14:textId="77777777" w:rsidR="00235093" w:rsidRPr="002F248F" w:rsidRDefault="00235093">
            <w:pPr>
              <w:tabs>
                <w:tab w:val="left" w:pos="284"/>
                <w:tab w:val="left" w:pos="567"/>
              </w:tabs>
              <w:jc w:val="center"/>
              <w:rPr>
                <w:sz w:val="22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Змістовий модуль 2</w:t>
            </w:r>
          </w:p>
        </w:tc>
      </w:tr>
      <w:tr w:rsidR="00235093" w:rsidRPr="002F248F" w14:paraId="7AD18C55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D3C2" w14:textId="77777777" w:rsidR="00235093" w:rsidRPr="002F248F" w:rsidRDefault="00235093" w:rsidP="00840DCB">
            <w:pPr>
              <w:jc w:val="both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</w:rPr>
              <w:t xml:space="preserve">Тема </w:t>
            </w:r>
            <w:r w:rsidRPr="002F248F">
              <w:rPr>
                <w:sz w:val="22"/>
                <w:szCs w:val="22"/>
                <w:lang w:val="uk-UA"/>
              </w:rPr>
              <w:t>5</w:t>
            </w:r>
            <w:r w:rsidRPr="002F248F">
              <w:rPr>
                <w:sz w:val="22"/>
                <w:szCs w:val="22"/>
              </w:rPr>
              <w:t>: Методи оцінки: дохідний підхід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D7040" w14:textId="77777777" w:rsidR="00235093" w:rsidRPr="002F248F" w:rsidRDefault="00235093" w:rsidP="008B1F02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8189F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56FA5" w14:textId="77777777" w:rsidR="00235093" w:rsidRPr="002F248F" w:rsidRDefault="00235093" w:rsidP="008D2388">
            <w:pPr>
              <w:snapToGrid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8C54A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57222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882C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DF306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0E1C7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27CC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92D36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871CC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584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13</w:t>
            </w:r>
          </w:p>
        </w:tc>
      </w:tr>
      <w:tr w:rsidR="00235093" w:rsidRPr="002F248F" w14:paraId="61F2DBD6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19256" w14:textId="77777777" w:rsidR="00235093" w:rsidRPr="002F248F" w:rsidRDefault="00235093" w:rsidP="000737A0">
            <w:pPr>
              <w:jc w:val="both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Тема 6. Зміст та варіанти застосування методу капіталізації доходів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D803" w14:textId="77777777" w:rsidR="00235093" w:rsidRPr="002F248F" w:rsidRDefault="00235093" w:rsidP="008B1F02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6E51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ED8A7" w14:textId="77777777" w:rsidR="00235093" w:rsidRPr="002F248F" w:rsidRDefault="00235093" w:rsidP="008D2388">
            <w:pPr>
              <w:snapToGrid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A54D6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56B3C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FC04D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2C3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9A5D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B6ED0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6EF44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5C50A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F976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14</w:t>
            </w:r>
          </w:p>
        </w:tc>
      </w:tr>
      <w:tr w:rsidR="00235093" w:rsidRPr="002F248F" w14:paraId="5A2CA56D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94E2" w14:textId="77777777" w:rsidR="00235093" w:rsidRPr="002F248F" w:rsidRDefault="00235093" w:rsidP="00CF4BC8">
            <w:pPr>
              <w:jc w:val="both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</w:rPr>
              <w:t xml:space="preserve">Тема </w:t>
            </w:r>
            <w:r w:rsidRPr="002F248F">
              <w:rPr>
                <w:sz w:val="22"/>
                <w:szCs w:val="22"/>
                <w:lang w:val="uk-UA"/>
              </w:rPr>
              <w:t>7</w:t>
            </w:r>
            <w:r w:rsidRPr="002F248F">
              <w:rPr>
                <w:sz w:val="22"/>
                <w:szCs w:val="22"/>
              </w:rPr>
              <w:t>. Основні принципи математичних і статистичних методів оцінки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46A6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2FC7C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CFFAF" w14:textId="77777777" w:rsidR="00235093" w:rsidRPr="002F248F" w:rsidRDefault="00235093" w:rsidP="008D2388">
            <w:pPr>
              <w:snapToGrid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99FDD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6991B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C8703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44EA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9A72B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F024C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80A2F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B6831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05B4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13</w:t>
            </w:r>
          </w:p>
        </w:tc>
      </w:tr>
      <w:tr w:rsidR="00235093" w:rsidRPr="002F248F" w14:paraId="7ED4B7B5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33B08" w14:textId="77777777" w:rsidR="00235093" w:rsidRPr="002F248F" w:rsidRDefault="00235093" w:rsidP="00CF4BC8">
            <w:pPr>
              <w:jc w:val="both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 xml:space="preserve">Тема 8. Особливості оцінки майна в процесі прискореного і вимушеного продажу при банкрутствах, санації, реструктуризації підприємств, податкових і банківських застав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CAC73" w14:textId="77777777" w:rsidR="00235093" w:rsidRPr="002F248F" w:rsidRDefault="00235093" w:rsidP="006F4E4E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08C1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A75A4" w14:textId="77777777" w:rsidR="00235093" w:rsidRPr="002F248F" w:rsidRDefault="00235093" w:rsidP="008D2388">
            <w:pPr>
              <w:snapToGrid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EC05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E54AE" w14:textId="77777777" w:rsidR="00235093" w:rsidRPr="002F248F" w:rsidRDefault="00235093" w:rsidP="00051ED0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38162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77533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8153F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3E50F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73BC1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C23A5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4431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14</w:t>
            </w:r>
          </w:p>
        </w:tc>
      </w:tr>
      <w:tr w:rsidR="00235093" w:rsidRPr="002F248F" w14:paraId="3F5F501C" w14:textId="77777777" w:rsidTr="001332A5">
        <w:trPr>
          <w:trHeight w:val="398"/>
        </w:trPr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8587" w14:textId="77777777" w:rsidR="00235093" w:rsidRPr="002F248F" w:rsidRDefault="00235093">
            <w:pPr>
              <w:rPr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Модульний контроль2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75FBE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0AB61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B7A49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F1864" w14:textId="77777777" w:rsidR="00235093" w:rsidRPr="002F248F" w:rsidRDefault="00235093" w:rsidP="00051ED0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76DF2" w14:textId="77777777" w:rsidR="00235093" w:rsidRPr="002F248F" w:rsidRDefault="00235093" w:rsidP="00051ED0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1D0E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81A1E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EAF77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E3568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3B412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FCF7B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A3B0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</w:tr>
      <w:tr w:rsidR="00235093" w:rsidRPr="002F248F" w14:paraId="6561E4F5" w14:textId="77777777" w:rsidTr="001332A5">
        <w:trPr>
          <w:trHeight w:val="398"/>
        </w:trPr>
        <w:tc>
          <w:tcPr>
            <w:tcW w:w="1360" w:type="pct"/>
            <w:tcBorders>
              <w:left w:val="single" w:sz="4" w:space="0" w:color="000000"/>
              <w:bottom w:val="single" w:sz="4" w:space="0" w:color="000000"/>
            </w:tcBorders>
          </w:tcPr>
          <w:p w14:paraId="46910C5A" w14:textId="77777777" w:rsidR="00235093" w:rsidRPr="002F248F" w:rsidRDefault="00235093">
            <w:pPr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Разом за змістовим модулем 2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3ABCA" w14:textId="77777777" w:rsidR="00235093" w:rsidRPr="002F248F" w:rsidRDefault="00235093" w:rsidP="006F4E4E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46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24F15" w14:textId="77777777" w:rsidR="00235093" w:rsidRPr="002F248F" w:rsidRDefault="00235093" w:rsidP="006F4E4E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0A548" w14:textId="77777777" w:rsidR="00235093" w:rsidRPr="002F248F" w:rsidRDefault="00235093" w:rsidP="006F4E4E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18E06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27855" w14:textId="77777777" w:rsidR="00235093" w:rsidRPr="002F248F" w:rsidRDefault="00235093" w:rsidP="008D2388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F5454" w14:textId="77777777" w:rsidR="00235093" w:rsidRPr="002F248F" w:rsidRDefault="00235093" w:rsidP="008D238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4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319AC" w14:textId="77777777" w:rsidR="00235093" w:rsidRPr="002F248F" w:rsidRDefault="00235093" w:rsidP="008D238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C9866" w14:textId="77777777" w:rsidR="00235093" w:rsidRPr="002F248F" w:rsidRDefault="00235093" w:rsidP="008D238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F74BE" w14:textId="77777777" w:rsidR="00235093" w:rsidRPr="002F248F" w:rsidRDefault="00235093" w:rsidP="008D2388">
            <w:pPr>
              <w:jc w:val="center"/>
              <w:rPr>
                <w:b/>
                <w:bCs/>
                <w:sz w:val="22"/>
                <w:lang w:val="uk-UA"/>
              </w:rPr>
            </w:pPr>
            <w:r w:rsidRPr="002F248F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E883F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DAFF5" w14:textId="77777777" w:rsidR="00235093" w:rsidRPr="002F248F" w:rsidRDefault="00235093" w:rsidP="00AA31D5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0007" w14:textId="77777777" w:rsidR="00235093" w:rsidRPr="002F248F" w:rsidRDefault="00235093" w:rsidP="008D2388">
            <w:pPr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54</w:t>
            </w:r>
          </w:p>
        </w:tc>
      </w:tr>
      <w:tr w:rsidR="00235093" w:rsidRPr="002F248F" w14:paraId="25550496" w14:textId="77777777" w:rsidTr="001332A5"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971BA" w14:textId="77777777" w:rsidR="00235093" w:rsidRPr="002F248F" w:rsidRDefault="00235093" w:rsidP="003F7912">
            <w:pPr>
              <w:pStyle w:val="4"/>
              <w:keepNext w:val="0"/>
              <w:widowControl w:val="0"/>
              <w:suppressAutoHyphens w:val="0"/>
              <w:jc w:val="left"/>
              <w:rPr>
                <w:sz w:val="22"/>
              </w:rPr>
            </w:pPr>
            <w:r w:rsidRPr="002F248F">
              <w:rPr>
                <w:sz w:val="22"/>
                <w:szCs w:val="22"/>
              </w:rPr>
              <w:t xml:space="preserve">Усього годин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CEDE5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90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F57D1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24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966F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0124B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sz w:val="22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A855D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sz w:val="22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B0A84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46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F3999" w14:textId="77777777" w:rsidR="00235093" w:rsidRPr="002F248F" w:rsidRDefault="00235093" w:rsidP="003F7912">
            <w:pPr>
              <w:widowControl w:val="0"/>
              <w:suppressAutoHyphens w:val="0"/>
              <w:snapToGrid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120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1A602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A6547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C4ABC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BE2D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A0CF" w14:textId="77777777" w:rsidR="00235093" w:rsidRPr="002F248F" w:rsidRDefault="00235093" w:rsidP="003F7912">
            <w:pPr>
              <w:widowControl w:val="0"/>
              <w:suppressAutoHyphens w:val="0"/>
              <w:jc w:val="center"/>
              <w:rPr>
                <w:b/>
                <w:sz w:val="22"/>
                <w:lang w:val="uk-UA"/>
              </w:rPr>
            </w:pPr>
            <w:r w:rsidRPr="002F248F">
              <w:rPr>
                <w:b/>
                <w:sz w:val="22"/>
                <w:szCs w:val="22"/>
                <w:lang w:val="uk-UA"/>
              </w:rPr>
              <w:t>106</w:t>
            </w:r>
          </w:p>
        </w:tc>
      </w:tr>
    </w:tbl>
    <w:p w14:paraId="499DAABC" w14:textId="77777777" w:rsidR="003F7912" w:rsidRDefault="003F7912" w:rsidP="003F7912">
      <w:pPr>
        <w:widowControl w:val="0"/>
        <w:suppressAutoHyphens w:val="0"/>
        <w:ind w:left="360"/>
        <w:jc w:val="center"/>
        <w:rPr>
          <w:b/>
          <w:sz w:val="24"/>
          <w:lang w:val="uk-UA"/>
        </w:rPr>
      </w:pPr>
    </w:p>
    <w:p w14:paraId="40ABC9A2" w14:textId="77777777" w:rsidR="00DE6829" w:rsidRDefault="00DE6829" w:rsidP="003F7912">
      <w:pPr>
        <w:widowControl w:val="0"/>
        <w:suppressAutoHyphens w:val="0"/>
        <w:ind w:left="360"/>
        <w:jc w:val="center"/>
        <w:rPr>
          <w:b/>
          <w:szCs w:val="28"/>
          <w:lang w:val="uk-UA"/>
        </w:rPr>
      </w:pPr>
    </w:p>
    <w:p w14:paraId="196335CE" w14:textId="77777777" w:rsidR="00235093" w:rsidRPr="00DE6829" w:rsidRDefault="00957495" w:rsidP="003F7912">
      <w:pPr>
        <w:widowControl w:val="0"/>
        <w:suppressAutoHyphens w:val="0"/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235093" w:rsidRPr="00DE6829">
        <w:rPr>
          <w:b/>
          <w:szCs w:val="28"/>
          <w:lang w:val="uk-UA"/>
        </w:rPr>
        <w:t>. Теми практичних занять</w:t>
      </w:r>
    </w:p>
    <w:p w14:paraId="0E13CD2C" w14:textId="77777777" w:rsidR="00235093" w:rsidRDefault="003F7912" w:rsidP="003F7912">
      <w:pPr>
        <w:widowControl w:val="0"/>
        <w:tabs>
          <w:tab w:val="left" w:pos="5445"/>
        </w:tabs>
        <w:suppressAutoHyphens w:val="0"/>
        <w:rPr>
          <w:b/>
          <w:sz w:val="24"/>
          <w:lang w:val="uk-UA"/>
        </w:rPr>
      </w:pPr>
      <w:r>
        <w:rPr>
          <w:b/>
          <w:sz w:val="24"/>
          <w:lang w:val="uk-UA"/>
        </w:rPr>
        <w:tab/>
      </w:r>
    </w:p>
    <w:p w14:paraId="28B2C057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center"/>
        <w:rPr>
          <w:b/>
          <w:szCs w:val="28"/>
          <w:lang w:val="uk-UA"/>
        </w:rPr>
      </w:pPr>
      <w:r w:rsidRPr="003F7912">
        <w:rPr>
          <w:b/>
          <w:szCs w:val="28"/>
          <w:lang w:val="uk-UA"/>
        </w:rPr>
        <w:t>МЕТОД КАПІТАЛІЗАЦІЇ ДОХОДУ</w:t>
      </w:r>
    </w:p>
    <w:p w14:paraId="6C899BA6" w14:textId="77777777" w:rsidR="003F7912" w:rsidRPr="003F7912" w:rsidRDefault="00DE6829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>
        <w:rPr>
          <w:szCs w:val="28"/>
          <w:lang w:val="uk-UA"/>
        </w:rPr>
        <w:t>План:</w:t>
      </w:r>
    </w:p>
    <w:p w14:paraId="76252B88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1. Методи дохідного підходу та обмеження щодо їх застосування.</w:t>
      </w:r>
    </w:p>
    <w:p w14:paraId="0B0406E8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2. Метод дисконтування грошових потоків та його загальний алгоритм.</w:t>
      </w:r>
    </w:p>
    <w:p w14:paraId="3489A78E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Грошовий потік та оподаткування.</w:t>
      </w:r>
    </w:p>
    <w:p w14:paraId="1FEDD20C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3. Прогнозування складових грошового потоку.</w:t>
      </w:r>
    </w:p>
    <w:p w14:paraId="019FD993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4. Послідовність оціночних процедур в межах дохідного підходу згідно с НСО.</w:t>
      </w:r>
    </w:p>
    <w:p w14:paraId="6C6A8D41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4EB9E0F0" w14:textId="77777777" w:rsidR="003F7912" w:rsidRPr="00DE6829" w:rsidRDefault="003F7912" w:rsidP="003F7912">
      <w:pPr>
        <w:widowControl w:val="0"/>
        <w:tabs>
          <w:tab w:val="left" w:pos="5445"/>
        </w:tabs>
        <w:suppressAutoHyphens w:val="0"/>
        <w:jc w:val="center"/>
        <w:rPr>
          <w:b/>
          <w:szCs w:val="28"/>
          <w:lang w:val="uk-UA"/>
        </w:rPr>
      </w:pPr>
      <w:r w:rsidRPr="00DE6829">
        <w:rPr>
          <w:b/>
          <w:szCs w:val="28"/>
          <w:lang w:val="uk-UA"/>
        </w:rPr>
        <w:t>ВИТРАТНИЙ МЕТОД ОЦІНЮВАННЯ</w:t>
      </w:r>
    </w:p>
    <w:p w14:paraId="4BF732F9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656B67DA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План:</w:t>
      </w:r>
    </w:p>
    <w:p w14:paraId="647BF786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1. Сутність витратного методу оцінювання.</w:t>
      </w:r>
    </w:p>
    <w:p w14:paraId="02D3CE03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2. Сфера застосування витратних методів оцінки, їх переваги та недоліки.</w:t>
      </w:r>
    </w:p>
    <w:p w14:paraId="12930602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3. Порядок застосування витратних методів.</w:t>
      </w:r>
    </w:p>
    <w:p w14:paraId="2D5A480E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4. Місце зносу у витратному підході, порядок його визначення.</w:t>
      </w:r>
    </w:p>
    <w:p w14:paraId="7B8B1CF2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5. Оцінка дебіторської і кредиторської заборгованості.</w:t>
      </w:r>
    </w:p>
    <w:p w14:paraId="22E26448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622DD514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center"/>
        <w:rPr>
          <w:b/>
          <w:szCs w:val="28"/>
          <w:lang w:val="uk-UA"/>
        </w:rPr>
      </w:pPr>
      <w:r w:rsidRPr="00A0249D">
        <w:rPr>
          <w:b/>
          <w:szCs w:val="28"/>
          <w:lang w:val="uk-UA"/>
        </w:rPr>
        <w:t>МАТЕМАТИЧНІ ТА СТАТИСТИЧНІ МЕТОДИ ОЦІНЮВАННЯ</w:t>
      </w:r>
    </w:p>
    <w:p w14:paraId="13543F94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План :</w:t>
      </w:r>
    </w:p>
    <w:p w14:paraId="2217C60B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1. Застосування методів статистики в оціночній практиці:</w:t>
      </w:r>
    </w:p>
    <w:p w14:paraId="05154D18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1.1. Групування статистичної інформації;</w:t>
      </w:r>
    </w:p>
    <w:p w14:paraId="1D3B54EF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lastRenderedPageBreak/>
        <w:t>1.2. Графічне представлення статистичної інформації;</w:t>
      </w:r>
    </w:p>
    <w:p w14:paraId="083605AE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1.3. Принципи побудови статистичних показників;</w:t>
      </w:r>
    </w:p>
    <w:p w14:paraId="1B84A82C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1.4. Види середніх величин;</w:t>
      </w:r>
    </w:p>
    <w:p w14:paraId="4B347028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1.5. Ряди динаміки, індекси.</w:t>
      </w:r>
    </w:p>
    <w:p w14:paraId="35BF9602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2. Математичні методи в оцінці:</w:t>
      </w:r>
    </w:p>
    <w:p w14:paraId="11EA9EA6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2.1. Методи прогнозування дохідності об’єктів нерухомості;</w:t>
      </w:r>
    </w:p>
    <w:p w14:paraId="70D50A90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2.2. Метод експертних оцінок;</w:t>
      </w:r>
    </w:p>
    <w:p w14:paraId="3803225C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2.3. Метод рангової кореляції;</w:t>
      </w:r>
    </w:p>
    <w:p w14:paraId="6B49FA90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2.4. Парний регресійний аналіз;</w:t>
      </w:r>
    </w:p>
    <w:p w14:paraId="101E49AC" w14:textId="77777777" w:rsidR="00A0249D" w:rsidRPr="00A0249D" w:rsidRDefault="00A0249D" w:rsidP="00A0249D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249D">
        <w:rPr>
          <w:szCs w:val="28"/>
          <w:lang w:val="uk-UA"/>
        </w:rPr>
        <w:t>2.5. Моделі множинної регресії.</w:t>
      </w:r>
    </w:p>
    <w:p w14:paraId="74FCF990" w14:textId="77777777" w:rsidR="00DE6829" w:rsidRDefault="00DE6829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27FEFE5A" w14:textId="77777777" w:rsidR="00A0754E" w:rsidRPr="00DE6829" w:rsidRDefault="00A0754E" w:rsidP="00DE6829">
      <w:pPr>
        <w:widowControl w:val="0"/>
        <w:tabs>
          <w:tab w:val="left" w:pos="5445"/>
        </w:tabs>
        <w:suppressAutoHyphens w:val="0"/>
        <w:jc w:val="center"/>
        <w:rPr>
          <w:b/>
          <w:szCs w:val="28"/>
          <w:lang w:val="uk-UA"/>
        </w:rPr>
      </w:pPr>
      <w:r w:rsidRPr="00DE6829">
        <w:rPr>
          <w:b/>
          <w:szCs w:val="28"/>
          <w:lang w:val="uk-UA"/>
        </w:rPr>
        <w:t>ОЦІНЮВАННЯ ЗЕМЛІ</w:t>
      </w:r>
    </w:p>
    <w:p w14:paraId="7C70920A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059F978D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План :</w:t>
      </w:r>
    </w:p>
    <w:p w14:paraId="5685B0E5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1. Загальні положення та принципи експертної оцінки землі.</w:t>
      </w:r>
    </w:p>
    <w:p w14:paraId="61E035A1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2. Визначення варіанта найефективнішого використання земельної ділянки.</w:t>
      </w:r>
    </w:p>
    <w:p w14:paraId="717645AA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3. Загальна характеристика методичних підходів визначення вартості земельних</w:t>
      </w:r>
    </w:p>
    <w:p w14:paraId="615B8557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ділянок.</w:t>
      </w:r>
    </w:p>
    <w:p w14:paraId="0F173ABE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4. Методи оцінки земельних ділянок.</w:t>
      </w:r>
    </w:p>
    <w:p w14:paraId="0935403A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5. Методика експертної грошової оцінки земельних ділянок.</w:t>
      </w:r>
    </w:p>
    <w:p w14:paraId="5AEDA332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6. Класифікація категорій земель та їх структурна диференціація залежно від</w:t>
      </w:r>
    </w:p>
    <w:p w14:paraId="699AA2DB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A0754E">
        <w:rPr>
          <w:szCs w:val="28"/>
          <w:lang w:val="uk-UA"/>
        </w:rPr>
        <w:t>цільового використання ділянки відповідно до земельного кодексу України.</w:t>
      </w:r>
    </w:p>
    <w:p w14:paraId="6C66A8C3" w14:textId="77777777" w:rsidR="00A0754E" w:rsidRPr="00A0754E" w:rsidRDefault="00A0754E" w:rsidP="00A0754E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39652EAF" w14:textId="77777777" w:rsidR="00484414" w:rsidRPr="00AD3B61" w:rsidRDefault="00484414" w:rsidP="00AD3B61">
      <w:pPr>
        <w:widowControl w:val="0"/>
        <w:tabs>
          <w:tab w:val="left" w:pos="5445"/>
        </w:tabs>
        <w:suppressAutoHyphens w:val="0"/>
        <w:jc w:val="center"/>
        <w:rPr>
          <w:b/>
          <w:szCs w:val="28"/>
          <w:lang w:val="uk-UA"/>
        </w:rPr>
      </w:pPr>
      <w:r w:rsidRPr="00AD3B61">
        <w:rPr>
          <w:b/>
          <w:szCs w:val="28"/>
          <w:lang w:val="uk-UA"/>
        </w:rPr>
        <w:t>МЕТОДИ І МОДЕЛІ ОЦІНЮВАННЯ РУХОМОГО</w:t>
      </w:r>
      <w:r w:rsidR="00AD3B61" w:rsidRPr="00AD3B61">
        <w:rPr>
          <w:b/>
          <w:szCs w:val="28"/>
          <w:lang w:val="uk-UA"/>
        </w:rPr>
        <w:t xml:space="preserve"> </w:t>
      </w:r>
      <w:r w:rsidRPr="00AD3B61">
        <w:rPr>
          <w:b/>
          <w:szCs w:val="28"/>
          <w:lang w:val="uk-UA"/>
        </w:rPr>
        <w:t>МАЙНА</w:t>
      </w:r>
    </w:p>
    <w:p w14:paraId="79BCD480" w14:textId="77777777" w:rsidR="00484414" w:rsidRPr="00484414" w:rsidRDefault="00484414" w:rsidP="00484414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484414">
        <w:rPr>
          <w:szCs w:val="28"/>
          <w:lang w:val="uk-UA"/>
        </w:rPr>
        <w:t>План:</w:t>
      </w:r>
    </w:p>
    <w:p w14:paraId="5C31260A" w14:textId="77777777" w:rsidR="00484414" w:rsidRPr="00484414" w:rsidRDefault="00484414" w:rsidP="00484414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484414">
        <w:rPr>
          <w:szCs w:val="28"/>
          <w:lang w:val="uk-UA"/>
        </w:rPr>
        <w:t>1. Затратний підхід до оцінки машин і обладнання.</w:t>
      </w:r>
    </w:p>
    <w:p w14:paraId="648D2B11" w14:textId="77777777" w:rsidR="00484414" w:rsidRPr="00484414" w:rsidRDefault="00484414" w:rsidP="00484414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484414">
        <w:rPr>
          <w:szCs w:val="28"/>
          <w:lang w:val="uk-UA"/>
        </w:rPr>
        <w:t>2. Дохідний підхід до оцінки машин і обладнання.</w:t>
      </w:r>
    </w:p>
    <w:p w14:paraId="16BA186D" w14:textId="77777777" w:rsidR="00484414" w:rsidRPr="00484414" w:rsidRDefault="00484414" w:rsidP="00484414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484414">
        <w:rPr>
          <w:szCs w:val="28"/>
          <w:lang w:val="uk-UA"/>
        </w:rPr>
        <w:t>3. Порівняльний підхід.</w:t>
      </w:r>
    </w:p>
    <w:p w14:paraId="7C47BAA0" w14:textId="77777777" w:rsidR="00484414" w:rsidRPr="00484414" w:rsidRDefault="00484414" w:rsidP="00484414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484414">
        <w:rPr>
          <w:szCs w:val="28"/>
          <w:lang w:val="uk-UA"/>
        </w:rPr>
        <w:t>4. Урахування зносу машин і обладнання при визначенні їх вартості.</w:t>
      </w:r>
    </w:p>
    <w:p w14:paraId="66CF92B2" w14:textId="77777777" w:rsidR="00484414" w:rsidRPr="00484414" w:rsidRDefault="00484414" w:rsidP="00484414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443B9932" w14:textId="77777777" w:rsidR="00D24F75" w:rsidRPr="00B553F0" w:rsidRDefault="00D24F75" w:rsidP="00B553F0">
      <w:pPr>
        <w:widowControl w:val="0"/>
        <w:tabs>
          <w:tab w:val="left" w:pos="5445"/>
        </w:tabs>
        <w:suppressAutoHyphens w:val="0"/>
        <w:jc w:val="center"/>
        <w:rPr>
          <w:b/>
          <w:szCs w:val="28"/>
          <w:lang w:val="uk-UA"/>
        </w:rPr>
      </w:pPr>
      <w:r w:rsidRPr="00B553F0">
        <w:rPr>
          <w:b/>
          <w:szCs w:val="28"/>
          <w:lang w:val="uk-UA"/>
        </w:rPr>
        <w:t>МЕТОДИ І МОДЕЛІ ОЦІНЮВАННЯ БІЗНЕСУ ТА</w:t>
      </w:r>
      <w:r w:rsidR="00B553F0" w:rsidRPr="00B553F0">
        <w:rPr>
          <w:b/>
          <w:szCs w:val="28"/>
          <w:lang w:val="uk-UA"/>
        </w:rPr>
        <w:t xml:space="preserve"> </w:t>
      </w:r>
      <w:r w:rsidRPr="00B553F0">
        <w:rPr>
          <w:b/>
          <w:szCs w:val="28"/>
          <w:lang w:val="uk-UA"/>
        </w:rPr>
        <w:t>ІНТЕЛЕКТУАЛЬНОЇ ВЛАСНОСТІ</w:t>
      </w:r>
    </w:p>
    <w:p w14:paraId="3D70E789" w14:textId="77777777" w:rsidR="00D24F75" w:rsidRP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2F6F3A7A" w14:textId="77777777" w:rsidR="00D24F75" w:rsidRP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D24F75">
        <w:rPr>
          <w:szCs w:val="28"/>
          <w:lang w:val="uk-UA"/>
        </w:rPr>
        <w:t>План :</w:t>
      </w:r>
    </w:p>
    <w:p w14:paraId="59232DA4" w14:textId="77777777" w:rsidR="00D24F75" w:rsidRP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D24F75">
        <w:rPr>
          <w:szCs w:val="28"/>
          <w:lang w:val="uk-UA"/>
        </w:rPr>
        <w:t>1. Методичні підходи оцінювання бізнесу.</w:t>
      </w:r>
    </w:p>
    <w:p w14:paraId="359AC5D2" w14:textId="77777777" w:rsidR="00D24F75" w:rsidRP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D24F75">
        <w:rPr>
          <w:szCs w:val="28"/>
          <w:lang w:val="uk-UA"/>
        </w:rPr>
        <w:t>2. Методичні основи оцінки підприємств на основі вартості активів.</w:t>
      </w:r>
    </w:p>
    <w:p w14:paraId="0DA3C995" w14:textId="77777777" w:rsidR="00D24F75" w:rsidRP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D24F75">
        <w:rPr>
          <w:szCs w:val="28"/>
          <w:lang w:val="uk-UA"/>
        </w:rPr>
        <w:t>3. Методи визначення вартості інтелектуальної власності.</w:t>
      </w:r>
    </w:p>
    <w:p w14:paraId="5F7906C2" w14:textId="77777777" w:rsidR="00D24F75" w:rsidRP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D24F75">
        <w:rPr>
          <w:szCs w:val="28"/>
          <w:lang w:val="uk-UA"/>
        </w:rPr>
        <w:t>4. Національний стандарт No 4 «Оцінка майнових прав інтелектуальної</w:t>
      </w:r>
    </w:p>
    <w:p w14:paraId="41053211" w14:textId="77777777" w:rsid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  <w:r w:rsidRPr="00D24F75">
        <w:rPr>
          <w:szCs w:val="28"/>
          <w:lang w:val="uk-UA"/>
        </w:rPr>
        <w:t>власності».</w:t>
      </w:r>
    </w:p>
    <w:p w14:paraId="7F5E9E19" w14:textId="77777777" w:rsidR="00D24F75" w:rsidRDefault="00D24F75" w:rsidP="00D24F75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6BE422CF" w14:textId="77777777" w:rsidR="00EF0D73" w:rsidRDefault="00EF0D73" w:rsidP="00C66C51">
      <w:pPr>
        <w:widowControl w:val="0"/>
        <w:tabs>
          <w:tab w:val="left" w:pos="3180"/>
          <w:tab w:val="center" w:pos="4819"/>
          <w:tab w:val="left" w:pos="5445"/>
        </w:tabs>
        <w:suppressAutoHyphens w:val="0"/>
        <w:rPr>
          <w:b/>
          <w:szCs w:val="28"/>
          <w:lang w:val="uk-UA"/>
        </w:rPr>
      </w:pPr>
    </w:p>
    <w:p w14:paraId="2A18579C" w14:textId="77777777" w:rsidR="00C66C51" w:rsidRPr="003F7912" w:rsidRDefault="00C66C51" w:rsidP="00C66C51">
      <w:pPr>
        <w:widowControl w:val="0"/>
        <w:tabs>
          <w:tab w:val="left" w:pos="3180"/>
          <w:tab w:val="center" w:pos="4819"/>
          <w:tab w:val="left" w:pos="5445"/>
        </w:tabs>
        <w:suppressAutoHyphens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  <w:t>5.</w:t>
      </w:r>
      <w:r>
        <w:rPr>
          <w:b/>
          <w:szCs w:val="28"/>
          <w:lang w:val="uk-UA"/>
        </w:rPr>
        <w:tab/>
      </w:r>
      <w:r w:rsidRPr="003F7912">
        <w:rPr>
          <w:b/>
          <w:szCs w:val="28"/>
          <w:lang w:val="uk-UA"/>
        </w:rPr>
        <w:t xml:space="preserve">ПИТАННЯ </w:t>
      </w:r>
    </w:p>
    <w:p w14:paraId="02E5D19E" w14:textId="77777777" w:rsidR="00C66C51" w:rsidRPr="003F7912" w:rsidRDefault="00C66C51" w:rsidP="00C66C51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45A75AFD" w14:textId="77777777" w:rsidR="0075126B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Які основні методи дохідного підходу ви знаєте? Охарактеризуйте їх.</w:t>
      </w:r>
    </w:p>
    <w:p w14:paraId="405A656B" w14:textId="77777777" w:rsidR="0075126B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lastRenderedPageBreak/>
        <w:t>Суть методу дисконтованих грошових потоків.</w:t>
      </w:r>
    </w:p>
    <w:p w14:paraId="66F18B9E" w14:textId="77777777" w:rsidR="0075126B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Коли застосовується метод ДГП?</w:t>
      </w:r>
    </w:p>
    <w:p w14:paraId="5B860CC1" w14:textId="77777777" w:rsidR="0075126B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алгоритм розрахунку методу ДГП.</w:t>
      </w:r>
    </w:p>
    <w:p w14:paraId="40A43895" w14:textId="77777777" w:rsidR="0075126B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В чому призначення прогнозування складових грошового потоку?</w:t>
      </w:r>
    </w:p>
    <w:p w14:paraId="771B7841" w14:textId="77777777" w:rsidR="0075126B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Опишіть етапи процесу підготовки прогнозування потоку грошових коштів.</w:t>
      </w:r>
    </w:p>
    <w:p w14:paraId="73E1446E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У чому полягає сутність витратного підходу до оцінки нерухомості?</w:t>
      </w:r>
    </w:p>
    <w:p w14:paraId="240B22AE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Яка сфера застосування підходу?</w:t>
      </w:r>
    </w:p>
    <w:p w14:paraId="5A3E2448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Поясніть різницю між вартістю відтворення та вартістю заміщення?</w:t>
      </w:r>
    </w:p>
    <w:p w14:paraId="1D02CB67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методи розрахунку вартості нового будівництва.</w:t>
      </w:r>
    </w:p>
    <w:p w14:paraId="0F4201D1" w14:textId="77777777" w:rsidR="0075126B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Які методи використовуються для розрахунку накопиченого зносу?</w:t>
      </w:r>
    </w:p>
    <w:p w14:paraId="724C68C5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Визначте місце і сферу застосування методів статистики в оціночній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практиці.</w:t>
      </w:r>
    </w:p>
    <w:p w14:paraId="785C3018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 відбувається групування статистичної інформації?</w:t>
      </w:r>
    </w:p>
    <w:p w14:paraId="03AE0388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Які методи графічного представлення статистичної інформації ви знаєте?</w:t>
      </w:r>
    </w:p>
    <w:p w14:paraId="45CA20CB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їх.</w:t>
      </w:r>
    </w:p>
    <w:p w14:paraId="7658E1E9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Назвіть основні принципи побудови статистичних показників.</w:t>
      </w:r>
    </w:p>
    <w:p w14:paraId="4ADFA380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види середніх величин, які застосовуються в оціночній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практиці.</w:t>
      </w:r>
    </w:p>
    <w:p w14:paraId="00904915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Яким чином використовують ряди динаміки та індекси при оцінці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нерухомості?</w:t>
      </w:r>
    </w:p>
    <w:p w14:paraId="3A506D77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Розкрийте значення математичних методів в оцінці.</w:t>
      </w:r>
    </w:p>
    <w:p w14:paraId="3A8448F8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Опишіть основні методи прогнозування дохідності об’єктів нерухомості.</w:t>
      </w:r>
    </w:p>
    <w:p w14:paraId="7FF0361F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 відбувається застосування методу експертних оцінок при оцінці?</w:t>
      </w:r>
    </w:p>
    <w:p w14:paraId="3D592FE9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Опишіть метод рангової кореляції та випадки його застосування.</w:t>
      </w:r>
    </w:p>
    <w:p w14:paraId="218FBFCF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Що входить до складу нерухомого майна підприємства? Назвіть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особливості нерухомості, які слід враховувати в процесі її оцінки.</w:t>
      </w:r>
    </w:p>
    <w:p w14:paraId="22BE2A96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методичні підходи, що застосовуються в процесі оцінки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земельних ділянок.</w:t>
      </w:r>
    </w:p>
    <w:p w14:paraId="747493C8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В якому разі доцільно застосування методів доходного підходу в процесі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оцінки будівель і споруд?</w:t>
      </w:r>
    </w:p>
    <w:p w14:paraId="375650F3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Що таке чистий операційний доход від експлуатації нерухомості?</w:t>
      </w:r>
    </w:p>
    <w:p w14:paraId="056C4655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Які елементи включають до складу операційних витрат, пов’язаних з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функціонуванням об’єкта нерухомості?</w:t>
      </w:r>
    </w:p>
    <w:p w14:paraId="25D2EC5E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Що таке реверсія?</w:t>
      </w:r>
    </w:p>
    <w:p w14:paraId="27C2A28C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Назвіть елементи порівняння в процесі застосування методу зіставлення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продажів щодо оцінки будівель та споруд.</w:t>
      </w:r>
    </w:p>
    <w:p w14:paraId="70E2AAE0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З чим пов’язана необхідність внесення поправок до вартості об’єкта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оцінки в процесі використання методів порівняльного підходу?</w:t>
      </w:r>
    </w:p>
    <w:p w14:paraId="42C2414C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методи розрахунку поправок.</w:t>
      </w:r>
    </w:p>
    <w:p w14:paraId="314FC612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Що таке валовий рентний мультиплікатор?</w:t>
      </w:r>
    </w:p>
    <w:p w14:paraId="5C6E62A0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В яких випадках доцільно застосування витратного підходу до оцінки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lastRenderedPageBreak/>
        <w:t>вартості будівель і споруд?</w:t>
      </w:r>
    </w:p>
    <w:p w14:paraId="11CA75E9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Назвіть основні етапи витратного підходу до оцінки вартості будівель і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споруд.</w:t>
      </w:r>
    </w:p>
    <w:p w14:paraId="1F1A20B2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види зносу, який слід враховувати в процесі оцінки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вартості будівель та споруд?</w:t>
      </w:r>
    </w:p>
    <w:p w14:paraId="48651738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Які існують основні методу визначення зносу?</w:t>
      </w:r>
    </w:p>
    <w:p w14:paraId="69388EEA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Визначте загальні положення та принципи експертної оцінки землі.</w:t>
      </w:r>
    </w:p>
    <w:p w14:paraId="39CFA377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процес визначення варіанта найефективнішого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використання земельної ділянки.</w:t>
      </w:r>
    </w:p>
    <w:p w14:paraId="6DBEDAC1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3) Охарактеризуйте основні методичні підходи визначення вартості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земельних ділянок.</w:t>
      </w:r>
    </w:p>
    <w:p w14:paraId="4DDB05BD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Розкрийте суть та опишіть процес використання витратного підходу до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оцінки земельних ділянок.</w:t>
      </w:r>
    </w:p>
    <w:p w14:paraId="66780597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Розкрийте суть та опишіть процес використання дохідного підходу до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оцінки земельних ділянок.</w:t>
      </w:r>
    </w:p>
    <w:p w14:paraId="257B5B35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Розкрийте суть та опишіть процес використання порівняльного підходу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до оцінки земельних ділянок.</w:t>
      </w:r>
    </w:p>
    <w:p w14:paraId="0866C292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Опишіть методику визначення експертної грошової оцінки земельних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ділянок.</w:t>
      </w:r>
    </w:p>
    <w:p w14:paraId="694304FF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Визначте класифікацію категорій земель та їх структурну диференціацію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залежно від цільового використання ділянки відповідно до земельного кодексу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України.</w:t>
      </w:r>
    </w:p>
    <w:p w14:paraId="4B23A00D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Які відмітні особливості машин і обладнання як об’єктів оцінки?</w:t>
      </w:r>
    </w:p>
    <w:p w14:paraId="30BFDE67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За яких умов доцільно застосовувати оцінку «розсипом», «групову» та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«системну» оцінку вартості машин і обладнання?</w:t>
      </w:r>
    </w:p>
    <w:p w14:paraId="4BC3DA6D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особливості застосування традиційних підходів щодо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оцінки вартості бізнесу.</w:t>
      </w:r>
    </w:p>
    <w:p w14:paraId="339F6C9A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За яких умов доцільно використання методів дисконтування грошових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потоків для оцінки вартості підприємства?</w:t>
      </w:r>
    </w:p>
    <w:p w14:paraId="06162418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основні етапи застосування методів, основаних на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дисконтуванні грошових потоків підприємства.</w:t>
      </w:r>
    </w:p>
    <w:p w14:paraId="1A735F86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Які види грошових потоків використовуються в процесі оцінки вартості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підприємства? Чим вони відрізняються?</w:t>
      </w:r>
    </w:p>
    <w:p w14:paraId="57245100" w14:textId="77777777" w:rsidR="00C66C51" w:rsidRPr="0075126B" w:rsidRDefault="00C66C51" w:rsidP="0075126B">
      <w:pPr>
        <w:pStyle w:val="af8"/>
        <w:widowControl w:val="0"/>
        <w:numPr>
          <w:ilvl w:val="0"/>
          <w:numId w:val="24"/>
        </w:numPr>
        <w:tabs>
          <w:tab w:val="left" w:pos="993"/>
          <w:tab w:val="left" w:pos="5445"/>
        </w:tabs>
        <w:suppressAutoHyphens w:val="0"/>
        <w:ind w:left="0" w:firstLine="556"/>
        <w:jc w:val="both"/>
        <w:rPr>
          <w:szCs w:val="28"/>
          <w:lang w:val="uk-UA"/>
        </w:rPr>
      </w:pPr>
      <w:r w:rsidRPr="0075126B">
        <w:rPr>
          <w:szCs w:val="28"/>
          <w:lang w:val="uk-UA"/>
        </w:rPr>
        <w:t>Охарактеризуйте основні поправки, на які корегується вартість бізнесу в</w:t>
      </w:r>
      <w:r w:rsidR="0075126B" w:rsidRPr="0075126B">
        <w:rPr>
          <w:szCs w:val="28"/>
          <w:lang w:val="uk-UA"/>
        </w:rPr>
        <w:t xml:space="preserve"> </w:t>
      </w:r>
      <w:r w:rsidRPr="0075126B">
        <w:rPr>
          <w:szCs w:val="28"/>
          <w:lang w:val="uk-UA"/>
        </w:rPr>
        <w:t>процесі його оцінки методами порівняльним підходом.</w:t>
      </w:r>
    </w:p>
    <w:p w14:paraId="2744451E" w14:textId="77777777" w:rsidR="00D24F75" w:rsidRDefault="00D24F75" w:rsidP="0075126B">
      <w:pPr>
        <w:widowControl w:val="0"/>
        <w:tabs>
          <w:tab w:val="left" w:pos="993"/>
          <w:tab w:val="left" w:pos="5445"/>
        </w:tabs>
        <w:suppressAutoHyphens w:val="0"/>
        <w:ind w:firstLine="556"/>
        <w:jc w:val="both"/>
        <w:rPr>
          <w:szCs w:val="28"/>
          <w:lang w:val="uk-UA"/>
        </w:rPr>
      </w:pPr>
    </w:p>
    <w:p w14:paraId="011C5AC2" w14:textId="77777777" w:rsidR="003F7912" w:rsidRPr="00B553F0" w:rsidRDefault="00B553F0" w:rsidP="00B553F0">
      <w:pPr>
        <w:widowControl w:val="0"/>
        <w:tabs>
          <w:tab w:val="left" w:pos="5445"/>
        </w:tabs>
        <w:suppressAutoHyphens w:val="0"/>
        <w:jc w:val="center"/>
        <w:rPr>
          <w:b/>
          <w:szCs w:val="28"/>
          <w:lang w:val="uk-UA"/>
        </w:rPr>
      </w:pPr>
      <w:r w:rsidRPr="00B553F0">
        <w:rPr>
          <w:b/>
          <w:szCs w:val="28"/>
          <w:lang w:val="uk-UA"/>
        </w:rPr>
        <w:t xml:space="preserve">6. </w:t>
      </w:r>
      <w:r w:rsidR="003F7912" w:rsidRPr="00B553F0">
        <w:rPr>
          <w:b/>
          <w:szCs w:val="28"/>
          <w:lang w:val="uk-UA"/>
        </w:rPr>
        <w:t>Тести.</w:t>
      </w:r>
    </w:p>
    <w:p w14:paraId="37D26333" w14:textId="77777777" w:rsidR="003F7912" w:rsidRPr="003F7912" w:rsidRDefault="003F7912" w:rsidP="003F7912">
      <w:pPr>
        <w:widowControl w:val="0"/>
        <w:tabs>
          <w:tab w:val="left" w:pos="5445"/>
        </w:tabs>
        <w:suppressAutoHyphens w:val="0"/>
        <w:jc w:val="both"/>
        <w:rPr>
          <w:szCs w:val="28"/>
          <w:lang w:val="uk-UA"/>
        </w:rPr>
      </w:pPr>
    </w:p>
    <w:p w14:paraId="1D346124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1. У разі використання витратного підходу використовується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інформація стосовно:</w:t>
      </w:r>
    </w:p>
    <w:p w14:paraId="7D7F5733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отримання майбутніх прибутків;</w:t>
      </w:r>
    </w:p>
    <w:p w14:paraId="1941376A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витрат на будівництво (придбання) об’єкта оцінки з такими ж параметрами,</w:t>
      </w:r>
    </w:p>
    <w:p w14:paraId="75F7A8F5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що і оцінюване майно;</w:t>
      </w:r>
    </w:p>
    <w:p w14:paraId="3919BBD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lastRenderedPageBreak/>
        <w:t>в) продажу об’єктів-аналогів.</w:t>
      </w:r>
    </w:p>
    <w:p w14:paraId="2B47CBE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2. Вартість відтворення і вартість заміщення за сутністю:</w:t>
      </w:r>
    </w:p>
    <w:p w14:paraId="7C65F125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однакові категорії;</w:t>
      </w:r>
    </w:p>
    <w:p w14:paraId="6DE11A4A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різні категорії.</w:t>
      </w:r>
    </w:p>
    <w:p w14:paraId="6FBA80D7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3. Вартість відтворення — це:</w:t>
      </w:r>
    </w:p>
    <w:p w14:paraId="60EDB0F7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на створення об’єкта, ідентичного тому, що оцінюється;</w:t>
      </w:r>
    </w:p>
    <w:p w14:paraId="19AACD1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витрати на будівництво земельних покращень, які мають таке ж саме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функціональне призначення, що й об’єкт оцінювання, із використанням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сучасних стандартів, матеріалів, дизайну в поточних цінах.</w:t>
      </w:r>
    </w:p>
    <w:p w14:paraId="488BEC7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4. Вартість заміщення — це:</w:t>
      </w:r>
    </w:p>
    <w:p w14:paraId="3AFC432A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витрати на створення об’єкта, ідентичного тому, що оцінюється;</w:t>
      </w:r>
    </w:p>
    <w:p w14:paraId="7AA96E3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витрати на будівництво земельних покращень, які мають таке ж саме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функціональне призначення, що й об’єкт оцінювання, із використанням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сучасних стандартів, матеріалів, дизайну в поточних цінах.</w:t>
      </w:r>
    </w:p>
    <w:p w14:paraId="50F6D4AE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5. Витратний підхід є найбільш привабливим для оцінювання:</w:t>
      </w:r>
    </w:p>
    <w:p w14:paraId="2849EBC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об’єктів нового будівництва;</w:t>
      </w:r>
    </w:p>
    <w:p w14:paraId="36E81A73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інвестиційних проектів.</w:t>
      </w:r>
    </w:p>
    <w:p w14:paraId="014B74B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земельної ділянки;</w:t>
      </w:r>
    </w:p>
    <w:p w14:paraId="46CA2AA9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залогових об’єктів.</w:t>
      </w:r>
    </w:p>
    <w:p w14:paraId="54D3717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6. Витратний підхід недоцільно використовувати:</w:t>
      </w:r>
    </w:p>
    <w:p w14:paraId="4EB56A0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під час оцінки об’єктів, що реконструюються;</w:t>
      </w:r>
    </w:p>
    <w:p w14:paraId="20B263E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для оцінки об’єктів незавершеного будівництва;</w:t>
      </w:r>
    </w:p>
    <w:p w14:paraId="76AFF720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при оцінці об’єктів, ринок купівлі-продажу яких існує та достатньо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розвинутий;</w:t>
      </w:r>
    </w:p>
    <w:p w14:paraId="57A86EC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під час приватизації.</w:t>
      </w:r>
    </w:p>
    <w:p w14:paraId="73AE8E59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7. Серед видів зносу вирізняють:</w:t>
      </w:r>
    </w:p>
    <w:p w14:paraId="0A97E62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фізичний та функціональний;</w:t>
      </w:r>
    </w:p>
    <w:p w14:paraId="0065C097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фізичний та зовнішній;</w:t>
      </w:r>
    </w:p>
    <w:p w14:paraId="5A9A0079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функціональний та економічний;</w:t>
      </w:r>
    </w:p>
    <w:p w14:paraId="611114D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фізичний, функціональний та зовнішній</w:t>
      </w:r>
    </w:p>
    <w:p w14:paraId="6758B5F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8. Функціональне знецінення — це втрата вартості внаслідок:</w:t>
      </w:r>
    </w:p>
    <w:p w14:paraId="5149EAB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невідповідності функціональних характеристик об’єктів нерухомості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сучасним вимогам для даного типу об’єктів;</w:t>
      </w:r>
    </w:p>
    <w:p w14:paraId="1BBD955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дії соціально-економічних факторів зовнішнього середовища;</w:t>
      </w:r>
    </w:p>
    <w:p w14:paraId="5316186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впливу фізичних, кліматичних та інших факторів або неправильної</w:t>
      </w:r>
      <w:r w:rsidR="00B553F0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експлуатації об’єкта.</w:t>
      </w:r>
    </w:p>
    <w:p w14:paraId="11B3B277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9. Зовнішній знос формується внаслідок:</w:t>
      </w:r>
    </w:p>
    <w:p w14:paraId="35D240C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невідповідності функціональних характеристик об’єктів нерухомості</w:t>
      </w:r>
      <w:r w:rsidR="00DB5E7D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сучасним вимогам для даного типу об’єктів;</w:t>
      </w:r>
    </w:p>
    <w:p w14:paraId="5E0C831C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дії соціально-економічних факторів зовнішнього середовища;</w:t>
      </w:r>
    </w:p>
    <w:p w14:paraId="210EC16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впливу фізичних, кліматичних та інших факторів або неправильної</w:t>
      </w:r>
      <w:r w:rsidR="00DB5E7D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експлуатації об’єкта.</w:t>
      </w:r>
    </w:p>
    <w:p w14:paraId="4E1F8741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10. Знос, зумовлений частковим або повним фізичним руйнуванням</w:t>
      </w:r>
      <w:r w:rsidR="00DB5E7D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будівельних конструкцій, чи неправильною експлуатацією об’єкта, — це:</w:t>
      </w:r>
    </w:p>
    <w:p w14:paraId="2A94B0D7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lastRenderedPageBreak/>
        <w:t>а) фізичний знос;</w:t>
      </w:r>
    </w:p>
    <w:p w14:paraId="2550F4FC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функціональний;</w:t>
      </w:r>
    </w:p>
    <w:p w14:paraId="2DD328F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зовнішній.</w:t>
      </w:r>
    </w:p>
    <w:p w14:paraId="18D72EC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11. Фізичний знос може бути:</w:t>
      </w:r>
    </w:p>
    <w:p w14:paraId="122B2240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зносом, який можливо усунути;</w:t>
      </w:r>
    </w:p>
    <w:p w14:paraId="1BCDB86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зносом, що неможливо усунути;</w:t>
      </w:r>
    </w:p>
    <w:p w14:paraId="3E29433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таким, що зазначений у пунктах а) та б).</w:t>
      </w:r>
    </w:p>
    <w:p w14:paraId="5004FE2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12. Який вид зносу носить характер зносу, що не усувається:</w:t>
      </w:r>
    </w:p>
    <w:p w14:paraId="6A97288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фізичний знос;</w:t>
      </w:r>
    </w:p>
    <w:p w14:paraId="43FBE29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функціональний;</w:t>
      </w:r>
    </w:p>
    <w:p w14:paraId="3130C99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зовнішній.</w:t>
      </w:r>
    </w:p>
    <w:p w14:paraId="37B2A70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13.За витратним підходом вартість нерухомості визначається, виходячи</w:t>
      </w:r>
      <w:r w:rsidR="00DB5E7D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з:</w:t>
      </w:r>
    </w:p>
    <w:p w14:paraId="5BBEBD70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очікуваного доходу від використання об’єкта;</w:t>
      </w:r>
    </w:p>
    <w:p w14:paraId="3F76623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суми витрат на будівництво об’єкта аналогічної корисності;</w:t>
      </w:r>
    </w:p>
    <w:p w14:paraId="3BA3448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вартості аналогічних об’єктів, проданих на ринку;</w:t>
      </w:r>
    </w:p>
    <w:p w14:paraId="0188D9B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усе перелічене.</w:t>
      </w:r>
    </w:p>
    <w:p w14:paraId="7A161AAC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14. Витратні методи оцінки не використовуються для визначення:</w:t>
      </w:r>
    </w:p>
    <w:p w14:paraId="3D0A31B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вартості об’єкта з метою оподаткування;</w:t>
      </w:r>
    </w:p>
    <w:p w14:paraId="4B22412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вартості об’єкта з метою страхування;</w:t>
      </w:r>
    </w:p>
    <w:p w14:paraId="7C2B334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суми вигід від використання об’єкта в майбутньому;</w:t>
      </w:r>
    </w:p>
    <w:p w14:paraId="205C675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вартості новозбудованих об’єктів.</w:t>
      </w:r>
    </w:p>
    <w:p w14:paraId="13F5685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</w:t>
      </w:r>
      <w:r w:rsidR="00640CF6">
        <w:rPr>
          <w:szCs w:val="28"/>
          <w:lang w:val="uk-UA"/>
        </w:rPr>
        <w:t>5</w:t>
      </w:r>
      <w:r w:rsidRPr="003F7912">
        <w:rPr>
          <w:szCs w:val="28"/>
          <w:lang w:val="uk-UA"/>
        </w:rPr>
        <w:t>. До вартості заміщення входять:</w:t>
      </w:r>
    </w:p>
    <w:p w14:paraId="48B1D057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кошторисні витрати на будівництво;</w:t>
      </w:r>
    </w:p>
    <w:p w14:paraId="68926C8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непрямі витрати на організацію будівництва;</w:t>
      </w:r>
    </w:p>
    <w:p w14:paraId="545B39FC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побіжні витрати на страхування і рекламування об’єкта;</w:t>
      </w:r>
    </w:p>
    <w:p w14:paraId="4ACC4D71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усе перелічене.</w:t>
      </w:r>
    </w:p>
    <w:p w14:paraId="1AC3BA2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1</w:t>
      </w:r>
      <w:r w:rsidR="00530341">
        <w:rPr>
          <w:szCs w:val="28"/>
          <w:lang w:val="uk-UA"/>
        </w:rPr>
        <w:t>6</w:t>
      </w:r>
      <w:r w:rsidRPr="003F7912">
        <w:rPr>
          <w:szCs w:val="28"/>
          <w:lang w:val="uk-UA"/>
        </w:rPr>
        <w:t>. Для цілей оцінки розрізняють такі види зносу:</w:t>
      </w:r>
    </w:p>
    <w:p w14:paraId="61CA06D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фізичний;</w:t>
      </w:r>
    </w:p>
    <w:p w14:paraId="1E748227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функціональний;</w:t>
      </w:r>
    </w:p>
    <w:p w14:paraId="76B1E02A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зовнішній;</w:t>
      </w:r>
    </w:p>
    <w:p w14:paraId="20F1AED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усе перелічене.</w:t>
      </w:r>
    </w:p>
    <w:p w14:paraId="72CCF9B7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="003F7912" w:rsidRPr="003F7912">
        <w:rPr>
          <w:szCs w:val="28"/>
          <w:lang w:val="uk-UA"/>
        </w:rPr>
        <w:t>. Економічний знос нерухомості — це втрата вартості об 'єктом</w:t>
      </w:r>
      <w:r>
        <w:rPr>
          <w:szCs w:val="28"/>
          <w:lang w:val="uk-UA"/>
        </w:rPr>
        <w:t xml:space="preserve"> </w:t>
      </w:r>
      <w:r w:rsidR="003F7912" w:rsidRPr="003F7912">
        <w:rPr>
          <w:szCs w:val="28"/>
          <w:lang w:val="uk-UA"/>
        </w:rPr>
        <w:t>внаслідок:</w:t>
      </w:r>
    </w:p>
    <w:p w14:paraId="3C94E79A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часткового або повного руйнування будівельних конструкцій;</w:t>
      </w:r>
    </w:p>
    <w:p w14:paraId="3785DE2E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невідповідності функціональних характеристик об’єкта сучасним ринковим</w:t>
      </w:r>
      <w:r w:rsidR="00530341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вимогам;</w:t>
      </w:r>
    </w:p>
    <w:p w14:paraId="25A95F6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дії соціально-економічних факторів зовнішнього середовища;</w:t>
      </w:r>
    </w:p>
    <w:p w14:paraId="6DBCEFD1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усе перелічене.</w:t>
      </w:r>
    </w:p>
    <w:p w14:paraId="04490E21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="003F7912" w:rsidRPr="003F7912">
        <w:rPr>
          <w:szCs w:val="28"/>
          <w:lang w:val="uk-UA"/>
        </w:rPr>
        <w:t>. При витратному підході оцінки використовується така вихідна</w:t>
      </w:r>
      <w:r>
        <w:rPr>
          <w:szCs w:val="28"/>
          <w:lang w:val="uk-UA"/>
        </w:rPr>
        <w:t xml:space="preserve"> </w:t>
      </w:r>
      <w:r w:rsidR="003F7912" w:rsidRPr="003F7912">
        <w:rPr>
          <w:szCs w:val="28"/>
          <w:lang w:val="uk-UA"/>
        </w:rPr>
        <w:t>інформація:</w:t>
      </w:r>
    </w:p>
    <w:p w14:paraId="01AFBC5E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дані про ціни продажу на ринку аналогічних об’єктів;</w:t>
      </w:r>
    </w:p>
    <w:p w14:paraId="4DDA145A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проектно-кошторисна документація;</w:t>
      </w:r>
    </w:p>
    <w:p w14:paraId="424B8EF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дані про вартість оренди подібних об’єктів;</w:t>
      </w:r>
    </w:p>
    <w:p w14:paraId="67B9B65C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розрахунок витрат на утримання об’єкта.</w:t>
      </w:r>
    </w:p>
    <w:p w14:paraId="5A95CC93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19</w:t>
      </w:r>
      <w:r w:rsidR="003F7912" w:rsidRPr="003F7912">
        <w:rPr>
          <w:szCs w:val="28"/>
          <w:lang w:val="uk-UA"/>
        </w:rPr>
        <w:t>. Витратний підхід заснований на використанні принципу:</w:t>
      </w:r>
    </w:p>
    <w:p w14:paraId="3FD6057C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очікування;</w:t>
      </w:r>
    </w:p>
    <w:p w14:paraId="109D36F9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б)заміщення;</w:t>
      </w:r>
    </w:p>
    <w:p w14:paraId="7A52A88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місця розташування;</w:t>
      </w:r>
    </w:p>
    <w:p w14:paraId="5018141D" w14:textId="77777777" w:rsid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усе перелічене.</w:t>
      </w:r>
    </w:p>
    <w:p w14:paraId="46C88B0E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F7912" w:rsidRPr="003F7912">
        <w:rPr>
          <w:szCs w:val="28"/>
          <w:lang w:val="uk-UA"/>
        </w:rPr>
        <w:t>. У межах дохідного підходу оцінки об’єкта розрізняють методи:</w:t>
      </w:r>
    </w:p>
    <w:p w14:paraId="168B6ED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метод загальної суми і метод мультиплікативних відсоткових відхилень;</w:t>
      </w:r>
    </w:p>
    <w:p w14:paraId="7E28881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прямої капіталізації доходу і дисконтування грошових потоків;</w:t>
      </w:r>
    </w:p>
    <w:p w14:paraId="73F90370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метод балансової вартості і метод чистих активів.</w:t>
      </w:r>
    </w:p>
    <w:p w14:paraId="3305C4EB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="003F7912" w:rsidRPr="003F7912">
        <w:rPr>
          <w:szCs w:val="28"/>
          <w:lang w:val="uk-UA"/>
        </w:rPr>
        <w:t>. Який метод найбільш широко застосовується у межах дохідного</w:t>
      </w:r>
      <w:r>
        <w:rPr>
          <w:szCs w:val="28"/>
          <w:lang w:val="uk-UA"/>
        </w:rPr>
        <w:t xml:space="preserve"> </w:t>
      </w:r>
      <w:r w:rsidR="003F7912" w:rsidRPr="003F7912">
        <w:rPr>
          <w:szCs w:val="28"/>
          <w:lang w:val="uk-UA"/>
        </w:rPr>
        <w:t>підходу:</w:t>
      </w:r>
    </w:p>
    <w:p w14:paraId="7F602E21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метод мультиплікативних відсоткових відхилень;</w:t>
      </w:r>
    </w:p>
    <w:p w14:paraId="27D6A220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прямої капіталізації доходу;</w:t>
      </w:r>
    </w:p>
    <w:p w14:paraId="70165C1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дисконтування грошових потоків;</w:t>
      </w:r>
    </w:p>
    <w:p w14:paraId="24D806F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метод балансової вартості.</w:t>
      </w:r>
    </w:p>
    <w:p w14:paraId="0E8F4011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="003F7912" w:rsidRPr="003F7912">
        <w:rPr>
          <w:szCs w:val="28"/>
          <w:lang w:val="uk-UA"/>
        </w:rPr>
        <w:t>.Метод прямої капіталізації використовується за умови, що:</w:t>
      </w:r>
    </w:p>
    <w:p w14:paraId="289990F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оцінюване майно належить до типового;</w:t>
      </w:r>
    </w:p>
    <w:p w14:paraId="265AFD7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очікуваний річний чистий операційний дохід вважається постійним;</w:t>
      </w:r>
    </w:p>
    <w:p w14:paraId="0BBA9EBE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період отримання доходу від об’єкта обмежений у часі;</w:t>
      </w:r>
    </w:p>
    <w:p w14:paraId="116890B4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усе перелічене.</w:t>
      </w:r>
    </w:p>
    <w:p w14:paraId="73840D46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="003F7912" w:rsidRPr="003F7912">
        <w:rPr>
          <w:szCs w:val="28"/>
          <w:lang w:val="uk-UA"/>
        </w:rPr>
        <w:t>.Метод непрямої капіталізації (дисконтування) використовується за</w:t>
      </w:r>
      <w:r>
        <w:rPr>
          <w:szCs w:val="28"/>
          <w:lang w:val="uk-UA"/>
        </w:rPr>
        <w:t xml:space="preserve"> </w:t>
      </w:r>
      <w:r w:rsidR="003F7912" w:rsidRPr="003F7912">
        <w:rPr>
          <w:szCs w:val="28"/>
          <w:lang w:val="uk-UA"/>
        </w:rPr>
        <w:t>умови, що:</w:t>
      </w:r>
    </w:p>
    <w:p w14:paraId="2BFE2600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прогнозуються змінні нерівномірні доходи від використання об’єкта;</w:t>
      </w:r>
    </w:p>
    <w:p w14:paraId="5004934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період отримання доходу від об’єкта обмежений у часі;</w:t>
      </w:r>
    </w:p>
    <w:p w14:paraId="5A94183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майно належить до типового;</w:t>
      </w:r>
    </w:p>
    <w:p w14:paraId="7E71B9A3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немає вірної відповіді.</w:t>
      </w:r>
    </w:p>
    <w:p w14:paraId="6BEBA33D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24</w:t>
      </w:r>
      <w:r w:rsidR="003F7912" w:rsidRPr="003F7912">
        <w:rPr>
          <w:szCs w:val="28"/>
          <w:lang w:val="uk-UA"/>
        </w:rPr>
        <w:t>.Чистий операційний дохід — це:</w:t>
      </w:r>
    </w:p>
    <w:p w14:paraId="49E25345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потенційний валовий дохід після відрахування операційних витрат;</w:t>
      </w:r>
    </w:p>
    <w:p w14:paraId="0AA15E81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потенційний валовий дохід за відрахуванням втрат від незайнятості та</w:t>
      </w:r>
      <w:r w:rsidR="00530341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неплатежів;</w:t>
      </w:r>
    </w:p>
    <w:p w14:paraId="6BB3259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дійсний валовий дохід після відрахування операційних витрат;</w:t>
      </w:r>
    </w:p>
    <w:p w14:paraId="52B5406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дійсний валовий дохід після відрахування втрат від незайнятості та</w:t>
      </w:r>
      <w:r w:rsidR="00530341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неплатежів.</w:t>
      </w:r>
    </w:p>
    <w:p w14:paraId="0E74C50E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25</w:t>
      </w:r>
      <w:r w:rsidR="003F7912" w:rsidRPr="003F7912">
        <w:rPr>
          <w:szCs w:val="28"/>
          <w:lang w:val="uk-UA"/>
        </w:rPr>
        <w:t>.Розташуйте в логічній послідовності етапи оцінки нерухомості методом</w:t>
      </w:r>
      <w:r>
        <w:rPr>
          <w:szCs w:val="28"/>
          <w:lang w:val="uk-UA"/>
        </w:rPr>
        <w:t xml:space="preserve"> </w:t>
      </w:r>
      <w:r w:rsidR="003F7912" w:rsidRPr="003F7912">
        <w:rPr>
          <w:szCs w:val="28"/>
          <w:lang w:val="uk-UA"/>
        </w:rPr>
        <w:t>прямої капіталізації:</w:t>
      </w:r>
    </w:p>
    <w:p w14:paraId="30B85373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аналіз найбільш ефективного використання нерухомого майна;</w:t>
      </w:r>
    </w:p>
    <w:p w14:paraId="2A662072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збір ринкової інформації про доходи об’єктів-аналогів;</w:t>
      </w:r>
    </w:p>
    <w:p w14:paraId="2AF77BB3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визначення ставки капіталізації;</w:t>
      </w:r>
    </w:p>
    <w:p w14:paraId="73514409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розрахунок вартості об’єкта оцінки;</w:t>
      </w:r>
    </w:p>
    <w:p w14:paraId="0FAC0E73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д) прогнозування валового доходу, операційних витрат та визначення</w:t>
      </w:r>
      <w:r w:rsidR="00530341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розміру чистого операційного доходу.</w:t>
      </w:r>
    </w:p>
    <w:p w14:paraId="56B30AF2" w14:textId="77777777" w:rsidR="003F7912" w:rsidRPr="003F7912" w:rsidRDefault="0053034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26</w:t>
      </w:r>
      <w:r w:rsidR="003F7912" w:rsidRPr="003F7912">
        <w:rPr>
          <w:szCs w:val="28"/>
          <w:lang w:val="uk-UA"/>
        </w:rPr>
        <w:t>. В якому випадку метод дисконтованих грошових потоків не</w:t>
      </w:r>
      <w:r>
        <w:rPr>
          <w:szCs w:val="28"/>
          <w:lang w:val="uk-UA"/>
        </w:rPr>
        <w:t xml:space="preserve"> </w:t>
      </w:r>
      <w:r w:rsidR="003F7912" w:rsidRPr="003F7912">
        <w:rPr>
          <w:szCs w:val="28"/>
          <w:lang w:val="uk-UA"/>
        </w:rPr>
        <w:t>застосовується:</w:t>
      </w:r>
    </w:p>
    <w:p w14:paraId="2DB7D675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передбачається, що майбутні грошові потоки будуть істотно</w:t>
      </w:r>
      <w:r w:rsidR="00530341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lastRenderedPageBreak/>
        <w:t>відрізнятися від поточних;</w:t>
      </w:r>
    </w:p>
    <w:p w14:paraId="00AB199B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необхідно визначити вартість майнового комплексу і нематеріальних</w:t>
      </w:r>
      <w:r w:rsidR="00530341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активів;</w:t>
      </w:r>
    </w:p>
    <w:p w14:paraId="3F01ED48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потоки доходів і витрат носять сезонний характер;</w:t>
      </w:r>
    </w:p>
    <w:p w14:paraId="47F8AFC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об'єкт нерухомості будується або тільки що побудований і вводиться</w:t>
      </w:r>
      <w:r w:rsidR="00530341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(або введений в дію).</w:t>
      </w:r>
    </w:p>
    <w:p w14:paraId="2A7D7689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2</w:t>
      </w:r>
      <w:r w:rsidR="00530341">
        <w:rPr>
          <w:szCs w:val="28"/>
          <w:lang w:val="uk-UA"/>
        </w:rPr>
        <w:t>7</w:t>
      </w:r>
      <w:r w:rsidRPr="003F7912">
        <w:rPr>
          <w:szCs w:val="28"/>
          <w:lang w:val="uk-UA"/>
        </w:rPr>
        <w:t>. При оцінці нерухомості методом ДГП розраховується такі види доходу</w:t>
      </w:r>
    </w:p>
    <w:p w14:paraId="2A39338C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від об'єкта:</w:t>
      </w:r>
    </w:p>
    <w:p w14:paraId="6F7B4A2A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дійсний валовий дохід;</w:t>
      </w:r>
    </w:p>
    <w:p w14:paraId="67D911F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чистий операційний дохід;</w:t>
      </w:r>
    </w:p>
    <w:p w14:paraId="0D92E901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грошовий потік після сплати податків;</w:t>
      </w:r>
    </w:p>
    <w:p w14:paraId="58018EA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усе перелічене.</w:t>
      </w:r>
    </w:p>
    <w:p w14:paraId="4ECA547D" w14:textId="77777777" w:rsidR="003F7912" w:rsidRPr="003F7912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28</w:t>
      </w:r>
      <w:r w:rsidR="003F7912" w:rsidRPr="003F7912">
        <w:rPr>
          <w:szCs w:val="28"/>
          <w:lang w:val="uk-UA"/>
        </w:rPr>
        <w:t>. Реверсія – це:</w:t>
      </w:r>
    </w:p>
    <w:p w14:paraId="4318259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повернення майна колишньому власникові;</w:t>
      </w:r>
    </w:p>
    <w:p w14:paraId="1067C896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найбільш універсальний метод, що дозволяє визначити теперішню</w:t>
      </w:r>
      <w:r w:rsidR="00C17478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вартість майбутніх грошових потоків;</w:t>
      </w:r>
    </w:p>
    <w:p w14:paraId="7886E015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рівень плати за кредитні ресурси, що надаються центральним банком</w:t>
      </w:r>
      <w:r w:rsidR="00C17478">
        <w:rPr>
          <w:szCs w:val="28"/>
          <w:lang w:val="uk-UA"/>
        </w:rPr>
        <w:t xml:space="preserve"> </w:t>
      </w:r>
      <w:r w:rsidRPr="003F7912">
        <w:rPr>
          <w:szCs w:val="28"/>
          <w:lang w:val="uk-UA"/>
        </w:rPr>
        <w:t>іншим банкам;</w:t>
      </w:r>
    </w:p>
    <w:p w14:paraId="694F6B4E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г) залишкова вартість об'єкта при припиненні надходжень потоку доходів.</w:t>
      </w:r>
    </w:p>
    <w:p w14:paraId="26D47BE9" w14:textId="77777777" w:rsidR="003F7912" w:rsidRPr="003F7912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29</w:t>
      </w:r>
      <w:r w:rsidR="003F7912" w:rsidRPr="003F7912">
        <w:rPr>
          <w:szCs w:val="28"/>
          <w:lang w:val="uk-UA"/>
        </w:rPr>
        <w:t>. Який із методів не застосовується для розрахунку ставки</w:t>
      </w:r>
      <w:r>
        <w:rPr>
          <w:szCs w:val="28"/>
          <w:lang w:val="uk-UA"/>
        </w:rPr>
        <w:t xml:space="preserve"> </w:t>
      </w:r>
      <w:r w:rsidR="003F7912" w:rsidRPr="003F7912">
        <w:rPr>
          <w:szCs w:val="28"/>
          <w:lang w:val="uk-UA"/>
        </w:rPr>
        <w:t>дисконтування:</w:t>
      </w:r>
    </w:p>
    <w:p w14:paraId="40A254B0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а) метод кумулятивної побудови;</w:t>
      </w:r>
    </w:p>
    <w:p w14:paraId="2E97C2DF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б) метод порівняння альтернативних інвестицій;</w:t>
      </w:r>
    </w:p>
    <w:p w14:paraId="0F1BC42D" w14:textId="77777777" w:rsidR="003F7912" w:rsidRPr="003F7912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3F7912">
        <w:rPr>
          <w:szCs w:val="28"/>
          <w:lang w:val="uk-UA"/>
        </w:rPr>
        <w:t>в) метод мультиплікативних відсоткових відхилень;</w:t>
      </w:r>
    </w:p>
    <w:p w14:paraId="374199B0" w14:textId="77777777" w:rsidR="003F7912" w:rsidRPr="00C17478" w:rsidRDefault="003F7912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г) метод моніторингу.</w:t>
      </w:r>
    </w:p>
    <w:p w14:paraId="6AB1B646" w14:textId="77777777" w:rsidR="008C5729" w:rsidRPr="00C17478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30</w:t>
      </w:r>
      <w:r w:rsidR="008C5729" w:rsidRPr="00C17478">
        <w:rPr>
          <w:szCs w:val="28"/>
          <w:lang w:val="uk-UA"/>
        </w:rPr>
        <w:t>. Особливістю землі як об’єкта оцінки є:</w:t>
      </w:r>
    </w:p>
    <w:p w14:paraId="3EAA8441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а) необхідність врахування зносу;</w:t>
      </w:r>
    </w:p>
    <w:p w14:paraId="2EA08FE0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б) суттєва залежність вартості від фактору місцезнаходження;</w:t>
      </w:r>
    </w:p>
    <w:p w14:paraId="60BC4B2E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в) наявність активного ринку купівлі-продажу аналогічних об’єктів;</w:t>
      </w:r>
    </w:p>
    <w:p w14:paraId="329D1681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г) необхідність врахування відповідності вимогам стандартів та</w:t>
      </w:r>
      <w:r w:rsidR="00C17478" w:rsidRPr="00C17478">
        <w:rPr>
          <w:szCs w:val="28"/>
          <w:lang w:val="uk-UA"/>
        </w:rPr>
        <w:t xml:space="preserve"> </w:t>
      </w:r>
      <w:r w:rsidRPr="00C17478">
        <w:rPr>
          <w:szCs w:val="28"/>
          <w:lang w:val="uk-UA"/>
        </w:rPr>
        <w:t>нормативно-технічної документації.</w:t>
      </w:r>
    </w:p>
    <w:p w14:paraId="4F7510D4" w14:textId="77777777" w:rsidR="008C5729" w:rsidRPr="00C17478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31</w:t>
      </w:r>
      <w:r w:rsidR="008C5729" w:rsidRPr="00C17478">
        <w:rPr>
          <w:szCs w:val="28"/>
          <w:lang w:val="uk-UA"/>
        </w:rPr>
        <w:t>. Визначення розміру земельного податку передбачає проведення:</w:t>
      </w:r>
    </w:p>
    <w:p w14:paraId="5913772C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а) нормативної грошової оцінки земельної ділянки;</w:t>
      </w:r>
    </w:p>
    <w:p w14:paraId="5ACFAAE0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б) оцінки витрат на створення земельних поліпшень;</w:t>
      </w:r>
    </w:p>
    <w:p w14:paraId="6BDB2FAF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в) експертної грошової оцінки земельної ділянки;</w:t>
      </w:r>
    </w:p>
    <w:p w14:paraId="52C14462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г) порівняння цін продажів аналогічних земельних ділянок.</w:t>
      </w:r>
    </w:p>
    <w:p w14:paraId="5B694E86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3</w:t>
      </w:r>
      <w:r w:rsidR="00C17478" w:rsidRPr="00C17478">
        <w:rPr>
          <w:szCs w:val="28"/>
          <w:lang w:val="uk-UA"/>
        </w:rPr>
        <w:t>2</w:t>
      </w:r>
      <w:r w:rsidRPr="00C17478">
        <w:rPr>
          <w:szCs w:val="28"/>
          <w:lang w:val="uk-UA"/>
        </w:rPr>
        <w:t>. Застосування методу прямої капіталізації рентного доходу доцільно за</w:t>
      </w:r>
      <w:r w:rsidR="00C17478" w:rsidRPr="00C17478">
        <w:rPr>
          <w:szCs w:val="28"/>
          <w:lang w:val="uk-UA"/>
        </w:rPr>
        <w:t xml:space="preserve"> </w:t>
      </w:r>
      <w:r w:rsidRPr="00C17478">
        <w:rPr>
          <w:szCs w:val="28"/>
          <w:lang w:val="uk-UA"/>
        </w:rPr>
        <w:t>умов:</w:t>
      </w:r>
    </w:p>
    <w:p w14:paraId="71F64C3C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а) наявності ідентичних об’єктів оцінки;</w:t>
      </w:r>
    </w:p>
    <w:p w14:paraId="10D786AC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б) постійності ті незмінності грошового потоку від використання об’єкта;</w:t>
      </w:r>
    </w:p>
    <w:p w14:paraId="3756251D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в) змінності потоку доходів від використання об’єкта;</w:t>
      </w:r>
    </w:p>
    <w:p w14:paraId="7EDA9EF3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г) непередбачуваності змін зовнішнього середовища.</w:t>
      </w:r>
    </w:p>
    <w:p w14:paraId="2410D32E" w14:textId="77777777" w:rsidR="008C5729" w:rsidRPr="00C17478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33</w:t>
      </w:r>
      <w:r w:rsidR="008C5729" w:rsidRPr="00C17478">
        <w:rPr>
          <w:szCs w:val="28"/>
          <w:lang w:val="uk-UA"/>
        </w:rPr>
        <w:t>. Чистий операційний дохід – це:</w:t>
      </w:r>
    </w:p>
    <w:p w14:paraId="34824BC7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а) дохід, який можна отримати від 100 %-го використання об’єкта</w:t>
      </w:r>
      <w:r w:rsidR="00C17478" w:rsidRPr="00C17478">
        <w:rPr>
          <w:szCs w:val="28"/>
          <w:lang w:val="uk-UA"/>
        </w:rPr>
        <w:t xml:space="preserve"> </w:t>
      </w:r>
      <w:r w:rsidRPr="00C17478">
        <w:rPr>
          <w:szCs w:val="28"/>
          <w:lang w:val="uk-UA"/>
        </w:rPr>
        <w:lastRenderedPageBreak/>
        <w:t>власності;</w:t>
      </w:r>
    </w:p>
    <w:p w14:paraId="05A1D063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б) дохід, який можна отримати за умов найбільш ефективного</w:t>
      </w:r>
      <w:r w:rsidR="00C17478" w:rsidRPr="00C17478">
        <w:rPr>
          <w:szCs w:val="28"/>
          <w:lang w:val="uk-UA"/>
        </w:rPr>
        <w:t xml:space="preserve"> </w:t>
      </w:r>
      <w:r w:rsidRPr="00C17478">
        <w:rPr>
          <w:szCs w:val="28"/>
          <w:lang w:val="uk-UA"/>
        </w:rPr>
        <w:t>використання об’єкта власності;</w:t>
      </w:r>
    </w:p>
    <w:p w14:paraId="2BC41732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в) потік грошових коштів від операційної діяльності;</w:t>
      </w:r>
    </w:p>
    <w:p w14:paraId="1CBA999B" w14:textId="77777777" w:rsidR="008C5729" w:rsidRPr="00C17478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C17478">
        <w:rPr>
          <w:szCs w:val="28"/>
          <w:lang w:val="uk-UA"/>
        </w:rPr>
        <w:t>г) дохід, який можна отримати від використання об’єкта власності за</w:t>
      </w:r>
      <w:r w:rsidR="00C17478" w:rsidRPr="00C17478">
        <w:rPr>
          <w:szCs w:val="28"/>
          <w:lang w:val="uk-UA"/>
        </w:rPr>
        <w:t xml:space="preserve"> </w:t>
      </w:r>
      <w:r w:rsidRPr="00C17478">
        <w:rPr>
          <w:szCs w:val="28"/>
          <w:lang w:val="uk-UA"/>
        </w:rPr>
        <w:t>винятком втрат та операційних витрат, пов’язаних з його отриманням.</w:t>
      </w:r>
    </w:p>
    <w:p w14:paraId="3DA38AE1" w14:textId="77777777" w:rsidR="008C5729" w:rsidRPr="00613949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34</w:t>
      </w:r>
      <w:r w:rsidR="008C5729" w:rsidRPr="00613949">
        <w:rPr>
          <w:szCs w:val="28"/>
          <w:lang w:val="uk-UA"/>
        </w:rPr>
        <w:t>. Метод, відповідно до якого вартість об’єкта визначається шляхом</w:t>
      </w:r>
      <w:r w:rsidRPr="00613949">
        <w:rPr>
          <w:szCs w:val="28"/>
          <w:lang w:val="uk-UA"/>
        </w:rPr>
        <w:t xml:space="preserve"> </w:t>
      </w:r>
      <w:r w:rsidR="008C5729" w:rsidRPr="00613949">
        <w:rPr>
          <w:szCs w:val="28"/>
          <w:lang w:val="uk-UA"/>
        </w:rPr>
        <w:t>внесення поправок до цін продажу подібних земельних ділянок, – це :</w:t>
      </w:r>
    </w:p>
    <w:p w14:paraId="46139CB9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а) метод капіталізації доходу;</w:t>
      </w:r>
    </w:p>
    <w:p w14:paraId="79704DE1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б) метод зіставлення цін продажу аналогів;</w:t>
      </w:r>
    </w:p>
    <w:p w14:paraId="6468A76C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в) метод скоригованих чистих активів;</w:t>
      </w:r>
    </w:p>
    <w:p w14:paraId="1DEBCFA6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г) індексний метод.</w:t>
      </w:r>
    </w:p>
    <w:p w14:paraId="7A89DEFB" w14:textId="77777777" w:rsidR="008C5729" w:rsidRPr="00613949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35</w:t>
      </w:r>
      <w:r w:rsidR="008C5729" w:rsidRPr="00613949">
        <w:rPr>
          <w:szCs w:val="28"/>
          <w:lang w:val="uk-UA"/>
        </w:rPr>
        <w:t>. Метод залишку для землі передбачає:</w:t>
      </w:r>
    </w:p>
    <w:p w14:paraId="163C2E8F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а) виділення та капіталізацію доходу від використання земельної ділянки,</w:t>
      </w:r>
      <w:r w:rsidR="00C17478" w:rsidRPr="00613949">
        <w:rPr>
          <w:szCs w:val="28"/>
          <w:lang w:val="uk-UA"/>
        </w:rPr>
        <w:t xml:space="preserve"> </w:t>
      </w:r>
      <w:r w:rsidRPr="00613949">
        <w:rPr>
          <w:szCs w:val="28"/>
          <w:lang w:val="uk-UA"/>
        </w:rPr>
        <w:t>що є складовою частиною об’єкта нерухомості;</w:t>
      </w:r>
    </w:p>
    <w:p w14:paraId="1DD2E2AB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б) розрахунок середньозваженого коефіцієнту капіталізації для</w:t>
      </w:r>
      <w:r w:rsidR="00C17478" w:rsidRPr="00613949">
        <w:rPr>
          <w:szCs w:val="28"/>
          <w:lang w:val="uk-UA"/>
        </w:rPr>
        <w:t xml:space="preserve"> </w:t>
      </w:r>
      <w:r w:rsidRPr="00613949">
        <w:rPr>
          <w:szCs w:val="28"/>
          <w:lang w:val="uk-UA"/>
        </w:rPr>
        <w:t>визначення загального доходу від використання об’єкта нерухомості;</w:t>
      </w:r>
    </w:p>
    <w:p w14:paraId="3E4E6EDF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в) метод скоригованих чистих активів;</w:t>
      </w:r>
    </w:p>
    <w:p w14:paraId="6200360E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г) індексний метод.</w:t>
      </w:r>
    </w:p>
    <w:p w14:paraId="3D269725" w14:textId="77777777" w:rsidR="008C5729" w:rsidRPr="00613949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36</w:t>
      </w:r>
      <w:r w:rsidR="008C5729" w:rsidRPr="00613949">
        <w:rPr>
          <w:szCs w:val="28"/>
          <w:lang w:val="uk-UA"/>
        </w:rPr>
        <w:t>. Вартість продажу об’єкта в постпрогнозному періоді – це:</w:t>
      </w:r>
    </w:p>
    <w:p w14:paraId="0C813B0A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а) вартість аналога;</w:t>
      </w:r>
    </w:p>
    <w:p w14:paraId="54C2A4E1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б) дисконтована вартість;</w:t>
      </w:r>
    </w:p>
    <w:p w14:paraId="4A3C390F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в) вартість реверсії;</w:t>
      </w:r>
    </w:p>
    <w:p w14:paraId="0365CED1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г) майбутня вартість інвестицій.</w:t>
      </w:r>
    </w:p>
    <w:p w14:paraId="73BBDDA6" w14:textId="77777777" w:rsidR="008C5729" w:rsidRPr="00613949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837</w:t>
      </w:r>
      <w:r w:rsidR="008C5729" w:rsidRPr="00613949">
        <w:rPr>
          <w:szCs w:val="28"/>
          <w:lang w:val="uk-UA"/>
        </w:rPr>
        <w:t xml:space="preserve"> Що з нижченаведеного не є об’єктом коректування при оцінці</w:t>
      </w:r>
      <w:r w:rsidRPr="00613949">
        <w:rPr>
          <w:szCs w:val="28"/>
          <w:lang w:val="uk-UA"/>
        </w:rPr>
        <w:t xml:space="preserve"> </w:t>
      </w:r>
      <w:r w:rsidR="008C5729" w:rsidRPr="00613949">
        <w:rPr>
          <w:szCs w:val="28"/>
          <w:lang w:val="uk-UA"/>
        </w:rPr>
        <w:t>нерухомості методом порівняльного аналізу продажів:</w:t>
      </w:r>
    </w:p>
    <w:p w14:paraId="09330C37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а) наявність додаткових приміщень;</w:t>
      </w:r>
    </w:p>
    <w:p w14:paraId="06684478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б) умови фінансування;</w:t>
      </w:r>
    </w:p>
    <w:p w14:paraId="691762B1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в) час продажу об’єкта-аналога;</w:t>
      </w:r>
    </w:p>
    <w:p w14:paraId="41321BDC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г) функціональне призначення об’єкта оцінки.</w:t>
      </w:r>
    </w:p>
    <w:p w14:paraId="3A638E8E" w14:textId="77777777" w:rsidR="008C5729" w:rsidRPr="00613949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38</w:t>
      </w:r>
      <w:r w:rsidR="008C5729" w:rsidRPr="00613949">
        <w:rPr>
          <w:szCs w:val="28"/>
          <w:lang w:val="uk-UA"/>
        </w:rPr>
        <w:t>. Валовий рентний мультиплікатор розраховується як відношення:</w:t>
      </w:r>
    </w:p>
    <w:p w14:paraId="1860A9F1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а) ціни продажу об’єкта на потенційний або дійсний валовий доход;</w:t>
      </w:r>
    </w:p>
    <w:p w14:paraId="4F64398C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б) потенційного або дійсного валового доходу до ціни продажу об’єкта;</w:t>
      </w:r>
    </w:p>
    <w:p w14:paraId="53009623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в) потенційного валового доходу до дійсного валового доходу;</w:t>
      </w:r>
    </w:p>
    <w:p w14:paraId="588C943B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г) операційних витрат до ціни продажу об’єкта.</w:t>
      </w:r>
    </w:p>
    <w:p w14:paraId="241F7B45" w14:textId="77777777" w:rsidR="008C5729" w:rsidRPr="00613949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39</w:t>
      </w:r>
      <w:r w:rsidR="008C5729" w:rsidRPr="00613949">
        <w:rPr>
          <w:szCs w:val="28"/>
          <w:lang w:val="uk-UA"/>
        </w:rPr>
        <w:t>. Вартість будівництва об’єкта нерухомості, визначена в поточних цінах</w:t>
      </w:r>
      <w:r w:rsidRPr="00613949">
        <w:rPr>
          <w:szCs w:val="28"/>
          <w:lang w:val="uk-UA"/>
        </w:rPr>
        <w:t xml:space="preserve"> </w:t>
      </w:r>
      <w:r w:rsidR="008C5729" w:rsidRPr="00613949">
        <w:rPr>
          <w:szCs w:val="28"/>
          <w:lang w:val="uk-UA"/>
        </w:rPr>
        <w:t>на дату оцінки об’єкта із корисністю, яка дорівнює корисності об’єкта</w:t>
      </w:r>
      <w:r w:rsidRPr="00613949">
        <w:rPr>
          <w:szCs w:val="28"/>
          <w:lang w:val="uk-UA"/>
        </w:rPr>
        <w:t xml:space="preserve"> </w:t>
      </w:r>
      <w:r w:rsidR="008C5729" w:rsidRPr="00613949">
        <w:rPr>
          <w:szCs w:val="28"/>
          <w:lang w:val="uk-UA"/>
        </w:rPr>
        <w:t>оцінки, з використанням сучасних матеріалів, стандартів, сучасних</w:t>
      </w:r>
      <w:r w:rsidRPr="00613949">
        <w:rPr>
          <w:szCs w:val="28"/>
          <w:lang w:val="uk-UA"/>
        </w:rPr>
        <w:t xml:space="preserve"> </w:t>
      </w:r>
      <w:r w:rsidR="008C5729" w:rsidRPr="00613949">
        <w:rPr>
          <w:szCs w:val="28"/>
          <w:lang w:val="uk-UA"/>
        </w:rPr>
        <w:t>планувальних рішень, – це:</w:t>
      </w:r>
    </w:p>
    <w:p w14:paraId="66C8C5C1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а) вартість заміщення;</w:t>
      </w:r>
    </w:p>
    <w:p w14:paraId="3F576617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б) відновлювальна вартість;</w:t>
      </w:r>
    </w:p>
    <w:p w14:paraId="16F44631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в) кошторисна вартість;</w:t>
      </w:r>
    </w:p>
    <w:p w14:paraId="3435845E" w14:textId="77777777" w:rsidR="008C5729" w:rsidRPr="00613949" w:rsidRDefault="008C5729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г) залишкова вартість.</w:t>
      </w:r>
    </w:p>
    <w:p w14:paraId="0423D754" w14:textId="77777777" w:rsidR="008C5729" w:rsidRPr="00851430" w:rsidRDefault="00C1747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613949">
        <w:rPr>
          <w:szCs w:val="28"/>
          <w:lang w:val="uk-UA"/>
        </w:rPr>
        <w:t>40</w:t>
      </w:r>
      <w:r w:rsidR="008C5729" w:rsidRPr="00613949">
        <w:rPr>
          <w:szCs w:val="28"/>
          <w:lang w:val="uk-UA"/>
        </w:rPr>
        <w:t xml:space="preserve">. </w:t>
      </w:r>
      <w:r w:rsidR="008C5729" w:rsidRPr="00851430">
        <w:rPr>
          <w:szCs w:val="28"/>
          <w:lang w:val="uk-UA"/>
        </w:rPr>
        <w:t>Знос може бути двох видів:</w:t>
      </w:r>
    </w:p>
    <w:p w14:paraId="6E086870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lastRenderedPageBreak/>
        <w:t>а) внутрішній і зовнішній;</w:t>
      </w:r>
    </w:p>
    <w:p w14:paraId="539B6FFF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б) матеріальний і нематеріальний;</w:t>
      </w:r>
    </w:p>
    <w:p w14:paraId="0D246547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в) усувний і неусувний;</w:t>
      </w:r>
    </w:p>
    <w:p w14:paraId="484E0DE3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г) фактичний і розрахунковий.</w:t>
      </w:r>
    </w:p>
    <w:p w14:paraId="7577A709" w14:textId="77777777" w:rsidR="008C5729" w:rsidRPr="00851430" w:rsidRDefault="00851430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4</w:t>
      </w:r>
      <w:r w:rsidR="008C5729" w:rsidRPr="00851430">
        <w:rPr>
          <w:szCs w:val="28"/>
          <w:lang w:val="uk-UA"/>
        </w:rPr>
        <w:t>1. На які види основних фондів не нараховується амортизація:</w:t>
      </w:r>
    </w:p>
    <w:p w14:paraId="0A5001DA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а) передаточні пристрої;</w:t>
      </w:r>
    </w:p>
    <w:p w14:paraId="3A63CC28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б) споруди;</w:t>
      </w:r>
    </w:p>
    <w:p w14:paraId="219BEAB5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в) земельні ділянки;</w:t>
      </w:r>
    </w:p>
    <w:p w14:paraId="7587E2DD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г) жодної вірної відповіді.</w:t>
      </w:r>
    </w:p>
    <w:p w14:paraId="79173291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4</w:t>
      </w:r>
      <w:r w:rsidR="00851430" w:rsidRPr="00851430">
        <w:rPr>
          <w:szCs w:val="28"/>
          <w:lang w:val="uk-UA"/>
        </w:rPr>
        <w:t>2</w:t>
      </w:r>
      <w:r w:rsidRPr="00851430">
        <w:rPr>
          <w:szCs w:val="28"/>
          <w:lang w:val="uk-UA"/>
        </w:rPr>
        <w:t>. Формою якого зносу є застарівання конструкції (дизайну):</w:t>
      </w:r>
    </w:p>
    <w:p w14:paraId="09FBCF4D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а) фізичного;</w:t>
      </w:r>
    </w:p>
    <w:p w14:paraId="1C4C82BC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б) функціонального;</w:t>
      </w:r>
    </w:p>
    <w:p w14:paraId="3E401DE5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в) зовнішнього;</w:t>
      </w:r>
    </w:p>
    <w:p w14:paraId="3CC7AB7D" w14:textId="77777777" w:rsidR="008C5729" w:rsidRPr="00851430" w:rsidRDefault="008C5729" w:rsidP="00E43611">
      <w:pPr>
        <w:widowControl w:val="0"/>
        <w:tabs>
          <w:tab w:val="left" w:pos="5445"/>
        </w:tabs>
        <w:suppressAutoHyphens w:val="0"/>
        <w:ind w:firstLine="567"/>
        <w:rPr>
          <w:szCs w:val="28"/>
          <w:lang w:val="uk-UA"/>
        </w:rPr>
      </w:pPr>
      <w:r w:rsidRPr="00851430">
        <w:rPr>
          <w:szCs w:val="28"/>
          <w:lang w:val="uk-UA"/>
        </w:rPr>
        <w:t>г) економічного.</w:t>
      </w:r>
    </w:p>
    <w:p w14:paraId="530AB752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43.</w:t>
      </w:r>
      <w:r w:rsidR="00EC1698" w:rsidRPr="00EC1698">
        <w:rPr>
          <w:szCs w:val="28"/>
          <w:lang w:val="uk-UA"/>
        </w:rPr>
        <w:t>Особливістю землі як об’єкта оцінки є:</w:t>
      </w:r>
    </w:p>
    <w:p w14:paraId="5D27A79E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необхідність врахування зносу;</w:t>
      </w:r>
    </w:p>
    <w:p w14:paraId="555648A4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суттєва залежність вартості від фактору місцезнаходження;</w:t>
      </w:r>
    </w:p>
    <w:p w14:paraId="6A2D9929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наявність активного ринку купівлі-продажу аналогічних об’єктів;</w:t>
      </w:r>
    </w:p>
    <w:p w14:paraId="7259B513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необхідність врахування відповідності вимогам стандартів та</w:t>
      </w:r>
      <w:r w:rsidR="00851430">
        <w:rPr>
          <w:szCs w:val="28"/>
          <w:lang w:val="uk-UA"/>
        </w:rPr>
        <w:t xml:space="preserve"> </w:t>
      </w:r>
      <w:r w:rsidRPr="00EC1698">
        <w:rPr>
          <w:szCs w:val="28"/>
          <w:lang w:val="uk-UA"/>
        </w:rPr>
        <w:t>нормативно-технічної документації.</w:t>
      </w:r>
    </w:p>
    <w:p w14:paraId="76848B6A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44</w:t>
      </w:r>
      <w:r w:rsidR="00EC1698" w:rsidRPr="00EC1698">
        <w:rPr>
          <w:szCs w:val="28"/>
          <w:lang w:val="uk-UA"/>
        </w:rPr>
        <w:t>. Визначення розміру земельного податку передбачає проведення:</w:t>
      </w:r>
    </w:p>
    <w:p w14:paraId="55E568E7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нормативної грошової оцінки земельної ділянки;</w:t>
      </w:r>
    </w:p>
    <w:p w14:paraId="5CF64872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оцінки витрат на створення земельних поліпшень;</w:t>
      </w:r>
    </w:p>
    <w:p w14:paraId="6F463825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експертної грошової оцінки земельної ділянки;</w:t>
      </w:r>
    </w:p>
    <w:p w14:paraId="73E4D182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порівняння цін продажів аналогічних земельних ділянок.</w:t>
      </w:r>
    </w:p>
    <w:p w14:paraId="2C4661FD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45</w:t>
      </w:r>
      <w:r w:rsidR="00EC1698" w:rsidRPr="00EC1698">
        <w:rPr>
          <w:szCs w:val="28"/>
          <w:lang w:val="uk-UA"/>
        </w:rPr>
        <w:t>. Застосування методу прямої капіталізації рентного доходу доцільно за</w:t>
      </w:r>
      <w:r>
        <w:rPr>
          <w:szCs w:val="28"/>
          <w:lang w:val="uk-UA"/>
        </w:rPr>
        <w:t xml:space="preserve"> </w:t>
      </w:r>
      <w:r w:rsidR="00EC1698" w:rsidRPr="00EC1698">
        <w:rPr>
          <w:szCs w:val="28"/>
          <w:lang w:val="uk-UA"/>
        </w:rPr>
        <w:t>умов:</w:t>
      </w:r>
    </w:p>
    <w:p w14:paraId="2329E0D5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наявності ідентичних об’єктів оцінки;</w:t>
      </w:r>
    </w:p>
    <w:p w14:paraId="18A30E84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постійності ті незмінності грошового потоку від використання об’єкта;</w:t>
      </w:r>
    </w:p>
    <w:p w14:paraId="4270AE34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змінності потоку доходів від використання об’єкта;</w:t>
      </w:r>
    </w:p>
    <w:p w14:paraId="77D7C8F8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непередбачуваності змін зовнішнього середовища.</w:t>
      </w:r>
    </w:p>
    <w:p w14:paraId="2C45C842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46</w:t>
      </w:r>
      <w:r w:rsidR="00EC1698" w:rsidRPr="00EC1698">
        <w:rPr>
          <w:szCs w:val="28"/>
          <w:lang w:val="uk-UA"/>
        </w:rPr>
        <w:t>. Вартість продажу об’єкта в постпрогнозному періоді – це:</w:t>
      </w:r>
    </w:p>
    <w:p w14:paraId="0C2050B0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вартість аналога;</w:t>
      </w:r>
    </w:p>
    <w:p w14:paraId="4EC43911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дисконтована вартість;</w:t>
      </w:r>
    </w:p>
    <w:p w14:paraId="58CE25CE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вартість реверсії;</w:t>
      </w:r>
    </w:p>
    <w:p w14:paraId="778D2780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майбутня вартість інвестицій.</w:t>
      </w:r>
    </w:p>
    <w:p w14:paraId="7D314744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47</w:t>
      </w:r>
      <w:r w:rsidR="00EC1698" w:rsidRPr="00EC1698">
        <w:rPr>
          <w:szCs w:val="28"/>
          <w:lang w:val="uk-UA"/>
        </w:rPr>
        <w:t>. Що з нижченаведеного не є об’єктом коректування при оцінці</w:t>
      </w:r>
      <w:r>
        <w:rPr>
          <w:szCs w:val="28"/>
          <w:lang w:val="uk-UA"/>
        </w:rPr>
        <w:t xml:space="preserve"> </w:t>
      </w:r>
      <w:r w:rsidR="00EC1698" w:rsidRPr="00EC1698">
        <w:rPr>
          <w:szCs w:val="28"/>
          <w:lang w:val="uk-UA"/>
        </w:rPr>
        <w:t>нерухомості методом порівняльного аналізу продажів:</w:t>
      </w:r>
    </w:p>
    <w:p w14:paraId="6687FFF3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наявність додаткових приміщень;</w:t>
      </w:r>
    </w:p>
    <w:p w14:paraId="0A72FE0C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умови фінансування;</w:t>
      </w:r>
    </w:p>
    <w:p w14:paraId="7888D3FE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час продажу об’єкта-аналога;</w:t>
      </w:r>
    </w:p>
    <w:p w14:paraId="3439BBF9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функціональне призначення об’єкта оцінки.</w:t>
      </w:r>
    </w:p>
    <w:p w14:paraId="25ED0D4F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48</w:t>
      </w:r>
      <w:r w:rsidR="00EC1698" w:rsidRPr="00EC1698">
        <w:rPr>
          <w:szCs w:val="28"/>
          <w:lang w:val="uk-UA"/>
        </w:rPr>
        <w:t>. Вартість будівництва об’єкта нерухомості, визначена в поточних цінах</w:t>
      </w:r>
      <w:r>
        <w:rPr>
          <w:szCs w:val="28"/>
          <w:lang w:val="uk-UA"/>
        </w:rPr>
        <w:t xml:space="preserve"> </w:t>
      </w:r>
      <w:r w:rsidR="00EC1698" w:rsidRPr="00EC1698">
        <w:rPr>
          <w:szCs w:val="28"/>
          <w:lang w:val="uk-UA"/>
        </w:rPr>
        <w:t>на дату оцінки об’єкта із корисністю, яка дорівнює корисності об’єкта</w:t>
      </w:r>
      <w:r>
        <w:rPr>
          <w:szCs w:val="28"/>
          <w:lang w:val="uk-UA"/>
        </w:rPr>
        <w:t xml:space="preserve"> </w:t>
      </w:r>
      <w:r w:rsidR="00EC1698" w:rsidRPr="00EC1698">
        <w:rPr>
          <w:szCs w:val="28"/>
          <w:lang w:val="uk-UA"/>
        </w:rPr>
        <w:t xml:space="preserve">оцінки, з </w:t>
      </w:r>
      <w:r w:rsidR="00EC1698" w:rsidRPr="00EC1698">
        <w:rPr>
          <w:szCs w:val="28"/>
          <w:lang w:val="uk-UA"/>
        </w:rPr>
        <w:lastRenderedPageBreak/>
        <w:t>використанням сучасних матеріалів, стандартів, сучасних</w:t>
      </w:r>
      <w:r>
        <w:rPr>
          <w:szCs w:val="28"/>
          <w:lang w:val="uk-UA"/>
        </w:rPr>
        <w:t xml:space="preserve"> </w:t>
      </w:r>
      <w:r w:rsidR="00EC1698" w:rsidRPr="00EC1698">
        <w:rPr>
          <w:szCs w:val="28"/>
          <w:lang w:val="uk-UA"/>
        </w:rPr>
        <w:t>планувальних рішень, – це:</w:t>
      </w:r>
    </w:p>
    <w:p w14:paraId="12245EFA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вартість заміщення;</w:t>
      </w:r>
    </w:p>
    <w:p w14:paraId="185C570B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відновлювальна вартість;</w:t>
      </w:r>
    </w:p>
    <w:p w14:paraId="2983F9A5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кошторисна вартість;</w:t>
      </w:r>
    </w:p>
    <w:p w14:paraId="470CEEB5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залишкова вартість.</w:t>
      </w:r>
    </w:p>
    <w:p w14:paraId="562E5F55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49</w:t>
      </w:r>
      <w:r w:rsidR="00EC1698" w:rsidRPr="00EC1698">
        <w:rPr>
          <w:szCs w:val="28"/>
          <w:lang w:val="uk-UA"/>
        </w:rPr>
        <w:t>. Знос може бути двох видів:</w:t>
      </w:r>
    </w:p>
    <w:p w14:paraId="4C0C27F4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внутрішній і зовнішній;</w:t>
      </w:r>
    </w:p>
    <w:p w14:paraId="0965A0F3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матеріальний і нематеріальний;</w:t>
      </w:r>
    </w:p>
    <w:p w14:paraId="1ADC2D92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усувний і неусувний;</w:t>
      </w:r>
    </w:p>
    <w:p w14:paraId="0BCD02B9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фактичний і розрахунковий.</w:t>
      </w:r>
    </w:p>
    <w:p w14:paraId="52EE2E06" w14:textId="77777777" w:rsidR="00EC1698" w:rsidRPr="00EC1698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50</w:t>
      </w:r>
      <w:r w:rsidR="00EC1698" w:rsidRPr="00EC1698">
        <w:rPr>
          <w:szCs w:val="28"/>
          <w:lang w:val="uk-UA"/>
        </w:rPr>
        <w:t>. На які види основних фондів не нараховується амортизація:</w:t>
      </w:r>
    </w:p>
    <w:p w14:paraId="16688C93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а) передаточні пристрої;</w:t>
      </w:r>
    </w:p>
    <w:p w14:paraId="43E5A890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б) споруди;</w:t>
      </w:r>
    </w:p>
    <w:p w14:paraId="5C8068E3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в) земельні ділянки;</w:t>
      </w:r>
    </w:p>
    <w:p w14:paraId="4544BEBB" w14:textId="77777777" w:rsidR="00EC1698" w:rsidRPr="00EC1698" w:rsidRDefault="00EC1698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EC1698">
        <w:rPr>
          <w:szCs w:val="28"/>
          <w:lang w:val="uk-UA"/>
        </w:rPr>
        <w:t>г) жодної вірної відповіді.</w:t>
      </w:r>
    </w:p>
    <w:p w14:paraId="7955E5D8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51</w:t>
      </w:r>
      <w:r w:rsidR="00A76684" w:rsidRPr="00A76684">
        <w:rPr>
          <w:szCs w:val="28"/>
          <w:lang w:val="uk-UA"/>
        </w:rPr>
        <w:t>. Земля як товар задовольняє такі соціальні та психологічні потреби</w:t>
      </w:r>
      <w:r>
        <w:rPr>
          <w:szCs w:val="28"/>
          <w:lang w:val="uk-UA"/>
        </w:rPr>
        <w:t xml:space="preserve"> </w:t>
      </w:r>
      <w:r w:rsidR="00A76684" w:rsidRPr="00A76684">
        <w:rPr>
          <w:szCs w:val="28"/>
          <w:lang w:val="uk-UA"/>
        </w:rPr>
        <w:t>людей:</w:t>
      </w:r>
    </w:p>
    <w:p w14:paraId="6F5F8E78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вона є умовою життєдіяльності та місцем проживання людини;</w:t>
      </w:r>
    </w:p>
    <w:p w14:paraId="3FE98D4D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земля є основою самореалізації, саморозвитку потенційних можливостей людей в науці, техніці, сільському господарстві;</w:t>
      </w:r>
    </w:p>
    <w:p w14:paraId="7DDE989D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володіння землею забезпечує формування і зміцнення середнього</w:t>
      </w:r>
      <w:r w:rsidR="00851430">
        <w:rPr>
          <w:szCs w:val="28"/>
          <w:lang w:val="uk-UA"/>
        </w:rPr>
        <w:t xml:space="preserve"> </w:t>
      </w:r>
      <w:r w:rsidRPr="00A76684">
        <w:rPr>
          <w:szCs w:val="28"/>
          <w:lang w:val="uk-UA"/>
        </w:rPr>
        <w:t>прошарку суспільства;</w:t>
      </w:r>
    </w:p>
    <w:p w14:paraId="5F91B07A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усе перелічене.</w:t>
      </w:r>
    </w:p>
    <w:p w14:paraId="732C1275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52</w:t>
      </w:r>
      <w:r w:rsidR="00A76684" w:rsidRPr="00A76684">
        <w:rPr>
          <w:szCs w:val="28"/>
          <w:lang w:val="uk-UA"/>
        </w:rPr>
        <w:t>. Характерними ознаками землі, що визначають її унікальність, є:</w:t>
      </w:r>
    </w:p>
    <w:p w14:paraId="7CCD000C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обмеженість і невідтворюваність;</w:t>
      </w:r>
    </w:p>
    <w:p w14:paraId="5F87BBC7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абсолютна нерухомість і неможливість переміщення;</w:t>
      </w:r>
    </w:p>
    <w:p w14:paraId="753B9F06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вічність використання;</w:t>
      </w:r>
    </w:p>
    <w:p w14:paraId="0B50B24D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усе перелічене.</w:t>
      </w:r>
    </w:p>
    <w:p w14:paraId="31D4F709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53</w:t>
      </w:r>
      <w:r w:rsidR="00A76684" w:rsidRPr="00A76684">
        <w:rPr>
          <w:szCs w:val="28"/>
          <w:lang w:val="uk-UA"/>
        </w:rPr>
        <w:t>. Якість землі визначається:</w:t>
      </w:r>
    </w:p>
    <w:p w14:paraId="5215DD8C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її унікальним місцерозташуванням, рельєфом і родючістю;</w:t>
      </w:r>
    </w:p>
    <w:p w14:paraId="2BE1366D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ціною;</w:t>
      </w:r>
    </w:p>
    <w:p w14:paraId="79F1C305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попитом і пропозицією;</w:t>
      </w:r>
    </w:p>
    <w:p w14:paraId="4AD38556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немає вірної відповіді.</w:t>
      </w:r>
    </w:p>
    <w:p w14:paraId="2FAF0B16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5</w:t>
      </w:r>
      <w:r w:rsidR="00851430">
        <w:rPr>
          <w:szCs w:val="28"/>
          <w:lang w:val="uk-UA"/>
        </w:rPr>
        <w:t>4</w:t>
      </w:r>
      <w:r w:rsidRPr="00A76684">
        <w:rPr>
          <w:szCs w:val="28"/>
          <w:lang w:val="uk-UA"/>
        </w:rPr>
        <w:t>. Землі під господарськими дворами належать до:</w:t>
      </w:r>
    </w:p>
    <w:p w14:paraId="69491279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сільськогосподарських угідь;</w:t>
      </w:r>
    </w:p>
    <w:p w14:paraId="335690BD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земель житлової та громадської забудови;</w:t>
      </w:r>
    </w:p>
    <w:p w14:paraId="1AFB61E7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несільськогосподарських угідь;</w:t>
      </w:r>
    </w:p>
    <w:p w14:paraId="38E79A15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земель природно-заповідного фонду.</w:t>
      </w:r>
    </w:p>
    <w:p w14:paraId="280EF631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55</w:t>
      </w:r>
      <w:r w:rsidR="00A76684" w:rsidRPr="00A76684">
        <w:rPr>
          <w:szCs w:val="28"/>
          <w:lang w:val="uk-UA"/>
        </w:rPr>
        <w:t>. Ботанічні сади належать до:</w:t>
      </w:r>
    </w:p>
    <w:p w14:paraId="6107721E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земель природно-заповідного фонду;</w:t>
      </w:r>
    </w:p>
    <w:p w14:paraId="75B1CB34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земель рекреаційного призначення;</w:t>
      </w:r>
    </w:p>
    <w:p w14:paraId="40CD6FB8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земель оздоровчого призначення;</w:t>
      </w:r>
    </w:p>
    <w:p w14:paraId="2443B9FE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немає вірної відповіді.</w:t>
      </w:r>
    </w:p>
    <w:p w14:paraId="5542F813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56</w:t>
      </w:r>
      <w:r w:rsidR="00A76684" w:rsidRPr="00A76684">
        <w:rPr>
          <w:szCs w:val="28"/>
          <w:lang w:val="uk-UA"/>
        </w:rPr>
        <w:t>. До сільськогосподарських угідь належать:</w:t>
      </w:r>
    </w:p>
    <w:p w14:paraId="0533D097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багаторічні насадження;</w:t>
      </w:r>
    </w:p>
    <w:p w14:paraId="2FD5E29C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перелоги;</w:t>
      </w:r>
    </w:p>
    <w:p w14:paraId="3B634587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полезахисні лісові смуги;</w:t>
      </w:r>
    </w:p>
    <w:p w14:paraId="6A6F1120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землі під господарськими дворами.</w:t>
      </w:r>
    </w:p>
    <w:p w14:paraId="41F0E499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57</w:t>
      </w:r>
      <w:r w:rsidR="00A76684" w:rsidRPr="00A76684">
        <w:rPr>
          <w:szCs w:val="28"/>
          <w:lang w:val="uk-UA"/>
        </w:rPr>
        <w:t>. До факторів, що зумовлюють вартість земельної ділянки, не належать:</w:t>
      </w:r>
    </w:p>
    <w:p w14:paraId="517E919B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просторові;</w:t>
      </w:r>
    </w:p>
    <w:p w14:paraId="7FA4C0D8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ринкові;</w:t>
      </w:r>
    </w:p>
    <w:p w14:paraId="6E8720FE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якісні;</w:t>
      </w:r>
    </w:p>
    <w:p w14:paraId="51099A4C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виробничі.</w:t>
      </w:r>
    </w:p>
    <w:p w14:paraId="78713058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58</w:t>
      </w:r>
      <w:r w:rsidR="00A76684" w:rsidRPr="00A76684">
        <w:rPr>
          <w:szCs w:val="28"/>
          <w:lang w:val="uk-UA"/>
        </w:rPr>
        <w:t>. Грошова оцінка землі поділяється на:</w:t>
      </w:r>
    </w:p>
    <w:p w14:paraId="29589EE6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ринкову та економічну;</w:t>
      </w:r>
    </w:p>
    <w:p w14:paraId="47D4AC01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нормативну та економічну;</w:t>
      </w:r>
    </w:p>
    <w:p w14:paraId="44D78305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нормативну та експертну;</w:t>
      </w:r>
    </w:p>
    <w:p w14:paraId="1ACA3CCC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експертну та ринкову.</w:t>
      </w:r>
    </w:p>
    <w:p w14:paraId="5B8B19C0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59</w:t>
      </w:r>
      <w:r w:rsidR="00A76684" w:rsidRPr="00A76684">
        <w:rPr>
          <w:szCs w:val="28"/>
          <w:lang w:val="uk-UA"/>
        </w:rPr>
        <w:t>. Витрати на освоєння земельної ділянки містять:</w:t>
      </w:r>
    </w:p>
    <w:p w14:paraId="0267CB12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витрати на придбання земельного масиву;</w:t>
      </w:r>
    </w:p>
    <w:p w14:paraId="62E62FBA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сплату податків, страхування;</w:t>
      </w:r>
    </w:p>
    <w:p w14:paraId="33C1E9A3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прибуток та накладні витрати підрядника;</w:t>
      </w:r>
    </w:p>
    <w:p w14:paraId="312CCE62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усе перелічене.</w:t>
      </w:r>
    </w:p>
    <w:p w14:paraId="1EF659F9" w14:textId="77777777" w:rsidR="00A76684" w:rsidRPr="00A76684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60</w:t>
      </w:r>
      <w:r w:rsidR="00A76684" w:rsidRPr="00A76684">
        <w:rPr>
          <w:szCs w:val="28"/>
          <w:lang w:val="uk-UA"/>
        </w:rPr>
        <w:t>. Почергове внесення поправок застосовується до таких елементів</w:t>
      </w:r>
      <w:r>
        <w:rPr>
          <w:szCs w:val="28"/>
          <w:lang w:val="uk-UA"/>
        </w:rPr>
        <w:t xml:space="preserve"> </w:t>
      </w:r>
      <w:r w:rsidR="00A76684" w:rsidRPr="00A76684">
        <w:rPr>
          <w:szCs w:val="28"/>
          <w:lang w:val="uk-UA"/>
        </w:rPr>
        <w:t>порівняння:</w:t>
      </w:r>
    </w:p>
    <w:p w14:paraId="6BE66D29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а) дата продажу;</w:t>
      </w:r>
    </w:p>
    <w:p w14:paraId="01F6B795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б) місцеположення;</w:t>
      </w:r>
    </w:p>
    <w:p w14:paraId="70ED8201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в) фізичні характеристики;</w:t>
      </w:r>
    </w:p>
    <w:p w14:paraId="62A14704" w14:textId="77777777" w:rsidR="00A76684" w:rsidRPr="00A76684" w:rsidRDefault="00A76684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A76684">
        <w:rPr>
          <w:szCs w:val="28"/>
          <w:lang w:val="uk-UA"/>
        </w:rPr>
        <w:t>г) усе перелічене.</w:t>
      </w:r>
    </w:p>
    <w:p w14:paraId="602E4F86" w14:textId="77777777" w:rsidR="001631E1" w:rsidRPr="001631E1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631E1" w:rsidRPr="001631E1">
        <w:rPr>
          <w:szCs w:val="28"/>
          <w:lang w:val="uk-UA"/>
        </w:rPr>
        <w:t>1. Для приведення вартості машин і обладнання до дати оцінки</w:t>
      </w:r>
      <w:r>
        <w:rPr>
          <w:szCs w:val="28"/>
          <w:lang w:val="uk-UA"/>
        </w:rPr>
        <w:t xml:space="preserve"> </w:t>
      </w:r>
      <w:r w:rsidR="001631E1" w:rsidRPr="001631E1">
        <w:rPr>
          <w:szCs w:val="28"/>
          <w:lang w:val="uk-UA"/>
        </w:rPr>
        <w:t>застосовуються:</w:t>
      </w:r>
    </w:p>
    <w:p w14:paraId="6BADB72C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а) зведений індекс цін виробників промислової продукції;</w:t>
      </w:r>
    </w:p>
    <w:p w14:paraId="0258F79E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б) індекс загальної інфляції;</w:t>
      </w:r>
    </w:p>
    <w:p w14:paraId="2A2019C7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в) валютні курси;</w:t>
      </w:r>
    </w:p>
    <w:p w14:paraId="2C89B5AC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г) усе перераховане.</w:t>
      </w:r>
    </w:p>
    <w:p w14:paraId="3A0B51D0" w14:textId="77777777" w:rsidR="001631E1" w:rsidRPr="001631E1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631E1" w:rsidRPr="001631E1">
        <w:rPr>
          <w:szCs w:val="28"/>
          <w:lang w:val="uk-UA"/>
        </w:rPr>
        <w:t>2. Знос об’єкта, що експлуатується і перебуває у відмінному стані за</w:t>
      </w:r>
      <w:r>
        <w:rPr>
          <w:szCs w:val="28"/>
          <w:lang w:val="uk-UA"/>
        </w:rPr>
        <w:t xml:space="preserve"> </w:t>
      </w:r>
      <w:r w:rsidR="001631E1" w:rsidRPr="001631E1">
        <w:rPr>
          <w:szCs w:val="28"/>
          <w:lang w:val="uk-UA"/>
        </w:rPr>
        <w:t>рахунок своєчасного технічного обслуговування, оцінюється в:</w:t>
      </w:r>
    </w:p>
    <w:p w14:paraId="5F4E7998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а) 0 – 20 %;</w:t>
      </w:r>
    </w:p>
    <w:p w14:paraId="609B9EAC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б) 21 – 40 %;</w:t>
      </w:r>
    </w:p>
    <w:p w14:paraId="4D232040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в) 41 - 60;</w:t>
      </w:r>
    </w:p>
    <w:p w14:paraId="57990314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г) 61 – 80 %.</w:t>
      </w:r>
    </w:p>
    <w:p w14:paraId="2417E937" w14:textId="77777777" w:rsidR="001631E1" w:rsidRPr="001631E1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631E1" w:rsidRPr="001631E1">
        <w:rPr>
          <w:szCs w:val="28"/>
          <w:lang w:val="uk-UA"/>
        </w:rPr>
        <w:t>3. Знос об’єкта, що експлуатується і перебуває у незадовільному</w:t>
      </w:r>
      <w:r>
        <w:rPr>
          <w:szCs w:val="28"/>
          <w:lang w:val="uk-UA"/>
        </w:rPr>
        <w:t xml:space="preserve"> </w:t>
      </w:r>
      <w:r w:rsidR="001631E1" w:rsidRPr="001631E1">
        <w:rPr>
          <w:szCs w:val="28"/>
          <w:lang w:val="uk-UA"/>
        </w:rPr>
        <w:t>технічному стані оцінюється в:</w:t>
      </w:r>
    </w:p>
    <w:p w14:paraId="445A9961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а) 0 – 20 %;</w:t>
      </w:r>
    </w:p>
    <w:p w14:paraId="62BAF321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б) 21 – 40 %;</w:t>
      </w:r>
    </w:p>
    <w:p w14:paraId="390E3179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в) 41 - 60;</w:t>
      </w:r>
    </w:p>
    <w:p w14:paraId="708CCBCA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г) 61 – 80 %.</w:t>
      </w:r>
    </w:p>
    <w:p w14:paraId="6473069B" w14:textId="77777777" w:rsidR="001631E1" w:rsidRPr="001631E1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</w:t>
      </w:r>
      <w:r w:rsidR="001631E1" w:rsidRPr="001631E1">
        <w:rPr>
          <w:szCs w:val="28"/>
          <w:lang w:val="uk-UA"/>
        </w:rPr>
        <w:t>4. Процент фізичного зносу обладнання при застосуванні методу строку</w:t>
      </w:r>
      <w:r>
        <w:rPr>
          <w:szCs w:val="28"/>
          <w:lang w:val="uk-UA"/>
        </w:rPr>
        <w:t xml:space="preserve"> </w:t>
      </w:r>
      <w:r w:rsidR="001631E1" w:rsidRPr="001631E1">
        <w:rPr>
          <w:szCs w:val="28"/>
          <w:lang w:val="uk-UA"/>
        </w:rPr>
        <w:t>життя визначається:</w:t>
      </w:r>
    </w:p>
    <w:p w14:paraId="2BD15CD3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а) як відношення строку економічного життя до ефективного віку</w:t>
      </w:r>
      <w:r w:rsidR="00851430">
        <w:rPr>
          <w:szCs w:val="28"/>
          <w:lang w:val="uk-UA"/>
        </w:rPr>
        <w:t xml:space="preserve"> </w:t>
      </w:r>
      <w:r w:rsidRPr="001631E1">
        <w:rPr>
          <w:szCs w:val="28"/>
          <w:lang w:val="uk-UA"/>
        </w:rPr>
        <w:t>обладнання;</w:t>
      </w:r>
    </w:p>
    <w:p w14:paraId="19E2CF70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б) як відношення ефективного віку до строку економічного життя</w:t>
      </w:r>
      <w:r w:rsidR="00851430">
        <w:rPr>
          <w:szCs w:val="28"/>
          <w:lang w:val="uk-UA"/>
        </w:rPr>
        <w:t xml:space="preserve"> </w:t>
      </w:r>
      <w:r w:rsidRPr="001631E1">
        <w:rPr>
          <w:szCs w:val="28"/>
          <w:lang w:val="uk-UA"/>
        </w:rPr>
        <w:t>обладнання;</w:t>
      </w:r>
    </w:p>
    <w:p w14:paraId="2D3CCBCA" w14:textId="77777777" w:rsidR="001631E1" w:rsidRPr="001631E1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в) за спеціальною оціночною шкалою;</w:t>
      </w:r>
    </w:p>
    <w:p w14:paraId="1062BE88" w14:textId="77777777" w:rsidR="003F7912" w:rsidRDefault="001631E1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31E1">
        <w:rPr>
          <w:szCs w:val="28"/>
          <w:lang w:val="uk-UA"/>
        </w:rPr>
        <w:t>г) експертно.</w:t>
      </w:r>
    </w:p>
    <w:p w14:paraId="37341916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65</w:t>
      </w:r>
      <w:r w:rsidR="0016034B" w:rsidRPr="0016034B">
        <w:rPr>
          <w:szCs w:val="28"/>
          <w:lang w:val="uk-UA"/>
        </w:rPr>
        <w:t>. Доходний підхід до оцінки підприємства представлений методами:</w:t>
      </w:r>
    </w:p>
    <w:p w14:paraId="64B324E0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дисконтованих грошових потоків і альтернативної вартості;</w:t>
      </w:r>
    </w:p>
    <w:p w14:paraId="479A94F1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поточної вартості майна і капіталізації прибутку;</w:t>
      </w:r>
    </w:p>
    <w:p w14:paraId="1050CD27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галузевих співвідношень і прогнозування продажів;</w:t>
      </w:r>
    </w:p>
    <w:p w14:paraId="06DAFE5B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дисконтованих грошових потоків і капіталізації прибутку.</w:t>
      </w:r>
    </w:p>
    <w:p w14:paraId="1A5C8A7B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66</w:t>
      </w:r>
      <w:r w:rsidR="0016034B" w:rsidRPr="0016034B">
        <w:rPr>
          <w:szCs w:val="28"/>
          <w:lang w:val="uk-UA"/>
        </w:rPr>
        <w:t>. Метод дисконтованих грошових потоків доцільно використовувати,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якщо:</w:t>
      </w:r>
    </w:p>
    <w:p w14:paraId="6B39449B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очікується, що майбутні рівні грошових потоків будуть істотно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відрізнятися від поточних;</w:t>
      </w:r>
    </w:p>
    <w:p w14:paraId="0F09E9CB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можна з достатньо високою вірогідністю оцінити майбутні грошові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потоки підприємства;</w:t>
      </w:r>
    </w:p>
    <w:p w14:paraId="0A5AD16A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підприємство ще не має історії господарської діяльності, тобто воно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нове;</w:t>
      </w:r>
    </w:p>
    <w:p w14:paraId="5920799E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прогнозовані грошові потоки є від’ємними для більшості прогнозних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років.</w:t>
      </w:r>
    </w:p>
    <w:p w14:paraId="4DE67F62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67</w:t>
      </w:r>
      <w:r w:rsidR="0016034B" w:rsidRPr="0016034B">
        <w:rPr>
          <w:szCs w:val="28"/>
          <w:lang w:val="uk-UA"/>
        </w:rPr>
        <w:t>. Грошовий потік для власного капіталу включає:</w:t>
      </w:r>
    </w:p>
    <w:p w14:paraId="1EB1BC67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чистий прибуток, амортизаційні відрахування, приріст власних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оборотних коштів, приріст інвестицій;</w:t>
      </w:r>
    </w:p>
    <w:p w14:paraId="2395812E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чистий прибуток, приріст власних оборотних коштів, приріст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інвестицій, приріст заборгованості;</w:t>
      </w:r>
    </w:p>
    <w:p w14:paraId="3989794F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чистий прибуток, амортизаційні відрахування, проценти за кредит;</w:t>
      </w:r>
    </w:p>
    <w:p w14:paraId="69FF9CFF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чистий прибуток, амортизаційні відрахування, приріст власного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капіталу.</w:t>
      </w:r>
    </w:p>
    <w:p w14:paraId="0E36BF8D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68</w:t>
      </w:r>
      <w:r w:rsidR="0016034B" w:rsidRPr="0016034B">
        <w:rPr>
          <w:szCs w:val="28"/>
          <w:lang w:val="uk-UA"/>
        </w:rPr>
        <w:t>. Основним методом оцінки підприємства зі стабільними потоками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доходів в незмінних протягом певного часу умовах зовнішнього середовища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є:</w:t>
      </w:r>
    </w:p>
    <w:p w14:paraId="655F40B0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метод капіталізації прибутку;</w:t>
      </w:r>
    </w:p>
    <w:p w14:paraId="1241902F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метод дисконтованих грошових потоків;</w:t>
      </w:r>
    </w:p>
    <w:p w14:paraId="7845124B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метод компанії-аналогу;</w:t>
      </w:r>
    </w:p>
    <w:p w14:paraId="0CDBC26F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метод угод.</w:t>
      </w:r>
    </w:p>
    <w:p w14:paraId="65BEC11D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69</w:t>
      </w:r>
      <w:r w:rsidR="0016034B" w:rsidRPr="0016034B">
        <w:rPr>
          <w:szCs w:val="28"/>
          <w:lang w:val="uk-UA"/>
        </w:rPr>
        <w:t>. Вартість продажу об’єкта в постпрогнозному періоді – це:</w:t>
      </w:r>
    </w:p>
    <w:p w14:paraId="6203567E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вартість аналога;</w:t>
      </w:r>
    </w:p>
    <w:p w14:paraId="3519FB43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дисконтована вартість;</w:t>
      </w:r>
    </w:p>
    <w:p w14:paraId="40C90ADD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продовжена вартість;</w:t>
      </w:r>
    </w:p>
    <w:p w14:paraId="7BB28BBC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майбутня вартість інвестицій.</w:t>
      </w:r>
    </w:p>
    <w:p w14:paraId="0BA7A822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70</w:t>
      </w:r>
      <w:r w:rsidR="0016034B" w:rsidRPr="0016034B">
        <w:rPr>
          <w:szCs w:val="28"/>
          <w:lang w:val="uk-UA"/>
        </w:rPr>
        <w:t>. Оцінка вартості власного капіталу за методом вартості чистих активів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передбачає:</w:t>
      </w:r>
    </w:p>
    <w:p w14:paraId="39E9C524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lastRenderedPageBreak/>
        <w:t>а) оцінку необоротних активів по залишковій вартості;</w:t>
      </w:r>
    </w:p>
    <w:p w14:paraId="583CD709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оцінку балансової вартості активів підприємства за винятком незадіяних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в господарській діяльності;</w:t>
      </w:r>
    </w:p>
    <w:p w14:paraId="31124FC2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оцінку всіх активів підприємства за винятком усіх його зобов'язань;</w:t>
      </w:r>
    </w:p>
    <w:p w14:paraId="268A9700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жодної правильної відповіді.</w:t>
      </w:r>
    </w:p>
    <w:p w14:paraId="2DCFA674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7</w:t>
      </w:r>
      <w:r w:rsidR="00851430">
        <w:rPr>
          <w:szCs w:val="28"/>
          <w:lang w:val="uk-UA"/>
        </w:rPr>
        <w:t>1</w:t>
      </w:r>
      <w:r w:rsidRPr="0016034B">
        <w:rPr>
          <w:szCs w:val="28"/>
          <w:lang w:val="uk-UA"/>
        </w:rPr>
        <w:t>. В яку зі статей звичайно не вносяться виправлення при корегуванні</w:t>
      </w:r>
      <w:r w:rsidR="00851430">
        <w:rPr>
          <w:szCs w:val="28"/>
          <w:lang w:val="uk-UA"/>
        </w:rPr>
        <w:t xml:space="preserve"> </w:t>
      </w:r>
      <w:r w:rsidRPr="0016034B">
        <w:rPr>
          <w:szCs w:val="28"/>
          <w:lang w:val="uk-UA"/>
        </w:rPr>
        <w:t>балансу з метою визначення чистих активів:</w:t>
      </w:r>
    </w:p>
    <w:p w14:paraId="1231869C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основні засоби;</w:t>
      </w:r>
    </w:p>
    <w:p w14:paraId="1105D9AE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дебіторська заборгованість;</w:t>
      </w:r>
    </w:p>
    <w:p w14:paraId="287C94DF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запаси;</w:t>
      </w:r>
    </w:p>
    <w:p w14:paraId="4E67EC61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грошові кошти.</w:t>
      </w:r>
    </w:p>
    <w:p w14:paraId="03E41604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72</w:t>
      </w:r>
      <w:r w:rsidR="0016034B" w:rsidRPr="0016034B">
        <w:rPr>
          <w:szCs w:val="28"/>
          <w:lang w:val="uk-UA"/>
        </w:rPr>
        <w:t>. Основним методом оцінки підприємства з метою страхування майна є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метод:</w:t>
      </w:r>
    </w:p>
    <w:p w14:paraId="602D4396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дисконтованих грошових потоків;</w:t>
      </w:r>
    </w:p>
    <w:p w14:paraId="4386AACF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чистих активів;</w:t>
      </w:r>
    </w:p>
    <w:p w14:paraId="20538E75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галузевих коефіцієнтів;</w:t>
      </w:r>
    </w:p>
    <w:p w14:paraId="408CEE61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капітальних активів.</w:t>
      </w:r>
    </w:p>
    <w:p w14:paraId="79A1CAD6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73</w:t>
      </w:r>
      <w:r w:rsidR="0016034B" w:rsidRPr="0016034B">
        <w:rPr>
          <w:szCs w:val="28"/>
          <w:lang w:val="uk-UA"/>
        </w:rPr>
        <w:t>. В основі методу лежать ціни, сформовані відкритим фондовим ринком –базове положення:</w:t>
      </w:r>
    </w:p>
    <w:p w14:paraId="4EEF7E82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методу компанії-аналога;</w:t>
      </w:r>
    </w:p>
    <w:p w14:paraId="54D52A5A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методу ліквідаційної вартості;</w:t>
      </w:r>
    </w:p>
    <w:p w14:paraId="10C69278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методу галузевих коефіцієнтів;</w:t>
      </w:r>
    </w:p>
    <w:p w14:paraId="2CEDBBEB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методу капіталізації прибутку.</w:t>
      </w:r>
    </w:p>
    <w:p w14:paraId="374EF44C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74</w:t>
      </w:r>
      <w:r w:rsidR="0016034B" w:rsidRPr="0016034B">
        <w:rPr>
          <w:szCs w:val="28"/>
          <w:lang w:val="uk-UA"/>
        </w:rPr>
        <w:t>. До моментних відноситься мультиплікатор:</w:t>
      </w:r>
    </w:p>
    <w:p w14:paraId="6AFEDDD9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ціна/прибуток;</w:t>
      </w:r>
    </w:p>
    <w:p w14:paraId="4E91D0A8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ціна/чисті активи;</w:t>
      </w:r>
    </w:p>
    <w:p w14:paraId="4AFE9C91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ціна/грошовий потік;</w:t>
      </w:r>
    </w:p>
    <w:p w14:paraId="24C930DB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ціна/виручка від реалізації.</w:t>
      </w:r>
    </w:p>
    <w:p w14:paraId="556414A7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75</w:t>
      </w:r>
      <w:r w:rsidR="0016034B" w:rsidRPr="0016034B">
        <w:rPr>
          <w:szCs w:val="28"/>
          <w:lang w:val="uk-UA"/>
        </w:rPr>
        <w:t>. Мультиплікатор ціна/прибуток відрізняється від мультиплікатора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ціна/грошовий потік за інших рівних умов на величину:</w:t>
      </w:r>
    </w:p>
    <w:p w14:paraId="7B79355D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собівартості продукції;</w:t>
      </w:r>
    </w:p>
    <w:p w14:paraId="740123CC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адміністративних витрат;</w:t>
      </w:r>
    </w:p>
    <w:p w14:paraId="6AC7426A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нарахованої амортизації;</w:t>
      </w:r>
    </w:p>
    <w:p w14:paraId="794BDFB4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операційних витрат.</w:t>
      </w:r>
    </w:p>
    <w:p w14:paraId="6ED1FEB0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76</w:t>
      </w:r>
      <w:r w:rsidR="0016034B" w:rsidRPr="0016034B">
        <w:rPr>
          <w:szCs w:val="28"/>
          <w:lang w:val="uk-UA"/>
        </w:rPr>
        <w:t>. Якщо в структурі активів підприємства переважає нерухомість, то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перевага надається мультиплікатору:</w:t>
      </w:r>
    </w:p>
    <w:p w14:paraId="0924A159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ціна/виручка;;</w:t>
      </w:r>
    </w:p>
    <w:p w14:paraId="5D4E8D1A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ціна/дівіденди;</w:t>
      </w:r>
    </w:p>
    <w:p w14:paraId="2987FA02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ціна/прибуток;</w:t>
      </w:r>
    </w:p>
    <w:p w14:paraId="608EF737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ціна/грошовий потік.</w:t>
      </w:r>
    </w:p>
    <w:p w14:paraId="67AEE6AC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77</w:t>
      </w:r>
      <w:r w:rsidR="0016034B" w:rsidRPr="0016034B">
        <w:rPr>
          <w:szCs w:val="28"/>
          <w:lang w:val="uk-UA"/>
        </w:rPr>
        <w:t>. Ступінь надійності результатів оцінки за методом угод вище, якщо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використовувати величину прибутку до оподаткування при оцінці:</w:t>
      </w:r>
    </w:p>
    <w:p w14:paraId="3BD451B1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великих підприємств;</w:t>
      </w:r>
    </w:p>
    <w:p w14:paraId="5B4EBAC8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спільних підприємств;</w:t>
      </w:r>
    </w:p>
    <w:p w14:paraId="76606F6F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lastRenderedPageBreak/>
        <w:t>в) корпорацій і концернів;</w:t>
      </w:r>
    </w:p>
    <w:p w14:paraId="6C9FDAED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дрібних підприємств.</w:t>
      </w:r>
    </w:p>
    <w:p w14:paraId="4B9E9BA0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78</w:t>
      </w:r>
      <w:r w:rsidR="0016034B" w:rsidRPr="0016034B">
        <w:rPr>
          <w:szCs w:val="28"/>
          <w:lang w:val="uk-UA"/>
        </w:rPr>
        <w:t>. Вартість чистих активів відрізняється від величини власного капіталу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підприємства на величину:</w:t>
      </w:r>
    </w:p>
    <w:p w14:paraId="1EC527C3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спеціальних фондів;</w:t>
      </w:r>
    </w:p>
    <w:p w14:paraId="0C932721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нерозподіленого прибутку;</w:t>
      </w:r>
    </w:p>
    <w:p w14:paraId="0450D4D0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статутного капіталу;</w:t>
      </w:r>
    </w:p>
    <w:p w14:paraId="2C00EF67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резервного капіталу.</w:t>
      </w:r>
    </w:p>
    <w:p w14:paraId="3AED12F7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79</w:t>
      </w:r>
      <w:r w:rsidR="0016034B" w:rsidRPr="0016034B">
        <w:rPr>
          <w:szCs w:val="28"/>
          <w:lang w:val="uk-UA"/>
        </w:rPr>
        <w:t>. Який підхід до оцінки вартості бізнесу вимагає окремої оцінки вартості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земельної ділянки:</w:t>
      </w:r>
    </w:p>
    <w:p w14:paraId="33FD71B0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порівняльний;</w:t>
      </w:r>
    </w:p>
    <w:p w14:paraId="1CFF2C41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майновий;</w:t>
      </w:r>
    </w:p>
    <w:p w14:paraId="04517FC0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доходний;</w:t>
      </w:r>
    </w:p>
    <w:p w14:paraId="459E9CD3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всі перераховані.</w:t>
      </w:r>
    </w:p>
    <w:p w14:paraId="70F32DB4" w14:textId="77777777" w:rsidR="0016034B" w:rsidRPr="0016034B" w:rsidRDefault="00851430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80</w:t>
      </w:r>
      <w:r w:rsidR="0016034B" w:rsidRPr="0016034B">
        <w:rPr>
          <w:szCs w:val="28"/>
          <w:lang w:val="uk-UA"/>
        </w:rPr>
        <w:t>. Чистий прибуток підприємства-об’єкта оцінки за останній звітний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період – 950 тис. грн. Ціна продажу аналогічного об’єкта – 8000 тис. грн., а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його чистий прибуток за аналогічний період – 800 тис. грн. Вартість</w:t>
      </w:r>
      <w:r>
        <w:rPr>
          <w:szCs w:val="28"/>
          <w:lang w:val="uk-UA"/>
        </w:rPr>
        <w:t xml:space="preserve"> </w:t>
      </w:r>
      <w:r w:rsidR="0016034B" w:rsidRPr="0016034B">
        <w:rPr>
          <w:szCs w:val="28"/>
          <w:lang w:val="uk-UA"/>
        </w:rPr>
        <w:t>об’єкта оцінки становить:</w:t>
      </w:r>
    </w:p>
    <w:p w14:paraId="3C2D578A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а) 8000 тис. грн;</w:t>
      </w:r>
    </w:p>
    <w:p w14:paraId="32841A6E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б) 8500 тис. грн.;</w:t>
      </w:r>
    </w:p>
    <w:p w14:paraId="10F6CAE0" w14:textId="77777777" w:rsidR="0016034B" w:rsidRPr="0016034B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в) 9000 тис. грн.;</w:t>
      </w:r>
    </w:p>
    <w:p w14:paraId="66D1AFD7" w14:textId="77777777" w:rsidR="003F7912" w:rsidRDefault="0016034B" w:rsidP="00E43611">
      <w:pPr>
        <w:widowControl w:val="0"/>
        <w:tabs>
          <w:tab w:val="left" w:pos="5445"/>
        </w:tabs>
        <w:suppressAutoHyphens w:val="0"/>
        <w:ind w:firstLine="567"/>
        <w:jc w:val="both"/>
        <w:rPr>
          <w:szCs w:val="28"/>
          <w:lang w:val="uk-UA"/>
        </w:rPr>
      </w:pPr>
      <w:r w:rsidRPr="0016034B">
        <w:rPr>
          <w:szCs w:val="28"/>
          <w:lang w:val="uk-UA"/>
        </w:rPr>
        <w:t>г) 9500 тис. грн.</w:t>
      </w:r>
    </w:p>
    <w:p w14:paraId="1553BB5A" w14:textId="77777777" w:rsidR="006924E5" w:rsidRDefault="006924E5" w:rsidP="006924E5">
      <w:pPr>
        <w:spacing w:line="360" w:lineRule="auto"/>
        <w:ind w:hanging="851"/>
        <w:jc w:val="center"/>
        <w:rPr>
          <w:b/>
          <w:bCs/>
          <w:color w:val="000000"/>
          <w:sz w:val="24"/>
          <w:lang w:val="uk-UA"/>
        </w:rPr>
      </w:pPr>
    </w:p>
    <w:p w14:paraId="484722EB" w14:textId="77777777" w:rsidR="006924E5" w:rsidRPr="00803D24" w:rsidRDefault="006924E5" w:rsidP="006924E5">
      <w:pPr>
        <w:spacing w:line="360" w:lineRule="auto"/>
        <w:ind w:hanging="851"/>
        <w:jc w:val="center"/>
        <w:rPr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7</w:t>
      </w:r>
      <w:r w:rsidRPr="00803D24">
        <w:rPr>
          <w:b/>
          <w:bCs/>
          <w:color w:val="000000"/>
          <w:sz w:val="24"/>
          <w:lang w:val="uk-UA"/>
        </w:rPr>
        <w:t>. ЗАСОБИ ДІАГНОСТИКИ ТА КРИТЕРІЇ ОЦІНЮВАННЯ</w:t>
      </w:r>
      <w:r w:rsidRPr="00F66CFE">
        <w:rPr>
          <w:b/>
          <w:bCs/>
          <w:color w:val="000000"/>
          <w:sz w:val="24"/>
        </w:rPr>
        <w:t> </w:t>
      </w:r>
    </w:p>
    <w:p w14:paraId="6C136630" w14:textId="77777777" w:rsidR="006924E5" w:rsidRPr="00F66CFE" w:rsidRDefault="006924E5" w:rsidP="006924E5">
      <w:pPr>
        <w:spacing w:line="360" w:lineRule="auto"/>
        <w:ind w:hanging="851"/>
        <w:jc w:val="center"/>
        <w:rPr>
          <w:sz w:val="24"/>
        </w:rPr>
      </w:pPr>
      <w:r w:rsidRPr="00F66CFE">
        <w:rPr>
          <w:b/>
          <w:bCs/>
          <w:color w:val="000000"/>
          <w:sz w:val="24"/>
        </w:rPr>
        <w:t>РЕЗУЛЬТАТІВ НАВЧАННЯ</w:t>
      </w:r>
    </w:p>
    <w:p w14:paraId="3F4430F4" w14:textId="77777777" w:rsidR="006924E5" w:rsidRPr="001E56D5" w:rsidRDefault="006924E5" w:rsidP="006924E5">
      <w:pPr>
        <w:spacing w:line="360" w:lineRule="auto"/>
        <w:jc w:val="center"/>
        <w:rPr>
          <w:szCs w:val="28"/>
        </w:rPr>
      </w:pPr>
      <w:r w:rsidRPr="001E56D5">
        <w:rPr>
          <w:b/>
          <w:bCs/>
          <w:color w:val="000000"/>
          <w:szCs w:val="28"/>
        </w:rPr>
        <w:t>Засоби оцінювання та методи демонстрування результатів навчання</w:t>
      </w:r>
    </w:p>
    <w:p w14:paraId="3616E1AC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Засобами оцінювання та методами демонстрування результатів навчання з навчальної дисципліни є: </w:t>
      </w:r>
    </w:p>
    <w:p w14:paraId="26DC65F1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− експрес-опитування;</w:t>
      </w:r>
    </w:p>
    <w:p w14:paraId="703F9BF3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− тестування;</w:t>
      </w:r>
    </w:p>
    <w:p w14:paraId="534EAB78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− обговорення дискусійних питань;</w:t>
      </w:r>
    </w:p>
    <w:p w14:paraId="0C14ED8B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− презентації результатів виконаних завдань та досліджень; </w:t>
      </w:r>
    </w:p>
    <w:p w14:paraId="19E9A3E6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− розрахункові роботи;</w:t>
      </w:r>
    </w:p>
    <w:p w14:paraId="33415D16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− презентації та виступи на наукових заходах; </w:t>
      </w:r>
    </w:p>
    <w:p w14:paraId="6D9CE71C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>− інші види індивідуальних та групових завдань;</w:t>
      </w:r>
    </w:p>
    <w:p w14:paraId="375B205F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t xml:space="preserve">− </w:t>
      </w:r>
      <w:r w:rsidRPr="001E56D5">
        <w:rPr>
          <w:color w:val="000000"/>
          <w:szCs w:val="28"/>
          <w:lang w:val="uk-UA"/>
        </w:rPr>
        <w:t>екзамен</w:t>
      </w:r>
      <w:r w:rsidRPr="001E56D5">
        <w:rPr>
          <w:color w:val="000000"/>
          <w:szCs w:val="28"/>
        </w:rPr>
        <w:t>.</w:t>
      </w:r>
    </w:p>
    <w:p w14:paraId="3DF5B873" w14:textId="77777777" w:rsidR="006924E5" w:rsidRPr="001E56D5" w:rsidRDefault="006924E5" w:rsidP="006924E5">
      <w:pPr>
        <w:spacing w:line="360" w:lineRule="auto"/>
        <w:jc w:val="center"/>
        <w:rPr>
          <w:szCs w:val="28"/>
        </w:rPr>
      </w:pPr>
      <w:r>
        <w:rPr>
          <w:b/>
          <w:bCs/>
          <w:color w:val="000000"/>
          <w:szCs w:val="28"/>
          <w:lang w:val="uk-UA"/>
        </w:rPr>
        <w:t>8.</w:t>
      </w:r>
      <w:r w:rsidRPr="001E56D5">
        <w:rPr>
          <w:b/>
          <w:bCs/>
          <w:color w:val="000000"/>
          <w:szCs w:val="28"/>
        </w:rPr>
        <w:t>Форми контролю та критерії оцінювання результатів навчання</w:t>
      </w:r>
    </w:p>
    <w:p w14:paraId="16B1E8C0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color w:val="000000"/>
          <w:szCs w:val="28"/>
        </w:rPr>
        <w:lastRenderedPageBreak/>
        <w:t> Оцінка знань, умінь та практичних навичок студентів з навчальної дисципліни «</w:t>
      </w:r>
      <w:r>
        <w:rPr>
          <w:color w:val="000000"/>
          <w:szCs w:val="28"/>
          <w:lang w:val="uk-UA"/>
        </w:rPr>
        <w:t>Методи та моделі вартісної оцінки</w:t>
      </w:r>
      <w:r w:rsidRPr="001E56D5">
        <w:rPr>
          <w:color w:val="000000"/>
          <w:szCs w:val="28"/>
        </w:rPr>
        <w:t>» здійснюється відповідно до графіка:</w:t>
      </w:r>
    </w:p>
    <w:p w14:paraId="423AC07A" w14:textId="77777777" w:rsidR="006924E5" w:rsidRPr="001E56D5" w:rsidRDefault="006924E5" w:rsidP="006924E5">
      <w:pPr>
        <w:spacing w:line="360" w:lineRule="auto"/>
        <w:ind w:firstLine="709"/>
        <w:jc w:val="both"/>
        <w:rPr>
          <w:szCs w:val="28"/>
        </w:rPr>
      </w:pPr>
      <w:r w:rsidRPr="001E56D5">
        <w:rPr>
          <w:color w:val="000000"/>
          <w:szCs w:val="28"/>
        </w:rPr>
        <w:t>Протягом семестру студенти вивчають один модуль з дисципліни. Модуль складається з двох змістових модулів. Після виконання кожного змістового модуля (лекції та практичні заняття) здійснюється поточний контроль у вигляді письмової роботи . Студенти, які не відвідували лекції або не в повному обсязі виконали практичні завдання, до поточного контролю за змістовий модуль не допускаються.</w:t>
      </w:r>
    </w:p>
    <w:p w14:paraId="62F6E109" w14:textId="77777777" w:rsidR="006924E5" w:rsidRPr="001E56D5" w:rsidRDefault="006924E5" w:rsidP="006924E5">
      <w:pPr>
        <w:spacing w:line="360" w:lineRule="auto"/>
        <w:ind w:firstLine="709"/>
        <w:jc w:val="both"/>
        <w:rPr>
          <w:szCs w:val="28"/>
        </w:rPr>
      </w:pPr>
      <w:r w:rsidRPr="001E56D5">
        <w:rPr>
          <w:color w:val="000000"/>
          <w:szCs w:val="28"/>
        </w:rPr>
        <w:t> Поточне оцінювання</w:t>
      </w:r>
      <w:r w:rsidRPr="001E56D5">
        <w:rPr>
          <w:b/>
          <w:bCs/>
          <w:i/>
          <w:iCs/>
          <w:color w:val="000000"/>
          <w:szCs w:val="28"/>
        </w:rPr>
        <w:t xml:space="preserve"> </w:t>
      </w:r>
      <w:r w:rsidRPr="001E56D5">
        <w:rPr>
          <w:color w:val="000000"/>
          <w:szCs w:val="28"/>
        </w:rPr>
        <w:t>здійснюється за трьома складовими: </w:t>
      </w:r>
    </w:p>
    <w:p w14:paraId="3423F282" w14:textId="77777777" w:rsidR="006924E5" w:rsidRPr="001E56D5" w:rsidRDefault="006924E5" w:rsidP="006924E5">
      <w:pPr>
        <w:spacing w:line="360" w:lineRule="auto"/>
        <w:jc w:val="both"/>
        <w:rPr>
          <w:szCs w:val="28"/>
        </w:rPr>
      </w:pPr>
      <w:r w:rsidRPr="001E56D5">
        <w:rPr>
          <w:color w:val="000000"/>
          <w:szCs w:val="28"/>
        </w:rPr>
        <w:t>- поточний контроль роботи студента протягом семестру;</w:t>
      </w:r>
    </w:p>
    <w:p w14:paraId="621B2FB4" w14:textId="77777777" w:rsidR="006924E5" w:rsidRPr="001E56D5" w:rsidRDefault="006924E5" w:rsidP="006924E5">
      <w:pPr>
        <w:spacing w:line="360" w:lineRule="auto"/>
        <w:jc w:val="both"/>
        <w:rPr>
          <w:color w:val="000000"/>
          <w:szCs w:val="28"/>
          <w:lang w:val="uk-UA"/>
        </w:rPr>
      </w:pPr>
      <w:r w:rsidRPr="001E56D5">
        <w:rPr>
          <w:color w:val="000000"/>
          <w:szCs w:val="28"/>
        </w:rPr>
        <w:t>- контроль самостійної роботи;</w:t>
      </w:r>
    </w:p>
    <w:p w14:paraId="4801FB5C" w14:textId="77777777" w:rsidR="006924E5" w:rsidRPr="001E56D5" w:rsidRDefault="006924E5" w:rsidP="006924E5">
      <w:pPr>
        <w:spacing w:line="360" w:lineRule="auto"/>
        <w:jc w:val="both"/>
        <w:rPr>
          <w:szCs w:val="28"/>
        </w:rPr>
      </w:pPr>
      <w:r w:rsidRPr="001E56D5">
        <w:rPr>
          <w:color w:val="000000"/>
          <w:szCs w:val="28"/>
        </w:rPr>
        <w:t>- контроль за виконання модульних завдань.</w:t>
      </w:r>
    </w:p>
    <w:p w14:paraId="0F14D2A4" w14:textId="77777777" w:rsidR="006924E5" w:rsidRPr="001E56D5" w:rsidRDefault="006924E5" w:rsidP="006924E5">
      <w:pPr>
        <w:spacing w:line="360" w:lineRule="auto"/>
        <w:ind w:firstLine="708"/>
        <w:jc w:val="both"/>
        <w:rPr>
          <w:szCs w:val="28"/>
        </w:rPr>
      </w:pPr>
      <w:r w:rsidRPr="001E56D5">
        <w:rPr>
          <w:color w:val="000000"/>
          <w:szCs w:val="28"/>
        </w:rPr>
        <w:t xml:space="preserve">Загальна кількість балів за семестр з навчальної дисципліни становить </w:t>
      </w:r>
      <w:r w:rsidRPr="001E56D5">
        <w:rPr>
          <w:b/>
          <w:bCs/>
          <w:color w:val="000000"/>
          <w:szCs w:val="28"/>
        </w:rPr>
        <w:t>від 0 до 100 балів</w:t>
      </w:r>
      <w:r w:rsidRPr="001E56D5">
        <w:rPr>
          <w:color w:val="000000"/>
          <w:szCs w:val="28"/>
        </w:rPr>
        <w:t xml:space="preserve"> і складає середнє арифметичне балів за змістові модулі, кожен із яких оцінюється </w:t>
      </w:r>
      <w:r w:rsidRPr="001E56D5">
        <w:rPr>
          <w:b/>
          <w:bCs/>
          <w:color w:val="000000"/>
          <w:szCs w:val="28"/>
        </w:rPr>
        <w:t>від 0 до 100 балів.</w:t>
      </w:r>
    </w:p>
    <w:p w14:paraId="2CE1855E" w14:textId="77777777" w:rsidR="006924E5" w:rsidRPr="001E56D5" w:rsidRDefault="006924E5" w:rsidP="006924E5">
      <w:pPr>
        <w:spacing w:line="360" w:lineRule="auto"/>
        <w:ind w:firstLine="709"/>
        <w:jc w:val="both"/>
        <w:rPr>
          <w:szCs w:val="28"/>
        </w:rPr>
      </w:pPr>
      <w:r w:rsidRPr="001E56D5">
        <w:rPr>
          <w:b/>
          <w:bCs/>
          <w:color w:val="000000"/>
          <w:szCs w:val="28"/>
        </w:rPr>
        <w:t xml:space="preserve">Поточне оцінювання під час аудиторних занять. </w:t>
      </w:r>
      <w:r w:rsidRPr="001E56D5">
        <w:rPr>
          <w:color w:val="000000"/>
          <w:szCs w:val="28"/>
        </w:rPr>
        <w:t>Оцінювання активності під час аудиторних занять здійснюється за допомогою експрес-опитування (</w:t>
      </w:r>
      <w:r w:rsidRPr="001E56D5">
        <w:rPr>
          <w:b/>
          <w:bCs/>
          <w:color w:val="000000"/>
          <w:szCs w:val="28"/>
        </w:rPr>
        <w:t>від 0 до 2 балів</w:t>
      </w:r>
      <w:r w:rsidRPr="001E56D5">
        <w:rPr>
          <w:color w:val="000000"/>
          <w:szCs w:val="28"/>
        </w:rPr>
        <w:t>), обговорення дискусійних питань (</w:t>
      </w:r>
      <w:r w:rsidRPr="001E56D5">
        <w:rPr>
          <w:b/>
          <w:bCs/>
          <w:color w:val="000000"/>
          <w:szCs w:val="28"/>
        </w:rPr>
        <w:t>від 0 до 5 балів</w:t>
      </w:r>
      <w:r w:rsidRPr="001E56D5">
        <w:rPr>
          <w:color w:val="000000"/>
          <w:szCs w:val="28"/>
        </w:rPr>
        <w:t>), виконання реферативної роботи студентів (</w:t>
      </w:r>
      <w:r w:rsidRPr="001E56D5">
        <w:rPr>
          <w:b/>
          <w:bCs/>
          <w:color w:val="000000"/>
          <w:szCs w:val="28"/>
        </w:rPr>
        <w:t>від 0 до 10 балів</w:t>
      </w:r>
      <w:r w:rsidRPr="001E56D5">
        <w:rPr>
          <w:color w:val="000000"/>
          <w:szCs w:val="28"/>
        </w:rPr>
        <w:t>). </w:t>
      </w:r>
    </w:p>
    <w:p w14:paraId="62C62BEE" w14:textId="77777777" w:rsidR="006924E5" w:rsidRPr="001E56D5" w:rsidRDefault="006924E5" w:rsidP="006924E5">
      <w:pPr>
        <w:spacing w:line="360" w:lineRule="auto"/>
        <w:ind w:firstLine="709"/>
        <w:jc w:val="both"/>
        <w:rPr>
          <w:szCs w:val="28"/>
        </w:rPr>
      </w:pPr>
      <w:r w:rsidRPr="001E56D5">
        <w:rPr>
          <w:b/>
          <w:bCs/>
          <w:color w:val="000000"/>
          <w:szCs w:val="28"/>
        </w:rPr>
        <w:t xml:space="preserve">Оцінювання самостійної роботи. </w:t>
      </w:r>
      <w:r w:rsidRPr="001E56D5">
        <w:rPr>
          <w:color w:val="000000"/>
          <w:szCs w:val="28"/>
        </w:rPr>
        <w:t>Самостійна робота студентів являє собою письмову роботу з питань розглянутих на лекції. Оцінювання самостійних робіт студентів здійснюється відносно найкраще виконаної роботи в групі (</w:t>
      </w:r>
      <w:r w:rsidRPr="001E56D5">
        <w:rPr>
          <w:b/>
          <w:bCs/>
          <w:color w:val="000000"/>
          <w:szCs w:val="28"/>
        </w:rPr>
        <w:t>20 балів</w:t>
      </w:r>
      <w:r w:rsidRPr="001E56D5">
        <w:rPr>
          <w:color w:val="000000"/>
          <w:szCs w:val="28"/>
        </w:rPr>
        <w:t>). </w:t>
      </w:r>
    </w:p>
    <w:p w14:paraId="67903FEC" w14:textId="77777777" w:rsidR="006924E5" w:rsidRPr="001E56D5" w:rsidRDefault="006924E5" w:rsidP="006924E5">
      <w:pPr>
        <w:spacing w:line="360" w:lineRule="auto"/>
        <w:ind w:firstLine="709"/>
        <w:jc w:val="both"/>
        <w:rPr>
          <w:szCs w:val="28"/>
        </w:rPr>
      </w:pPr>
      <w:r w:rsidRPr="001E56D5">
        <w:rPr>
          <w:b/>
          <w:bCs/>
          <w:color w:val="000000"/>
          <w:szCs w:val="28"/>
        </w:rPr>
        <w:t>Оцінювання модульних завдань</w:t>
      </w:r>
      <w:r w:rsidRPr="001E56D5">
        <w:rPr>
          <w:b/>
          <w:bCs/>
          <w:i/>
          <w:iCs/>
          <w:color w:val="000000"/>
          <w:szCs w:val="28"/>
        </w:rPr>
        <w:t>.</w:t>
      </w:r>
      <w:r w:rsidRPr="001E56D5">
        <w:rPr>
          <w:color w:val="000000"/>
          <w:szCs w:val="28"/>
        </w:rPr>
        <w:t xml:space="preserve"> Після виконання програми змістового модулю у визначений деканатом термін здійснюється поточний модульний контроль у вигляді письмового тестового завдання, яка оцінюється у межах від </w:t>
      </w:r>
      <w:r w:rsidRPr="001E56D5">
        <w:rPr>
          <w:b/>
          <w:bCs/>
          <w:color w:val="000000"/>
          <w:szCs w:val="28"/>
        </w:rPr>
        <w:t>0 до 50 балів</w:t>
      </w:r>
      <w:r w:rsidRPr="001E56D5">
        <w:rPr>
          <w:color w:val="000000"/>
          <w:szCs w:val="28"/>
        </w:rPr>
        <w:t xml:space="preserve">. Якщо з об’єктивних причин студент не пройшов модульний </w:t>
      </w:r>
      <w:r w:rsidRPr="001E56D5">
        <w:rPr>
          <w:color w:val="000000"/>
          <w:szCs w:val="28"/>
        </w:rPr>
        <w:lastRenderedPageBreak/>
        <w:t>контроль у визначений термін, то він має право за дозволом деканату пройти його протягом двох тижнів після виникнення заборгованості.</w:t>
      </w:r>
    </w:p>
    <w:p w14:paraId="23F1213E" w14:textId="77777777" w:rsidR="006924E5" w:rsidRPr="001E56D5" w:rsidRDefault="006924E5" w:rsidP="006924E5">
      <w:pPr>
        <w:spacing w:line="360" w:lineRule="auto"/>
        <w:ind w:firstLine="709"/>
        <w:jc w:val="both"/>
        <w:rPr>
          <w:szCs w:val="28"/>
        </w:rPr>
      </w:pPr>
      <w:r w:rsidRPr="001E56D5">
        <w:rPr>
          <w:color w:val="000000"/>
          <w:szCs w:val="28"/>
        </w:rPr>
        <w:t xml:space="preserve">Студент, який у результаті поточного оцінювання отримав більше 60 балів, має право не складати </w:t>
      </w:r>
      <w:r w:rsidRPr="001E56D5">
        <w:rPr>
          <w:color w:val="000000"/>
          <w:szCs w:val="28"/>
          <w:lang w:val="uk-UA"/>
        </w:rPr>
        <w:t>екзамен</w:t>
      </w:r>
      <w:r w:rsidRPr="001E56D5">
        <w:rPr>
          <w:color w:val="000000"/>
          <w:szCs w:val="28"/>
        </w:rPr>
        <w:t xml:space="preserve"> з дисципліни. У такому випадку в заліково-екзаменаційну відомість заноситься загальна підсумкова оцінка. Якщо студент  хоче покращити підсумкову оцінку за модуль із дисципліни, він  повинен складати </w:t>
      </w:r>
      <w:r w:rsidRPr="001E56D5">
        <w:rPr>
          <w:color w:val="000000"/>
          <w:szCs w:val="28"/>
          <w:lang w:val="uk-UA"/>
        </w:rPr>
        <w:t>екзамен</w:t>
      </w:r>
      <w:r w:rsidRPr="001E56D5">
        <w:rPr>
          <w:color w:val="000000"/>
          <w:szCs w:val="28"/>
        </w:rPr>
        <w:t>. </w:t>
      </w:r>
    </w:p>
    <w:p w14:paraId="74951F90" w14:textId="77777777" w:rsidR="006924E5" w:rsidRPr="001E56D5" w:rsidRDefault="006924E5" w:rsidP="006924E5">
      <w:pPr>
        <w:spacing w:line="360" w:lineRule="auto"/>
        <w:ind w:firstLine="567"/>
        <w:jc w:val="both"/>
        <w:rPr>
          <w:color w:val="000000"/>
          <w:szCs w:val="28"/>
          <w:lang w:val="uk-UA"/>
        </w:rPr>
      </w:pPr>
      <w:r w:rsidRPr="001E56D5">
        <w:rPr>
          <w:color w:val="000000"/>
          <w:szCs w:val="28"/>
        </w:rPr>
        <w:t xml:space="preserve">Студент, який в результаті підсумкового оцінювання за модулем отримав менше 60 балів зобов’язаний здавати </w:t>
      </w:r>
      <w:r w:rsidRPr="001E56D5">
        <w:rPr>
          <w:color w:val="000000"/>
          <w:szCs w:val="28"/>
          <w:lang w:val="uk-UA"/>
        </w:rPr>
        <w:t xml:space="preserve">екзамен </w:t>
      </w:r>
      <w:r w:rsidRPr="001E56D5">
        <w:rPr>
          <w:color w:val="000000"/>
          <w:szCs w:val="28"/>
        </w:rPr>
        <w:t xml:space="preserve"> з дисципліни.  Відповідь студента під час </w:t>
      </w:r>
      <w:r w:rsidRPr="001E56D5">
        <w:rPr>
          <w:color w:val="000000"/>
          <w:szCs w:val="28"/>
          <w:lang w:val="uk-UA"/>
        </w:rPr>
        <w:t xml:space="preserve">екзамену </w:t>
      </w:r>
      <w:r w:rsidRPr="001E56D5">
        <w:rPr>
          <w:color w:val="000000"/>
          <w:szCs w:val="28"/>
        </w:rPr>
        <w:t xml:space="preserve">оцінюється </w:t>
      </w:r>
      <w:r w:rsidRPr="001E56D5">
        <w:rPr>
          <w:b/>
          <w:bCs/>
          <w:color w:val="000000"/>
          <w:szCs w:val="28"/>
        </w:rPr>
        <w:t>від 0 до 100 балів</w:t>
      </w:r>
      <w:r w:rsidRPr="001E56D5">
        <w:rPr>
          <w:color w:val="000000"/>
          <w:szCs w:val="28"/>
        </w:rPr>
        <w:t>.</w:t>
      </w:r>
    </w:p>
    <w:p w14:paraId="17E8C190" w14:textId="77777777" w:rsidR="006924E5" w:rsidRPr="001E56D5" w:rsidRDefault="006924E5" w:rsidP="006924E5">
      <w:pPr>
        <w:spacing w:line="360" w:lineRule="auto"/>
        <w:ind w:firstLine="567"/>
        <w:jc w:val="both"/>
        <w:rPr>
          <w:color w:val="000000"/>
          <w:szCs w:val="28"/>
          <w:lang w:val="uk-UA"/>
        </w:rPr>
      </w:pPr>
    </w:p>
    <w:p w14:paraId="57567AAB" w14:textId="77777777" w:rsidR="006924E5" w:rsidRPr="001E56D5" w:rsidRDefault="006924E5" w:rsidP="006924E5">
      <w:pPr>
        <w:spacing w:line="360" w:lineRule="auto"/>
        <w:jc w:val="center"/>
        <w:rPr>
          <w:b/>
          <w:bCs/>
          <w:color w:val="000000"/>
          <w:szCs w:val="28"/>
          <w:lang w:val="uk-UA"/>
        </w:rPr>
      </w:pPr>
      <w:r w:rsidRPr="001E56D5">
        <w:rPr>
          <w:b/>
          <w:bCs/>
          <w:color w:val="000000"/>
          <w:szCs w:val="28"/>
          <w:lang w:val="uk-UA"/>
        </w:rPr>
        <w:t>Розподіл балів, які отримують здобувачі вищої освіти ( модуль 1)</w:t>
      </w:r>
    </w:p>
    <w:p w14:paraId="2BACC54B" w14:textId="77777777" w:rsidR="006924E5" w:rsidRPr="001E56D5" w:rsidRDefault="006924E5" w:rsidP="006924E5">
      <w:pPr>
        <w:spacing w:line="360" w:lineRule="auto"/>
        <w:jc w:val="center"/>
        <w:rPr>
          <w:szCs w:val="28"/>
          <w:lang w:val="uk-UA"/>
        </w:rPr>
      </w:pPr>
      <w:r w:rsidRPr="001E56D5">
        <w:rPr>
          <w:b/>
          <w:bCs/>
          <w:color w:val="000000"/>
          <w:szCs w:val="28"/>
          <w:lang w:val="uk-UA"/>
        </w:rPr>
        <w:t>Змістовий модуль 1</w:t>
      </w:r>
    </w:p>
    <w:p w14:paraId="1E19998D" w14:textId="77777777" w:rsidR="006924E5" w:rsidRPr="001E56D5" w:rsidRDefault="006924E5" w:rsidP="006924E5">
      <w:pPr>
        <w:rPr>
          <w:szCs w:val="28"/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582"/>
        <w:gridCol w:w="1582"/>
        <w:gridCol w:w="3361"/>
        <w:gridCol w:w="691"/>
      </w:tblGrid>
      <w:tr w:rsidR="006924E5" w:rsidRPr="00367DB1" w14:paraId="1DC42D13" w14:textId="77777777" w:rsidTr="002810FE">
        <w:trPr>
          <w:trHeight w:val="241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47EC1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Поточне оцінювання та самостійна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1F855C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Модульна контрольна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BECB2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Сума</w:t>
            </w:r>
          </w:p>
        </w:tc>
      </w:tr>
      <w:tr w:rsidR="006924E5" w:rsidRPr="00367DB1" w14:paraId="61DF8A8A" w14:textId="77777777" w:rsidTr="002810FE">
        <w:trPr>
          <w:trHeight w:val="23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20587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Т1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AB46F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Т2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08B620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Т3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3FE57C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38344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100</w:t>
            </w:r>
          </w:p>
        </w:tc>
      </w:tr>
      <w:tr w:rsidR="006924E5" w:rsidRPr="00367DB1" w14:paraId="053F4F68" w14:textId="77777777" w:rsidTr="002810FE">
        <w:trPr>
          <w:trHeight w:val="2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D2AADF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20594" w14:textId="77777777" w:rsidR="006924E5" w:rsidRPr="0071082B" w:rsidRDefault="006924E5" w:rsidP="002810FE">
            <w:pPr>
              <w:spacing w:line="0" w:lineRule="atLeast"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CCCD11" w14:textId="77777777" w:rsidR="006924E5" w:rsidRPr="0071082B" w:rsidRDefault="006924E5" w:rsidP="002810FE">
            <w:pPr>
              <w:spacing w:line="0" w:lineRule="atLeast"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D7E6" w14:textId="77777777" w:rsidR="006924E5" w:rsidRPr="00367DB1" w:rsidRDefault="006924E5" w:rsidP="002810FE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5A68" w14:textId="77777777" w:rsidR="006924E5" w:rsidRPr="00367DB1" w:rsidRDefault="006924E5" w:rsidP="002810FE">
            <w:pPr>
              <w:rPr>
                <w:sz w:val="24"/>
              </w:rPr>
            </w:pPr>
          </w:p>
        </w:tc>
      </w:tr>
    </w:tbl>
    <w:p w14:paraId="68D5F390" w14:textId="77777777" w:rsidR="006924E5" w:rsidRPr="00367DB1" w:rsidRDefault="006924E5" w:rsidP="006924E5">
      <w:pPr>
        <w:ind w:firstLine="600"/>
        <w:rPr>
          <w:sz w:val="24"/>
        </w:rPr>
      </w:pPr>
      <w:r w:rsidRPr="00367DB1">
        <w:rPr>
          <w:color w:val="000000"/>
          <w:sz w:val="24"/>
        </w:rPr>
        <w:t>Т1, Т2 ... – теми</w:t>
      </w:r>
    </w:p>
    <w:p w14:paraId="72EDD0A6" w14:textId="77777777" w:rsidR="006924E5" w:rsidRPr="00367DB1" w:rsidRDefault="006924E5" w:rsidP="006924E5">
      <w:pPr>
        <w:rPr>
          <w:sz w:val="24"/>
        </w:rPr>
      </w:pPr>
    </w:p>
    <w:p w14:paraId="286A5B61" w14:textId="77777777" w:rsidR="006924E5" w:rsidRPr="001E56D5" w:rsidRDefault="006924E5" w:rsidP="006924E5">
      <w:pPr>
        <w:spacing w:line="360" w:lineRule="auto"/>
        <w:jc w:val="center"/>
        <w:rPr>
          <w:b/>
          <w:bCs/>
          <w:color w:val="000000"/>
          <w:szCs w:val="28"/>
          <w:lang w:val="uk-UA"/>
        </w:rPr>
      </w:pPr>
      <w:r w:rsidRPr="001E56D5">
        <w:rPr>
          <w:b/>
          <w:bCs/>
          <w:color w:val="000000"/>
          <w:szCs w:val="28"/>
        </w:rPr>
        <w:t>Розподіл балів, які отримують здобувачі вищої освіти ( модуль 2)</w:t>
      </w:r>
    </w:p>
    <w:p w14:paraId="13406172" w14:textId="77777777" w:rsidR="006924E5" w:rsidRPr="001E56D5" w:rsidRDefault="006924E5" w:rsidP="006924E5">
      <w:pPr>
        <w:spacing w:line="360" w:lineRule="auto"/>
        <w:jc w:val="center"/>
        <w:rPr>
          <w:szCs w:val="28"/>
          <w:lang w:val="uk-UA"/>
        </w:rPr>
      </w:pPr>
      <w:r w:rsidRPr="001E56D5">
        <w:rPr>
          <w:b/>
          <w:bCs/>
          <w:color w:val="000000"/>
          <w:szCs w:val="28"/>
          <w:lang w:val="uk-UA"/>
        </w:rPr>
        <w:t>Змістовий модуль 2</w:t>
      </w:r>
    </w:p>
    <w:p w14:paraId="27E717A6" w14:textId="77777777" w:rsidR="006924E5" w:rsidRPr="00367DB1" w:rsidRDefault="006924E5" w:rsidP="006924E5">
      <w:pPr>
        <w:rPr>
          <w:sz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713"/>
        <w:gridCol w:w="20"/>
        <w:gridCol w:w="1734"/>
        <w:gridCol w:w="3361"/>
        <w:gridCol w:w="691"/>
      </w:tblGrid>
      <w:tr w:rsidR="006924E5" w:rsidRPr="00367DB1" w14:paraId="58B63C4A" w14:textId="77777777" w:rsidTr="002810FE">
        <w:trPr>
          <w:trHeight w:val="45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30ED9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Поточне оцінювання та самостійна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DD88FA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Модульна контрольна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CB91C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Сума</w:t>
            </w:r>
          </w:p>
        </w:tc>
      </w:tr>
      <w:tr w:rsidR="006924E5" w:rsidRPr="00367DB1" w14:paraId="392BF1B3" w14:textId="77777777" w:rsidTr="002810FE">
        <w:trPr>
          <w:trHeight w:val="44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33C9E8" w14:textId="77777777" w:rsidR="006924E5" w:rsidRPr="0071082B" w:rsidRDefault="006924E5" w:rsidP="002810FE">
            <w:pPr>
              <w:spacing w:line="0" w:lineRule="atLeast"/>
              <w:jc w:val="center"/>
              <w:rPr>
                <w:sz w:val="24"/>
                <w:lang w:val="uk-UA"/>
              </w:rPr>
            </w:pPr>
            <w:r w:rsidRPr="00367DB1"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D5C01D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1BE2" w14:textId="77777777" w:rsidR="006924E5" w:rsidRPr="007403E8" w:rsidRDefault="006924E5" w:rsidP="002810FE">
            <w:pPr>
              <w:spacing w:line="0" w:lineRule="atLeas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9296FA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B6C18B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100</w:t>
            </w:r>
          </w:p>
        </w:tc>
      </w:tr>
      <w:tr w:rsidR="006924E5" w:rsidRPr="00367DB1" w14:paraId="622ABF85" w14:textId="77777777" w:rsidTr="002810FE">
        <w:trPr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E431C6" w14:textId="77777777" w:rsidR="006924E5" w:rsidRPr="007403E8" w:rsidRDefault="006924E5" w:rsidP="002810FE">
            <w:pPr>
              <w:spacing w:line="0" w:lineRule="atLeas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565949" w14:textId="77777777" w:rsidR="006924E5" w:rsidRPr="00F6495D" w:rsidRDefault="006924E5" w:rsidP="002810FE">
            <w:pPr>
              <w:spacing w:line="0" w:lineRule="atLeast"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35FC" w14:textId="77777777" w:rsidR="006924E5" w:rsidRPr="00F6495D" w:rsidRDefault="006924E5" w:rsidP="002810FE">
            <w:pPr>
              <w:spacing w:line="0" w:lineRule="atLeas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F71C" w14:textId="77777777" w:rsidR="006924E5" w:rsidRPr="00367DB1" w:rsidRDefault="006924E5" w:rsidP="002810FE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E2F5" w14:textId="77777777" w:rsidR="006924E5" w:rsidRPr="00367DB1" w:rsidRDefault="006924E5" w:rsidP="002810FE">
            <w:pPr>
              <w:rPr>
                <w:sz w:val="24"/>
              </w:rPr>
            </w:pPr>
          </w:p>
        </w:tc>
      </w:tr>
    </w:tbl>
    <w:p w14:paraId="1D024E73" w14:textId="77777777" w:rsidR="006924E5" w:rsidRPr="00367DB1" w:rsidRDefault="006924E5" w:rsidP="006924E5">
      <w:pPr>
        <w:ind w:firstLine="600"/>
        <w:rPr>
          <w:sz w:val="24"/>
        </w:rPr>
      </w:pPr>
      <w:r w:rsidRPr="00367DB1">
        <w:rPr>
          <w:color w:val="000000"/>
          <w:sz w:val="24"/>
        </w:rPr>
        <w:t>Т1, Т2 ... – теми</w:t>
      </w:r>
    </w:p>
    <w:p w14:paraId="7C88524A" w14:textId="77777777" w:rsidR="006924E5" w:rsidRDefault="006924E5" w:rsidP="006924E5">
      <w:pPr>
        <w:ind w:firstLine="567"/>
        <w:jc w:val="both"/>
        <w:rPr>
          <w:color w:val="000000"/>
          <w:sz w:val="24"/>
          <w:lang w:val="uk-UA"/>
        </w:rPr>
      </w:pPr>
    </w:p>
    <w:p w14:paraId="14C9C9C9" w14:textId="77777777" w:rsidR="006924E5" w:rsidRPr="001E56D5" w:rsidRDefault="006924E5" w:rsidP="006924E5">
      <w:pPr>
        <w:spacing w:line="360" w:lineRule="auto"/>
        <w:ind w:left="1410" w:right="1327"/>
        <w:jc w:val="center"/>
        <w:rPr>
          <w:szCs w:val="28"/>
          <w:lang w:val="uk-UA"/>
        </w:rPr>
      </w:pPr>
      <w:r w:rsidRPr="001E56D5">
        <w:rPr>
          <w:b/>
          <w:bCs/>
          <w:color w:val="000000"/>
          <w:szCs w:val="28"/>
          <w:lang w:val="uk-UA"/>
        </w:rPr>
        <w:t>Оцінювання окремих видів навчальної роботи з дисципліни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991"/>
        <w:gridCol w:w="1630"/>
        <w:gridCol w:w="991"/>
        <w:gridCol w:w="1669"/>
      </w:tblGrid>
      <w:tr w:rsidR="006924E5" w:rsidRPr="00367DB1" w14:paraId="030F47E8" w14:textId="77777777" w:rsidTr="002810FE">
        <w:trPr>
          <w:trHeight w:val="275"/>
          <w:jc w:val="center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E2E3" w14:textId="77777777" w:rsidR="006924E5" w:rsidRPr="00367DB1" w:rsidRDefault="006924E5" w:rsidP="002810FE">
            <w:pPr>
              <w:ind w:left="112" w:right="99" w:firstLine="30"/>
              <w:rPr>
                <w:sz w:val="24"/>
                <w:lang w:val="uk-UA"/>
              </w:rPr>
            </w:pPr>
            <w:r w:rsidRPr="00367DB1">
              <w:rPr>
                <w:b/>
                <w:bCs/>
                <w:color w:val="000000"/>
                <w:sz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E127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Змістовий модуль 1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61F9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b/>
                <w:bCs/>
                <w:color w:val="000000"/>
                <w:sz w:val="24"/>
              </w:rPr>
              <w:t>Змістовий модуль 2</w:t>
            </w:r>
          </w:p>
        </w:tc>
      </w:tr>
      <w:tr w:rsidR="006924E5" w:rsidRPr="00367DB1" w14:paraId="7E2B1DB8" w14:textId="77777777" w:rsidTr="002810FE">
        <w:trPr>
          <w:trHeight w:val="397"/>
          <w:jc w:val="center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3677" w14:textId="77777777" w:rsidR="006924E5" w:rsidRPr="00367DB1" w:rsidRDefault="006924E5" w:rsidP="002810FE">
            <w:pPr>
              <w:ind w:firstLine="3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7EDC" w14:textId="77777777" w:rsidR="006924E5" w:rsidRPr="00367DB1" w:rsidRDefault="006924E5" w:rsidP="002810FE">
            <w:pPr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Кількість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8062" w14:textId="77777777" w:rsidR="006924E5" w:rsidRPr="00367DB1" w:rsidRDefault="006924E5" w:rsidP="002810FE">
            <w:pPr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Максимальна</w:t>
            </w:r>
          </w:p>
          <w:p w14:paraId="44810DDD" w14:textId="77777777" w:rsidR="006924E5" w:rsidRPr="00367DB1" w:rsidRDefault="006924E5" w:rsidP="002810FE">
            <w:pPr>
              <w:ind w:right="190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кількість балів (сумарна)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9E18" w14:textId="77777777" w:rsidR="006924E5" w:rsidRPr="00367DB1" w:rsidRDefault="006924E5" w:rsidP="002810FE">
            <w:pPr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Кількість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CB26" w14:textId="77777777" w:rsidR="006924E5" w:rsidRPr="00367DB1" w:rsidRDefault="006924E5" w:rsidP="002810FE">
            <w:pPr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Максимальна</w:t>
            </w:r>
          </w:p>
          <w:p w14:paraId="52CC2EC5" w14:textId="77777777" w:rsidR="006924E5" w:rsidRPr="00367DB1" w:rsidRDefault="006924E5" w:rsidP="002810FE">
            <w:pPr>
              <w:ind w:right="120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кількість балів (сумарна)</w:t>
            </w:r>
          </w:p>
        </w:tc>
      </w:tr>
      <w:tr w:rsidR="006924E5" w:rsidRPr="00367DB1" w14:paraId="6314C7EA" w14:textId="77777777" w:rsidTr="002810FE">
        <w:trPr>
          <w:trHeight w:val="194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1A19" w14:textId="77777777" w:rsidR="006924E5" w:rsidRPr="00367DB1" w:rsidRDefault="006924E5" w:rsidP="002810FE">
            <w:pPr>
              <w:ind w:left="108" w:firstLine="30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Експрес опитування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0D79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F8D02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6C74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791B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10</w:t>
            </w:r>
          </w:p>
        </w:tc>
      </w:tr>
      <w:tr w:rsidR="006924E5" w:rsidRPr="00367DB1" w14:paraId="787D9BD7" w14:textId="77777777" w:rsidTr="002810FE">
        <w:trPr>
          <w:trHeight w:val="299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444F" w14:textId="77777777" w:rsidR="006924E5" w:rsidRPr="00367DB1" w:rsidRDefault="006924E5" w:rsidP="002810FE">
            <w:pPr>
              <w:ind w:left="108" w:firstLine="30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Обговорення дискусійних питань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5E8C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DE26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47F9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F212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10</w:t>
            </w:r>
          </w:p>
        </w:tc>
      </w:tr>
      <w:tr w:rsidR="006924E5" w:rsidRPr="00367DB1" w14:paraId="6035CF38" w14:textId="77777777" w:rsidTr="002810FE">
        <w:trPr>
          <w:trHeight w:val="584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7853" w14:textId="77777777" w:rsidR="006924E5" w:rsidRPr="00367DB1" w:rsidRDefault="006924E5" w:rsidP="002810FE">
            <w:pPr>
              <w:ind w:left="108" w:firstLine="30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lastRenderedPageBreak/>
              <w:t>Захист реферату, презентація результатів наукового дослідження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CD50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42A4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597A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79D9A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10</w:t>
            </w:r>
          </w:p>
        </w:tc>
      </w:tr>
      <w:tr w:rsidR="006924E5" w:rsidRPr="00367DB1" w14:paraId="713C2052" w14:textId="77777777" w:rsidTr="002810FE">
        <w:trPr>
          <w:trHeight w:val="394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92FB" w14:textId="77777777" w:rsidR="006924E5" w:rsidRPr="00367DB1" w:rsidRDefault="006924E5" w:rsidP="002810FE">
            <w:pPr>
              <w:ind w:left="56" w:firstLine="30"/>
              <w:jc w:val="both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Самостійна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4F6B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AA77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74F7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0A7D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20</w:t>
            </w:r>
          </w:p>
        </w:tc>
      </w:tr>
      <w:tr w:rsidR="006924E5" w:rsidRPr="00367DB1" w14:paraId="368DDBE2" w14:textId="77777777" w:rsidTr="002810FE">
        <w:trPr>
          <w:trHeight w:val="372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CB80" w14:textId="77777777" w:rsidR="006924E5" w:rsidRPr="00367DB1" w:rsidRDefault="006924E5" w:rsidP="002810FE">
            <w:pPr>
              <w:ind w:left="108" w:firstLine="30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Модульна контрольна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367DB1">
              <w:rPr>
                <w:color w:val="000000"/>
                <w:sz w:val="24"/>
              </w:rPr>
              <w:t>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B2A8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C9F9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215D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A056" w14:textId="77777777" w:rsidR="006924E5" w:rsidRPr="00367DB1" w:rsidRDefault="006924E5" w:rsidP="002810FE">
            <w:pPr>
              <w:ind w:firstLine="30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50</w:t>
            </w:r>
          </w:p>
        </w:tc>
      </w:tr>
      <w:tr w:rsidR="006924E5" w:rsidRPr="00367DB1" w14:paraId="2D37FD1B" w14:textId="77777777" w:rsidTr="002810FE">
        <w:trPr>
          <w:trHeight w:val="275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425E" w14:textId="77777777" w:rsidR="006924E5" w:rsidRPr="00204D53" w:rsidRDefault="006924E5" w:rsidP="002810FE">
            <w:pPr>
              <w:ind w:right="98" w:firstLine="30"/>
              <w:jc w:val="center"/>
              <w:rPr>
                <w:sz w:val="24"/>
              </w:rPr>
            </w:pPr>
            <w:r w:rsidRPr="00204D53">
              <w:rPr>
                <w:b/>
                <w:bCs/>
                <w:color w:val="000000"/>
                <w:sz w:val="24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051C" w14:textId="77777777" w:rsidR="006924E5" w:rsidRPr="00204D53" w:rsidRDefault="006924E5" w:rsidP="002810FE">
            <w:pPr>
              <w:ind w:firstLine="30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F1D7" w14:textId="77777777" w:rsidR="006924E5" w:rsidRPr="00204D53" w:rsidRDefault="006924E5" w:rsidP="002810FE">
            <w:pPr>
              <w:ind w:left="507" w:right="502" w:firstLine="30"/>
              <w:jc w:val="center"/>
              <w:rPr>
                <w:sz w:val="24"/>
              </w:rPr>
            </w:pPr>
            <w:r w:rsidRPr="00204D53">
              <w:rPr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A9CE" w14:textId="77777777" w:rsidR="006924E5" w:rsidRPr="00204D53" w:rsidRDefault="006924E5" w:rsidP="002810FE">
            <w:pPr>
              <w:ind w:firstLine="3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548D6" w14:textId="77777777" w:rsidR="006924E5" w:rsidRPr="00367DB1" w:rsidRDefault="006924E5" w:rsidP="002810FE">
            <w:pPr>
              <w:ind w:left="437" w:right="429" w:firstLine="30"/>
              <w:jc w:val="center"/>
              <w:rPr>
                <w:sz w:val="24"/>
              </w:rPr>
            </w:pPr>
            <w:r w:rsidRPr="00204D53">
              <w:rPr>
                <w:b/>
                <w:bCs/>
                <w:color w:val="000000"/>
                <w:sz w:val="24"/>
              </w:rPr>
              <w:t>100</w:t>
            </w:r>
          </w:p>
        </w:tc>
      </w:tr>
    </w:tbl>
    <w:p w14:paraId="57F5B399" w14:textId="77777777" w:rsidR="006924E5" w:rsidRPr="00367DB1" w:rsidRDefault="006924E5" w:rsidP="006924E5">
      <w:pPr>
        <w:rPr>
          <w:sz w:val="24"/>
        </w:rPr>
      </w:pPr>
    </w:p>
    <w:p w14:paraId="07F7D6AB" w14:textId="77777777" w:rsidR="006924E5" w:rsidRDefault="006924E5" w:rsidP="006924E5">
      <w:pPr>
        <w:spacing w:before="1" w:line="360" w:lineRule="auto"/>
        <w:ind w:left="1410" w:right="1331"/>
        <w:jc w:val="center"/>
        <w:rPr>
          <w:b/>
          <w:bCs/>
          <w:color w:val="000000"/>
          <w:szCs w:val="28"/>
          <w:lang w:val="uk-UA"/>
        </w:rPr>
      </w:pPr>
    </w:p>
    <w:p w14:paraId="49F308AE" w14:textId="77777777" w:rsidR="006924E5" w:rsidRPr="001E56D5" w:rsidRDefault="006924E5" w:rsidP="006924E5">
      <w:pPr>
        <w:spacing w:before="1" w:line="360" w:lineRule="auto"/>
        <w:ind w:left="1410" w:right="1331"/>
        <w:jc w:val="center"/>
        <w:rPr>
          <w:szCs w:val="28"/>
        </w:rPr>
      </w:pPr>
      <w:r w:rsidRPr="001E56D5">
        <w:rPr>
          <w:b/>
          <w:bCs/>
          <w:color w:val="000000"/>
          <w:szCs w:val="28"/>
        </w:rPr>
        <w:t>Критерії оцінювання модульної контрольної роботи</w:t>
      </w:r>
    </w:p>
    <w:p w14:paraId="0BA0DBA6" w14:textId="77777777" w:rsidR="006924E5" w:rsidRPr="001E56D5" w:rsidRDefault="006924E5" w:rsidP="006924E5">
      <w:pPr>
        <w:spacing w:line="360" w:lineRule="auto"/>
        <w:rPr>
          <w:szCs w:val="28"/>
        </w:rPr>
      </w:pPr>
      <w:r w:rsidRPr="001E56D5">
        <w:rPr>
          <w:color w:val="000000"/>
          <w:szCs w:val="28"/>
        </w:rPr>
        <w:tab/>
      </w:r>
    </w:p>
    <w:p w14:paraId="35171A04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</w:rPr>
      </w:pPr>
      <w:r w:rsidRPr="001E56D5">
        <w:rPr>
          <w:szCs w:val="28"/>
        </w:rPr>
        <w:t xml:space="preserve">Критерії оцінювання модульної контрольної роботи Упродовж семестру з дисципліни проводиться 2 модульні контрольні роботи (МКР). Перевірка та оцінювання знань, умінь і практичних навичок студентів у межах окремого змістового модулю здійснюються за 100-бальною шкалою. МКР складається з вирішення тестових завдань та теоретичних питань . Розподіл балів за результат виконання МКР визначається таким чином: максимально 50 балів – МКР . До модульної контрольної роботи допускаються всі студенти. На виконання письмового компонента МКР відводиться до двох академічних годин. В МКР є </w:t>
      </w:r>
      <w:r w:rsidRPr="001E56D5">
        <w:rPr>
          <w:szCs w:val="28"/>
          <w:lang w:val="uk-UA"/>
        </w:rPr>
        <w:t>5</w:t>
      </w:r>
      <w:r w:rsidRPr="001E56D5">
        <w:rPr>
          <w:szCs w:val="28"/>
        </w:rPr>
        <w:t xml:space="preserve"> тестових завдань і 2 теоретичні питання. Правильна відповідь за кожний окремий тест оцінюється в </w:t>
      </w:r>
      <w:r w:rsidRPr="001E56D5">
        <w:rPr>
          <w:szCs w:val="28"/>
          <w:lang w:val="uk-UA"/>
        </w:rPr>
        <w:t>5</w:t>
      </w:r>
      <w:r w:rsidRPr="001E56D5">
        <w:rPr>
          <w:szCs w:val="28"/>
        </w:rPr>
        <w:t xml:space="preserve"> бал</w:t>
      </w:r>
      <w:r w:rsidRPr="001E56D5">
        <w:rPr>
          <w:szCs w:val="28"/>
          <w:lang w:val="uk-UA"/>
        </w:rPr>
        <w:t>ів</w:t>
      </w:r>
      <w:r w:rsidRPr="001E56D5">
        <w:rPr>
          <w:szCs w:val="28"/>
        </w:rPr>
        <w:t xml:space="preserve">, за теоретичне питання – у </w:t>
      </w:r>
      <w:r w:rsidRPr="001E56D5">
        <w:rPr>
          <w:szCs w:val="28"/>
          <w:lang w:val="uk-UA"/>
        </w:rPr>
        <w:t>2</w:t>
      </w:r>
      <w:r w:rsidRPr="001E56D5">
        <w:rPr>
          <w:szCs w:val="28"/>
        </w:rPr>
        <w:t>0 балів. За допомогою письмової модульної контрольної роботи оцінюється ступінь засвоєння пройденого матеріалу за максимальною рейтинговою оцінкою – 50 балів . Студент, який не з'явився на МКР з поважної причини, може пройти його у визначений кафедрою термін</w:t>
      </w:r>
    </w:p>
    <w:p w14:paraId="524DD375" w14:textId="77777777" w:rsidR="006924E5" w:rsidRPr="001E56D5" w:rsidRDefault="006924E5" w:rsidP="006924E5">
      <w:pPr>
        <w:spacing w:line="360" w:lineRule="auto"/>
        <w:ind w:left="1410" w:right="1330"/>
        <w:jc w:val="center"/>
        <w:rPr>
          <w:b/>
          <w:bCs/>
          <w:color w:val="000000"/>
          <w:szCs w:val="28"/>
          <w:lang w:val="uk-UA"/>
        </w:rPr>
      </w:pPr>
    </w:p>
    <w:p w14:paraId="0EB61EB3" w14:textId="77777777" w:rsidR="006924E5" w:rsidRPr="001E56D5" w:rsidRDefault="006924E5" w:rsidP="006924E5">
      <w:pPr>
        <w:spacing w:line="360" w:lineRule="auto"/>
        <w:ind w:left="1410" w:right="1330"/>
        <w:jc w:val="center"/>
        <w:rPr>
          <w:szCs w:val="28"/>
          <w:lang w:val="uk-UA"/>
        </w:rPr>
      </w:pPr>
      <w:r w:rsidRPr="001E56D5">
        <w:rPr>
          <w:b/>
          <w:bCs/>
          <w:color w:val="000000"/>
          <w:szCs w:val="28"/>
          <w:lang w:val="uk-UA"/>
        </w:rPr>
        <w:t>Критерії оцінювання підсумкового семестрового контролю</w:t>
      </w:r>
    </w:p>
    <w:p w14:paraId="7BC481C8" w14:textId="77777777" w:rsidR="006924E5" w:rsidRDefault="006924E5" w:rsidP="006924E5">
      <w:pPr>
        <w:spacing w:line="360" w:lineRule="auto"/>
        <w:ind w:firstLine="567"/>
        <w:jc w:val="both"/>
        <w:rPr>
          <w:szCs w:val="28"/>
          <w:lang w:val="uk-UA"/>
        </w:rPr>
      </w:pPr>
    </w:p>
    <w:p w14:paraId="3CB3BDCF" w14:textId="77777777" w:rsidR="006924E5" w:rsidRPr="001E56D5" w:rsidRDefault="006924E5" w:rsidP="006924E5">
      <w:pPr>
        <w:spacing w:line="360" w:lineRule="auto"/>
        <w:ind w:firstLine="567"/>
        <w:jc w:val="both"/>
        <w:rPr>
          <w:szCs w:val="28"/>
          <w:lang w:val="uk-UA"/>
        </w:rPr>
      </w:pPr>
      <w:r w:rsidRPr="001E56D5">
        <w:rPr>
          <w:szCs w:val="28"/>
          <w:lang w:val="uk-UA"/>
        </w:rPr>
        <w:t xml:space="preserve">Підсумковий семестровий контроль з дисципліни проводиться у вигляді екзамену в кінці семестру і дає можливість визначити кінцевий ступінь рівня і якості засвоєння студентами теоретичних знань та практичних вмінь і навичок з даної дисципліни. </w:t>
      </w:r>
      <w:r w:rsidRPr="001E56D5">
        <w:rPr>
          <w:szCs w:val="28"/>
        </w:rPr>
        <w:t xml:space="preserve">Максимальна оцінка з підсумкового семестрового контролю </w:t>
      </w:r>
      <w:r w:rsidRPr="001E56D5">
        <w:rPr>
          <w:szCs w:val="28"/>
        </w:rPr>
        <w:lastRenderedPageBreak/>
        <w:t xml:space="preserve">становить 100 балів. Переведення даних 100-бальної шкали у оцінки за національною шкалою та шкалою ЄКТС здійснюється в порядку, зазначеному в таблиці </w:t>
      </w:r>
      <w:r w:rsidRPr="001E56D5">
        <w:rPr>
          <w:szCs w:val="28"/>
          <w:lang w:val="uk-UA"/>
        </w:rPr>
        <w:t>нижче</w:t>
      </w:r>
      <w:r w:rsidRPr="001E56D5">
        <w:rPr>
          <w:szCs w:val="28"/>
        </w:rPr>
        <w:t xml:space="preserve">. Студенти, підсумкова модульна оцінка яких становить 35-59 балів, зобов’язані пройти підсумковий (семестровий) контроль у формі </w:t>
      </w:r>
      <w:r w:rsidRPr="001E56D5">
        <w:rPr>
          <w:szCs w:val="28"/>
          <w:lang w:val="uk-UA"/>
        </w:rPr>
        <w:t>екзамену</w:t>
      </w:r>
      <w:r w:rsidRPr="001E56D5">
        <w:rPr>
          <w:szCs w:val="28"/>
        </w:rPr>
        <w:t>, що передбачено робочим навчальним планом.</w:t>
      </w:r>
    </w:p>
    <w:p w14:paraId="56857442" w14:textId="77777777" w:rsidR="006924E5" w:rsidRPr="00916A1F" w:rsidRDefault="006924E5" w:rsidP="006924E5">
      <w:pPr>
        <w:ind w:firstLine="567"/>
        <w:jc w:val="both"/>
        <w:rPr>
          <w:sz w:val="24"/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732"/>
        <w:gridCol w:w="2259"/>
      </w:tblGrid>
      <w:tr w:rsidR="006924E5" w:rsidRPr="00367DB1" w14:paraId="1D764B73" w14:textId="77777777" w:rsidTr="002810FE">
        <w:trPr>
          <w:trHeight w:val="369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9DB72" w14:textId="77777777" w:rsidR="006924E5" w:rsidRPr="00367DB1" w:rsidRDefault="006924E5" w:rsidP="002810FE">
            <w:pPr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Шкала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367DB1">
              <w:rPr>
                <w:color w:val="000000"/>
                <w:sz w:val="24"/>
              </w:rPr>
              <w:t>ЄКТС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48B97" w14:textId="77777777" w:rsidR="006924E5" w:rsidRPr="00367DB1" w:rsidRDefault="006924E5" w:rsidP="002810FE">
            <w:pPr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Диференційована шкала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BFE45" w14:textId="77777777" w:rsidR="006924E5" w:rsidRPr="00367DB1" w:rsidRDefault="006924E5" w:rsidP="002810FE">
            <w:pPr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Мін. бал -Макс. бал</w:t>
            </w:r>
          </w:p>
        </w:tc>
      </w:tr>
      <w:tr w:rsidR="006924E5" w:rsidRPr="00367DB1" w14:paraId="647AC816" w14:textId="77777777" w:rsidTr="002810FE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93EF6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14872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відмінно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51886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90-100</w:t>
            </w:r>
          </w:p>
        </w:tc>
      </w:tr>
      <w:tr w:rsidR="006924E5" w:rsidRPr="00367DB1" w14:paraId="260EA998" w14:textId="77777777" w:rsidTr="002810FE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AD40D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5CB52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добре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5BF09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82-89</w:t>
            </w:r>
          </w:p>
        </w:tc>
      </w:tr>
      <w:tr w:rsidR="006924E5" w:rsidRPr="00367DB1" w14:paraId="3D7CDB7F" w14:textId="77777777" w:rsidTr="002810FE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CE039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A06F" w14:textId="77777777" w:rsidR="006924E5" w:rsidRPr="00367DB1" w:rsidRDefault="006924E5" w:rsidP="002810FE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17EDD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74-81</w:t>
            </w:r>
          </w:p>
        </w:tc>
      </w:tr>
      <w:tr w:rsidR="006924E5" w:rsidRPr="00367DB1" w14:paraId="7DF70F56" w14:textId="77777777" w:rsidTr="002810FE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D7099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59924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0C1C9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64-73</w:t>
            </w:r>
          </w:p>
        </w:tc>
      </w:tr>
      <w:tr w:rsidR="006924E5" w:rsidRPr="00367DB1" w14:paraId="57F5E418" w14:textId="77777777" w:rsidTr="002810FE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455D9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2632" w14:textId="77777777" w:rsidR="006924E5" w:rsidRPr="00367DB1" w:rsidRDefault="006924E5" w:rsidP="002810FE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C2721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60-63</w:t>
            </w:r>
          </w:p>
        </w:tc>
      </w:tr>
      <w:tr w:rsidR="006924E5" w:rsidRPr="00367DB1" w14:paraId="11DFCB88" w14:textId="77777777" w:rsidTr="002810FE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C5506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FX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674AA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незадовільно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065B0C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35-59</w:t>
            </w:r>
          </w:p>
        </w:tc>
      </w:tr>
      <w:tr w:rsidR="006924E5" w:rsidRPr="00367DB1" w14:paraId="78F9764B" w14:textId="77777777" w:rsidTr="002810FE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FD0A9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F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BC56" w14:textId="77777777" w:rsidR="006924E5" w:rsidRPr="00367DB1" w:rsidRDefault="006924E5" w:rsidP="002810FE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9FA06" w14:textId="77777777" w:rsidR="006924E5" w:rsidRPr="00367DB1" w:rsidRDefault="006924E5" w:rsidP="002810FE">
            <w:pPr>
              <w:spacing w:line="0" w:lineRule="atLeast"/>
              <w:jc w:val="center"/>
              <w:rPr>
                <w:sz w:val="24"/>
              </w:rPr>
            </w:pPr>
            <w:r w:rsidRPr="00367DB1">
              <w:rPr>
                <w:color w:val="000000"/>
                <w:sz w:val="24"/>
              </w:rPr>
              <w:t>0-34</w:t>
            </w:r>
          </w:p>
        </w:tc>
      </w:tr>
    </w:tbl>
    <w:p w14:paraId="153C0B57" w14:textId="77777777" w:rsidR="006924E5" w:rsidRDefault="006924E5" w:rsidP="006924E5">
      <w:pPr>
        <w:widowControl w:val="0"/>
        <w:suppressAutoHyphens w:val="0"/>
        <w:ind w:firstLine="567"/>
        <w:jc w:val="both"/>
        <w:rPr>
          <w:sz w:val="24"/>
          <w:lang w:val="uk-UA"/>
        </w:rPr>
      </w:pPr>
    </w:p>
    <w:p w14:paraId="3B8BD841" w14:textId="77777777" w:rsidR="006924E5" w:rsidRPr="00816BD3" w:rsidRDefault="006924E5" w:rsidP="006924E5">
      <w:pPr>
        <w:widowControl w:val="0"/>
        <w:shd w:val="clear" w:color="auto" w:fill="FFFFFF"/>
        <w:suppressAutoHyphens w:val="0"/>
        <w:jc w:val="center"/>
        <w:rPr>
          <w:sz w:val="24"/>
        </w:rPr>
      </w:pPr>
      <w:r w:rsidRPr="00816BD3">
        <w:rPr>
          <w:sz w:val="24"/>
        </w:rPr>
        <w:t> </w:t>
      </w:r>
    </w:p>
    <w:p w14:paraId="7EF412AC" w14:textId="77777777" w:rsidR="00235093" w:rsidRPr="003B0F11" w:rsidRDefault="00235093" w:rsidP="006924E5">
      <w:pPr>
        <w:widowControl w:val="0"/>
        <w:suppressAutoHyphens w:val="0"/>
        <w:spacing w:line="360" w:lineRule="auto"/>
        <w:ind w:left="142" w:firstLine="567"/>
        <w:jc w:val="center"/>
        <w:rPr>
          <w:b/>
          <w:szCs w:val="28"/>
          <w:lang w:val="uk-UA"/>
        </w:rPr>
      </w:pPr>
      <w:r w:rsidRPr="003B0F11">
        <w:rPr>
          <w:b/>
          <w:szCs w:val="28"/>
          <w:lang w:val="uk-UA"/>
        </w:rPr>
        <w:t>Методи контролю</w:t>
      </w:r>
    </w:p>
    <w:p w14:paraId="747D4140" w14:textId="77777777" w:rsidR="00235093" w:rsidRPr="003B0F11" w:rsidRDefault="00235093" w:rsidP="003B0F11">
      <w:pPr>
        <w:spacing w:line="360" w:lineRule="auto"/>
        <w:rPr>
          <w:b/>
          <w:szCs w:val="28"/>
          <w:lang w:val="uk-UA"/>
        </w:rPr>
      </w:pPr>
    </w:p>
    <w:p w14:paraId="043D1C54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  <w:lang w:val="uk-UA"/>
        </w:rPr>
      </w:pPr>
      <w:r w:rsidRPr="003B0F11">
        <w:rPr>
          <w:szCs w:val="28"/>
          <w:lang w:val="uk-UA"/>
        </w:rPr>
        <w:t>Оцінка знань, умінь та практичних навичок студентів з навчальної дисципліни «</w:t>
      </w:r>
      <w:r w:rsidRPr="003B0F11">
        <w:rPr>
          <w:spacing w:val="-4"/>
          <w:szCs w:val="28"/>
          <w:lang w:val="uk-UA"/>
        </w:rPr>
        <w:t>Методи та моделі вартісної оцінки</w:t>
      </w:r>
      <w:r w:rsidRPr="003B0F11">
        <w:rPr>
          <w:szCs w:val="28"/>
          <w:lang w:val="uk-UA"/>
        </w:rPr>
        <w:t>» здійснюється відповідно до графіка: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4841"/>
      </w:tblGrid>
      <w:tr w:rsidR="00235093" w:rsidRPr="003B0F11" w14:paraId="0B9A0F08" w14:textId="77777777"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8188" w14:textId="77777777" w:rsidR="00235093" w:rsidRPr="003B0F11" w:rsidRDefault="00235093" w:rsidP="003B0F11">
            <w:pPr>
              <w:spacing w:line="360" w:lineRule="auto"/>
              <w:jc w:val="center"/>
              <w:rPr>
                <w:szCs w:val="28"/>
              </w:rPr>
            </w:pPr>
            <w:r w:rsidRPr="003B0F11">
              <w:rPr>
                <w:szCs w:val="28"/>
                <w:lang w:val="uk-UA"/>
              </w:rPr>
              <w:t>Модуль</w:t>
            </w:r>
          </w:p>
        </w:tc>
      </w:tr>
      <w:tr w:rsidR="00235093" w:rsidRPr="003B0F11" w14:paraId="758285D5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F6A78" w14:textId="77777777" w:rsidR="00235093" w:rsidRPr="003B0F11" w:rsidRDefault="00235093" w:rsidP="003B0F11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3B0F11">
              <w:rPr>
                <w:szCs w:val="28"/>
                <w:lang w:val="uk-UA"/>
              </w:rPr>
              <w:t>Поточний контроль за змістовий</w:t>
            </w:r>
          </w:p>
          <w:p w14:paraId="0BE438CA" w14:textId="77777777" w:rsidR="00235093" w:rsidRPr="003B0F11" w:rsidRDefault="00235093" w:rsidP="003B0F11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3B0F11">
              <w:rPr>
                <w:szCs w:val="28"/>
                <w:lang w:val="uk-UA"/>
              </w:rPr>
              <w:t>модуль 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3E4" w14:textId="77777777" w:rsidR="00235093" w:rsidRPr="003B0F11" w:rsidRDefault="00235093" w:rsidP="003B0F11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3B0F11">
              <w:rPr>
                <w:szCs w:val="28"/>
                <w:lang w:val="uk-UA"/>
              </w:rPr>
              <w:t>Поточний контроль за змістовий</w:t>
            </w:r>
          </w:p>
          <w:p w14:paraId="78FBF8BE" w14:textId="77777777" w:rsidR="00235093" w:rsidRPr="003B0F11" w:rsidRDefault="00235093" w:rsidP="003B0F11">
            <w:pPr>
              <w:spacing w:line="360" w:lineRule="auto"/>
              <w:jc w:val="center"/>
              <w:rPr>
                <w:szCs w:val="28"/>
              </w:rPr>
            </w:pPr>
            <w:r w:rsidRPr="003B0F11">
              <w:rPr>
                <w:szCs w:val="28"/>
                <w:lang w:val="uk-UA"/>
              </w:rPr>
              <w:t>модуль 2</w:t>
            </w:r>
          </w:p>
        </w:tc>
      </w:tr>
      <w:tr w:rsidR="00235093" w:rsidRPr="003B0F11" w14:paraId="010A65FB" w14:textId="77777777"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437A" w14:textId="77777777" w:rsidR="00235093" w:rsidRPr="003B0F11" w:rsidRDefault="00235093" w:rsidP="003B0F11">
            <w:pPr>
              <w:spacing w:line="360" w:lineRule="auto"/>
              <w:jc w:val="center"/>
              <w:rPr>
                <w:szCs w:val="28"/>
              </w:rPr>
            </w:pPr>
            <w:r w:rsidRPr="003B0F11">
              <w:rPr>
                <w:szCs w:val="28"/>
                <w:lang w:val="uk-UA"/>
              </w:rPr>
              <w:t>Підсумковий контроль за модуль : залік</w:t>
            </w:r>
          </w:p>
        </w:tc>
      </w:tr>
    </w:tbl>
    <w:p w14:paraId="06F70CAD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  <w:lang w:val="uk-UA"/>
        </w:rPr>
      </w:pPr>
    </w:p>
    <w:p w14:paraId="4EAE0F0E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</w:rPr>
      </w:pPr>
      <w:r w:rsidRPr="003B0F11">
        <w:rPr>
          <w:szCs w:val="28"/>
        </w:rPr>
        <w:t>Протягом семестру студенти вивчають один модуль з дисципліни. Модуль складається з двох змістових модулів. Після виконання кожного змістового модуля (лекції та практичні заняття) здійснюється поточний контроль у вигляді письмової роботи. Студенти, які не відвідували лекції або не в повному обсязі виконали практичні завдання, до поточного контролю за змістовий модуль не допускаються.</w:t>
      </w:r>
    </w:p>
    <w:p w14:paraId="068478FF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</w:rPr>
      </w:pPr>
      <w:r w:rsidRPr="003B0F11">
        <w:rPr>
          <w:szCs w:val="28"/>
        </w:rPr>
        <w:t xml:space="preserve"> Поточне оцінювання</w:t>
      </w:r>
      <w:r w:rsidRPr="003B0F11">
        <w:rPr>
          <w:b/>
          <w:i/>
          <w:szCs w:val="28"/>
        </w:rPr>
        <w:t xml:space="preserve"> </w:t>
      </w:r>
      <w:r w:rsidRPr="003B0F11">
        <w:rPr>
          <w:szCs w:val="28"/>
        </w:rPr>
        <w:t xml:space="preserve">здійснюється за трьома складовими: </w:t>
      </w:r>
    </w:p>
    <w:p w14:paraId="232295D2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</w:rPr>
      </w:pPr>
      <w:r w:rsidRPr="003B0F11">
        <w:rPr>
          <w:szCs w:val="28"/>
        </w:rPr>
        <w:lastRenderedPageBreak/>
        <w:t>- контроль за виконання модульних завдань;</w:t>
      </w:r>
    </w:p>
    <w:p w14:paraId="00DA6233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</w:rPr>
      </w:pPr>
      <w:r w:rsidRPr="003B0F11">
        <w:rPr>
          <w:szCs w:val="28"/>
        </w:rPr>
        <w:t>- контроль систематичності та активності роботи студента протягом семестру;</w:t>
      </w:r>
    </w:p>
    <w:p w14:paraId="54F5E7E3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  <w:lang w:val="uk-UA"/>
        </w:rPr>
      </w:pPr>
      <w:r w:rsidRPr="003B0F11">
        <w:rPr>
          <w:szCs w:val="28"/>
        </w:rPr>
        <w:t>- контроль самостійної роботи.</w:t>
      </w:r>
    </w:p>
    <w:p w14:paraId="78CDD37E" w14:textId="77777777" w:rsidR="00235093" w:rsidRPr="003B0F11" w:rsidRDefault="00235093" w:rsidP="003B0F11">
      <w:pPr>
        <w:spacing w:line="360" w:lineRule="auto"/>
        <w:ind w:firstLine="709"/>
        <w:jc w:val="both"/>
        <w:rPr>
          <w:b/>
          <w:szCs w:val="28"/>
        </w:rPr>
      </w:pPr>
      <w:r w:rsidRPr="003B0F11">
        <w:rPr>
          <w:szCs w:val="28"/>
          <w:lang w:val="uk-UA"/>
        </w:rPr>
        <w:t>Загальна кількість балів за семестр з навчальної дисципліни становить від 0 до 100 балів і складає середнє арифметичне балів за змістові модулі, кожен із яких оцінюється від 0 до 100 балів.</w:t>
      </w:r>
    </w:p>
    <w:p w14:paraId="0B3780E3" w14:textId="77777777" w:rsidR="00235093" w:rsidRPr="003B0F11" w:rsidRDefault="00235093" w:rsidP="003B0F11">
      <w:pPr>
        <w:spacing w:line="360" w:lineRule="auto"/>
        <w:ind w:firstLine="709"/>
        <w:jc w:val="both"/>
        <w:rPr>
          <w:b/>
          <w:szCs w:val="28"/>
        </w:rPr>
      </w:pPr>
      <w:r w:rsidRPr="003B0F11">
        <w:rPr>
          <w:b/>
          <w:szCs w:val="28"/>
        </w:rPr>
        <w:t xml:space="preserve"> Оцінювання модульних завдань</w:t>
      </w:r>
      <w:r w:rsidRPr="003B0F11">
        <w:rPr>
          <w:b/>
          <w:i/>
          <w:szCs w:val="28"/>
        </w:rPr>
        <w:t>.</w:t>
      </w:r>
      <w:r w:rsidRPr="003B0F11">
        <w:rPr>
          <w:szCs w:val="28"/>
        </w:rPr>
        <w:t xml:space="preserve"> Після виконання програми змістового модулю у визначений деканатом термін здійснюється поточний модульний контроль у вигляді  письмової роботи, яка оцінюється у межах від </w:t>
      </w:r>
      <w:r w:rsidRPr="003B0F11">
        <w:rPr>
          <w:b/>
          <w:szCs w:val="28"/>
        </w:rPr>
        <w:t>0 до 70 балів</w:t>
      </w:r>
      <w:r w:rsidRPr="003B0F11">
        <w:rPr>
          <w:szCs w:val="28"/>
        </w:rPr>
        <w:t>. Якщо з об’єктивних причин студент не пройшов модульний контроль у визначений термін, то він має право за дозволом деканату пройти його протягом двох тижнів після виникнення заборгованості.</w:t>
      </w:r>
    </w:p>
    <w:p w14:paraId="6B583E88" w14:textId="77777777" w:rsidR="00235093" w:rsidRPr="003B0F11" w:rsidRDefault="00235093" w:rsidP="003B0F11">
      <w:pPr>
        <w:spacing w:line="360" w:lineRule="auto"/>
        <w:ind w:firstLine="709"/>
        <w:rPr>
          <w:szCs w:val="28"/>
        </w:rPr>
      </w:pPr>
      <w:r w:rsidRPr="003B0F11">
        <w:rPr>
          <w:b/>
          <w:szCs w:val="28"/>
        </w:rPr>
        <w:t xml:space="preserve"> Оцінювання активності під час аудиторних занять</w:t>
      </w:r>
    </w:p>
    <w:p w14:paraId="3363DED8" w14:textId="77777777" w:rsidR="00235093" w:rsidRPr="003B0F11" w:rsidRDefault="00235093" w:rsidP="003B0F11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0F11">
        <w:rPr>
          <w:rFonts w:ascii="Times New Roman" w:hAnsi="Times New Roman" w:cs="Times New Roman"/>
          <w:color w:val="auto"/>
          <w:sz w:val="28"/>
          <w:szCs w:val="28"/>
        </w:rPr>
        <w:t>Систематичність та активність оцінюється за 5-ти бальною шкалою (0,1,2…5). Якщо студент відвідав менше 50 відсотків занять, то систематичність та активність його роботи оцінюється в 0 балів.</w:t>
      </w:r>
    </w:p>
    <w:p w14:paraId="1968CCA1" w14:textId="77777777" w:rsidR="00235093" w:rsidRPr="003B0F11" w:rsidRDefault="00235093" w:rsidP="003B0F11">
      <w:pPr>
        <w:spacing w:line="360" w:lineRule="auto"/>
        <w:ind w:firstLine="709"/>
        <w:rPr>
          <w:szCs w:val="28"/>
          <w:lang w:val="uk-UA"/>
        </w:rPr>
      </w:pPr>
      <w:r w:rsidRPr="003B0F11">
        <w:rPr>
          <w:b/>
          <w:szCs w:val="28"/>
          <w:lang w:val="uk-UA"/>
        </w:rPr>
        <w:t xml:space="preserve"> Оцінювання самостійної роботи</w:t>
      </w:r>
    </w:p>
    <w:p w14:paraId="647EECE4" w14:textId="77777777" w:rsidR="00235093" w:rsidRPr="003B0F11" w:rsidRDefault="00235093" w:rsidP="003B0F11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3B0F11">
        <w:rPr>
          <w:szCs w:val="28"/>
          <w:lang w:val="uk-UA"/>
        </w:rPr>
        <w:t xml:space="preserve">Виконання самостійної роботи студентів полягає в опануванні теоретичного матеріалу  дисципліни та виконанні практичних завдань. </w:t>
      </w:r>
      <w:r w:rsidRPr="003B0F11">
        <w:rPr>
          <w:szCs w:val="28"/>
        </w:rPr>
        <w:t xml:space="preserve">Як засіб контролю застосовується такі форми: усне опитування, участь в обговоренні дискусійних питань, експрес-опитування, контрольна робота.  </w:t>
      </w:r>
    </w:p>
    <w:p w14:paraId="7452CDB4" w14:textId="77777777" w:rsidR="00235093" w:rsidRPr="003B0F11" w:rsidRDefault="00235093" w:rsidP="003B0F11">
      <w:pPr>
        <w:autoSpaceDE w:val="0"/>
        <w:spacing w:line="360" w:lineRule="auto"/>
        <w:ind w:firstLine="567"/>
        <w:jc w:val="both"/>
        <w:rPr>
          <w:szCs w:val="28"/>
        </w:rPr>
      </w:pPr>
      <w:r w:rsidRPr="003B0F11">
        <w:rPr>
          <w:szCs w:val="28"/>
        </w:rPr>
        <w:t xml:space="preserve">Контрольна робота складається з теоретичних та практичних завдань, що спрямовані на визначення рівня володіння студентом категоріальним апаратом дисципліни, основними теоретичними концепціями та здатності студента застосовувати інструментарій дисципліни при вирішенні практичних завдань.     </w:t>
      </w:r>
      <w:r w:rsidRPr="003B0F11">
        <w:rPr>
          <w:b/>
          <w:szCs w:val="28"/>
        </w:rPr>
        <w:t xml:space="preserve">      </w:t>
      </w:r>
    </w:p>
    <w:p w14:paraId="27AA5B4B" w14:textId="77777777" w:rsidR="00235093" w:rsidRPr="003B0F11" w:rsidRDefault="00235093" w:rsidP="003B0F11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3B0F11">
        <w:rPr>
          <w:szCs w:val="28"/>
        </w:rPr>
        <w:t xml:space="preserve">Сумарна кількість балів за виконання індивідуальних завдань та самостійної роботи складає </w:t>
      </w:r>
      <w:r w:rsidRPr="003B0F11">
        <w:rPr>
          <w:b/>
          <w:szCs w:val="28"/>
        </w:rPr>
        <w:t>25 балів.</w:t>
      </w:r>
    </w:p>
    <w:p w14:paraId="4D7D0B1C" w14:textId="77777777" w:rsidR="00235093" w:rsidRPr="003B0F11" w:rsidRDefault="00235093" w:rsidP="003B0F11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3B0F11">
        <w:rPr>
          <w:szCs w:val="28"/>
        </w:rPr>
        <w:lastRenderedPageBreak/>
        <w:t xml:space="preserve">1. Усне опитування, участь в обговоренні дискусійних питань і експрес-опитування  оцінюються  у межах від </w:t>
      </w:r>
      <w:r w:rsidRPr="003B0F11">
        <w:rPr>
          <w:b/>
          <w:szCs w:val="28"/>
        </w:rPr>
        <w:t>0 до 1</w:t>
      </w:r>
      <w:r w:rsidRPr="003B0F11">
        <w:rPr>
          <w:b/>
          <w:szCs w:val="28"/>
          <w:lang w:val="uk-UA"/>
        </w:rPr>
        <w:t>5</w:t>
      </w:r>
      <w:r w:rsidRPr="003B0F11">
        <w:rPr>
          <w:b/>
          <w:szCs w:val="28"/>
        </w:rPr>
        <w:t xml:space="preserve"> балів.</w:t>
      </w:r>
    </w:p>
    <w:p w14:paraId="51201A38" w14:textId="77777777" w:rsidR="00235093" w:rsidRPr="003B0F11" w:rsidRDefault="00235093" w:rsidP="003B0F11">
      <w:pPr>
        <w:tabs>
          <w:tab w:val="left" w:pos="0"/>
        </w:tabs>
        <w:spacing w:line="360" w:lineRule="auto"/>
        <w:ind w:firstLine="567"/>
        <w:jc w:val="both"/>
        <w:rPr>
          <w:iCs/>
          <w:szCs w:val="28"/>
        </w:rPr>
      </w:pPr>
      <w:r w:rsidRPr="003B0F11">
        <w:rPr>
          <w:szCs w:val="28"/>
        </w:rPr>
        <w:t xml:space="preserve">2. Максимальна кількість балів за виконання  контрольної  роботи становить </w:t>
      </w:r>
      <w:r w:rsidRPr="003B0F11">
        <w:rPr>
          <w:b/>
          <w:szCs w:val="28"/>
          <w:lang w:val="uk-UA"/>
        </w:rPr>
        <w:t>10</w:t>
      </w:r>
      <w:r w:rsidRPr="003B0F11">
        <w:rPr>
          <w:b/>
          <w:szCs w:val="28"/>
        </w:rPr>
        <w:t xml:space="preserve"> балів. </w:t>
      </w:r>
    </w:p>
    <w:p w14:paraId="579AC982" w14:textId="77777777" w:rsidR="00235093" w:rsidRPr="003B0F11" w:rsidRDefault="00235093" w:rsidP="003B0F11">
      <w:pPr>
        <w:spacing w:line="360" w:lineRule="auto"/>
        <w:ind w:firstLine="709"/>
        <w:jc w:val="both"/>
        <w:rPr>
          <w:b/>
          <w:iCs/>
          <w:szCs w:val="28"/>
          <w:lang w:val="uk-UA"/>
        </w:rPr>
      </w:pPr>
      <w:r w:rsidRPr="003B0F11">
        <w:rPr>
          <w:iCs/>
          <w:szCs w:val="28"/>
          <w:lang w:val="uk-UA"/>
        </w:rPr>
        <w:t>Студент, який має здобутки в науковій та дослідній роботі в межах навчальної дисципліни має право бути звільненим від виконання передбачених робочою програмою видів самостійної роботи з отриманням додаткових балів, зокрема:</w:t>
      </w:r>
    </w:p>
    <w:p w14:paraId="68316108" w14:textId="77777777" w:rsidR="00235093" w:rsidRPr="003B0F11" w:rsidRDefault="00235093" w:rsidP="003B0F11">
      <w:pPr>
        <w:spacing w:line="360" w:lineRule="auto"/>
        <w:ind w:firstLine="709"/>
        <w:jc w:val="both"/>
        <w:rPr>
          <w:b/>
          <w:iCs/>
          <w:szCs w:val="28"/>
        </w:rPr>
      </w:pPr>
      <w:r w:rsidRPr="003B0F11">
        <w:rPr>
          <w:b/>
          <w:iCs/>
          <w:szCs w:val="28"/>
        </w:rPr>
        <w:t>30 балів</w:t>
      </w:r>
      <w:r w:rsidRPr="003B0F11">
        <w:rPr>
          <w:iCs/>
          <w:szCs w:val="28"/>
        </w:rPr>
        <w:t>: призер предметної олімпіади, конкурсу наукових та студентських робіт міжнародного та всеукраїнського рівня, автор (співавтор) статті у фаховому виданні;</w:t>
      </w:r>
    </w:p>
    <w:p w14:paraId="496463D2" w14:textId="77777777" w:rsidR="00235093" w:rsidRPr="003B0F11" w:rsidRDefault="00235093" w:rsidP="003B0F11">
      <w:pPr>
        <w:spacing w:line="360" w:lineRule="auto"/>
        <w:ind w:firstLine="709"/>
        <w:jc w:val="both"/>
        <w:rPr>
          <w:b/>
          <w:szCs w:val="28"/>
        </w:rPr>
      </w:pPr>
      <w:r w:rsidRPr="003B0F11">
        <w:rPr>
          <w:b/>
          <w:iCs/>
          <w:szCs w:val="28"/>
        </w:rPr>
        <w:t>15 балів</w:t>
      </w:r>
      <w:r w:rsidRPr="003B0F11">
        <w:rPr>
          <w:iCs/>
          <w:szCs w:val="28"/>
        </w:rPr>
        <w:t>: призер предметної олімпіади, конкурсу наукових студентських робіт регіонального рівня,  автор (співавтор) статті, тез;</w:t>
      </w:r>
    </w:p>
    <w:p w14:paraId="2B56490E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</w:rPr>
      </w:pPr>
      <w:r w:rsidRPr="003B0F11">
        <w:rPr>
          <w:b/>
          <w:szCs w:val="28"/>
        </w:rPr>
        <w:t>5 балів</w:t>
      </w:r>
      <w:r w:rsidRPr="003B0F11">
        <w:rPr>
          <w:szCs w:val="28"/>
        </w:rPr>
        <w:t>: призер університетських предметних олімпіад, конкурсів наукових студентських робіт, учасник науково-практичних конференцій різних рівнів тощо.</w:t>
      </w:r>
    </w:p>
    <w:p w14:paraId="283D68CB" w14:textId="77777777" w:rsidR="00235093" w:rsidRPr="003B0F11" w:rsidRDefault="00235093" w:rsidP="003B0F11">
      <w:pPr>
        <w:spacing w:line="360" w:lineRule="auto"/>
        <w:ind w:firstLine="709"/>
        <w:jc w:val="both"/>
        <w:rPr>
          <w:szCs w:val="28"/>
          <w:lang w:val="uk-UA"/>
        </w:rPr>
      </w:pPr>
      <w:r w:rsidRPr="003B0F11">
        <w:rPr>
          <w:szCs w:val="28"/>
        </w:rPr>
        <w:t xml:space="preserve">Студент, який у результаті поточного оцінювання отримав більше 60 балів, має право не складати залік з дисципліни. У такому випадку в заліково-екзаменаційну відомість заноситься загальна підсумкова оцінка. Якщо студент  хоче покращити підсумкову оцінку за модуль із дисципліни, він  повинен складати іспит. </w:t>
      </w:r>
    </w:p>
    <w:p w14:paraId="56E9EAE4" w14:textId="77777777" w:rsidR="00235093" w:rsidRPr="003B0F11" w:rsidRDefault="00235093" w:rsidP="00B96E91">
      <w:pPr>
        <w:widowControl w:val="0"/>
        <w:suppressAutoHyphens w:val="0"/>
        <w:spacing w:line="360" w:lineRule="auto"/>
        <w:ind w:firstLine="709"/>
        <w:jc w:val="both"/>
        <w:rPr>
          <w:b/>
          <w:szCs w:val="28"/>
          <w:lang w:val="uk-UA"/>
        </w:rPr>
      </w:pPr>
      <w:r w:rsidRPr="003B0F11">
        <w:rPr>
          <w:szCs w:val="28"/>
          <w:lang w:val="uk-UA"/>
        </w:rPr>
        <w:t xml:space="preserve">Студент, який в результаті підсумкового оцінювання за модулем отримав менше 60 балів зобов’язаний здавати іспит з дисципліни. У разі, коли відповідь студента під час  іспиту оцінена менш ніж 60 балів, він  отримує незадовільну підсумкову оцінку. При цьому результати поточного контролю не враховуються. </w:t>
      </w:r>
    </w:p>
    <w:p w14:paraId="66E5210A" w14:textId="77777777" w:rsidR="00235093" w:rsidRPr="002F248F" w:rsidRDefault="00235093" w:rsidP="00B96E91">
      <w:pPr>
        <w:widowControl w:val="0"/>
        <w:suppressAutoHyphens w:val="0"/>
        <w:ind w:left="142" w:firstLine="425"/>
        <w:jc w:val="center"/>
        <w:rPr>
          <w:b/>
          <w:sz w:val="24"/>
          <w:lang w:val="uk-UA"/>
        </w:rPr>
      </w:pPr>
    </w:p>
    <w:p w14:paraId="7F317244" w14:textId="77777777" w:rsidR="00235093" w:rsidRPr="00DB52A4" w:rsidRDefault="00235093" w:rsidP="00B96E91">
      <w:pPr>
        <w:widowControl w:val="0"/>
        <w:suppressAutoHyphens w:val="0"/>
        <w:ind w:left="142" w:firstLine="425"/>
        <w:jc w:val="center"/>
        <w:rPr>
          <w:i/>
          <w:szCs w:val="28"/>
        </w:rPr>
      </w:pPr>
      <w:r w:rsidRPr="00DB52A4">
        <w:rPr>
          <w:b/>
          <w:szCs w:val="28"/>
          <w:lang w:val="uk-UA"/>
        </w:rPr>
        <w:t xml:space="preserve"> Розподіл балів, які отримують студенти</w:t>
      </w:r>
    </w:p>
    <w:p w14:paraId="26F9A1A7" w14:textId="77777777" w:rsidR="00235093" w:rsidRPr="002F248F" w:rsidRDefault="00235093" w:rsidP="00B96E91">
      <w:pPr>
        <w:pStyle w:val="7"/>
        <w:keepNext w:val="0"/>
        <w:widowControl w:val="0"/>
        <w:suppressAutoHyphens w:val="0"/>
        <w:ind w:firstLine="0"/>
        <w:rPr>
          <w:b w:val="0"/>
          <w:i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"/>
        <w:gridCol w:w="493"/>
        <w:gridCol w:w="493"/>
        <w:gridCol w:w="493"/>
        <w:gridCol w:w="1059"/>
        <w:gridCol w:w="872"/>
        <w:gridCol w:w="493"/>
        <w:gridCol w:w="493"/>
        <w:gridCol w:w="493"/>
        <w:gridCol w:w="493"/>
        <w:gridCol w:w="1059"/>
        <w:gridCol w:w="872"/>
        <w:gridCol w:w="1822"/>
      </w:tblGrid>
      <w:tr w:rsidR="00235093" w:rsidRPr="002F248F" w14:paraId="3E651E45" w14:textId="77777777" w:rsidTr="005B6B7E">
        <w:tc>
          <w:tcPr>
            <w:tcW w:w="405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B3C63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Поточне тестування та самостійна робота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8F10" w14:textId="77777777" w:rsidR="00235093" w:rsidRPr="002F248F" w:rsidRDefault="00235093" w:rsidP="00B96E91">
            <w:pPr>
              <w:widowControl w:val="0"/>
              <w:suppressAutoHyphens w:val="0"/>
              <w:jc w:val="center"/>
            </w:pPr>
            <w:r w:rsidRPr="002F248F">
              <w:rPr>
                <w:sz w:val="22"/>
                <w:szCs w:val="22"/>
                <w:lang w:val="uk-UA"/>
              </w:rPr>
              <w:t>Підсумковий бал</w:t>
            </w:r>
          </w:p>
        </w:tc>
      </w:tr>
      <w:tr w:rsidR="00235093" w:rsidRPr="002F248F" w14:paraId="0DCF05AD" w14:textId="77777777" w:rsidTr="005B6B7E">
        <w:tc>
          <w:tcPr>
            <w:tcW w:w="20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72584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Змістовий модуль №1</w:t>
            </w:r>
          </w:p>
        </w:tc>
        <w:tc>
          <w:tcPr>
            <w:tcW w:w="20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71ABB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Змістовий модуль № 2</w:t>
            </w: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79B6" w14:textId="77777777" w:rsidR="00235093" w:rsidRPr="002F248F" w:rsidRDefault="00235093" w:rsidP="00B96E91">
            <w:pPr>
              <w:widowControl w:val="0"/>
              <w:suppressAutoHyphens w:val="0"/>
              <w:snapToGrid w:val="0"/>
              <w:jc w:val="center"/>
              <w:rPr>
                <w:sz w:val="22"/>
                <w:lang w:val="uk-UA"/>
              </w:rPr>
            </w:pPr>
          </w:p>
        </w:tc>
      </w:tr>
      <w:tr w:rsidR="00235093" w:rsidRPr="002F248F" w14:paraId="695EEDD8" w14:textId="77777777" w:rsidTr="005B6B7E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9670F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lastRenderedPageBreak/>
              <w:t>Т1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3808B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72306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75E72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EF6E7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МКР №1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304AA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6BFCE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917B4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F3460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91480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Т8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4533C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МКР №2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9EB74" w14:textId="77777777" w:rsidR="00235093" w:rsidRPr="002F248F" w:rsidRDefault="00235093" w:rsidP="00B96E91">
            <w:pPr>
              <w:widowControl w:val="0"/>
              <w:suppressAutoHyphens w:val="0"/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AA5FF" w14:textId="77777777" w:rsidR="00235093" w:rsidRPr="002F248F" w:rsidRDefault="00235093" w:rsidP="00B96E91">
            <w:pPr>
              <w:widowControl w:val="0"/>
              <w:suppressAutoHyphens w:val="0"/>
              <w:jc w:val="center"/>
            </w:pPr>
            <w:r w:rsidRPr="002F248F">
              <w:rPr>
                <w:sz w:val="22"/>
                <w:szCs w:val="22"/>
                <w:lang w:val="uk-UA"/>
              </w:rPr>
              <w:t>100</w:t>
            </w:r>
          </w:p>
        </w:tc>
      </w:tr>
      <w:tr w:rsidR="00235093" w:rsidRPr="002F248F" w14:paraId="56D7263A" w14:textId="77777777" w:rsidTr="005B6B7E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758DF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9684F" w14:textId="77777777" w:rsidR="00235093" w:rsidRPr="002F248F" w:rsidRDefault="00235093"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37DEF" w14:textId="77777777" w:rsidR="00235093" w:rsidRPr="002F248F" w:rsidRDefault="00235093"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30E7E" w14:textId="77777777" w:rsidR="00235093" w:rsidRPr="002F248F" w:rsidRDefault="00235093"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FDB59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F4F9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AFE0" w14:textId="77777777" w:rsidR="00235093" w:rsidRPr="002F248F" w:rsidRDefault="00235093"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FFC9" w14:textId="77777777" w:rsidR="00235093" w:rsidRPr="002F248F" w:rsidRDefault="00235093"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4B2F0" w14:textId="77777777" w:rsidR="00235093" w:rsidRPr="002F248F" w:rsidRDefault="00235093"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170D7" w14:textId="77777777" w:rsidR="00235093" w:rsidRPr="002F248F" w:rsidRDefault="00235093">
            <w:r w:rsidRPr="002F248F">
              <w:rPr>
                <w:sz w:val="22"/>
                <w:szCs w:val="22"/>
                <w:lang w:val="uk-UA"/>
              </w:rPr>
              <w:t>7,5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29ECD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30F3E" w14:textId="77777777" w:rsidR="00235093" w:rsidRPr="002F248F" w:rsidRDefault="00235093">
            <w:pPr>
              <w:jc w:val="center"/>
              <w:rPr>
                <w:sz w:val="22"/>
                <w:lang w:val="uk-UA"/>
              </w:rPr>
            </w:pPr>
            <w:r w:rsidRPr="002F248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7F29" w14:textId="77777777" w:rsidR="00235093" w:rsidRPr="002F248F" w:rsidRDefault="00235093">
            <w:pPr>
              <w:snapToGrid w:val="0"/>
              <w:jc w:val="center"/>
              <w:rPr>
                <w:sz w:val="22"/>
                <w:lang w:val="uk-UA"/>
              </w:rPr>
            </w:pPr>
          </w:p>
        </w:tc>
      </w:tr>
    </w:tbl>
    <w:p w14:paraId="16E27336" w14:textId="77777777" w:rsidR="00235093" w:rsidRDefault="00235093">
      <w:pPr>
        <w:spacing w:line="360" w:lineRule="auto"/>
        <w:jc w:val="both"/>
        <w:rPr>
          <w:sz w:val="24"/>
          <w:lang w:val="uk-UA"/>
        </w:rPr>
      </w:pPr>
      <w:r w:rsidRPr="002F248F">
        <w:rPr>
          <w:sz w:val="24"/>
          <w:lang w:val="uk-UA"/>
        </w:rPr>
        <w:t xml:space="preserve">          </w:t>
      </w:r>
    </w:p>
    <w:p w14:paraId="086AA6ED" w14:textId="77777777" w:rsidR="00B96E91" w:rsidRPr="002F248F" w:rsidRDefault="00B96E91">
      <w:pPr>
        <w:spacing w:line="360" w:lineRule="auto"/>
        <w:jc w:val="both"/>
        <w:rPr>
          <w:b/>
          <w:bCs/>
          <w:sz w:val="24"/>
          <w:lang w:val="uk-UA"/>
        </w:rPr>
      </w:pPr>
    </w:p>
    <w:p w14:paraId="7E92906F" w14:textId="77777777" w:rsidR="00235093" w:rsidRPr="002F248F" w:rsidRDefault="00235093">
      <w:pPr>
        <w:spacing w:line="360" w:lineRule="auto"/>
        <w:jc w:val="center"/>
        <w:rPr>
          <w:b/>
          <w:sz w:val="24"/>
          <w:lang w:val="uk-UA"/>
        </w:rPr>
      </w:pPr>
      <w:r w:rsidRPr="002F248F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10"/>
        <w:gridCol w:w="1391"/>
        <w:gridCol w:w="5921"/>
      </w:tblGrid>
      <w:tr w:rsidR="00235093" w:rsidRPr="002F248F" w14:paraId="473BC7BB" w14:textId="77777777" w:rsidTr="005B6B7E">
        <w:trPr>
          <w:trHeight w:val="652"/>
        </w:trPr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7BBF752" w14:textId="77777777" w:rsidR="00235093" w:rsidRPr="002F248F" w:rsidRDefault="00235093" w:rsidP="00051ED0">
            <w:pPr>
              <w:widowControl w:val="0"/>
              <w:suppressAutoHyphens w:val="0"/>
              <w:ind w:left="-75" w:right="-83" w:hanging="12"/>
              <w:jc w:val="center"/>
              <w:rPr>
                <w:b/>
                <w:sz w:val="24"/>
              </w:rPr>
            </w:pPr>
            <w:r w:rsidRPr="002F248F">
              <w:rPr>
                <w:b/>
                <w:sz w:val="24"/>
              </w:rPr>
              <w:t xml:space="preserve">Сума балів за всі види </w:t>
            </w:r>
          </w:p>
          <w:p w14:paraId="610BEE83" w14:textId="77777777" w:rsidR="00235093" w:rsidRPr="002F248F" w:rsidRDefault="00235093" w:rsidP="00051ED0">
            <w:pPr>
              <w:widowControl w:val="0"/>
              <w:suppressAutoHyphens w:val="0"/>
              <w:ind w:left="-75" w:right="-83" w:hanging="12"/>
              <w:jc w:val="center"/>
              <w:rPr>
                <w:b/>
                <w:sz w:val="24"/>
              </w:rPr>
            </w:pPr>
            <w:r w:rsidRPr="002F248F">
              <w:rPr>
                <w:b/>
                <w:sz w:val="24"/>
              </w:rPr>
              <w:t>навчальної діяльності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1C9FCBF" w14:textId="77777777" w:rsidR="00235093" w:rsidRPr="002F248F" w:rsidRDefault="00235093" w:rsidP="00051ED0">
            <w:pPr>
              <w:widowControl w:val="0"/>
              <w:suppressAutoHyphens w:val="0"/>
              <w:ind w:left="-95" w:right="-109"/>
              <w:jc w:val="center"/>
              <w:rPr>
                <w:b/>
                <w:sz w:val="24"/>
              </w:rPr>
            </w:pPr>
            <w:r w:rsidRPr="002F248F">
              <w:rPr>
                <w:b/>
                <w:sz w:val="24"/>
              </w:rPr>
              <w:t>Оцінка ECTS</w:t>
            </w:r>
          </w:p>
        </w:tc>
        <w:tc>
          <w:tcPr>
            <w:tcW w:w="307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CF1E71A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>Оцінка за національною шкалою</w:t>
            </w:r>
          </w:p>
        </w:tc>
      </w:tr>
      <w:tr w:rsidR="00235093" w:rsidRPr="002F248F" w14:paraId="31C9F614" w14:textId="77777777" w:rsidTr="005B6B7E"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B6A315D" w14:textId="77777777" w:rsidR="00235093" w:rsidRPr="002F248F" w:rsidRDefault="00235093" w:rsidP="00051ED0">
            <w:pPr>
              <w:widowControl w:val="0"/>
              <w:suppressAutoHyphens w:val="0"/>
              <w:ind w:left="180"/>
              <w:jc w:val="center"/>
              <w:rPr>
                <w:b/>
                <w:sz w:val="24"/>
              </w:rPr>
            </w:pPr>
            <w:r w:rsidRPr="002F248F">
              <w:rPr>
                <w:sz w:val="24"/>
              </w:rPr>
              <w:t>90 – 100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3F4B439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>А</w:t>
            </w:r>
          </w:p>
        </w:tc>
        <w:tc>
          <w:tcPr>
            <w:tcW w:w="3078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DB2B6B7" w14:textId="77777777" w:rsidR="00235093" w:rsidRPr="002F248F" w:rsidRDefault="00235093" w:rsidP="00051ED0">
            <w:pPr>
              <w:widowControl w:val="0"/>
              <w:suppressAutoHyphens w:val="0"/>
              <w:snapToGrid w:val="0"/>
              <w:jc w:val="center"/>
              <w:rPr>
                <w:sz w:val="24"/>
              </w:rPr>
            </w:pPr>
          </w:p>
          <w:p w14:paraId="3C185350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</w:p>
          <w:p w14:paraId="0C40ECD2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sz w:val="24"/>
              </w:rPr>
              <w:t>зараховано</w:t>
            </w:r>
          </w:p>
        </w:tc>
      </w:tr>
      <w:tr w:rsidR="00235093" w:rsidRPr="002F248F" w14:paraId="2EEB1132" w14:textId="77777777" w:rsidTr="005B6B7E">
        <w:trPr>
          <w:trHeight w:val="194"/>
        </w:trPr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BF2232D" w14:textId="77777777" w:rsidR="00235093" w:rsidRPr="002F248F" w:rsidRDefault="00235093" w:rsidP="00051ED0">
            <w:pPr>
              <w:widowControl w:val="0"/>
              <w:suppressAutoHyphens w:val="0"/>
              <w:ind w:left="180"/>
              <w:jc w:val="center"/>
              <w:rPr>
                <w:b/>
                <w:sz w:val="24"/>
              </w:rPr>
            </w:pPr>
            <w:r w:rsidRPr="002F248F">
              <w:rPr>
                <w:sz w:val="24"/>
              </w:rPr>
              <w:t>82-89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33C3AE3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>В</w:t>
            </w:r>
          </w:p>
        </w:tc>
        <w:tc>
          <w:tcPr>
            <w:tcW w:w="3078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8ABB928" w14:textId="77777777" w:rsidR="00235093" w:rsidRPr="002F248F" w:rsidRDefault="00235093" w:rsidP="00051ED0">
            <w:pPr>
              <w:widowControl w:val="0"/>
              <w:suppressAutoHyphens w:val="0"/>
              <w:snapToGrid w:val="0"/>
              <w:jc w:val="center"/>
              <w:rPr>
                <w:sz w:val="24"/>
              </w:rPr>
            </w:pPr>
          </w:p>
        </w:tc>
      </w:tr>
      <w:tr w:rsidR="00235093" w:rsidRPr="002F248F" w14:paraId="0A8A8854" w14:textId="77777777" w:rsidTr="005B6B7E"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AFF7798" w14:textId="77777777" w:rsidR="00235093" w:rsidRPr="002F248F" w:rsidRDefault="00235093" w:rsidP="00051ED0">
            <w:pPr>
              <w:widowControl w:val="0"/>
              <w:suppressAutoHyphens w:val="0"/>
              <w:ind w:left="180"/>
              <w:jc w:val="center"/>
              <w:rPr>
                <w:b/>
                <w:sz w:val="24"/>
              </w:rPr>
            </w:pPr>
            <w:r w:rsidRPr="002F248F">
              <w:rPr>
                <w:sz w:val="24"/>
              </w:rPr>
              <w:t>74-81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59BC030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>С</w:t>
            </w:r>
          </w:p>
        </w:tc>
        <w:tc>
          <w:tcPr>
            <w:tcW w:w="3078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328AD3B" w14:textId="77777777" w:rsidR="00235093" w:rsidRPr="002F248F" w:rsidRDefault="00235093" w:rsidP="00051ED0">
            <w:pPr>
              <w:widowControl w:val="0"/>
              <w:suppressAutoHyphens w:val="0"/>
              <w:snapToGrid w:val="0"/>
              <w:jc w:val="center"/>
              <w:rPr>
                <w:sz w:val="24"/>
              </w:rPr>
            </w:pPr>
          </w:p>
        </w:tc>
      </w:tr>
      <w:tr w:rsidR="00235093" w:rsidRPr="002F248F" w14:paraId="487E5C1F" w14:textId="77777777" w:rsidTr="005B6B7E"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F9CB476" w14:textId="77777777" w:rsidR="00235093" w:rsidRPr="002F248F" w:rsidRDefault="00235093" w:rsidP="00051ED0">
            <w:pPr>
              <w:widowControl w:val="0"/>
              <w:suppressAutoHyphens w:val="0"/>
              <w:ind w:left="180"/>
              <w:jc w:val="center"/>
              <w:rPr>
                <w:b/>
                <w:sz w:val="24"/>
              </w:rPr>
            </w:pPr>
            <w:r w:rsidRPr="002F248F">
              <w:rPr>
                <w:sz w:val="24"/>
              </w:rPr>
              <w:t>64-73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9C40AAE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>D</w:t>
            </w:r>
          </w:p>
        </w:tc>
        <w:tc>
          <w:tcPr>
            <w:tcW w:w="3078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0DA79C6" w14:textId="77777777" w:rsidR="00235093" w:rsidRPr="002F248F" w:rsidRDefault="00235093" w:rsidP="00051ED0">
            <w:pPr>
              <w:widowControl w:val="0"/>
              <w:suppressAutoHyphens w:val="0"/>
              <w:snapToGrid w:val="0"/>
              <w:jc w:val="center"/>
              <w:rPr>
                <w:sz w:val="24"/>
              </w:rPr>
            </w:pPr>
          </w:p>
        </w:tc>
      </w:tr>
      <w:tr w:rsidR="00235093" w:rsidRPr="002F248F" w14:paraId="4F23B69C" w14:textId="77777777" w:rsidTr="005B6B7E"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2A0FE22" w14:textId="77777777" w:rsidR="00235093" w:rsidRPr="002F248F" w:rsidRDefault="00235093" w:rsidP="00051ED0">
            <w:pPr>
              <w:widowControl w:val="0"/>
              <w:suppressAutoHyphens w:val="0"/>
              <w:ind w:left="180"/>
              <w:jc w:val="center"/>
              <w:rPr>
                <w:b/>
                <w:sz w:val="24"/>
              </w:rPr>
            </w:pPr>
            <w:r w:rsidRPr="002F248F">
              <w:rPr>
                <w:sz w:val="24"/>
              </w:rPr>
              <w:t>60-63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5423544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 xml:space="preserve">Е </w:t>
            </w:r>
          </w:p>
        </w:tc>
        <w:tc>
          <w:tcPr>
            <w:tcW w:w="3078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8026684" w14:textId="77777777" w:rsidR="00235093" w:rsidRPr="002F248F" w:rsidRDefault="00235093" w:rsidP="00051ED0">
            <w:pPr>
              <w:widowControl w:val="0"/>
              <w:suppressAutoHyphens w:val="0"/>
              <w:snapToGrid w:val="0"/>
              <w:jc w:val="center"/>
              <w:rPr>
                <w:sz w:val="24"/>
              </w:rPr>
            </w:pPr>
          </w:p>
        </w:tc>
      </w:tr>
      <w:tr w:rsidR="00235093" w:rsidRPr="002F248F" w14:paraId="5A3E0F01" w14:textId="77777777" w:rsidTr="005B6B7E"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82164A7" w14:textId="77777777" w:rsidR="00235093" w:rsidRPr="002F248F" w:rsidRDefault="00235093" w:rsidP="00051ED0">
            <w:pPr>
              <w:widowControl w:val="0"/>
              <w:suppressAutoHyphens w:val="0"/>
              <w:ind w:left="180"/>
              <w:jc w:val="center"/>
              <w:rPr>
                <w:b/>
                <w:sz w:val="24"/>
              </w:rPr>
            </w:pPr>
            <w:r w:rsidRPr="002F248F">
              <w:rPr>
                <w:sz w:val="24"/>
              </w:rPr>
              <w:t>35-59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41F1650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>FX</w:t>
            </w:r>
          </w:p>
        </w:tc>
        <w:tc>
          <w:tcPr>
            <w:tcW w:w="307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7A7C504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sz w:val="24"/>
              </w:rPr>
              <w:t>не зараховано з можливістю повторного складання</w:t>
            </w:r>
          </w:p>
        </w:tc>
      </w:tr>
      <w:tr w:rsidR="00235093" w:rsidRPr="002F248F" w14:paraId="2B684AB2" w14:textId="77777777" w:rsidTr="005B6B7E">
        <w:trPr>
          <w:trHeight w:val="344"/>
        </w:trPr>
        <w:tc>
          <w:tcPr>
            <w:tcW w:w="120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19D2906D" w14:textId="77777777" w:rsidR="00235093" w:rsidRPr="002F248F" w:rsidRDefault="00235093" w:rsidP="00051ED0">
            <w:pPr>
              <w:widowControl w:val="0"/>
              <w:suppressAutoHyphens w:val="0"/>
              <w:ind w:left="180"/>
              <w:jc w:val="center"/>
              <w:rPr>
                <w:b/>
                <w:sz w:val="24"/>
              </w:rPr>
            </w:pPr>
            <w:r w:rsidRPr="002F248F">
              <w:rPr>
                <w:sz w:val="24"/>
              </w:rPr>
              <w:t>0-34</w:t>
            </w:r>
          </w:p>
        </w:tc>
        <w:tc>
          <w:tcPr>
            <w:tcW w:w="72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DFB7120" w14:textId="77777777" w:rsidR="00235093" w:rsidRPr="002F248F" w:rsidRDefault="00235093" w:rsidP="00051ED0">
            <w:pPr>
              <w:widowControl w:val="0"/>
              <w:suppressAutoHyphens w:val="0"/>
              <w:jc w:val="center"/>
              <w:rPr>
                <w:sz w:val="24"/>
              </w:rPr>
            </w:pPr>
            <w:r w:rsidRPr="002F248F">
              <w:rPr>
                <w:b/>
                <w:sz w:val="24"/>
              </w:rPr>
              <w:t>F</w:t>
            </w:r>
          </w:p>
        </w:tc>
        <w:tc>
          <w:tcPr>
            <w:tcW w:w="307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2FB60F" w14:textId="77777777" w:rsidR="00235093" w:rsidRPr="002F248F" w:rsidRDefault="00235093" w:rsidP="00051ED0">
            <w:pPr>
              <w:widowControl w:val="0"/>
              <w:suppressAutoHyphens w:val="0"/>
              <w:ind w:left="-77" w:right="-108" w:hanging="12"/>
              <w:jc w:val="center"/>
              <w:rPr>
                <w:sz w:val="24"/>
              </w:rPr>
            </w:pPr>
            <w:r w:rsidRPr="002F248F">
              <w:rPr>
                <w:sz w:val="24"/>
              </w:rPr>
              <w:t>не зараховано з обов’язковим повторним вивченням дисципліни</w:t>
            </w:r>
          </w:p>
        </w:tc>
      </w:tr>
    </w:tbl>
    <w:p w14:paraId="5B066235" w14:textId="77777777" w:rsidR="00235093" w:rsidRPr="002F248F" w:rsidRDefault="00235093">
      <w:pPr>
        <w:rPr>
          <w:b/>
          <w:sz w:val="24"/>
        </w:rPr>
      </w:pPr>
    </w:p>
    <w:p w14:paraId="1EF27967" w14:textId="77777777" w:rsidR="00235093" w:rsidRPr="002F248F" w:rsidRDefault="00235093" w:rsidP="005B6B7E">
      <w:pPr>
        <w:tabs>
          <w:tab w:val="left" w:pos="-284"/>
          <w:tab w:val="left" w:pos="709"/>
          <w:tab w:val="left" w:pos="1985"/>
        </w:tabs>
        <w:spacing w:line="276" w:lineRule="auto"/>
        <w:jc w:val="center"/>
        <w:rPr>
          <w:sz w:val="24"/>
          <w:lang w:val="uk-UA"/>
        </w:rPr>
      </w:pPr>
    </w:p>
    <w:p w14:paraId="57281858" w14:textId="77777777" w:rsidR="00235093" w:rsidRPr="0001466F" w:rsidRDefault="00B96E91" w:rsidP="0001466F">
      <w:pPr>
        <w:tabs>
          <w:tab w:val="left" w:pos="-284"/>
          <w:tab w:val="left" w:pos="709"/>
          <w:tab w:val="left" w:pos="1985"/>
        </w:tabs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</w:t>
      </w:r>
      <w:r w:rsidR="00235093" w:rsidRPr="0001466F">
        <w:rPr>
          <w:b/>
          <w:szCs w:val="28"/>
          <w:lang w:val="uk-UA"/>
        </w:rPr>
        <w:t xml:space="preserve"> Рекомендована література</w:t>
      </w:r>
    </w:p>
    <w:p w14:paraId="383ABD17" w14:textId="77777777" w:rsidR="00235093" w:rsidRPr="0001466F" w:rsidRDefault="00235093" w:rsidP="0001466F">
      <w:pPr>
        <w:pStyle w:val="af8"/>
        <w:spacing w:line="360" w:lineRule="auto"/>
        <w:jc w:val="center"/>
        <w:rPr>
          <w:b/>
          <w:szCs w:val="28"/>
          <w:lang w:val="uk-UA"/>
        </w:rPr>
      </w:pPr>
      <w:r w:rsidRPr="0001466F">
        <w:rPr>
          <w:b/>
          <w:szCs w:val="28"/>
        </w:rPr>
        <w:t>Основн</w:t>
      </w:r>
      <w:r w:rsidRPr="0001466F">
        <w:rPr>
          <w:b/>
          <w:szCs w:val="28"/>
          <w:lang w:val="uk-UA"/>
        </w:rPr>
        <w:t>а</w:t>
      </w:r>
      <w:r w:rsidRPr="0001466F">
        <w:rPr>
          <w:b/>
          <w:szCs w:val="28"/>
        </w:rPr>
        <w:t>:</w:t>
      </w:r>
    </w:p>
    <w:p w14:paraId="4074DC05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1. Оцінка активів підприємства: Навч. посібник / За заг. ред. Ю.В. Панасовського. – Суми: Університетська книга, 2009. – 512 с. </w:t>
      </w:r>
    </w:p>
    <w:p w14:paraId="5E297C4A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2. Кучеренко В.Р. Оцінка бізнесу та нерухомості / В.Р. Кучеренко. – К.: ЦУЛ, 2009. – 214 с. </w:t>
      </w:r>
    </w:p>
    <w:p w14:paraId="7891FFDE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3. Мочерний С.В. Економічний енциклопедичний словник / С.В. Мочерний, Я.С. Ларіна: У 2- х т. / За редакцією С.В. Мочерного. – Л.: «Світ», 2011. – Т.1. – 616 с. Додаткові: </w:t>
      </w:r>
    </w:p>
    <w:p w14:paraId="1411D173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4. Інтелектуальна власність в Україні: правові засади та практика / За редакцією О.Б. Бутніка-Сіверського. – К.: «Основи», 2010. – 352 с. </w:t>
      </w:r>
    </w:p>
    <w:p w14:paraId="0A9CEE8A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5. Банасько Т. Проблеми та перспективи дослідженя активів в Україні / Т. Банасько // Економіст. – 2010. – №2. – С. 30-33. </w:t>
      </w:r>
    </w:p>
    <w:p w14:paraId="4177DBBB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6. Бондаренко О. С. Визнання нематеріальних активів у вітчизняній і зарубіжній практиці господарюваня // О.С.Бондаренко, М.С. Гончаренко // Ефективна економіка. – 2010. – №9. </w:t>
      </w:r>
    </w:p>
    <w:p w14:paraId="2E35663B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lastRenderedPageBreak/>
        <w:t xml:space="preserve">7. Боярко І.М. Роль активів у створенні компанії // І.М. Боярко, Я.В. Самусевич // Актуальні проблеми економіки. – 201. – №3 (17). – С. 86-94. </w:t>
      </w:r>
    </w:p>
    <w:p w14:paraId="519FC258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8. Грибовский С.В. Оценка доходной недвижимости / С.В. Грибовский. – СПб.: Питер, 2001. – 336 с. </w:t>
      </w:r>
    </w:p>
    <w:p w14:paraId="78EF8CCC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9. Кузик Н.П. Актуальні проблеми обліку та оцінки нематеріальних активів / Н.П. Кузик // Облік і фінанси АПК. – 2010. – №3. – С. 40-48. </w:t>
      </w:r>
    </w:p>
    <w:p w14:paraId="18F95E5B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10. Мамонтова Н.А. Новітні підходи до визначеня вартості активів / Н.А. Мамонтова // Актуальні проблеми економіки. 2010. – №5 (107). – С. 28-35. </w:t>
      </w:r>
    </w:p>
    <w:p w14:paraId="31A5806F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</w:rPr>
        <w:t xml:space="preserve">11. Мартиянова М.П. Нематериальные активы предприятия / М.П. Мартиянова // Бизнес Информ. – 2010. – №3 (2). – С.71-72. </w:t>
      </w:r>
    </w:p>
    <w:p w14:paraId="353CDEB8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12. Пазинич В.І. Оцінка об'єктів нерухомості / В.І. Пазинич. – К.: ЦУЛ, 2009. – 368 с. </w:t>
      </w:r>
    </w:p>
    <w:p w14:paraId="7B38FBC0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13. Фурманчук О.С. Актуальні проблеми обліку та контролю активів / О.С. Фурманчук // Економіка і регіон. – 2010. – №4 (27). – С.11-16. </w:t>
      </w:r>
    </w:p>
    <w:p w14:paraId="541EFCD2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>14. Щур О.В. Визначеня та ідентифікація активів підприємтсва // О.В Щур, Т.В. Олексієнко // Економіка і регіон. – 2010. – №1 (24). – С. 80-85.</w:t>
      </w:r>
    </w:p>
    <w:p w14:paraId="43D5D8BC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>15. Тарасевич Е.И. Оценка недвижимости - СПб, СПбГТУ. 1997. – 422с.</w:t>
      </w:r>
    </w:p>
    <w:p w14:paraId="7DE872F8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>16. Федонін О.С.,Рєпіна І.М., Олексюк О.І. Потенціал підприємства: формування та оцінка. Навчальний посібник. – Вид. 2-ге, без змін. – К.: КНТЕУ, 2006. – 316с.</w:t>
      </w:r>
    </w:p>
    <w:p w14:paraId="598F89A8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>17. Теорія фінансів.Підр./за ред.. В.М.Федосова, С.І.Юрія. – К.: ЦУЛ, 2010 – К., 2010.-576 с.</w:t>
      </w:r>
    </w:p>
    <w:p w14:paraId="72A0CBB8" w14:textId="77777777" w:rsidR="00235093" w:rsidRPr="0001466F" w:rsidRDefault="00235093" w:rsidP="0001466F">
      <w:pPr>
        <w:pStyle w:val="af8"/>
        <w:spacing w:line="360" w:lineRule="auto"/>
        <w:ind w:left="0"/>
        <w:jc w:val="center"/>
        <w:rPr>
          <w:b/>
          <w:szCs w:val="28"/>
          <w:lang w:val="uk-UA"/>
        </w:rPr>
      </w:pPr>
      <w:r w:rsidRPr="0001466F">
        <w:rPr>
          <w:b/>
          <w:szCs w:val="28"/>
          <w:lang w:val="uk-UA"/>
        </w:rPr>
        <w:t>Додаткова література</w:t>
      </w:r>
    </w:p>
    <w:p w14:paraId="1DB43BF2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t xml:space="preserve">18.Правове регулювання об'єктів нерухомомго майна в Україні / Упорядк. С.О. Слободянюк, О.А. Данчук, за заг. </w:t>
      </w:r>
      <w:r w:rsidRPr="0001466F">
        <w:rPr>
          <w:szCs w:val="28"/>
        </w:rPr>
        <w:t>Ред. В.В. Сенчука. – 2-ге вид., перероб і доп. – К.: ЮРІНКОМ-ІНТЕР. - 2008. — 352 с.</w:t>
      </w:r>
    </w:p>
    <w:p w14:paraId="266C6E2F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19. </w:t>
      </w:r>
      <w:r w:rsidRPr="0001466F">
        <w:rPr>
          <w:szCs w:val="28"/>
        </w:rPr>
        <w:t>Оцінка нерухомого й рухомого майна та об'єктів інтелектуальної власності: Нормативно-правові акти та роз'язнення / Упоряд. М.С. Головатюк та ін.; - К.: Вид. ПАЛИВОДА. А.В.,2008. – 464 с.</w:t>
      </w:r>
    </w:p>
    <w:p w14:paraId="28CBCE8D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lastRenderedPageBreak/>
        <w:t xml:space="preserve">20. </w:t>
      </w:r>
      <w:r w:rsidRPr="0001466F">
        <w:rPr>
          <w:szCs w:val="28"/>
        </w:rPr>
        <w:t>Валдайцев С.В. Оценка бизнеса: Учебник. – М.: ТК Велби, Изд-во Проспект, 2003. – 352</w:t>
      </w:r>
      <w:r w:rsidRPr="0001466F">
        <w:rPr>
          <w:szCs w:val="28"/>
          <w:lang w:val="uk-UA"/>
        </w:rPr>
        <w:t> </w:t>
      </w:r>
      <w:r w:rsidRPr="0001466F">
        <w:rPr>
          <w:szCs w:val="28"/>
        </w:rPr>
        <w:t>с.</w:t>
      </w:r>
    </w:p>
    <w:p w14:paraId="2DBFCA05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21. </w:t>
      </w:r>
      <w:r w:rsidRPr="0001466F">
        <w:rPr>
          <w:szCs w:val="28"/>
        </w:rPr>
        <w:t>Фридман Дж., Ордуэй Ник. Анализ и оценка приносящей доход недвижимости. Пер. с анлг., - М.: «Дело ЛТД», 1995. – 480 с.</w:t>
      </w:r>
    </w:p>
    <w:p w14:paraId="31B5F0A4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t xml:space="preserve">22. </w:t>
      </w:r>
      <w:r w:rsidRPr="0001466F">
        <w:rPr>
          <w:szCs w:val="28"/>
        </w:rPr>
        <w:t>Теория и методы оценки недвижимости: Учебное пособие / Под ред. Есипова В.Е. – СПб.: Изд-во СПбГУЭФ, 1998. – 159с.</w:t>
      </w:r>
    </w:p>
    <w:p w14:paraId="2BDDA0B7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t xml:space="preserve">23. </w:t>
      </w:r>
      <w:r w:rsidRPr="0001466F">
        <w:rPr>
          <w:szCs w:val="28"/>
        </w:rPr>
        <w:t>Оценка стоимости машин, оборудования и транспортных средств / А.П. Ковалев, А.А. Кушель, В.С. Хомяков, Ю.В. Андрианов, Б.Е. Лужанский, И.В. Королев, С.М. Чемерикин. – М.: Интерреклама, 2003. – 488 с.</w:t>
      </w:r>
    </w:p>
    <w:p w14:paraId="706B5DDA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t xml:space="preserve">24. </w:t>
      </w:r>
      <w:r w:rsidRPr="0001466F">
        <w:rPr>
          <w:szCs w:val="28"/>
        </w:rPr>
        <w:t>ООО «Полиграф-Информ», 2004. – 264 с.</w:t>
      </w:r>
    </w:p>
    <w:p w14:paraId="61FC5813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t xml:space="preserve">25. </w:t>
      </w:r>
      <w:r w:rsidRPr="0001466F">
        <w:rPr>
          <w:szCs w:val="28"/>
        </w:rPr>
        <w:t>Сиденко В. Охорона інтелектуальної власності в Україні: проблеми й розв’язання // Дзеркало тижня – 2001, - № 43</w:t>
      </w:r>
    </w:p>
    <w:p w14:paraId="28CBAFB0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t xml:space="preserve">26. </w:t>
      </w:r>
      <w:r w:rsidRPr="0001466F">
        <w:rPr>
          <w:szCs w:val="28"/>
        </w:rPr>
        <w:t>Цибульов, П. М. Основи інтелектуальної власності : навч. посіб./ П. М. Цибульов. – К., 2005. – 74 с.</w:t>
      </w:r>
    </w:p>
    <w:p w14:paraId="291FC429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</w:rPr>
      </w:pPr>
      <w:r w:rsidRPr="0001466F">
        <w:rPr>
          <w:szCs w:val="28"/>
          <w:lang w:val="uk-UA"/>
        </w:rPr>
        <w:t xml:space="preserve">27. </w:t>
      </w:r>
      <w:r w:rsidRPr="0001466F">
        <w:rPr>
          <w:szCs w:val="28"/>
        </w:rPr>
        <w:t xml:space="preserve">Чеботарьов В. Формування ринку інтелектуальної власності в Україні // Світ інтелектуальної власності – 2003, - № 34 </w:t>
      </w:r>
    </w:p>
    <w:p w14:paraId="42B52ED6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28. </w:t>
      </w:r>
      <w:r w:rsidRPr="0001466F">
        <w:rPr>
          <w:szCs w:val="28"/>
        </w:rPr>
        <w:t>Шишка Р. Б. Охорона прав інтелектуальної власності: авторсько-правовий аспект: Монографія. – Х., 2002</w:t>
      </w:r>
    </w:p>
    <w:p w14:paraId="3BD2AEB2" w14:textId="77777777" w:rsidR="00235093" w:rsidRPr="0001466F" w:rsidRDefault="00235093" w:rsidP="0001466F">
      <w:pPr>
        <w:pStyle w:val="af8"/>
        <w:spacing w:line="360" w:lineRule="auto"/>
        <w:ind w:left="0"/>
        <w:jc w:val="both"/>
        <w:rPr>
          <w:szCs w:val="28"/>
          <w:lang w:val="uk-UA"/>
        </w:rPr>
      </w:pPr>
      <w:r w:rsidRPr="0001466F">
        <w:rPr>
          <w:szCs w:val="28"/>
          <w:lang w:val="uk-UA"/>
        </w:rPr>
        <w:t xml:space="preserve">29. </w:t>
      </w:r>
      <w:r w:rsidRPr="0001466F">
        <w:rPr>
          <w:szCs w:val="28"/>
        </w:rPr>
        <w:t>Юскаєв В.Б. "Інтелектуальна власність". Частина 1 С.: Видавництво СумДУ, 2009р. -  124</w:t>
      </w:r>
      <w:r w:rsidRPr="0001466F">
        <w:rPr>
          <w:szCs w:val="28"/>
          <w:lang w:val="uk-UA"/>
        </w:rPr>
        <w:t> </w:t>
      </w:r>
      <w:r w:rsidRPr="0001466F">
        <w:rPr>
          <w:szCs w:val="28"/>
        </w:rPr>
        <w:t>с.</w:t>
      </w:r>
    </w:p>
    <w:p w14:paraId="1C84AC2C" w14:textId="77777777" w:rsidR="00235093" w:rsidRPr="0001466F" w:rsidRDefault="00235093" w:rsidP="0001466F">
      <w:pPr>
        <w:pStyle w:val="af8"/>
        <w:spacing w:line="360" w:lineRule="auto"/>
        <w:jc w:val="both"/>
        <w:rPr>
          <w:szCs w:val="28"/>
          <w:lang w:val="uk-UA"/>
        </w:rPr>
      </w:pPr>
    </w:p>
    <w:sectPr w:rsidR="00235093" w:rsidRPr="0001466F" w:rsidSect="0090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DEC2" w14:textId="77777777" w:rsidR="00370E57" w:rsidRDefault="00370E57">
      <w:r>
        <w:separator/>
      </w:r>
    </w:p>
  </w:endnote>
  <w:endnote w:type="continuationSeparator" w:id="0">
    <w:p w14:paraId="2CCC9363" w14:textId="77777777" w:rsidR="00370E57" w:rsidRDefault="0037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4CCD" w14:textId="77777777" w:rsidR="00FA0E3D" w:rsidRDefault="00FA0E3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3641"/>
      <w:docPartObj>
        <w:docPartGallery w:val="Page Numbers (Bottom of Page)"/>
        <w:docPartUnique/>
      </w:docPartObj>
    </w:sdtPr>
    <w:sdtEndPr/>
    <w:sdtContent>
      <w:p w14:paraId="0541E64B" w14:textId="77777777" w:rsidR="00902ADA" w:rsidRDefault="00370E5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49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2C77C1" w14:textId="77777777" w:rsidR="003B0F11" w:rsidRDefault="003B0F11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F56A" w14:textId="77777777" w:rsidR="00FA0E3D" w:rsidRDefault="00FA0E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354E" w14:textId="77777777" w:rsidR="00370E57" w:rsidRDefault="00370E57">
      <w:r>
        <w:separator/>
      </w:r>
    </w:p>
  </w:footnote>
  <w:footnote w:type="continuationSeparator" w:id="0">
    <w:p w14:paraId="555B7884" w14:textId="77777777" w:rsidR="00370E57" w:rsidRDefault="0037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C7BB" w14:textId="77777777" w:rsidR="00FA0E3D" w:rsidRDefault="00FA0E3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070C" w14:textId="77777777" w:rsidR="003B0F11" w:rsidRDefault="003B0F11">
    <w:pPr>
      <w:pStyle w:val="af"/>
      <w:jc w:val="center"/>
    </w:pPr>
  </w:p>
  <w:p w14:paraId="2BAF27AF" w14:textId="77777777" w:rsidR="003B0F11" w:rsidRDefault="003B0F11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294D" w14:textId="77777777" w:rsidR="00FA0E3D" w:rsidRDefault="00FA0E3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aps/>
      </w:rPr>
    </w:lvl>
  </w:abstractNum>
  <w:abstractNum w:abstractNumId="9" w15:restartNumberingAfterBreak="0">
    <w:nsid w:val="001B4490"/>
    <w:multiLevelType w:val="hybridMultilevel"/>
    <w:tmpl w:val="41F6DEC6"/>
    <w:lvl w:ilvl="0" w:tplc="0BDC4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5456471"/>
    <w:multiLevelType w:val="hybridMultilevel"/>
    <w:tmpl w:val="5DFE753C"/>
    <w:lvl w:ilvl="0" w:tplc="46A0B5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15F6"/>
    <w:multiLevelType w:val="hybridMultilevel"/>
    <w:tmpl w:val="CFE07000"/>
    <w:lvl w:ilvl="0" w:tplc="A288D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22813"/>
    <w:multiLevelType w:val="hybridMultilevel"/>
    <w:tmpl w:val="53241794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2F18AA"/>
    <w:multiLevelType w:val="hybridMultilevel"/>
    <w:tmpl w:val="CF44F6F4"/>
    <w:lvl w:ilvl="0" w:tplc="042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64030"/>
    <w:multiLevelType w:val="hybridMultilevel"/>
    <w:tmpl w:val="599AF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0163CC"/>
    <w:multiLevelType w:val="hybridMultilevel"/>
    <w:tmpl w:val="29DE776E"/>
    <w:lvl w:ilvl="0" w:tplc="2D78C140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7A73CAA"/>
    <w:multiLevelType w:val="hybridMultilevel"/>
    <w:tmpl w:val="5122DA48"/>
    <w:lvl w:ilvl="0" w:tplc="BE6A9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16BA4"/>
    <w:multiLevelType w:val="hybridMultilevel"/>
    <w:tmpl w:val="29AAACF6"/>
    <w:lvl w:ilvl="0" w:tplc="88C80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i w:val="0"/>
      </w:rPr>
    </w:lvl>
    <w:lvl w:ilvl="1" w:tplc="00DE9664">
      <w:start w:val="35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06586E"/>
    <w:multiLevelType w:val="hybridMultilevel"/>
    <w:tmpl w:val="189A2E52"/>
    <w:lvl w:ilvl="0" w:tplc="8DA206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F57DEC"/>
    <w:multiLevelType w:val="hybridMultilevel"/>
    <w:tmpl w:val="4802FC94"/>
    <w:lvl w:ilvl="0" w:tplc="B8C26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A78"/>
    <w:multiLevelType w:val="hybridMultilevel"/>
    <w:tmpl w:val="8022F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E2F61C">
      <w:start w:val="4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B726C32"/>
    <w:multiLevelType w:val="hybridMultilevel"/>
    <w:tmpl w:val="057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DB54B9"/>
    <w:multiLevelType w:val="hybridMultilevel"/>
    <w:tmpl w:val="10FA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D24E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6992">
    <w:abstractNumId w:val="0"/>
  </w:num>
  <w:num w:numId="2" w16cid:durableId="1610431581">
    <w:abstractNumId w:val="1"/>
  </w:num>
  <w:num w:numId="3" w16cid:durableId="762264189">
    <w:abstractNumId w:val="2"/>
  </w:num>
  <w:num w:numId="4" w16cid:durableId="1819883767">
    <w:abstractNumId w:val="3"/>
  </w:num>
  <w:num w:numId="5" w16cid:durableId="2064407488">
    <w:abstractNumId w:val="4"/>
  </w:num>
  <w:num w:numId="6" w16cid:durableId="1768305005">
    <w:abstractNumId w:val="5"/>
  </w:num>
  <w:num w:numId="7" w16cid:durableId="1591624816">
    <w:abstractNumId w:val="6"/>
  </w:num>
  <w:num w:numId="8" w16cid:durableId="520975189">
    <w:abstractNumId w:val="7"/>
  </w:num>
  <w:num w:numId="9" w16cid:durableId="372660307">
    <w:abstractNumId w:val="21"/>
  </w:num>
  <w:num w:numId="10" w16cid:durableId="367999298">
    <w:abstractNumId w:val="8"/>
  </w:num>
  <w:num w:numId="11" w16cid:durableId="1282108674">
    <w:abstractNumId w:val="19"/>
  </w:num>
  <w:num w:numId="12" w16cid:durableId="75712337">
    <w:abstractNumId w:val="13"/>
  </w:num>
  <w:num w:numId="13" w16cid:durableId="1674843171">
    <w:abstractNumId w:val="12"/>
  </w:num>
  <w:num w:numId="14" w16cid:durableId="1476602100">
    <w:abstractNumId w:val="1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9199151">
    <w:abstractNumId w:val="20"/>
    <w:lvlOverride w:ilvl="0">
      <w:startOverride w:val="1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4842683">
    <w:abstractNumId w:val="17"/>
  </w:num>
  <w:num w:numId="17" w16cid:durableId="1140345542">
    <w:abstractNumId w:val="18"/>
  </w:num>
  <w:num w:numId="18" w16cid:durableId="1691680888">
    <w:abstractNumId w:val="16"/>
  </w:num>
  <w:num w:numId="19" w16cid:durableId="1842427947">
    <w:abstractNumId w:val="15"/>
  </w:num>
  <w:num w:numId="20" w16cid:durableId="1210073638">
    <w:abstractNumId w:val="9"/>
  </w:num>
  <w:num w:numId="21" w16cid:durableId="1901819983">
    <w:abstractNumId w:val="22"/>
  </w:num>
  <w:num w:numId="22" w16cid:durableId="1906917970">
    <w:abstractNumId w:val="11"/>
  </w:num>
  <w:num w:numId="23" w16cid:durableId="1916237108">
    <w:abstractNumId w:val="10"/>
  </w:num>
  <w:num w:numId="24" w16cid:durableId="853152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A2tDAzMzcxszS0MDJT0lEKTi0uzszPAykwqgUA2JqEnCwAAAA="/>
  </w:docVars>
  <w:rsids>
    <w:rsidRoot w:val="00842076"/>
    <w:rsid w:val="0001466F"/>
    <w:rsid w:val="000216E0"/>
    <w:rsid w:val="0002716E"/>
    <w:rsid w:val="00051ED0"/>
    <w:rsid w:val="00067E7D"/>
    <w:rsid w:val="000737A0"/>
    <w:rsid w:val="000817BB"/>
    <w:rsid w:val="00087D9F"/>
    <w:rsid w:val="000D3B6F"/>
    <w:rsid w:val="00130E33"/>
    <w:rsid w:val="001332A5"/>
    <w:rsid w:val="00155343"/>
    <w:rsid w:val="0016034B"/>
    <w:rsid w:val="001631E1"/>
    <w:rsid w:val="001B7333"/>
    <w:rsid w:val="001E7FB3"/>
    <w:rsid w:val="002101D5"/>
    <w:rsid w:val="00235093"/>
    <w:rsid w:val="00236A04"/>
    <w:rsid w:val="002436F6"/>
    <w:rsid w:val="00245225"/>
    <w:rsid w:val="00271953"/>
    <w:rsid w:val="002D02CF"/>
    <w:rsid w:val="002E2836"/>
    <w:rsid w:val="002E3A02"/>
    <w:rsid w:val="002F248F"/>
    <w:rsid w:val="0034115D"/>
    <w:rsid w:val="00355EAA"/>
    <w:rsid w:val="00365B3C"/>
    <w:rsid w:val="00370E57"/>
    <w:rsid w:val="003A067A"/>
    <w:rsid w:val="003A6894"/>
    <w:rsid w:val="003B0F11"/>
    <w:rsid w:val="003D6645"/>
    <w:rsid w:val="003F0ABF"/>
    <w:rsid w:val="003F7912"/>
    <w:rsid w:val="00440627"/>
    <w:rsid w:val="00484414"/>
    <w:rsid w:val="004C0FF2"/>
    <w:rsid w:val="004E24E6"/>
    <w:rsid w:val="004F320D"/>
    <w:rsid w:val="004F5115"/>
    <w:rsid w:val="00505708"/>
    <w:rsid w:val="00530341"/>
    <w:rsid w:val="00535B95"/>
    <w:rsid w:val="00594BFA"/>
    <w:rsid w:val="005B6B7E"/>
    <w:rsid w:val="00603A1A"/>
    <w:rsid w:val="00605978"/>
    <w:rsid w:val="00613949"/>
    <w:rsid w:val="00640CF6"/>
    <w:rsid w:val="0065207D"/>
    <w:rsid w:val="00677B42"/>
    <w:rsid w:val="00682A86"/>
    <w:rsid w:val="006924E5"/>
    <w:rsid w:val="006F149C"/>
    <w:rsid w:val="006F48BF"/>
    <w:rsid w:val="006F4E4E"/>
    <w:rsid w:val="00710763"/>
    <w:rsid w:val="00716FDC"/>
    <w:rsid w:val="00745FCD"/>
    <w:rsid w:val="0075126B"/>
    <w:rsid w:val="00794C80"/>
    <w:rsid w:val="007B2811"/>
    <w:rsid w:val="007C6C02"/>
    <w:rsid w:val="008002A4"/>
    <w:rsid w:val="00820FBE"/>
    <w:rsid w:val="0082399D"/>
    <w:rsid w:val="00836DE0"/>
    <w:rsid w:val="00840DCB"/>
    <w:rsid w:val="00842076"/>
    <w:rsid w:val="00851430"/>
    <w:rsid w:val="00867194"/>
    <w:rsid w:val="008A3137"/>
    <w:rsid w:val="008B1F02"/>
    <w:rsid w:val="008C5729"/>
    <w:rsid w:val="008D2388"/>
    <w:rsid w:val="008F405B"/>
    <w:rsid w:val="00902ADA"/>
    <w:rsid w:val="00904A4F"/>
    <w:rsid w:val="00927161"/>
    <w:rsid w:val="009272D9"/>
    <w:rsid w:val="0093402D"/>
    <w:rsid w:val="00957495"/>
    <w:rsid w:val="00961D9E"/>
    <w:rsid w:val="009706E9"/>
    <w:rsid w:val="00994BF2"/>
    <w:rsid w:val="009B6C28"/>
    <w:rsid w:val="00A0249D"/>
    <w:rsid w:val="00A0754E"/>
    <w:rsid w:val="00A7545E"/>
    <w:rsid w:val="00A76684"/>
    <w:rsid w:val="00AA31D5"/>
    <w:rsid w:val="00AA5F49"/>
    <w:rsid w:val="00AB537E"/>
    <w:rsid w:val="00AD30F9"/>
    <w:rsid w:val="00AD3B61"/>
    <w:rsid w:val="00B21515"/>
    <w:rsid w:val="00B553F0"/>
    <w:rsid w:val="00B80036"/>
    <w:rsid w:val="00B806AB"/>
    <w:rsid w:val="00B96E91"/>
    <w:rsid w:val="00BA09DC"/>
    <w:rsid w:val="00BB3296"/>
    <w:rsid w:val="00C17478"/>
    <w:rsid w:val="00C303B6"/>
    <w:rsid w:val="00C348D0"/>
    <w:rsid w:val="00C65E5C"/>
    <w:rsid w:val="00C66C51"/>
    <w:rsid w:val="00C7746A"/>
    <w:rsid w:val="00CF4BC8"/>
    <w:rsid w:val="00D24F75"/>
    <w:rsid w:val="00D32576"/>
    <w:rsid w:val="00D34515"/>
    <w:rsid w:val="00DA75B7"/>
    <w:rsid w:val="00DB52A4"/>
    <w:rsid w:val="00DB5E7D"/>
    <w:rsid w:val="00DD3D13"/>
    <w:rsid w:val="00DE6829"/>
    <w:rsid w:val="00DF6E0A"/>
    <w:rsid w:val="00E37471"/>
    <w:rsid w:val="00E43611"/>
    <w:rsid w:val="00E52706"/>
    <w:rsid w:val="00EC1698"/>
    <w:rsid w:val="00ED69F5"/>
    <w:rsid w:val="00EF0D73"/>
    <w:rsid w:val="00EF3E18"/>
    <w:rsid w:val="00F0260C"/>
    <w:rsid w:val="00F039E0"/>
    <w:rsid w:val="00F85D4F"/>
    <w:rsid w:val="00F86198"/>
    <w:rsid w:val="00F90DDB"/>
    <w:rsid w:val="00F956B0"/>
    <w:rsid w:val="00F974A1"/>
    <w:rsid w:val="00FA0E3D"/>
    <w:rsid w:val="00FA7D47"/>
    <w:rsid w:val="00F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44C82"/>
  <w15:docId w15:val="{9F8D41ED-B65B-5A4E-A0A8-9317E442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194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867194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671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11"/>
    <w:next w:val="a0"/>
    <w:link w:val="30"/>
    <w:uiPriority w:val="99"/>
    <w:qFormat/>
    <w:rsid w:val="00867194"/>
    <w:pPr>
      <w:outlineLvl w:val="2"/>
    </w:pPr>
    <w:rPr>
      <w:rFonts w:ascii="Times New Roman" w:eastAsia="MS PMincho" w:hAnsi="Times New Roman" w:cs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867194"/>
    <w:pPr>
      <w:keepNext/>
      <w:numPr>
        <w:ilvl w:val="3"/>
        <w:numId w:val="1"/>
      </w:numPr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67194"/>
    <w:pPr>
      <w:keepNext/>
      <w:numPr>
        <w:ilvl w:val="6"/>
        <w:numId w:val="1"/>
      </w:numPr>
      <w:ind w:left="0"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867194"/>
    <w:pPr>
      <w:keepNext/>
      <w:numPr>
        <w:ilvl w:val="7"/>
        <w:numId w:val="1"/>
      </w:numPr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8671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2F4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3D664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722F46"/>
    <w:rPr>
      <w:rFonts w:asciiTheme="majorHAnsi" w:eastAsiaTheme="majorEastAsia" w:hAnsiTheme="majorHAnsi" w:cstheme="majorBidi"/>
      <w:b/>
      <w:bCs/>
      <w:sz w:val="26"/>
      <w:szCs w:val="26"/>
      <w:lang w:val="ru-RU"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722F46"/>
    <w:rPr>
      <w:rFonts w:asciiTheme="minorHAnsi" w:eastAsiaTheme="minorEastAsia" w:hAnsiTheme="minorHAnsi" w:cstheme="minorBidi"/>
      <w:b/>
      <w:bCs/>
      <w:sz w:val="28"/>
      <w:szCs w:val="28"/>
      <w:lang w:val="ru-RU"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722F46"/>
    <w:rPr>
      <w:rFonts w:asciiTheme="minorHAnsi" w:eastAsiaTheme="minorEastAsia" w:hAnsiTheme="minorHAnsi" w:cstheme="minorBidi"/>
      <w:sz w:val="24"/>
      <w:szCs w:val="24"/>
      <w:lang w:val="ru-RU"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722F46"/>
    <w:rPr>
      <w:rFonts w:asciiTheme="minorHAnsi" w:eastAsiaTheme="minorEastAsia" w:hAnsiTheme="minorHAnsi" w:cstheme="minorBidi"/>
      <w:i/>
      <w:iCs/>
      <w:sz w:val="24"/>
      <w:szCs w:val="24"/>
      <w:lang w:val="ru-RU"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22F46"/>
    <w:rPr>
      <w:rFonts w:asciiTheme="majorHAnsi" w:eastAsiaTheme="majorEastAsia" w:hAnsiTheme="majorHAnsi" w:cstheme="majorBidi"/>
      <w:lang w:val="ru-RU" w:eastAsia="ar-SA"/>
    </w:rPr>
  </w:style>
  <w:style w:type="character" w:customStyle="1" w:styleId="WW8Num1z0">
    <w:name w:val="WW8Num1z0"/>
    <w:uiPriority w:val="99"/>
    <w:rsid w:val="00867194"/>
  </w:style>
  <w:style w:type="character" w:customStyle="1" w:styleId="WW8Num1z1">
    <w:name w:val="WW8Num1z1"/>
    <w:uiPriority w:val="99"/>
    <w:rsid w:val="00867194"/>
  </w:style>
  <w:style w:type="character" w:customStyle="1" w:styleId="WW8Num1z2">
    <w:name w:val="WW8Num1z2"/>
    <w:uiPriority w:val="99"/>
    <w:rsid w:val="00867194"/>
  </w:style>
  <w:style w:type="character" w:customStyle="1" w:styleId="WW8Num1z3">
    <w:name w:val="WW8Num1z3"/>
    <w:uiPriority w:val="99"/>
    <w:rsid w:val="00867194"/>
  </w:style>
  <w:style w:type="character" w:customStyle="1" w:styleId="WW8Num1z4">
    <w:name w:val="WW8Num1z4"/>
    <w:uiPriority w:val="99"/>
    <w:rsid w:val="00867194"/>
  </w:style>
  <w:style w:type="character" w:customStyle="1" w:styleId="WW8Num1z5">
    <w:name w:val="WW8Num1z5"/>
    <w:uiPriority w:val="99"/>
    <w:rsid w:val="00867194"/>
  </w:style>
  <w:style w:type="character" w:customStyle="1" w:styleId="WW8Num1z6">
    <w:name w:val="WW8Num1z6"/>
    <w:uiPriority w:val="99"/>
    <w:rsid w:val="00867194"/>
  </w:style>
  <w:style w:type="character" w:customStyle="1" w:styleId="WW8Num1z7">
    <w:name w:val="WW8Num1z7"/>
    <w:uiPriority w:val="99"/>
    <w:rsid w:val="00867194"/>
  </w:style>
  <w:style w:type="character" w:customStyle="1" w:styleId="WW8Num1z8">
    <w:name w:val="WW8Num1z8"/>
    <w:uiPriority w:val="99"/>
    <w:rsid w:val="00867194"/>
  </w:style>
  <w:style w:type="character" w:customStyle="1" w:styleId="WW8Num2z0">
    <w:name w:val="WW8Num2z0"/>
    <w:uiPriority w:val="99"/>
    <w:rsid w:val="00867194"/>
    <w:rPr>
      <w:sz w:val="24"/>
      <w:lang w:val="uk-UA"/>
    </w:rPr>
  </w:style>
  <w:style w:type="character" w:customStyle="1" w:styleId="WW8Num3z0">
    <w:name w:val="WW8Num3z0"/>
    <w:uiPriority w:val="99"/>
    <w:rsid w:val="00867194"/>
    <w:rPr>
      <w:rFonts w:ascii="Times New Roman" w:hAnsi="Times New Roman"/>
      <w:lang w:val="ru-RU"/>
    </w:rPr>
  </w:style>
  <w:style w:type="character" w:customStyle="1" w:styleId="WW8Num3z1">
    <w:name w:val="WW8Num3z1"/>
    <w:uiPriority w:val="99"/>
    <w:rsid w:val="00867194"/>
  </w:style>
  <w:style w:type="character" w:customStyle="1" w:styleId="WW8Num3z2">
    <w:name w:val="WW8Num3z2"/>
    <w:uiPriority w:val="99"/>
    <w:rsid w:val="00867194"/>
  </w:style>
  <w:style w:type="character" w:customStyle="1" w:styleId="WW8Num3z3">
    <w:name w:val="WW8Num3z3"/>
    <w:uiPriority w:val="99"/>
    <w:rsid w:val="00867194"/>
  </w:style>
  <w:style w:type="character" w:customStyle="1" w:styleId="WW8Num3z4">
    <w:name w:val="WW8Num3z4"/>
    <w:uiPriority w:val="99"/>
    <w:rsid w:val="00867194"/>
  </w:style>
  <w:style w:type="character" w:customStyle="1" w:styleId="WW8Num3z5">
    <w:name w:val="WW8Num3z5"/>
    <w:uiPriority w:val="99"/>
    <w:rsid w:val="00867194"/>
  </w:style>
  <w:style w:type="character" w:customStyle="1" w:styleId="WW8Num3z6">
    <w:name w:val="WW8Num3z6"/>
    <w:uiPriority w:val="99"/>
    <w:rsid w:val="00867194"/>
  </w:style>
  <w:style w:type="character" w:customStyle="1" w:styleId="WW8Num3z7">
    <w:name w:val="WW8Num3z7"/>
    <w:uiPriority w:val="99"/>
    <w:rsid w:val="00867194"/>
  </w:style>
  <w:style w:type="character" w:customStyle="1" w:styleId="WW8Num3z8">
    <w:name w:val="WW8Num3z8"/>
    <w:uiPriority w:val="99"/>
    <w:rsid w:val="00867194"/>
  </w:style>
  <w:style w:type="character" w:customStyle="1" w:styleId="WW8Num4z0">
    <w:name w:val="WW8Num4z0"/>
    <w:uiPriority w:val="99"/>
    <w:rsid w:val="00867194"/>
  </w:style>
  <w:style w:type="character" w:customStyle="1" w:styleId="WW8Num4z1">
    <w:name w:val="WW8Num4z1"/>
    <w:uiPriority w:val="99"/>
    <w:rsid w:val="00867194"/>
  </w:style>
  <w:style w:type="character" w:customStyle="1" w:styleId="WW8Num4z2">
    <w:name w:val="WW8Num4z2"/>
    <w:uiPriority w:val="99"/>
    <w:rsid w:val="00867194"/>
  </w:style>
  <w:style w:type="character" w:customStyle="1" w:styleId="WW8Num4z3">
    <w:name w:val="WW8Num4z3"/>
    <w:uiPriority w:val="99"/>
    <w:rsid w:val="00867194"/>
  </w:style>
  <w:style w:type="character" w:customStyle="1" w:styleId="WW8Num4z4">
    <w:name w:val="WW8Num4z4"/>
    <w:uiPriority w:val="99"/>
    <w:rsid w:val="00867194"/>
  </w:style>
  <w:style w:type="character" w:customStyle="1" w:styleId="WW8Num4z5">
    <w:name w:val="WW8Num4z5"/>
    <w:uiPriority w:val="99"/>
    <w:rsid w:val="00867194"/>
  </w:style>
  <w:style w:type="character" w:customStyle="1" w:styleId="WW8Num4z6">
    <w:name w:val="WW8Num4z6"/>
    <w:uiPriority w:val="99"/>
    <w:rsid w:val="00867194"/>
  </w:style>
  <w:style w:type="character" w:customStyle="1" w:styleId="WW8Num4z7">
    <w:name w:val="WW8Num4z7"/>
    <w:uiPriority w:val="99"/>
    <w:rsid w:val="00867194"/>
  </w:style>
  <w:style w:type="character" w:customStyle="1" w:styleId="WW8Num4z8">
    <w:name w:val="WW8Num4z8"/>
    <w:uiPriority w:val="99"/>
    <w:rsid w:val="00867194"/>
  </w:style>
  <w:style w:type="character" w:customStyle="1" w:styleId="WW8Num5z0">
    <w:name w:val="WW8Num5z0"/>
    <w:uiPriority w:val="99"/>
    <w:rsid w:val="00867194"/>
    <w:rPr>
      <w:sz w:val="24"/>
    </w:rPr>
  </w:style>
  <w:style w:type="character" w:customStyle="1" w:styleId="WW8Num6z0">
    <w:name w:val="WW8Num6z0"/>
    <w:uiPriority w:val="99"/>
    <w:rsid w:val="00867194"/>
  </w:style>
  <w:style w:type="character" w:customStyle="1" w:styleId="WW8Num6z1">
    <w:name w:val="WW8Num6z1"/>
    <w:uiPriority w:val="99"/>
    <w:rsid w:val="00867194"/>
  </w:style>
  <w:style w:type="character" w:customStyle="1" w:styleId="WW8Num6z2">
    <w:name w:val="WW8Num6z2"/>
    <w:uiPriority w:val="99"/>
    <w:rsid w:val="00867194"/>
  </w:style>
  <w:style w:type="character" w:customStyle="1" w:styleId="WW8Num6z3">
    <w:name w:val="WW8Num6z3"/>
    <w:uiPriority w:val="99"/>
    <w:rsid w:val="00867194"/>
  </w:style>
  <w:style w:type="character" w:customStyle="1" w:styleId="WW8Num6z4">
    <w:name w:val="WW8Num6z4"/>
    <w:uiPriority w:val="99"/>
    <w:rsid w:val="00867194"/>
  </w:style>
  <w:style w:type="character" w:customStyle="1" w:styleId="WW8Num6z5">
    <w:name w:val="WW8Num6z5"/>
    <w:uiPriority w:val="99"/>
    <w:rsid w:val="00867194"/>
  </w:style>
  <w:style w:type="character" w:customStyle="1" w:styleId="WW8Num6z6">
    <w:name w:val="WW8Num6z6"/>
    <w:uiPriority w:val="99"/>
    <w:rsid w:val="00867194"/>
  </w:style>
  <w:style w:type="character" w:customStyle="1" w:styleId="WW8Num6z7">
    <w:name w:val="WW8Num6z7"/>
    <w:uiPriority w:val="99"/>
    <w:rsid w:val="00867194"/>
  </w:style>
  <w:style w:type="character" w:customStyle="1" w:styleId="WW8Num6z8">
    <w:name w:val="WW8Num6z8"/>
    <w:uiPriority w:val="99"/>
    <w:rsid w:val="00867194"/>
  </w:style>
  <w:style w:type="character" w:customStyle="1" w:styleId="WW8Num7z0">
    <w:name w:val="WW8Num7z0"/>
    <w:uiPriority w:val="99"/>
    <w:rsid w:val="00867194"/>
    <w:rPr>
      <w:rFonts w:ascii="Symbol" w:hAnsi="Symbol"/>
    </w:rPr>
  </w:style>
  <w:style w:type="character" w:customStyle="1" w:styleId="WW8Num7z1">
    <w:name w:val="WW8Num7z1"/>
    <w:uiPriority w:val="99"/>
    <w:rsid w:val="00867194"/>
    <w:rPr>
      <w:rFonts w:ascii="Courier New" w:hAnsi="Courier New"/>
    </w:rPr>
  </w:style>
  <w:style w:type="character" w:customStyle="1" w:styleId="WW8Num8z0">
    <w:name w:val="WW8Num8z0"/>
    <w:uiPriority w:val="99"/>
    <w:rsid w:val="00867194"/>
    <w:rPr>
      <w:rFonts w:ascii="Times New Roman" w:hAnsi="Times New Roman"/>
    </w:rPr>
  </w:style>
  <w:style w:type="character" w:customStyle="1" w:styleId="WW8Num8z1">
    <w:name w:val="WW8Num8z1"/>
    <w:uiPriority w:val="99"/>
    <w:rsid w:val="00867194"/>
  </w:style>
  <w:style w:type="character" w:customStyle="1" w:styleId="WW8Num8z2">
    <w:name w:val="WW8Num8z2"/>
    <w:uiPriority w:val="99"/>
    <w:rsid w:val="00867194"/>
  </w:style>
  <w:style w:type="character" w:customStyle="1" w:styleId="WW8Num8z3">
    <w:name w:val="WW8Num8z3"/>
    <w:uiPriority w:val="99"/>
    <w:rsid w:val="00867194"/>
  </w:style>
  <w:style w:type="character" w:customStyle="1" w:styleId="WW8Num8z4">
    <w:name w:val="WW8Num8z4"/>
    <w:uiPriority w:val="99"/>
    <w:rsid w:val="00867194"/>
  </w:style>
  <w:style w:type="character" w:customStyle="1" w:styleId="WW8Num8z5">
    <w:name w:val="WW8Num8z5"/>
    <w:uiPriority w:val="99"/>
    <w:rsid w:val="00867194"/>
  </w:style>
  <w:style w:type="character" w:customStyle="1" w:styleId="WW8Num8z6">
    <w:name w:val="WW8Num8z6"/>
    <w:uiPriority w:val="99"/>
    <w:rsid w:val="00867194"/>
  </w:style>
  <w:style w:type="character" w:customStyle="1" w:styleId="WW8Num8z7">
    <w:name w:val="WW8Num8z7"/>
    <w:uiPriority w:val="99"/>
    <w:rsid w:val="00867194"/>
  </w:style>
  <w:style w:type="character" w:customStyle="1" w:styleId="WW8Num8z8">
    <w:name w:val="WW8Num8z8"/>
    <w:uiPriority w:val="99"/>
    <w:rsid w:val="00867194"/>
  </w:style>
  <w:style w:type="character" w:customStyle="1" w:styleId="WW8Num9z0">
    <w:name w:val="WW8Num9z0"/>
    <w:uiPriority w:val="99"/>
    <w:rsid w:val="00867194"/>
  </w:style>
  <w:style w:type="character" w:customStyle="1" w:styleId="WW8Num9z1">
    <w:name w:val="WW8Num9z1"/>
    <w:uiPriority w:val="99"/>
    <w:rsid w:val="00867194"/>
  </w:style>
  <w:style w:type="character" w:customStyle="1" w:styleId="WW8Num9z2">
    <w:name w:val="WW8Num9z2"/>
    <w:uiPriority w:val="99"/>
    <w:rsid w:val="00867194"/>
  </w:style>
  <w:style w:type="character" w:customStyle="1" w:styleId="WW8Num9z3">
    <w:name w:val="WW8Num9z3"/>
    <w:uiPriority w:val="99"/>
    <w:rsid w:val="00867194"/>
  </w:style>
  <w:style w:type="character" w:customStyle="1" w:styleId="WW8Num9z4">
    <w:name w:val="WW8Num9z4"/>
    <w:uiPriority w:val="99"/>
    <w:rsid w:val="00867194"/>
  </w:style>
  <w:style w:type="character" w:customStyle="1" w:styleId="WW8Num9z5">
    <w:name w:val="WW8Num9z5"/>
    <w:uiPriority w:val="99"/>
    <w:rsid w:val="00867194"/>
  </w:style>
  <w:style w:type="character" w:customStyle="1" w:styleId="WW8Num9z6">
    <w:name w:val="WW8Num9z6"/>
    <w:uiPriority w:val="99"/>
    <w:rsid w:val="00867194"/>
  </w:style>
  <w:style w:type="character" w:customStyle="1" w:styleId="WW8Num9z7">
    <w:name w:val="WW8Num9z7"/>
    <w:uiPriority w:val="99"/>
    <w:rsid w:val="00867194"/>
  </w:style>
  <w:style w:type="character" w:customStyle="1" w:styleId="WW8Num9z8">
    <w:name w:val="WW8Num9z8"/>
    <w:uiPriority w:val="99"/>
    <w:rsid w:val="00867194"/>
  </w:style>
  <w:style w:type="character" w:customStyle="1" w:styleId="WW8Num10z0">
    <w:name w:val="WW8Num10z0"/>
    <w:uiPriority w:val="99"/>
    <w:rsid w:val="00867194"/>
  </w:style>
  <w:style w:type="character" w:customStyle="1" w:styleId="WW8Num10z1">
    <w:name w:val="WW8Num10z1"/>
    <w:uiPriority w:val="99"/>
    <w:rsid w:val="00867194"/>
  </w:style>
  <w:style w:type="character" w:customStyle="1" w:styleId="WW8Num10z2">
    <w:name w:val="WW8Num10z2"/>
    <w:uiPriority w:val="99"/>
    <w:rsid w:val="00867194"/>
  </w:style>
  <w:style w:type="character" w:customStyle="1" w:styleId="WW8Num10z3">
    <w:name w:val="WW8Num10z3"/>
    <w:uiPriority w:val="99"/>
    <w:rsid w:val="00867194"/>
  </w:style>
  <w:style w:type="character" w:customStyle="1" w:styleId="WW8Num10z4">
    <w:name w:val="WW8Num10z4"/>
    <w:uiPriority w:val="99"/>
    <w:rsid w:val="00867194"/>
  </w:style>
  <w:style w:type="character" w:customStyle="1" w:styleId="WW8Num10z5">
    <w:name w:val="WW8Num10z5"/>
    <w:uiPriority w:val="99"/>
    <w:rsid w:val="00867194"/>
  </w:style>
  <w:style w:type="character" w:customStyle="1" w:styleId="WW8Num10z6">
    <w:name w:val="WW8Num10z6"/>
    <w:uiPriority w:val="99"/>
    <w:rsid w:val="00867194"/>
  </w:style>
  <w:style w:type="character" w:customStyle="1" w:styleId="WW8Num10z7">
    <w:name w:val="WW8Num10z7"/>
    <w:uiPriority w:val="99"/>
    <w:rsid w:val="00867194"/>
  </w:style>
  <w:style w:type="character" w:customStyle="1" w:styleId="WW8Num10z8">
    <w:name w:val="WW8Num10z8"/>
    <w:uiPriority w:val="99"/>
    <w:rsid w:val="00867194"/>
  </w:style>
  <w:style w:type="character" w:customStyle="1" w:styleId="WW8Num11z0">
    <w:name w:val="WW8Num11z0"/>
    <w:uiPriority w:val="99"/>
    <w:rsid w:val="00867194"/>
    <w:rPr>
      <w:sz w:val="24"/>
      <w:lang w:val="uk-UA"/>
    </w:rPr>
  </w:style>
  <w:style w:type="character" w:customStyle="1" w:styleId="WW8Num5z1">
    <w:name w:val="WW8Num5z1"/>
    <w:uiPriority w:val="99"/>
    <w:rsid w:val="00867194"/>
  </w:style>
  <w:style w:type="character" w:customStyle="1" w:styleId="WW8Num5z2">
    <w:name w:val="WW8Num5z2"/>
    <w:uiPriority w:val="99"/>
    <w:rsid w:val="00867194"/>
  </w:style>
  <w:style w:type="character" w:customStyle="1" w:styleId="WW8Num5z3">
    <w:name w:val="WW8Num5z3"/>
    <w:uiPriority w:val="99"/>
    <w:rsid w:val="00867194"/>
  </w:style>
  <w:style w:type="character" w:customStyle="1" w:styleId="WW8Num5z4">
    <w:name w:val="WW8Num5z4"/>
    <w:uiPriority w:val="99"/>
    <w:rsid w:val="00867194"/>
  </w:style>
  <w:style w:type="character" w:customStyle="1" w:styleId="WW8Num5z5">
    <w:name w:val="WW8Num5z5"/>
    <w:uiPriority w:val="99"/>
    <w:rsid w:val="00867194"/>
  </w:style>
  <w:style w:type="character" w:customStyle="1" w:styleId="WW8Num5z6">
    <w:name w:val="WW8Num5z6"/>
    <w:uiPriority w:val="99"/>
    <w:rsid w:val="00867194"/>
  </w:style>
  <w:style w:type="character" w:customStyle="1" w:styleId="WW8Num5z7">
    <w:name w:val="WW8Num5z7"/>
    <w:uiPriority w:val="99"/>
    <w:rsid w:val="00867194"/>
  </w:style>
  <w:style w:type="character" w:customStyle="1" w:styleId="WW8Num5z8">
    <w:name w:val="WW8Num5z8"/>
    <w:uiPriority w:val="99"/>
    <w:rsid w:val="00867194"/>
  </w:style>
  <w:style w:type="character" w:customStyle="1" w:styleId="WW8Num7z2">
    <w:name w:val="WW8Num7z2"/>
    <w:uiPriority w:val="99"/>
    <w:rsid w:val="00867194"/>
    <w:rPr>
      <w:rFonts w:ascii="Wingdings" w:hAnsi="Wingdings"/>
    </w:rPr>
  </w:style>
  <w:style w:type="character" w:customStyle="1" w:styleId="WW8Num11z1">
    <w:name w:val="WW8Num11z1"/>
    <w:uiPriority w:val="99"/>
    <w:rsid w:val="00867194"/>
    <w:rPr>
      <w:rFonts w:ascii="Courier New" w:hAnsi="Courier New"/>
    </w:rPr>
  </w:style>
  <w:style w:type="character" w:customStyle="1" w:styleId="WW8Num11z2">
    <w:name w:val="WW8Num11z2"/>
    <w:uiPriority w:val="99"/>
    <w:rsid w:val="00867194"/>
    <w:rPr>
      <w:rFonts w:ascii="Wingdings" w:hAnsi="Wingdings"/>
    </w:rPr>
  </w:style>
  <w:style w:type="character" w:customStyle="1" w:styleId="WW8Num11z3">
    <w:name w:val="WW8Num11z3"/>
    <w:uiPriority w:val="99"/>
    <w:rsid w:val="00867194"/>
    <w:rPr>
      <w:rFonts w:ascii="Symbol" w:hAnsi="Symbol"/>
    </w:rPr>
  </w:style>
  <w:style w:type="character" w:customStyle="1" w:styleId="WW8Num12z0">
    <w:name w:val="WW8Num12z0"/>
    <w:uiPriority w:val="99"/>
    <w:rsid w:val="00867194"/>
    <w:rPr>
      <w:rFonts w:ascii="Symbol" w:hAnsi="Symbol"/>
      <w:sz w:val="20"/>
    </w:rPr>
  </w:style>
  <w:style w:type="character" w:customStyle="1" w:styleId="12">
    <w:name w:val="Шрифт абзацу за промовчанням1"/>
    <w:uiPriority w:val="99"/>
    <w:rsid w:val="00867194"/>
  </w:style>
  <w:style w:type="character" w:styleId="a4">
    <w:name w:val="page number"/>
    <w:basedOn w:val="12"/>
    <w:uiPriority w:val="99"/>
    <w:rsid w:val="00867194"/>
    <w:rPr>
      <w:rFonts w:cs="Times New Roman"/>
    </w:rPr>
  </w:style>
  <w:style w:type="character" w:styleId="a5">
    <w:name w:val="Hyperlink"/>
    <w:basedOn w:val="a1"/>
    <w:uiPriority w:val="99"/>
    <w:rsid w:val="00867194"/>
    <w:rPr>
      <w:rFonts w:cs="Times New Roman"/>
      <w:color w:val="0000FF"/>
      <w:u w:val="single"/>
    </w:rPr>
  </w:style>
  <w:style w:type="character" w:customStyle="1" w:styleId="a6">
    <w:name w:val="Текст у виносці Знак"/>
    <w:uiPriority w:val="99"/>
    <w:rsid w:val="00867194"/>
    <w:rPr>
      <w:rFonts w:ascii="Tahoma" w:hAnsi="Tahoma"/>
      <w:sz w:val="16"/>
    </w:rPr>
  </w:style>
  <w:style w:type="character" w:customStyle="1" w:styleId="a7">
    <w:name w:val="Верхній колонтитул Знак"/>
    <w:uiPriority w:val="99"/>
    <w:rsid w:val="00867194"/>
    <w:rPr>
      <w:sz w:val="24"/>
    </w:rPr>
  </w:style>
  <w:style w:type="character" w:customStyle="1" w:styleId="FontStyle73">
    <w:name w:val="Font Style73"/>
    <w:uiPriority w:val="99"/>
    <w:rsid w:val="00867194"/>
    <w:rPr>
      <w:rFonts w:ascii="Times New Roman" w:hAnsi="Times New Roman"/>
      <w:color w:val="000000"/>
      <w:sz w:val="20"/>
    </w:rPr>
  </w:style>
  <w:style w:type="character" w:customStyle="1" w:styleId="FontStyle82">
    <w:name w:val="Font Style82"/>
    <w:uiPriority w:val="99"/>
    <w:rsid w:val="00867194"/>
    <w:rPr>
      <w:rFonts w:ascii="Arial" w:hAnsi="Arial"/>
      <w:b/>
      <w:i/>
      <w:color w:val="000000"/>
      <w:sz w:val="26"/>
    </w:rPr>
  </w:style>
  <w:style w:type="character" w:customStyle="1" w:styleId="FontStyle83">
    <w:name w:val="Font Style83"/>
    <w:uiPriority w:val="99"/>
    <w:rsid w:val="00867194"/>
    <w:rPr>
      <w:rFonts w:ascii="Times New Roman" w:hAnsi="Times New Roman"/>
      <w:b/>
      <w:i/>
      <w:color w:val="000000"/>
      <w:sz w:val="20"/>
    </w:rPr>
  </w:style>
  <w:style w:type="character" w:customStyle="1" w:styleId="FontStyle72">
    <w:name w:val="Font Style72"/>
    <w:uiPriority w:val="99"/>
    <w:rsid w:val="00867194"/>
    <w:rPr>
      <w:rFonts w:ascii="Times New Roman" w:hAnsi="Times New Roman"/>
      <w:b/>
      <w:color w:val="000000"/>
      <w:sz w:val="20"/>
    </w:rPr>
  </w:style>
  <w:style w:type="character" w:customStyle="1" w:styleId="FontStyle71">
    <w:name w:val="Font Style71"/>
    <w:uiPriority w:val="99"/>
    <w:rsid w:val="00867194"/>
    <w:rPr>
      <w:rFonts w:ascii="Times New Roman" w:hAnsi="Times New Roman"/>
      <w:b/>
      <w:color w:val="000000"/>
      <w:sz w:val="18"/>
    </w:rPr>
  </w:style>
  <w:style w:type="character" w:customStyle="1" w:styleId="FontStyle85">
    <w:name w:val="Font Style85"/>
    <w:uiPriority w:val="99"/>
    <w:rsid w:val="00867194"/>
    <w:rPr>
      <w:rFonts w:ascii="Times New Roman" w:hAnsi="Times New Roman"/>
      <w:i/>
      <w:color w:val="000000"/>
      <w:sz w:val="18"/>
    </w:rPr>
  </w:style>
  <w:style w:type="character" w:customStyle="1" w:styleId="a8">
    <w:name w:val="Символ нумерации"/>
    <w:uiPriority w:val="99"/>
    <w:rsid w:val="00867194"/>
  </w:style>
  <w:style w:type="character" w:customStyle="1" w:styleId="WW8Num14z0">
    <w:name w:val="WW8Num14z0"/>
    <w:uiPriority w:val="99"/>
    <w:rsid w:val="00867194"/>
  </w:style>
  <w:style w:type="character" w:customStyle="1" w:styleId="13">
    <w:name w:val="Основной шрифт абзаца1"/>
    <w:uiPriority w:val="99"/>
    <w:rsid w:val="00867194"/>
  </w:style>
  <w:style w:type="character" w:styleId="a9">
    <w:name w:val="FollowedHyperlink"/>
    <w:basedOn w:val="13"/>
    <w:uiPriority w:val="99"/>
    <w:rsid w:val="00867194"/>
    <w:rPr>
      <w:rFonts w:cs="Times New Roman"/>
      <w:color w:val="800080"/>
      <w:u w:val="single"/>
    </w:rPr>
  </w:style>
  <w:style w:type="character" w:customStyle="1" w:styleId="WW8Num34z0">
    <w:name w:val="WW8Num34z0"/>
    <w:uiPriority w:val="99"/>
    <w:rsid w:val="00867194"/>
  </w:style>
  <w:style w:type="character" w:customStyle="1" w:styleId="WW8Num34z1">
    <w:name w:val="WW8Num34z1"/>
    <w:uiPriority w:val="99"/>
    <w:rsid w:val="00867194"/>
  </w:style>
  <w:style w:type="character" w:customStyle="1" w:styleId="WW8Num34z2">
    <w:name w:val="WW8Num34z2"/>
    <w:uiPriority w:val="99"/>
    <w:rsid w:val="00867194"/>
  </w:style>
  <w:style w:type="character" w:customStyle="1" w:styleId="WW8Num34z3">
    <w:name w:val="WW8Num34z3"/>
    <w:uiPriority w:val="99"/>
    <w:rsid w:val="00867194"/>
  </w:style>
  <w:style w:type="character" w:customStyle="1" w:styleId="WW8Num34z4">
    <w:name w:val="WW8Num34z4"/>
    <w:uiPriority w:val="99"/>
    <w:rsid w:val="00867194"/>
  </w:style>
  <w:style w:type="character" w:customStyle="1" w:styleId="WW8Num34z5">
    <w:name w:val="WW8Num34z5"/>
    <w:uiPriority w:val="99"/>
    <w:rsid w:val="00867194"/>
  </w:style>
  <w:style w:type="character" w:customStyle="1" w:styleId="WW8Num34z6">
    <w:name w:val="WW8Num34z6"/>
    <w:uiPriority w:val="99"/>
    <w:rsid w:val="00867194"/>
  </w:style>
  <w:style w:type="character" w:customStyle="1" w:styleId="WW8Num34z7">
    <w:name w:val="WW8Num34z7"/>
    <w:uiPriority w:val="99"/>
    <w:rsid w:val="00867194"/>
  </w:style>
  <w:style w:type="character" w:customStyle="1" w:styleId="WW8Num34z8">
    <w:name w:val="WW8Num34z8"/>
    <w:uiPriority w:val="99"/>
    <w:rsid w:val="00867194"/>
  </w:style>
  <w:style w:type="character" w:customStyle="1" w:styleId="aa">
    <w:name w:val="Маркеры списка"/>
    <w:uiPriority w:val="99"/>
    <w:rsid w:val="00867194"/>
    <w:rPr>
      <w:rFonts w:ascii="OpenSymbol" w:eastAsia="Times New Roman" w:hAnsi="OpenSymbol"/>
    </w:rPr>
  </w:style>
  <w:style w:type="character" w:customStyle="1" w:styleId="WW8Num35z0">
    <w:name w:val="WW8Num35z0"/>
    <w:uiPriority w:val="99"/>
    <w:rsid w:val="00867194"/>
    <w:rPr>
      <w:rFonts w:ascii="Times New Roman" w:hAnsi="Times New Roman"/>
      <w:sz w:val="24"/>
    </w:rPr>
  </w:style>
  <w:style w:type="character" w:customStyle="1" w:styleId="hps">
    <w:name w:val="hps"/>
    <w:basedOn w:val="13"/>
    <w:uiPriority w:val="99"/>
    <w:rsid w:val="00867194"/>
    <w:rPr>
      <w:rFonts w:cs="Times New Roman"/>
    </w:rPr>
  </w:style>
  <w:style w:type="paragraph" w:customStyle="1" w:styleId="11">
    <w:name w:val="Заголовок1"/>
    <w:basedOn w:val="a"/>
    <w:next w:val="a0"/>
    <w:uiPriority w:val="99"/>
    <w:rsid w:val="0086719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b"/>
    <w:uiPriority w:val="99"/>
    <w:rsid w:val="00867194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722F46"/>
    <w:rPr>
      <w:sz w:val="28"/>
      <w:szCs w:val="24"/>
      <w:lang w:val="ru-RU" w:eastAsia="ar-SA"/>
    </w:rPr>
  </w:style>
  <w:style w:type="paragraph" w:styleId="ac">
    <w:name w:val="List"/>
    <w:basedOn w:val="a0"/>
    <w:uiPriority w:val="99"/>
    <w:rsid w:val="00867194"/>
    <w:rPr>
      <w:rFonts w:cs="Mangal"/>
    </w:rPr>
  </w:style>
  <w:style w:type="paragraph" w:customStyle="1" w:styleId="14">
    <w:name w:val="Название1"/>
    <w:basedOn w:val="a"/>
    <w:uiPriority w:val="99"/>
    <w:rsid w:val="0086719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uiPriority w:val="99"/>
    <w:rsid w:val="00867194"/>
    <w:pPr>
      <w:suppressLineNumbers/>
    </w:pPr>
    <w:rPr>
      <w:rFonts w:cs="Mangal"/>
    </w:rPr>
  </w:style>
  <w:style w:type="paragraph" w:customStyle="1" w:styleId="31">
    <w:name w:val="Основний текст з відступом 31"/>
    <w:basedOn w:val="a"/>
    <w:uiPriority w:val="99"/>
    <w:rsid w:val="00867194"/>
    <w:pPr>
      <w:ind w:left="5520"/>
      <w:jc w:val="both"/>
    </w:pPr>
    <w:rPr>
      <w:lang w:val="uk-UA"/>
    </w:rPr>
  </w:style>
  <w:style w:type="paragraph" w:styleId="ad">
    <w:name w:val="footer"/>
    <w:basedOn w:val="a"/>
    <w:link w:val="ae"/>
    <w:uiPriority w:val="99"/>
    <w:rsid w:val="008671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22F46"/>
    <w:rPr>
      <w:sz w:val="28"/>
      <w:szCs w:val="24"/>
      <w:lang w:val="ru-RU" w:eastAsia="ar-SA"/>
    </w:rPr>
  </w:style>
  <w:style w:type="paragraph" w:customStyle="1" w:styleId="FR2">
    <w:name w:val="FR2"/>
    <w:uiPriority w:val="99"/>
    <w:rsid w:val="00867194"/>
    <w:pPr>
      <w:widowControl w:val="0"/>
      <w:suppressAutoHyphens/>
      <w:autoSpaceDE w:val="0"/>
      <w:spacing w:before="220"/>
      <w:ind w:left="40" w:hanging="20"/>
    </w:pPr>
    <w:rPr>
      <w:rFonts w:ascii="Arial" w:hAnsi="Arial" w:cs="Arial"/>
      <w:sz w:val="18"/>
      <w:szCs w:val="18"/>
      <w:lang w:val="uk-UA" w:eastAsia="ar-SA"/>
    </w:rPr>
  </w:style>
  <w:style w:type="paragraph" w:customStyle="1" w:styleId="310">
    <w:name w:val="Основний текст 31"/>
    <w:basedOn w:val="a"/>
    <w:uiPriority w:val="99"/>
    <w:rsid w:val="00867194"/>
    <w:pPr>
      <w:spacing w:after="120"/>
    </w:pPr>
    <w:rPr>
      <w:sz w:val="16"/>
      <w:szCs w:val="16"/>
    </w:rPr>
  </w:style>
  <w:style w:type="paragraph" w:customStyle="1" w:styleId="16">
    <w:name w:val="Текст у виносці1"/>
    <w:basedOn w:val="a"/>
    <w:uiPriority w:val="99"/>
    <w:rsid w:val="0086719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867194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basedOn w:val="a1"/>
    <w:link w:val="af"/>
    <w:uiPriority w:val="99"/>
    <w:semiHidden/>
    <w:rsid w:val="00722F46"/>
    <w:rPr>
      <w:sz w:val="28"/>
      <w:szCs w:val="24"/>
      <w:lang w:val="ru-RU" w:eastAsia="ar-SA"/>
    </w:rPr>
  </w:style>
  <w:style w:type="paragraph" w:customStyle="1" w:styleId="Style4">
    <w:name w:val="Style4"/>
    <w:basedOn w:val="a"/>
    <w:uiPriority w:val="99"/>
    <w:rsid w:val="00867194"/>
    <w:pPr>
      <w:widowControl w:val="0"/>
      <w:autoSpaceDE w:val="0"/>
    </w:pPr>
    <w:rPr>
      <w:rFonts w:ascii="Arial" w:hAnsi="Arial" w:cs="Arial"/>
      <w:sz w:val="24"/>
    </w:rPr>
  </w:style>
  <w:style w:type="paragraph" w:styleId="af1">
    <w:name w:val="Body Text Indent"/>
    <w:basedOn w:val="a"/>
    <w:link w:val="af2"/>
    <w:uiPriority w:val="99"/>
    <w:rsid w:val="00867194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722F46"/>
    <w:rPr>
      <w:sz w:val="28"/>
      <w:szCs w:val="24"/>
      <w:lang w:val="ru-RU" w:eastAsia="ar-SA"/>
    </w:rPr>
  </w:style>
  <w:style w:type="paragraph" w:customStyle="1" w:styleId="17">
    <w:name w:val="Обычный1"/>
    <w:uiPriority w:val="99"/>
    <w:rsid w:val="00867194"/>
    <w:pPr>
      <w:widowControl w:val="0"/>
      <w:suppressAutoHyphens/>
      <w:ind w:firstLine="520"/>
      <w:jc w:val="both"/>
    </w:pPr>
    <w:rPr>
      <w:sz w:val="20"/>
      <w:szCs w:val="20"/>
      <w:lang w:val="uk-UA" w:eastAsia="ar-SA"/>
    </w:rPr>
  </w:style>
  <w:style w:type="paragraph" w:customStyle="1" w:styleId="af3">
    <w:name w:val="тхт"/>
    <w:basedOn w:val="a"/>
    <w:uiPriority w:val="99"/>
    <w:rsid w:val="00867194"/>
    <w:pPr>
      <w:spacing w:line="233" w:lineRule="exact"/>
      <w:ind w:firstLine="301"/>
      <w:jc w:val="both"/>
    </w:pPr>
    <w:rPr>
      <w:kern w:val="1"/>
      <w:sz w:val="23"/>
      <w:szCs w:val="20"/>
      <w:lang w:val="uk-UA"/>
    </w:rPr>
  </w:style>
  <w:style w:type="paragraph" w:customStyle="1" w:styleId="Style34">
    <w:name w:val="Style34"/>
    <w:basedOn w:val="a"/>
    <w:uiPriority w:val="99"/>
    <w:rsid w:val="00867194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Oeoaou">
    <w:name w:val="Oeoaou"/>
    <w:uiPriority w:val="99"/>
    <w:rsid w:val="00867194"/>
    <w:pPr>
      <w:widowControl w:val="0"/>
      <w:suppressAutoHyphens/>
      <w:spacing w:before="100" w:after="100"/>
      <w:ind w:left="360" w:right="360"/>
    </w:pPr>
    <w:rPr>
      <w:sz w:val="24"/>
      <w:szCs w:val="20"/>
      <w:lang w:val="ru-RU" w:eastAsia="ar-SA"/>
    </w:rPr>
  </w:style>
  <w:style w:type="paragraph" w:customStyle="1" w:styleId="Style11">
    <w:name w:val="Style11"/>
    <w:basedOn w:val="a"/>
    <w:uiPriority w:val="99"/>
    <w:rsid w:val="00867194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Style14">
    <w:name w:val="Style14"/>
    <w:basedOn w:val="a"/>
    <w:uiPriority w:val="99"/>
    <w:rsid w:val="00867194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Style28">
    <w:name w:val="Style28"/>
    <w:basedOn w:val="a"/>
    <w:uiPriority w:val="99"/>
    <w:rsid w:val="00867194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Style53">
    <w:name w:val="Style53"/>
    <w:basedOn w:val="a"/>
    <w:uiPriority w:val="99"/>
    <w:rsid w:val="00867194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18">
    <w:name w:val="Звичайний (веб)1"/>
    <w:basedOn w:val="a"/>
    <w:uiPriority w:val="99"/>
    <w:rsid w:val="00867194"/>
    <w:pPr>
      <w:spacing w:before="280" w:after="280"/>
    </w:pPr>
    <w:rPr>
      <w:rFonts w:ascii="Tahoma" w:hAnsi="Tahoma" w:cs="Tahoma"/>
      <w:color w:val="200F03"/>
      <w:sz w:val="20"/>
      <w:szCs w:val="20"/>
    </w:rPr>
  </w:style>
  <w:style w:type="paragraph" w:customStyle="1" w:styleId="af4">
    <w:name w:val="Содержимое таблицы"/>
    <w:basedOn w:val="a"/>
    <w:uiPriority w:val="99"/>
    <w:rsid w:val="00867194"/>
    <w:pPr>
      <w:suppressLineNumbers/>
    </w:pPr>
  </w:style>
  <w:style w:type="paragraph" w:customStyle="1" w:styleId="af5">
    <w:name w:val="Заголовок таблицы"/>
    <w:basedOn w:val="af4"/>
    <w:uiPriority w:val="99"/>
    <w:rsid w:val="00867194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uiPriority w:val="99"/>
    <w:rsid w:val="00867194"/>
  </w:style>
  <w:style w:type="paragraph" w:customStyle="1" w:styleId="Default">
    <w:name w:val="Default"/>
    <w:basedOn w:val="a"/>
    <w:uiPriority w:val="99"/>
    <w:rsid w:val="00867194"/>
    <w:pPr>
      <w:autoSpaceDE w:val="0"/>
    </w:pPr>
    <w:rPr>
      <w:color w:val="000000"/>
      <w:sz w:val="24"/>
      <w:lang w:val="de-DE" w:eastAsia="fa-IR" w:bidi="fa-IR"/>
    </w:rPr>
  </w:style>
  <w:style w:type="paragraph" w:customStyle="1" w:styleId="af7">
    <w:name w:val="Текст в заданном формате"/>
    <w:basedOn w:val="a"/>
    <w:uiPriority w:val="99"/>
    <w:rsid w:val="00867194"/>
    <w:rPr>
      <w:rFonts w:ascii="Courier New" w:eastAsia="MS PGothic" w:hAnsi="Courier New" w:cs="Courier New"/>
      <w:sz w:val="20"/>
      <w:szCs w:val="20"/>
    </w:rPr>
  </w:style>
  <w:style w:type="paragraph" w:customStyle="1" w:styleId="21">
    <w:name w:val="Основной текст 21"/>
    <w:basedOn w:val="a"/>
    <w:uiPriority w:val="99"/>
    <w:rsid w:val="00867194"/>
    <w:rPr>
      <w:rFonts w:ascii="Arial" w:hAnsi="Arial" w:cs="Arial"/>
      <w:color w:val="000000"/>
      <w:sz w:val="20"/>
      <w:szCs w:val="20"/>
      <w:lang w:val="uk-UA"/>
    </w:rPr>
  </w:style>
  <w:style w:type="paragraph" w:customStyle="1" w:styleId="311">
    <w:name w:val="Основной текст с отступом 31"/>
    <w:basedOn w:val="a"/>
    <w:uiPriority w:val="99"/>
    <w:rsid w:val="00867194"/>
    <w:pPr>
      <w:ind w:firstLine="720"/>
      <w:jc w:val="both"/>
    </w:pPr>
    <w:rPr>
      <w:rFonts w:ascii="Arial" w:hAnsi="Arial" w:cs="Arial"/>
      <w:szCs w:val="20"/>
    </w:rPr>
  </w:style>
  <w:style w:type="paragraph" w:styleId="af8">
    <w:name w:val="List Paragraph"/>
    <w:basedOn w:val="a"/>
    <w:uiPriority w:val="99"/>
    <w:qFormat/>
    <w:rsid w:val="002101D5"/>
    <w:pPr>
      <w:ind w:left="720"/>
      <w:contextualSpacing/>
    </w:pPr>
  </w:style>
  <w:style w:type="paragraph" w:styleId="32">
    <w:name w:val="Body Text 3"/>
    <w:basedOn w:val="a"/>
    <w:link w:val="33"/>
    <w:uiPriority w:val="99"/>
    <w:rsid w:val="00840D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locked/>
    <w:rsid w:val="00840DCB"/>
    <w:rPr>
      <w:rFonts w:cs="Times New Roman"/>
      <w:sz w:val="16"/>
      <w:szCs w:val="16"/>
    </w:rPr>
  </w:style>
  <w:style w:type="paragraph" w:customStyle="1" w:styleId="19">
    <w:name w:val="Абзац списка1"/>
    <w:basedOn w:val="a"/>
    <w:uiPriority w:val="99"/>
    <w:rsid w:val="0050570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9">
    <w:name w:val="Emphasis"/>
    <w:basedOn w:val="a1"/>
    <w:uiPriority w:val="99"/>
    <w:qFormat/>
    <w:rsid w:val="004C0FF2"/>
    <w:rPr>
      <w:rFonts w:cs="Times New Roman"/>
      <w:i/>
      <w:iCs/>
    </w:rPr>
  </w:style>
  <w:style w:type="character" w:customStyle="1" w:styleId="apple-converted-space">
    <w:name w:val="apple-converted-space"/>
    <w:basedOn w:val="a1"/>
    <w:uiPriority w:val="99"/>
    <w:rsid w:val="004C0FF2"/>
    <w:rPr>
      <w:rFonts w:cs="Times New Roman"/>
    </w:rPr>
  </w:style>
  <w:style w:type="paragraph" w:customStyle="1" w:styleId="cdt4ke">
    <w:name w:val="cdt4ke"/>
    <w:basedOn w:val="a"/>
    <w:rsid w:val="003A067A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7525</Words>
  <Characters>42894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DG Win&amp;Soft</Company>
  <LinksUpToDate>false</LinksUpToDate>
  <CharactersWithSpaces>50319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Microsoft Office User</cp:lastModifiedBy>
  <cp:revision>2</cp:revision>
  <cp:lastPrinted>2014-09-24T11:15:00Z</cp:lastPrinted>
  <dcterms:created xsi:type="dcterms:W3CDTF">2022-04-03T17:02:00Z</dcterms:created>
  <dcterms:modified xsi:type="dcterms:W3CDTF">2022-04-03T17:02:00Z</dcterms:modified>
</cp:coreProperties>
</file>