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A4737A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bookmarkStart w:id="0" w:name="_GoBack"/>
      <w:bookmarkEnd w:id="0"/>
      <w:r w:rsidRPr="00A4737A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A4737A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A4737A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A604E" w:rsidRPr="00A4737A" w:rsidRDefault="00326A9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ФАКУЛЬТЕТ СУСПІЛЬНИХ НАУК</w:t>
      </w:r>
    </w:p>
    <w:p w:rsidR="004E3CCC" w:rsidRPr="00A4737A" w:rsidRDefault="00326A9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Кафедра психології</w:t>
      </w:r>
    </w:p>
    <w:p w:rsidR="004E3CCC" w:rsidRPr="00A4737A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A4737A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A4737A" w:rsidRDefault="004E3CCC" w:rsidP="00B61372">
      <w:pPr>
        <w:pStyle w:val="Default"/>
        <w:ind w:firstLine="5103"/>
        <w:jc w:val="center"/>
        <w:rPr>
          <w:color w:val="auto"/>
          <w:sz w:val="28"/>
          <w:szCs w:val="28"/>
          <w:lang w:val="uk-UA"/>
        </w:rPr>
      </w:pPr>
      <w:r w:rsidRPr="00A4737A">
        <w:rPr>
          <w:color w:val="auto"/>
          <w:sz w:val="28"/>
          <w:szCs w:val="28"/>
          <w:lang w:val="uk-UA"/>
        </w:rPr>
        <w:t>«ЗАТВЕРДЖУЮ»</w:t>
      </w:r>
    </w:p>
    <w:p w:rsidR="004E3CCC" w:rsidRPr="00A4737A" w:rsidRDefault="004E3CCC" w:rsidP="00C84A51">
      <w:pPr>
        <w:pStyle w:val="Default"/>
        <w:ind w:firstLine="5387"/>
        <w:rPr>
          <w:color w:val="auto"/>
          <w:sz w:val="28"/>
          <w:szCs w:val="28"/>
          <w:lang w:val="uk-UA"/>
        </w:rPr>
      </w:pPr>
      <w:r w:rsidRPr="00A4737A">
        <w:rPr>
          <w:color w:val="auto"/>
          <w:sz w:val="28"/>
          <w:szCs w:val="28"/>
          <w:lang w:val="uk-UA"/>
        </w:rPr>
        <w:t>Декан факультету</w:t>
      </w:r>
      <w:r w:rsidR="00C84A51">
        <w:rPr>
          <w:color w:val="auto"/>
          <w:sz w:val="28"/>
          <w:szCs w:val="28"/>
          <w:lang w:val="uk-UA"/>
        </w:rPr>
        <w:t xml:space="preserve"> суспільних наук</w:t>
      </w:r>
    </w:p>
    <w:p w:rsidR="004E3CCC" w:rsidRPr="00A4737A" w:rsidRDefault="004E3CCC" w:rsidP="00B61372">
      <w:pPr>
        <w:pStyle w:val="Default"/>
        <w:ind w:firstLine="5387"/>
        <w:rPr>
          <w:color w:val="auto"/>
          <w:sz w:val="28"/>
          <w:szCs w:val="28"/>
          <w:lang w:val="uk-UA"/>
        </w:rPr>
      </w:pPr>
      <w:r w:rsidRPr="00A4737A">
        <w:rPr>
          <w:color w:val="auto"/>
          <w:sz w:val="28"/>
          <w:szCs w:val="28"/>
          <w:lang w:val="uk-UA"/>
        </w:rPr>
        <w:t>_________</w:t>
      </w:r>
      <w:r w:rsidR="00F31FB2" w:rsidRPr="00A4737A">
        <w:rPr>
          <w:color w:val="auto"/>
          <w:sz w:val="28"/>
          <w:szCs w:val="28"/>
          <w:lang w:val="uk-UA"/>
        </w:rPr>
        <w:t>__</w:t>
      </w:r>
      <w:r w:rsidR="005A68AD" w:rsidRPr="00A4737A">
        <w:rPr>
          <w:color w:val="auto"/>
          <w:sz w:val="28"/>
          <w:szCs w:val="28"/>
          <w:lang w:val="uk-UA"/>
        </w:rPr>
        <w:t>_</w:t>
      </w:r>
      <w:r w:rsidR="00F31FB2" w:rsidRPr="00A4737A">
        <w:rPr>
          <w:color w:val="auto"/>
          <w:sz w:val="28"/>
          <w:szCs w:val="28"/>
          <w:lang w:val="uk-UA"/>
        </w:rPr>
        <w:t>_ /</w:t>
      </w:r>
      <w:r w:rsidR="00B70C1B">
        <w:rPr>
          <w:color w:val="auto"/>
          <w:sz w:val="28"/>
          <w:szCs w:val="28"/>
          <w:lang w:val="uk-UA"/>
        </w:rPr>
        <w:t>_______________</w:t>
      </w:r>
      <w:r w:rsidR="00F31FB2" w:rsidRPr="00A4737A">
        <w:rPr>
          <w:color w:val="auto"/>
          <w:sz w:val="28"/>
          <w:szCs w:val="28"/>
          <w:lang w:val="uk-UA"/>
        </w:rPr>
        <w:t>/</w:t>
      </w:r>
    </w:p>
    <w:p w:rsidR="004E3CCC" w:rsidRPr="00A4737A" w:rsidRDefault="004E3CCC" w:rsidP="00B61372">
      <w:pPr>
        <w:spacing w:after="0" w:line="240" w:lineRule="auto"/>
        <w:ind w:firstLine="5387"/>
        <w:rPr>
          <w:rFonts w:ascii="Times New Roman" w:hAnsi="Times New Roman"/>
          <w:sz w:val="28"/>
          <w:szCs w:val="28"/>
          <w:lang w:val="uk-UA"/>
        </w:rPr>
      </w:pPr>
      <w:r w:rsidRPr="00A4737A">
        <w:rPr>
          <w:rFonts w:ascii="Times New Roman" w:hAnsi="Times New Roman"/>
          <w:sz w:val="28"/>
          <w:szCs w:val="28"/>
          <w:lang w:val="uk-UA"/>
        </w:rPr>
        <w:t>«____» _____________</w:t>
      </w:r>
      <w:r w:rsidRPr="00A4737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B61372" w:rsidRPr="00A4737A">
        <w:rPr>
          <w:rFonts w:ascii="Times New Roman" w:hAnsi="Times New Roman"/>
          <w:sz w:val="28"/>
          <w:szCs w:val="28"/>
          <w:lang w:val="uk-UA"/>
        </w:rPr>
        <w:t>20___</w:t>
      </w:r>
      <w:r w:rsidRPr="00A4737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E3CCC" w:rsidRPr="00A4737A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A4737A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A4737A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A4737A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A4737A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A4737A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A4737A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A4737A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A4737A" w:rsidRDefault="00C3124A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A4737A" w:rsidRDefault="00012964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ТЕОРІЇ ОСОБИСТОСТІ</w:t>
      </w:r>
    </w:p>
    <w:p w:rsidR="004E3CCC" w:rsidRPr="00A4737A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A4737A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A4737A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A4737A" w:rsidRDefault="00D92727" w:rsidP="00DC0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Перший (бакалаврський)</w:t>
            </w:r>
            <w:r w:rsidR="00DC0F05" w:rsidRPr="00A473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4E3CCC" w:rsidRPr="00326A96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A4737A" w:rsidRDefault="00D92727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 Соціальні та поведінкові науки</w:t>
            </w:r>
          </w:p>
        </w:tc>
      </w:tr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E3CCC" w:rsidRPr="00A4737A" w:rsidRDefault="00D92727" w:rsidP="00D9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053 Психологія</w:t>
            </w:r>
          </w:p>
        </w:tc>
      </w:tr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A4737A" w:rsidRDefault="00D92727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Психологія</w:t>
            </w:r>
          </w:p>
        </w:tc>
      </w:tr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EED">
              <w:rPr>
                <w:rFonts w:ascii="Times New Roman" w:hAnsi="Times New Roman"/>
                <w:sz w:val="28"/>
                <w:szCs w:val="28"/>
                <w:lang w:val="uk-UA"/>
              </w:rPr>
              <w:t>Статус</w:t>
            </w: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5069" w:type="dxa"/>
          </w:tcPr>
          <w:p w:rsidR="004E3CCC" w:rsidRPr="00A4737A" w:rsidRDefault="00012964" w:rsidP="00D92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Вибіркова</w:t>
            </w:r>
          </w:p>
        </w:tc>
      </w:tr>
      <w:tr w:rsidR="004E3CCC" w:rsidRPr="00A4737A" w:rsidTr="001735D2">
        <w:tc>
          <w:tcPr>
            <w:tcW w:w="4503" w:type="dxa"/>
          </w:tcPr>
          <w:p w:rsidR="004E3CCC" w:rsidRPr="00A4737A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37A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A4737A" w:rsidRDefault="00D92727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Українська</w:t>
            </w:r>
          </w:p>
        </w:tc>
      </w:tr>
    </w:tbl>
    <w:p w:rsidR="004E3CCC" w:rsidRPr="00A4737A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A4737A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A4737A">
        <w:rPr>
          <w:rFonts w:ascii="Times New Roman" w:hAnsi="Times New Roman"/>
          <w:b/>
          <w:sz w:val="28"/>
          <w:szCs w:val="28"/>
          <w:lang w:val="uk-UA"/>
        </w:rPr>
        <w:tab/>
      </w:r>
      <w:r w:rsidRPr="00A4737A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A4737A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A4737A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A4737A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A4737A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A4737A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A4737A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A4737A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A4737A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70E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4A51" w:rsidRDefault="00C84A51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A4737A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A4737A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737A">
        <w:rPr>
          <w:rFonts w:ascii="Times New Roman" w:hAnsi="Times New Roman"/>
          <w:b/>
          <w:sz w:val="28"/>
          <w:szCs w:val="28"/>
          <w:lang w:val="uk-UA"/>
        </w:rPr>
        <w:t>У</w:t>
      </w:r>
      <w:r w:rsidR="004D22A0" w:rsidRPr="00A4737A">
        <w:rPr>
          <w:rFonts w:ascii="Times New Roman" w:hAnsi="Times New Roman"/>
          <w:b/>
          <w:sz w:val="28"/>
          <w:szCs w:val="28"/>
          <w:lang w:val="uk-UA"/>
        </w:rPr>
        <w:t>жгород 20</w:t>
      </w:r>
      <w:r w:rsidR="00B0488C">
        <w:rPr>
          <w:rFonts w:ascii="Times New Roman" w:hAnsi="Times New Roman"/>
          <w:b/>
          <w:sz w:val="28"/>
          <w:szCs w:val="28"/>
          <w:lang w:val="uk-UA"/>
        </w:rPr>
        <w:t>21</w:t>
      </w: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br w:type="page"/>
      </w:r>
      <w:r w:rsidRPr="00A4737A">
        <w:rPr>
          <w:rFonts w:ascii="Times New Roman" w:hAnsi="Times New Roman"/>
          <w:sz w:val="24"/>
          <w:szCs w:val="24"/>
          <w:lang w:val="uk-UA"/>
        </w:rPr>
        <w:lastRenderedPageBreak/>
        <w:t>Робоча програма навчальної дисципліни «</w:t>
      </w:r>
      <w:r w:rsidR="00012964">
        <w:rPr>
          <w:rFonts w:ascii="Times New Roman" w:hAnsi="Times New Roman"/>
          <w:b/>
          <w:sz w:val="24"/>
          <w:szCs w:val="24"/>
          <w:lang w:val="uk-UA"/>
        </w:rPr>
        <w:t>Теорії особистості</w:t>
      </w:r>
      <w:r w:rsidR="008400D9">
        <w:rPr>
          <w:rFonts w:ascii="Times New Roman" w:hAnsi="Times New Roman"/>
          <w:sz w:val="24"/>
          <w:szCs w:val="24"/>
          <w:lang w:val="uk-UA"/>
        </w:rPr>
        <w:t xml:space="preserve">» для здобувачів вищої освіти 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2A01DA" w:rsidRPr="002A01DA">
        <w:rPr>
          <w:rFonts w:ascii="Times New Roman" w:hAnsi="Times New Roman"/>
          <w:b/>
          <w:sz w:val="24"/>
          <w:szCs w:val="24"/>
          <w:lang w:val="uk-UA"/>
        </w:rPr>
        <w:t>05 Соціальні та поведінкові науки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спеціальності </w:t>
      </w:r>
      <w:r w:rsidR="002A01DA" w:rsidRPr="002A01DA">
        <w:rPr>
          <w:rFonts w:ascii="Times New Roman" w:hAnsi="Times New Roman"/>
          <w:b/>
          <w:sz w:val="24"/>
          <w:szCs w:val="24"/>
          <w:lang w:val="uk-UA"/>
        </w:rPr>
        <w:t xml:space="preserve">053 Психологія 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освітньої програми </w:t>
      </w:r>
      <w:r w:rsidR="0098567B">
        <w:rPr>
          <w:rFonts w:ascii="Times New Roman" w:hAnsi="Times New Roman"/>
          <w:sz w:val="24"/>
          <w:szCs w:val="24"/>
          <w:lang w:val="uk-UA"/>
        </w:rPr>
        <w:t>«</w:t>
      </w:r>
      <w:r w:rsidR="0099554B">
        <w:rPr>
          <w:rFonts w:ascii="Times New Roman" w:hAnsi="Times New Roman"/>
          <w:b/>
          <w:sz w:val="24"/>
          <w:szCs w:val="24"/>
          <w:lang w:val="uk-UA"/>
        </w:rPr>
        <w:t>Психологія</w:t>
      </w:r>
      <w:r w:rsidR="0098567B">
        <w:rPr>
          <w:rFonts w:ascii="Times New Roman" w:hAnsi="Times New Roman"/>
          <w:b/>
          <w:sz w:val="24"/>
          <w:szCs w:val="24"/>
          <w:lang w:val="uk-UA"/>
        </w:rPr>
        <w:t>»</w:t>
      </w:r>
      <w:r w:rsidR="00DC0F05" w:rsidRPr="00A4737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A4737A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A4737A">
        <w:rPr>
          <w:rFonts w:ascii="Times New Roman" w:hAnsi="Times New Roman"/>
          <w:b/>
          <w:sz w:val="24"/>
          <w:szCs w:val="24"/>
          <w:lang w:val="uk-UA"/>
        </w:rPr>
        <w:t>и</w:t>
      </w:r>
      <w:r w:rsidR="00D23BC1" w:rsidRPr="00A4737A">
        <w:rPr>
          <w:rFonts w:ascii="Times New Roman" w:hAnsi="Times New Roman"/>
          <w:sz w:val="24"/>
          <w:szCs w:val="24"/>
          <w:lang w:val="uk-UA"/>
        </w:rPr>
        <w:t>:</w:t>
      </w:r>
      <w:r w:rsidR="00C66725">
        <w:rPr>
          <w:rFonts w:ascii="Times New Roman" w:hAnsi="Times New Roman"/>
          <w:sz w:val="24"/>
          <w:szCs w:val="24"/>
          <w:lang w:val="uk-UA"/>
        </w:rPr>
        <w:tab/>
      </w:r>
      <w:r w:rsidR="00C66725">
        <w:rPr>
          <w:rFonts w:ascii="Times New Roman" w:hAnsi="Times New Roman"/>
          <w:sz w:val="24"/>
          <w:szCs w:val="24"/>
          <w:lang w:val="uk-UA"/>
        </w:rPr>
        <w:tab/>
      </w:r>
      <w:r w:rsidR="00012964">
        <w:rPr>
          <w:rFonts w:ascii="Times New Roman" w:hAnsi="Times New Roman"/>
          <w:sz w:val="24"/>
          <w:szCs w:val="24"/>
          <w:lang w:val="uk-UA"/>
        </w:rPr>
        <w:t>Заболотна Н.М., старший викладач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A4737A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t>Робочу програму розглянуто та затверджено на засіданні кафедри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11BC5" w:rsidRPr="00814B59" w:rsidRDefault="00A0675F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психології</w:t>
      </w:r>
    </w:p>
    <w:p w:rsidR="004E3CCC" w:rsidRPr="00A4737A" w:rsidRDefault="004E3CCC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t>протокол № ____ від «____» ____</w:t>
      </w:r>
      <w:r w:rsidR="00D23BC1" w:rsidRPr="00A4737A">
        <w:rPr>
          <w:rFonts w:ascii="Times New Roman" w:hAnsi="Times New Roman"/>
          <w:sz w:val="24"/>
          <w:szCs w:val="24"/>
          <w:lang w:val="uk-UA"/>
        </w:rPr>
        <w:t>___</w:t>
      </w:r>
      <w:r w:rsidRPr="00A4737A">
        <w:rPr>
          <w:rFonts w:ascii="Times New Roman" w:hAnsi="Times New Roman"/>
          <w:sz w:val="24"/>
          <w:szCs w:val="24"/>
          <w:lang w:val="uk-UA"/>
        </w:rPr>
        <w:t>_______</w:t>
      </w:r>
      <w:r w:rsidR="004D22A0" w:rsidRPr="00A4737A">
        <w:rPr>
          <w:rFonts w:ascii="Times New Roman" w:hAnsi="Times New Roman"/>
          <w:sz w:val="24"/>
          <w:szCs w:val="24"/>
          <w:lang w:val="uk-UA"/>
        </w:rPr>
        <w:t xml:space="preserve"> 20 ___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A4737A" w:rsidRDefault="004E3CCC" w:rsidP="00D23BC1">
      <w:pPr>
        <w:pStyle w:val="Default"/>
        <w:spacing w:before="240"/>
        <w:rPr>
          <w:lang w:val="uk-UA"/>
        </w:rPr>
      </w:pPr>
      <w:r w:rsidRPr="00A4737A">
        <w:rPr>
          <w:lang w:val="uk-UA"/>
        </w:rPr>
        <w:t xml:space="preserve">Завідувач кафедри _______________ </w:t>
      </w:r>
      <w:r w:rsidR="00A0675F">
        <w:rPr>
          <w:lang w:val="uk-UA"/>
        </w:rPr>
        <w:t>проф. Михайлишин У.Б.</w:t>
      </w:r>
      <w:r w:rsidRPr="00A4737A">
        <w:rPr>
          <w:lang w:val="uk-UA"/>
        </w:rPr>
        <w:t xml:space="preserve"> </w:t>
      </w: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lang w:val="uk-UA"/>
        </w:rPr>
      </w:pPr>
    </w:p>
    <w:p w:rsidR="00D23BC1" w:rsidRPr="00A4737A" w:rsidRDefault="00D23BC1" w:rsidP="004E3CCC">
      <w:pPr>
        <w:pStyle w:val="Default"/>
        <w:rPr>
          <w:lang w:val="uk-UA"/>
        </w:rPr>
      </w:pPr>
    </w:p>
    <w:p w:rsidR="004E3CCC" w:rsidRPr="00A4737A" w:rsidRDefault="004E3CCC" w:rsidP="00A0675F">
      <w:pPr>
        <w:pStyle w:val="Default"/>
        <w:jc w:val="both"/>
        <w:rPr>
          <w:lang w:val="uk-UA"/>
        </w:rPr>
      </w:pPr>
      <w:r w:rsidRPr="00A4737A">
        <w:rPr>
          <w:lang w:val="uk-UA"/>
        </w:rPr>
        <w:t xml:space="preserve">Схвалено науково-методичною комісією </w:t>
      </w:r>
      <w:r w:rsidR="00D23BC1" w:rsidRPr="00A4737A">
        <w:rPr>
          <w:lang w:val="uk-UA"/>
        </w:rPr>
        <w:t>_________________________</w:t>
      </w:r>
      <w:r w:rsidRPr="00A4737A">
        <w:rPr>
          <w:lang w:val="uk-UA"/>
        </w:rPr>
        <w:t xml:space="preserve"> </w:t>
      </w:r>
      <w:r w:rsidRPr="00211BC5">
        <w:rPr>
          <w:lang w:val="uk-UA"/>
        </w:rPr>
        <w:t>факультету</w:t>
      </w:r>
      <w:r w:rsidR="00A0675F">
        <w:rPr>
          <w:lang w:val="uk-UA"/>
        </w:rPr>
        <w:t xml:space="preserve"> суспільних наук</w:t>
      </w:r>
    </w:p>
    <w:p w:rsidR="004E3CCC" w:rsidRPr="00A4737A" w:rsidRDefault="004E3CCC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t>протокол № ____ від «____» ___________</w:t>
      </w:r>
      <w:r w:rsidR="004D22A0" w:rsidRPr="00A4737A">
        <w:rPr>
          <w:rFonts w:ascii="Times New Roman" w:hAnsi="Times New Roman"/>
          <w:sz w:val="24"/>
          <w:szCs w:val="24"/>
          <w:lang w:val="uk-UA"/>
        </w:rPr>
        <w:t xml:space="preserve"> 20___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A4737A" w:rsidRDefault="004E3CCC" w:rsidP="00D23BC1">
      <w:pPr>
        <w:pStyle w:val="Default"/>
        <w:spacing w:before="240"/>
        <w:rPr>
          <w:lang w:val="uk-UA"/>
        </w:rPr>
      </w:pPr>
      <w:r w:rsidRPr="00A4737A">
        <w:rPr>
          <w:lang w:val="uk-UA"/>
        </w:rPr>
        <w:t xml:space="preserve">Голова науково-методичної комісії _____________ </w:t>
      </w:r>
      <w:r w:rsidR="00A0675F">
        <w:rPr>
          <w:lang w:val="uk-UA"/>
        </w:rPr>
        <w:t>(_______________________________)</w:t>
      </w:r>
    </w:p>
    <w:p w:rsidR="004E3CCC" w:rsidRPr="00A4737A" w:rsidRDefault="004E3CCC" w:rsidP="004E3CCC">
      <w:pPr>
        <w:pStyle w:val="Default"/>
        <w:rPr>
          <w:lang w:val="uk-UA"/>
        </w:rPr>
      </w:pPr>
    </w:p>
    <w:p w:rsidR="004E3CCC" w:rsidRPr="00A4737A" w:rsidRDefault="004E3CCC" w:rsidP="004E3CCC">
      <w:pPr>
        <w:pStyle w:val="Default"/>
        <w:rPr>
          <w:color w:val="auto"/>
          <w:lang w:val="uk-UA"/>
        </w:rPr>
      </w:pPr>
    </w:p>
    <w:p w:rsidR="004E3CCC" w:rsidRPr="00A4737A" w:rsidRDefault="004E3CCC" w:rsidP="004E3CCC">
      <w:pPr>
        <w:pStyle w:val="Default"/>
        <w:rPr>
          <w:color w:val="auto"/>
          <w:lang w:val="uk-UA"/>
        </w:rPr>
      </w:pPr>
    </w:p>
    <w:p w:rsidR="004E3CCC" w:rsidRPr="00A4737A" w:rsidRDefault="004E3CCC" w:rsidP="004E3CCC">
      <w:pPr>
        <w:pStyle w:val="Default"/>
        <w:rPr>
          <w:color w:val="auto"/>
          <w:lang w:val="uk-UA"/>
        </w:rPr>
      </w:pPr>
    </w:p>
    <w:p w:rsidR="004E3CCC" w:rsidRPr="00A4737A" w:rsidRDefault="004E3CCC" w:rsidP="004E3CCC">
      <w:pPr>
        <w:pStyle w:val="Default"/>
        <w:rPr>
          <w:color w:val="auto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A4737A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A4737A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A4737A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A4737A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A4737A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2964">
        <w:rPr>
          <w:rFonts w:ascii="Times New Roman" w:hAnsi="Times New Roman"/>
          <w:sz w:val="24"/>
          <w:szCs w:val="24"/>
          <w:lang w:val="uk-UA"/>
        </w:rPr>
        <w:t>Заболотна Н.М.</w:t>
      </w:r>
      <w:r w:rsidRPr="00A4737A">
        <w:rPr>
          <w:rFonts w:ascii="Times New Roman" w:hAnsi="Times New Roman"/>
          <w:sz w:val="24"/>
          <w:szCs w:val="24"/>
          <w:lang w:val="uk-UA"/>
        </w:rPr>
        <w:t>, 20</w:t>
      </w:r>
      <w:r w:rsidR="00B0488C">
        <w:rPr>
          <w:rFonts w:ascii="Times New Roman" w:hAnsi="Times New Roman"/>
          <w:sz w:val="24"/>
          <w:szCs w:val="24"/>
          <w:lang w:val="uk-UA"/>
        </w:rPr>
        <w:t>21</w:t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A4737A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A4737A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BF7B39" w:rsidRPr="00A4737A">
        <w:rPr>
          <w:rFonts w:ascii="Times New Roman" w:hAnsi="Times New Roman"/>
          <w:sz w:val="24"/>
          <w:szCs w:val="24"/>
          <w:lang w:val="uk-UA"/>
        </w:rPr>
        <w:t>нальний університет», 20___</w:t>
      </w:r>
      <w:r w:rsidR="00421309" w:rsidRPr="00A473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A4737A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A4737A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A4737A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A4737A" w:rsidRDefault="004E3CCC" w:rsidP="004E3CCC">
      <w:pPr>
        <w:pStyle w:val="Default"/>
        <w:ind w:left="360"/>
        <w:rPr>
          <w:color w:val="auto"/>
          <w:lang w:val="uk-UA"/>
        </w:rPr>
      </w:pPr>
    </w:p>
    <w:p w:rsidR="004E3CCC" w:rsidRPr="00A4737A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142"/>
        <w:gridCol w:w="2693"/>
      </w:tblGrid>
      <w:tr w:rsidR="00A04A0A" w:rsidRPr="00BD6C73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gridSpan w:val="3"/>
            <w:vAlign w:val="center"/>
          </w:tcPr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A04A0A" w:rsidRPr="00A4737A" w:rsidTr="00996A46">
        <w:trPr>
          <w:trHeight w:val="770"/>
        </w:trPr>
        <w:tc>
          <w:tcPr>
            <w:tcW w:w="4503" w:type="dxa"/>
            <w:vMerge/>
            <w:vAlign w:val="center"/>
          </w:tcPr>
          <w:p w:rsidR="00A04A0A" w:rsidRPr="00A4737A" w:rsidRDefault="00A04A0A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Денна форма</w:t>
            </w:r>
          </w:p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навчання</w:t>
            </w:r>
          </w:p>
        </w:tc>
        <w:tc>
          <w:tcPr>
            <w:tcW w:w="2835" w:type="dxa"/>
            <w:gridSpan w:val="2"/>
            <w:vAlign w:val="center"/>
          </w:tcPr>
          <w:p w:rsidR="00A04A0A" w:rsidRPr="00A4737A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Заочна форма</w:t>
            </w:r>
          </w:p>
          <w:p w:rsidR="00A04A0A" w:rsidRPr="00A4737A" w:rsidRDefault="00A04A0A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996A46" w:rsidRPr="00A4737A" w:rsidTr="0064483C">
        <w:trPr>
          <w:trHeight w:val="632"/>
        </w:trPr>
        <w:tc>
          <w:tcPr>
            <w:tcW w:w="4503" w:type="dxa"/>
            <w:vAlign w:val="center"/>
          </w:tcPr>
          <w:p w:rsidR="00996A46" w:rsidRPr="00A4737A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Кількість кредитів</w:t>
            </w:r>
            <w:r>
              <w:rPr>
                <w:color w:val="auto"/>
                <w:lang w:val="uk-UA"/>
              </w:rPr>
              <w:t xml:space="preserve"> ЄКТС </w:t>
            </w:r>
            <w:r w:rsidRPr="00A4737A">
              <w:rPr>
                <w:color w:val="auto"/>
                <w:lang w:val="uk-UA"/>
              </w:rPr>
              <w:t>–</w:t>
            </w:r>
            <w:r w:rsidR="00535B37">
              <w:rPr>
                <w:color w:val="auto"/>
                <w:lang w:val="uk-UA"/>
              </w:rPr>
              <w:t xml:space="preserve"> 3</w:t>
            </w:r>
          </w:p>
        </w:tc>
        <w:tc>
          <w:tcPr>
            <w:tcW w:w="5386" w:type="dxa"/>
            <w:gridSpan w:val="3"/>
            <w:vAlign w:val="center"/>
          </w:tcPr>
          <w:p w:rsidR="00996A46" w:rsidRPr="00A4737A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310830">
              <w:rPr>
                <w:color w:val="auto"/>
                <w:lang w:val="uk-UA"/>
              </w:rPr>
              <w:t>Рік підготовки:</w:t>
            </w:r>
          </w:p>
        </w:tc>
      </w:tr>
      <w:tr w:rsidR="00B50A83" w:rsidRPr="00A9422D" w:rsidTr="00441751">
        <w:trPr>
          <w:trHeight w:val="567"/>
        </w:trPr>
        <w:tc>
          <w:tcPr>
            <w:tcW w:w="4503" w:type="dxa"/>
            <w:vAlign w:val="center"/>
          </w:tcPr>
          <w:p w:rsidR="00B50A83" w:rsidRPr="00A4737A" w:rsidRDefault="00B50A83" w:rsidP="00A9422D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 xml:space="preserve">Загальна кількість годин – </w:t>
            </w:r>
            <w:r>
              <w:rPr>
                <w:color w:val="auto"/>
                <w:lang w:val="uk-UA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:rsidR="00B50A83" w:rsidRPr="00535B37" w:rsidRDefault="00A5628D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B50A83" w:rsidRPr="00535B37" w:rsidRDefault="000C0200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</w:tr>
      <w:tr w:rsidR="00996A46" w:rsidRPr="00A4737A" w:rsidTr="00996A46">
        <w:trPr>
          <w:trHeight w:val="567"/>
        </w:trPr>
        <w:tc>
          <w:tcPr>
            <w:tcW w:w="4503" w:type="dxa"/>
            <w:vAlign w:val="center"/>
          </w:tcPr>
          <w:p w:rsidR="00996A46" w:rsidRPr="00A4737A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Кількість модулів –</w:t>
            </w:r>
            <w:r w:rsidR="00535B37">
              <w:rPr>
                <w:color w:val="auto"/>
                <w:lang w:val="uk-UA"/>
              </w:rPr>
              <w:t xml:space="preserve"> 2</w:t>
            </w:r>
          </w:p>
        </w:tc>
        <w:tc>
          <w:tcPr>
            <w:tcW w:w="5386" w:type="dxa"/>
            <w:gridSpan w:val="3"/>
            <w:vAlign w:val="center"/>
          </w:tcPr>
          <w:p w:rsidR="00996A46" w:rsidRPr="00A4737A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Семестр: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 w:val="restart"/>
            <w:vAlign w:val="center"/>
          </w:tcPr>
          <w:p w:rsidR="00A70357" w:rsidRPr="00A4737A" w:rsidRDefault="00A70357" w:rsidP="00A04A0A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Тижневих годин</w:t>
            </w:r>
          </w:p>
          <w:p w:rsidR="00A70357" w:rsidRDefault="00A70357" w:rsidP="00A04A0A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для денної  форми навчання:</w:t>
            </w:r>
          </w:p>
          <w:p w:rsidR="00A70357" w:rsidRPr="00A4737A" w:rsidRDefault="00A70357" w:rsidP="00A04A0A">
            <w:pPr>
              <w:pStyle w:val="Default"/>
              <w:rPr>
                <w:color w:val="auto"/>
                <w:lang w:val="uk-UA"/>
              </w:rPr>
            </w:pPr>
          </w:p>
          <w:p w:rsidR="00A70357" w:rsidRDefault="00A70357" w:rsidP="00A9422D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аудиторних –</w:t>
            </w:r>
            <w:r w:rsidR="00535B37">
              <w:rPr>
                <w:color w:val="auto"/>
                <w:lang w:val="uk-UA"/>
              </w:rPr>
              <w:t xml:space="preserve"> 44</w:t>
            </w:r>
          </w:p>
          <w:p w:rsidR="00A70357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  <w:p w:rsidR="00A70357" w:rsidRPr="00A4737A" w:rsidRDefault="00A70357" w:rsidP="00535B37">
            <w:pPr>
              <w:pStyle w:val="Default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самостійної роботи</w:t>
            </w:r>
            <w:r w:rsidR="007916DE">
              <w:rPr>
                <w:color w:val="auto"/>
                <w:lang w:val="uk-UA"/>
              </w:rPr>
              <w:t xml:space="preserve"> студента</w:t>
            </w:r>
            <w:r w:rsidRPr="00A4737A">
              <w:rPr>
                <w:color w:val="auto"/>
                <w:lang w:val="uk-UA"/>
              </w:rPr>
              <w:t xml:space="preserve">  – </w:t>
            </w:r>
            <w:r w:rsidR="00535B37">
              <w:rPr>
                <w:color w:val="auto"/>
                <w:lang w:val="uk-UA"/>
              </w:rPr>
              <w:t>46</w:t>
            </w:r>
          </w:p>
        </w:tc>
        <w:tc>
          <w:tcPr>
            <w:tcW w:w="2693" w:type="dxa"/>
            <w:gridSpan w:val="2"/>
            <w:vAlign w:val="center"/>
          </w:tcPr>
          <w:p w:rsidR="00A70357" w:rsidRPr="00535B37" w:rsidRDefault="00A5628D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:rsidR="00A70357" w:rsidRPr="00535B37" w:rsidRDefault="000C0200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A4737A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A70357" w:rsidRPr="00A4737A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A4737A">
              <w:rPr>
                <w:color w:val="auto"/>
                <w:lang w:val="uk-UA"/>
              </w:rPr>
              <w:t>Лекції: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A4737A" w:rsidRDefault="00A70357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70357" w:rsidRPr="00535B37" w:rsidRDefault="00A5628D" w:rsidP="00F840AB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</w:t>
            </w:r>
          </w:p>
        </w:tc>
        <w:tc>
          <w:tcPr>
            <w:tcW w:w="2693" w:type="dxa"/>
            <w:vAlign w:val="center"/>
          </w:tcPr>
          <w:p w:rsidR="00A70357" w:rsidRPr="00535B37" w:rsidRDefault="000C0200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A4737A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A70357" w:rsidRPr="00535B37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535B37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A70357" w:rsidRPr="00A4737A" w:rsidTr="00996A46">
        <w:trPr>
          <w:trHeight w:val="567"/>
        </w:trPr>
        <w:tc>
          <w:tcPr>
            <w:tcW w:w="4503" w:type="dxa"/>
            <w:vMerge/>
          </w:tcPr>
          <w:p w:rsidR="00A70357" w:rsidRPr="00A4737A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70357" w:rsidRPr="00A4737A" w:rsidRDefault="00A5628D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60</w:t>
            </w:r>
          </w:p>
        </w:tc>
        <w:tc>
          <w:tcPr>
            <w:tcW w:w="2693" w:type="dxa"/>
            <w:vAlign w:val="center"/>
          </w:tcPr>
          <w:p w:rsidR="00A70357" w:rsidRPr="00934DE3" w:rsidRDefault="00934DE3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934DE3">
              <w:rPr>
                <w:b/>
                <w:color w:val="auto"/>
                <w:lang w:val="uk-UA"/>
              </w:rPr>
              <w:t>-</w:t>
            </w:r>
          </w:p>
        </w:tc>
      </w:tr>
      <w:tr w:rsidR="00996A46" w:rsidRPr="00A4737A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310830" w:rsidRDefault="00A04A0A" w:rsidP="000C0200">
            <w:pPr>
              <w:pStyle w:val="Default"/>
              <w:rPr>
                <w:color w:val="auto"/>
                <w:lang w:val="uk-UA"/>
              </w:rPr>
            </w:pPr>
            <w:r w:rsidRPr="00310830">
              <w:rPr>
                <w:color w:val="auto"/>
                <w:lang w:val="uk-UA"/>
              </w:rPr>
              <w:t xml:space="preserve">Вид </w:t>
            </w:r>
            <w:r w:rsidR="002128BA" w:rsidRPr="00310830">
              <w:rPr>
                <w:color w:val="auto"/>
                <w:lang w:val="uk-UA"/>
              </w:rPr>
              <w:t xml:space="preserve">підсумкового </w:t>
            </w:r>
            <w:r w:rsidRPr="00310830">
              <w:rPr>
                <w:color w:val="auto"/>
                <w:lang w:val="uk-UA"/>
              </w:rPr>
              <w:t>контролю:</w:t>
            </w:r>
            <w:r w:rsidR="00535B37" w:rsidRPr="00310830">
              <w:rPr>
                <w:color w:val="auto"/>
                <w:lang w:val="uk-UA"/>
              </w:rPr>
              <w:t xml:space="preserve"> </w:t>
            </w:r>
            <w:r w:rsidR="000C0200">
              <w:rPr>
                <w:color w:val="auto"/>
                <w:lang w:val="uk-UA"/>
              </w:rPr>
              <w:t>залік</w:t>
            </w:r>
          </w:p>
        </w:tc>
        <w:tc>
          <w:tcPr>
            <w:tcW w:w="5386" w:type="dxa"/>
            <w:gridSpan w:val="3"/>
            <w:vAlign w:val="center"/>
          </w:tcPr>
          <w:p w:rsidR="00996A46" w:rsidRPr="00535B37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535B37">
              <w:rPr>
                <w:color w:val="auto"/>
                <w:lang w:val="uk-UA"/>
              </w:rPr>
              <w:t>Лабораторні:</w:t>
            </w:r>
          </w:p>
        </w:tc>
      </w:tr>
      <w:tr w:rsidR="00996A46" w:rsidRPr="00A4737A" w:rsidTr="002128BA">
        <w:trPr>
          <w:trHeight w:val="567"/>
        </w:trPr>
        <w:tc>
          <w:tcPr>
            <w:tcW w:w="4503" w:type="dxa"/>
            <w:vMerge/>
            <w:vAlign w:val="center"/>
          </w:tcPr>
          <w:p w:rsidR="00996A46" w:rsidRPr="00310830" w:rsidRDefault="00996A46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96A46" w:rsidRPr="00535B37" w:rsidRDefault="00A5628D" w:rsidP="00F840AB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:rsidR="00996A46" w:rsidRPr="00535B37" w:rsidRDefault="000C0200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</w:tr>
      <w:tr w:rsidR="00996A46" w:rsidRPr="00A4737A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310830" w:rsidRDefault="00A04A0A" w:rsidP="00BE282C">
            <w:pPr>
              <w:pStyle w:val="Default"/>
              <w:rPr>
                <w:color w:val="auto"/>
                <w:lang w:val="uk-UA"/>
              </w:rPr>
            </w:pPr>
            <w:r w:rsidRPr="00310830">
              <w:rPr>
                <w:lang w:val="uk-UA"/>
              </w:rPr>
              <w:t xml:space="preserve">Форма </w:t>
            </w:r>
            <w:r w:rsidR="002128BA" w:rsidRPr="00310830">
              <w:rPr>
                <w:lang w:val="uk-UA"/>
              </w:rPr>
              <w:t xml:space="preserve">підсумкового </w:t>
            </w:r>
            <w:r w:rsidRPr="00310830">
              <w:rPr>
                <w:lang w:val="uk-UA"/>
              </w:rPr>
              <w:t>контролю:</w:t>
            </w:r>
            <w:r w:rsidR="00535B37" w:rsidRPr="00310830">
              <w:t xml:space="preserve"> </w:t>
            </w:r>
            <w:r w:rsidR="00BE282C" w:rsidRPr="00310830">
              <w:rPr>
                <w:lang w:val="uk-UA"/>
              </w:rPr>
              <w:t>усний</w:t>
            </w:r>
          </w:p>
        </w:tc>
        <w:tc>
          <w:tcPr>
            <w:tcW w:w="5386" w:type="dxa"/>
            <w:gridSpan w:val="3"/>
            <w:vAlign w:val="center"/>
          </w:tcPr>
          <w:p w:rsidR="00996A46" w:rsidRPr="00535B37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535B37">
              <w:rPr>
                <w:color w:val="auto"/>
                <w:lang w:val="uk-UA"/>
              </w:rPr>
              <w:t>Самостійна робота:</w:t>
            </w:r>
          </w:p>
        </w:tc>
      </w:tr>
      <w:tr w:rsidR="00996A46" w:rsidRPr="00A4737A" w:rsidTr="00996A46">
        <w:trPr>
          <w:trHeight w:val="567"/>
        </w:trPr>
        <w:tc>
          <w:tcPr>
            <w:tcW w:w="4503" w:type="dxa"/>
            <w:vMerge/>
          </w:tcPr>
          <w:p w:rsidR="00996A46" w:rsidRPr="00A4737A" w:rsidRDefault="00996A46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96A46" w:rsidRPr="00535B37" w:rsidRDefault="00535B3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535B37">
              <w:rPr>
                <w:color w:val="auto"/>
                <w:lang w:val="uk-UA"/>
              </w:rPr>
              <w:t>46</w:t>
            </w:r>
          </w:p>
        </w:tc>
        <w:tc>
          <w:tcPr>
            <w:tcW w:w="2693" w:type="dxa"/>
            <w:vAlign w:val="center"/>
          </w:tcPr>
          <w:p w:rsidR="00996A46" w:rsidRPr="00535B37" w:rsidRDefault="00535B3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78</w:t>
            </w:r>
          </w:p>
        </w:tc>
      </w:tr>
    </w:tbl>
    <w:p w:rsidR="004E3CCC" w:rsidRPr="00A4737A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A4737A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737A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7B5E55" w:rsidRDefault="005D009A" w:rsidP="007B5E55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A4737A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72000F" w:rsidRDefault="00E5267A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45FB3">
        <w:rPr>
          <w:rFonts w:ascii="Times New Roman" w:hAnsi="Times New Roman"/>
          <w:sz w:val="24"/>
          <w:szCs w:val="24"/>
          <w:lang w:val="uk-UA"/>
        </w:rPr>
        <w:t xml:space="preserve">Метою вивчення навчальної дисципліни </w:t>
      </w:r>
      <w:r w:rsidRPr="00345FB3">
        <w:rPr>
          <w:rFonts w:ascii="Times New Roman" w:hAnsi="Times New Roman"/>
          <w:b/>
          <w:sz w:val="24"/>
          <w:szCs w:val="24"/>
          <w:lang w:val="uk-UA"/>
        </w:rPr>
        <w:t>«</w:t>
      </w:r>
      <w:r w:rsidR="0072000F">
        <w:rPr>
          <w:rFonts w:ascii="Times New Roman" w:hAnsi="Times New Roman"/>
          <w:b/>
          <w:sz w:val="24"/>
          <w:szCs w:val="24"/>
          <w:lang w:val="uk-UA"/>
        </w:rPr>
        <w:t>Теорії особистості</w:t>
      </w:r>
      <w:r w:rsidRPr="00345FB3">
        <w:rPr>
          <w:rFonts w:ascii="Times New Roman" w:hAnsi="Times New Roman"/>
          <w:b/>
          <w:sz w:val="24"/>
          <w:szCs w:val="24"/>
          <w:lang w:val="uk-UA"/>
        </w:rPr>
        <w:t>»</w:t>
      </w:r>
      <w:r w:rsidR="00B77A4B" w:rsidRPr="00345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000F" w:rsidRPr="0072000F">
        <w:rPr>
          <w:rFonts w:ascii="Times New Roman" w:hAnsi="Times New Roman"/>
          <w:sz w:val="24"/>
          <w:szCs w:val="24"/>
          <w:lang w:val="uk-UA"/>
        </w:rPr>
        <w:t>є ознайомлення студентів з основами предмету та засвоєння базових категорій класичних та сучасних теорій особистості, а також усвідомлення ролі теорій особистості різного напряму напрямку для практики сучасної психологічної науки, застосування різних галузях теорій для психологічної допомоги та професійної підготовки.</w:t>
      </w:r>
    </w:p>
    <w:p w:rsidR="00B77A4B" w:rsidRDefault="00BB23FF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45FB3">
        <w:rPr>
          <w:rFonts w:ascii="Times New Roman" w:hAnsi="Times New Roman"/>
          <w:sz w:val="24"/>
          <w:szCs w:val="24"/>
          <w:lang w:val="uk-UA"/>
        </w:rPr>
        <w:t>Відповідно до освітньої програми,</w:t>
      </w:r>
      <w:r w:rsidR="00725320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вивчення </w:t>
      </w:r>
      <w:r w:rsidRPr="00345FB3">
        <w:rPr>
          <w:rFonts w:ascii="Times New Roman" w:hAnsi="Times New Roman"/>
          <w:color w:val="000000"/>
          <w:sz w:val="24"/>
          <w:szCs w:val="24"/>
          <w:lang w:val="uk-UA"/>
        </w:rPr>
        <w:t>дисципліни</w:t>
      </w:r>
      <w:r w:rsidR="00E5267A" w:rsidRPr="00345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5FB3">
        <w:rPr>
          <w:rFonts w:ascii="Times New Roman" w:hAnsi="Times New Roman"/>
          <w:sz w:val="24"/>
          <w:szCs w:val="24"/>
          <w:lang w:val="uk-UA"/>
        </w:rPr>
        <w:t>сприяє формуванню</w:t>
      </w:r>
      <w:r w:rsidR="00E5267A" w:rsidRPr="00345FB3">
        <w:rPr>
          <w:rFonts w:ascii="Times New Roman" w:hAnsi="Times New Roman"/>
          <w:sz w:val="24"/>
          <w:szCs w:val="24"/>
          <w:lang w:val="uk-UA"/>
        </w:rPr>
        <w:t xml:space="preserve"> у здобувачів вищої освіти таких компетентностей:</w:t>
      </w:r>
    </w:p>
    <w:p w:rsidR="0072000F" w:rsidRPr="0072000F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ЗК1. Здатність застосовувати знання у практичних ситуаціях.</w:t>
      </w:r>
    </w:p>
    <w:p w:rsidR="0072000F" w:rsidRPr="0072000F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ЗК2. Знання та розуміння предметної області та розуміння професійної діяльності.</w:t>
      </w:r>
    </w:p>
    <w:p w:rsidR="0072000F" w:rsidRPr="0072000F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ЗК11. Здатність зберегти та примножувати моральні, культурні,</w:t>
      </w:r>
    </w:p>
    <w:p w:rsidR="0072000F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72000F" w:rsidRPr="0072000F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СК1. Здатність оперувати категоріально-понятійним апаратом психології.</w:t>
      </w:r>
    </w:p>
    <w:p w:rsidR="0072000F" w:rsidRPr="0072000F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СК2. 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</w:r>
    </w:p>
    <w:p w:rsidR="0072000F" w:rsidRPr="0072000F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СК3. Здатність до розуміння природи поведінки діяльності та вчинків.</w:t>
      </w:r>
    </w:p>
    <w:p w:rsidR="0072000F" w:rsidRPr="0072000F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СК4. Здатність самостійно збирати та критично опрацьовувати, аналізувати та узагальнювати психологічну інформацію з різних джерел.</w:t>
      </w:r>
    </w:p>
    <w:p w:rsidR="0072000F" w:rsidRPr="00345FB3" w:rsidRDefault="0072000F" w:rsidP="0072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2000F">
        <w:rPr>
          <w:rFonts w:ascii="Times New Roman" w:hAnsi="Times New Roman"/>
          <w:sz w:val="24"/>
          <w:szCs w:val="24"/>
          <w:lang w:val="uk-UA"/>
        </w:rPr>
        <w:t>СК12. Здатність до особистісного та професійного самовдосконалення, навчання та саморозвитку.</w:t>
      </w:r>
    </w:p>
    <w:p w:rsidR="0098567B" w:rsidRDefault="0098567B" w:rsidP="00720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7B5E55" w:rsidRDefault="004E3CCC" w:rsidP="007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3. П</w:t>
      </w:r>
      <w:r w:rsidR="00987930"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4E3CCC" w:rsidRPr="00345FB3" w:rsidRDefault="004E3CCC" w:rsidP="00345FB3">
      <w:pPr>
        <w:pStyle w:val="Default"/>
        <w:ind w:firstLine="567"/>
        <w:jc w:val="both"/>
        <w:rPr>
          <w:lang w:val="uk-UA"/>
        </w:rPr>
      </w:pPr>
      <w:r w:rsidRPr="00345FB3">
        <w:rPr>
          <w:lang w:val="uk-UA"/>
        </w:rPr>
        <w:t>Передумовами вивчення навчаль</w:t>
      </w:r>
      <w:r w:rsidR="001B5108" w:rsidRPr="00345FB3">
        <w:rPr>
          <w:lang w:val="uk-UA"/>
        </w:rPr>
        <w:t>ної дисципліни «</w:t>
      </w:r>
      <w:r w:rsidR="0072000F">
        <w:rPr>
          <w:b/>
          <w:lang w:val="uk-UA"/>
        </w:rPr>
        <w:t>Теорії особистості</w:t>
      </w:r>
      <w:r w:rsidR="001B5108" w:rsidRPr="00345FB3">
        <w:rPr>
          <w:lang w:val="uk-UA"/>
        </w:rPr>
        <w:t xml:space="preserve">» є </w:t>
      </w:r>
      <w:r w:rsidR="00C01062">
        <w:rPr>
          <w:color w:val="auto"/>
          <w:lang w:val="uk-UA"/>
        </w:rPr>
        <w:t xml:space="preserve">опанування </w:t>
      </w:r>
      <w:r w:rsidR="00662FA7" w:rsidRPr="00345FB3">
        <w:rPr>
          <w:lang w:val="uk-UA"/>
        </w:rPr>
        <w:t xml:space="preserve">таких </w:t>
      </w:r>
      <w:r w:rsidR="00662FA7" w:rsidRPr="006108C9">
        <w:rPr>
          <w:lang w:val="uk-UA"/>
        </w:rPr>
        <w:t>навчальних дисциплін</w:t>
      </w:r>
      <w:r w:rsidR="00814B59">
        <w:rPr>
          <w:lang w:val="uk-UA"/>
        </w:rPr>
        <w:t xml:space="preserve"> (НД)</w:t>
      </w:r>
      <w:r w:rsidR="00690BDA" w:rsidRPr="00345FB3">
        <w:rPr>
          <w:lang w:val="uk-UA"/>
        </w:rPr>
        <w:t xml:space="preserve"> </w:t>
      </w:r>
      <w:r w:rsidRPr="00345FB3">
        <w:rPr>
          <w:lang w:val="uk-UA"/>
        </w:rPr>
        <w:t>освітньої програми</w:t>
      </w:r>
      <w:r w:rsidR="00BD3C48">
        <w:rPr>
          <w:lang w:val="uk-UA"/>
        </w:rPr>
        <w:t xml:space="preserve"> (ОП)</w:t>
      </w:r>
      <w:r w:rsidRPr="00345FB3">
        <w:rPr>
          <w:lang w:val="uk-UA"/>
        </w:rPr>
        <w:t>:</w:t>
      </w:r>
    </w:p>
    <w:p w:rsidR="00CF33AA" w:rsidRPr="00CF33AA" w:rsidRDefault="00CF33AA" w:rsidP="007B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33AA">
        <w:rPr>
          <w:rFonts w:ascii="Times New Roman" w:hAnsi="Times New Roman"/>
          <w:sz w:val="24"/>
          <w:szCs w:val="24"/>
          <w:lang w:val="uk-UA"/>
        </w:rPr>
        <w:t>ОК15</w:t>
      </w:r>
      <w:r w:rsidRPr="007B5E55">
        <w:rPr>
          <w:lang w:val="ru-RU"/>
        </w:rPr>
        <w:t xml:space="preserve"> </w:t>
      </w:r>
      <w:r w:rsidRPr="00CF33AA">
        <w:rPr>
          <w:rFonts w:ascii="Times New Roman" w:hAnsi="Times New Roman"/>
          <w:sz w:val="24"/>
          <w:szCs w:val="24"/>
          <w:lang w:val="uk-UA"/>
        </w:rPr>
        <w:t>Загальна психологія</w:t>
      </w:r>
    </w:p>
    <w:p w:rsidR="0072000F" w:rsidRPr="00CF33AA" w:rsidRDefault="0072000F" w:rsidP="007B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ОК24 </w:t>
      </w:r>
      <w:r w:rsidRPr="0072000F">
        <w:rPr>
          <w:rFonts w:ascii="Times New Roman" w:hAnsi="Times New Roman"/>
          <w:sz w:val="24"/>
          <w:szCs w:val="24"/>
          <w:lang w:val="uk-UA"/>
        </w:rPr>
        <w:t>Історія психології</w:t>
      </w:r>
    </w:p>
    <w:p w:rsidR="00CF33AA" w:rsidRPr="007B5E55" w:rsidRDefault="00CF33AA" w:rsidP="007B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33AA">
        <w:rPr>
          <w:rFonts w:ascii="Times New Roman" w:hAnsi="Times New Roman"/>
          <w:sz w:val="24"/>
          <w:szCs w:val="24"/>
          <w:lang w:val="uk-UA"/>
        </w:rPr>
        <w:t>ОК25</w:t>
      </w:r>
      <w:r w:rsidRPr="007B5E55">
        <w:rPr>
          <w:lang w:val="ru-RU"/>
        </w:rPr>
        <w:t xml:space="preserve"> </w:t>
      </w:r>
      <w:r w:rsidRPr="00CF33AA">
        <w:rPr>
          <w:rFonts w:ascii="Times New Roman" w:hAnsi="Times New Roman"/>
          <w:sz w:val="24"/>
          <w:szCs w:val="24"/>
          <w:lang w:val="uk-UA"/>
        </w:rPr>
        <w:t>Диференціальна психологія</w:t>
      </w:r>
    </w:p>
    <w:p w:rsidR="00CF33AA" w:rsidRPr="00A4737A" w:rsidRDefault="00CF33AA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A4737A" w:rsidRDefault="004E3CCC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4. О</w:t>
      </w:r>
      <w:r w:rsidR="00987930"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4E3CCC" w:rsidRPr="00A4737A" w:rsidRDefault="004E3CCC" w:rsidP="004E3C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B66D0" w:rsidRDefault="00624C30" w:rsidP="00690B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1" w:name="_Toc373770121"/>
      <w:r>
        <w:rPr>
          <w:rFonts w:ascii="Times New Roman" w:hAnsi="Times New Roman"/>
          <w:sz w:val="24"/>
          <w:szCs w:val="24"/>
          <w:lang w:val="uk-UA"/>
        </w:rPr>
        <w:t>В</w:t>
      </w:r>
      <w:r w:rsidRPr="001A4844">
        <w:rPr>
          <w:rFonts w:ascii="Times New Roman" w:hAnsi="Times New Roman"/>
          <w:sz w:val="24"/>
          <w:szCs w:val="24"/>
          <w:lang w:val="uk-UA"/>
        </w:rPr>
        <w:t xml:space="preserve">ідповідно до освітньої програми </w:t>
      </w:r>
      <w:r w:rsidRPr="001A4844">
        <w:rPr>
          <w:rFonts w:ascii="Times New Roman" w:hAnsi="Times New Roman"/>
          <w:b/>
          <w:sz w:val="24"/>
          <w:szCs w:val="24"/>
          <w:lang w:val="uk-UA"/>
        </w:rPr>
        <w:t>«</w:t>
      </w:r>
      <w:r w:rsidR="007B5E55">
        <w:rPr>
          <w:rFonts w:ascii="Times New Roman" w:hAnsi="Times New Roman"/>
          <w:b/>
          <w:sz w:val="24"/>
          <w:szCs w:val="24"/>
          <w:lang w:val="uk-UA"/>
        </w:rPr>
        <w:t>Психологія</w:t>
      </w:r>
      <w:r w:rsidRPr="001A4844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E55C64" w:rsidRPr="001A4844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 w:rsidR="00D37083">
        <w:rPr>
          <w:rFonts w:ascii="Times New Roman" w:hAnsi="Times New Roman"/>
          <w:sz w:val="24"/>
          <w:szCs w:val="24"/>
          <w:lang w:val="uk-UA"/>
        </w:rPr>
        <w:t>повинно</w:t>
      </w:r>
      <w:r w:rsidR="00996A46" w:rsidRPr="001A48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2ABF" w:rsidRPr="001A4844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AB66D0" w:rsidRPr="001A4844">
        <w:rPr>
          <w:rFonts w:ascii="Times New Roman" w:hAnsi="Times New Roman"/>
          <w:sz w:val="24"/>
          <w:szCs w:val="24"/>
          <w:lang w:val="uk-UA"/>
        </w:rPr>
        <w:t>досягнення здобувачами</w:t>
      </w:r>
      <w:r w:rsidR="00E55C64" w:rsidRPr="001A4844">
        <w:rPr>
          <w:rFonts w:ascii="Times New Roman" w:hAnsi="Times New Roman"/>
          <w:sz w:val="24"/>
          <w:szCs w:val="24"/>
          <w:lang w:val="uk-UA"/>
        </w:rPr>
        <w:t xml:space="preserve"> вищої освіти </w:t>
      </w:r>
      <w:r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532ABF" w:rsidRPr="001A4844">
        <w:rPr>
          <w:rFonts w:ascii="Times New Roman" w:hAnsi="Times New Roman"/>
          <w:sz w:val="24"/>
          <w:szCs w:val="24"/>
          <w:lang w:val="uk-UA"/>
        </w:rPr>
        <w:t xml:space="preserve">програмних </w:t>
      </w:r>
      <w:r w:rsidR="00E55C64" w:rsidRPr="001A4844">
        <w:rPr>
          <w:rFonts w:ascii="Times New Roman" w:hAnsi="Times New Roman"/>
          <w:sz w:val="24"/>
          <w:szCs w:val="24"/>
          <w:lang w:val="uk-UA"/>
        </w:rPr>
        <w:t>результатів навчання</w:t>
      </w:r>
      <w:r w:rsidR="008B4683"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="00E55C64" w:rsidRPr="001A4844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3500BE" w:rsidRPr="001A4844" w:rsidRDefault="003500BE" w:rsidP="00690B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746DEF" w:rsidRPr="00F16164" w:rsidTr="003500BE">
        <w:tc>
          <w:tcPr>
            <w:tcW w:w="8364" w:type="dxa"/>
            <w:vAlign w:val="center"/>
          </w:tcPr>
          <w:p w:rsidR="00746DEF" w:rsidRPr="00F16164" w:rsidRDefault="00746DEF" w:rsidP="003C4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746DEF" w:rsidRPr="00F16164" w:rsidRDefault="00746DEF" w:rsidP="003C4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746DEF" w:rsidTr="003500BE">
        <w:tc>
          <w:tcPr>
            <w:tcW w:w="8364" w:type="dxa"/>
          </w:tcPr>
          <w:p w:rsidR="00746DEF" w:rsidRPr="00D33879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B5E55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пошук інформації з різних джерел, у т.ч. з використанням інформаційно-комунікаційних технологій, для вирішення професійних завдань</w:t>
            </w:r>
            <w:r w:rsidR="005F49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46DEF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ПР3</w:t>
            </w:r>
          </w:p>
        </w:tc>
      </w:tr>
      <w:tr w:rsidR="007B5E55" w:rsidTr="003500BE">
        <w:tc>
          <w:tcPr>
            <w:tcW w:w="8364" w:type="dxa"/>
          </w:tcPr>
          <w:p w:rsidR="007B5E55" w:rsidRPr="00D33879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B5E5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 ставитися до професійного самовдосконалення, навчання та саморозвитку</w:t>
            </w:r>
            <w:r w:rsidR="005F49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B5E55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ПР15</w:t>
            </w:r>
          </w:p>
        </w:tc>
      </w:tr>
      <w:tr w:rsidR="007B5E55" w:rsidTr="003500BE">
        <w:tc>
          <w:tcPr>
            <w:tcW w:w="8364" w:type="dxa"/>
          </w:tcPr>
          <w:p w:rsidR="007B5E55" w:rsidRPr="00D33879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B5E55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</w:t>
            </w:r>
            <w:r w:rsidR="005F49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B5E55" w:rsidRDefault="007B5E55" w:rsidP="003C4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ПР17</w:t>
            </w:r>
          </w:p>
        </w:tc>
      </w:tr>
    </w:tbl>
    <w:p w:rsidR="00990C2F" w:rsidRDefault="00990C2F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79F0" w:rsidRDefault="002E79F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79F0" w:rsidRDefault="002E79F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79F0" w:rsidRDefault="002E79F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79F0" w:rsidRDefault="002E79F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79F0" w:rsidRDefault="002E79F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Default="00D37083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37083">
        <w:rPr>
          <w:rFonts w:ascii="Times New Roman" w:hAnsi="Times New Roman"/>
          <w:sz w:val="24"/>
          <w:szCs w:val="24"/>
          <w:lang w:val="uk-UA"/>
        </w:rPr>
        <w:lastRenderedPageBreak/>
        <w:t>Очікува</w:t>
      </w:r>
      <w:r w:rsidR="00814B59">
        <w:rPr>
          <w:rFonts w:ascii="Times New Roman" w:hAnsi="Times New Roman"/>
          <w:sz w:val="24"/>
          <w:szCs w:val="24"/>
          <w:lang w:val="uk-UA"/>
        </w:rPr>
        <w:t>н</w:t>
      </w:r>
      <w:r w:rsidR="006513CD">
        <w:rPr>
          <w:rFonts w:ascii="Times New Roman" w:hAnsi="Times New Roman"/>
          <w:sz w:val="24"/>
          <w:szCs w:val="24"/>
          <w:lang w:val="uk-UA"/>
        </w:rPr>
        <w:t>і результати навчання</w:t>
      </w:r>
      <w:r w:rsidRPr="00D37083">
        <w:rPr>
          <w:rFonts w:ascii="Times New Roman" w:hAnsi="Times New Roman"/>
          <w:sz w:val="24"/>
          <w:szCs w:val="24"/>
          <w:lang w:val="uk-UA"/>
        </w:rPr>
        <w:t>, які повинні бути досягнуті</w:t>
      </w:r>
      <w:r w:rsidR="00725320">
        <w:rPr>
          <w:rFonts w:ascii="Times New Roman" w:hAnsi="Times New Roman"/>
          <w:sz w:val="24"/>
          <w:szCs w:val="24"/>
          <w:lang w:val="uk-UA"/>
        </w:rPr>
        <w:t xml:space="preserve"> здобувачами освіти</w:t>
      </w:r>
      <w:r w:rsidRPr="00D37083">
        <w:rPr>
          <w:rFonts w:ascii="Times New Roman" w:hAnsi="Times New Roman"/>
          <w:sz w:val="24"/>
          <w:szCs w:val="24"/>
          <w:lang w:val="uk-UA"/>
        </w:rPr>
        <w:t xml:space="preserve"> після опанування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навчальної дисципліни «</w:t>
      </w:r>
      <w:r w:rsidR="0075414A">
        <w:rPr>
          <w:rFonts w:ascii="Times New Roman" w:hAnsi="Times New Roman"/>
          <w:b/>
          <w:sz w:val="24"/>
          <w:szCs w:val="24"/>
          <w:lang w:val="uk-UA"/>
        </w:rPr>
        <w:t>Теорії особистості</w:t>
      </w:r>
      <w:r w:rsidRPr="00D37083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75414A" w:rsidRDefault="0075414A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75414A" w:rsidRPr="00F16164" w:rsidTr="006F4E7B">
        <w:tc>
          <w:tcPr>
            <w:tcW w:w="8364" w:type="dxa"/>
            <w:vAlign w:val="center"/>
          </w:tcPr>
          <w:p w:rsidR="0075414A" w:rsidRPr="00F16164" w:rsidRDefault="0075414A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 навчання з дисципліни</w:t>
            </w:r>
          </w:p>
        </w:tc>
        <w:tc>
          <w:tcPr>
            <w:tcW w:w="1559" w:type="dxa"/>
            <w:vAlign w:val="center"/>
          </w:tcPr>
          <w:p w:rsidR="0075414A" w:rsidRPr="00F16164" w:rsidRDefault="0075414A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75414A" w:rsidTr="006F4E7B">
        <w:tc>
          <w:tcPr>
            <w:tcW w:w="8364" w:type="dxa"/>
          </w:tcPr>
          <w:p w:rsidR="0075414A" w:rsidRPr="004652D7" w:rsidRDefault="0075414A" w:rsidP="00465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2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пошук інформації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врахуванням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закономірностей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функціонування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особистості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контексті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теорій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D7" w:rsidRPr="004652D7">
              <w:rPr>
                <w:rFonts w:ascii="Times New Roman" w:hAnsi="Times New Roman"/>
                <w:sz w:val="24"/>
                <w:szCs w:val="24"/>
                <w:lang w:val="ru-RU"/>
              </w:rPr>
              <w:t>особистості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52D7" w:rsidRPr="004652D7">
              <w:rPr>
                <w:lang w:eastAsia="en-US"/>
              </w:rPr>
              <w:t xml:space="preserve"> </w:t>
            </w:r>
            <w:r w:rsidR="004652D7" w:rsidRPr="004652D7">
              <w:rPr>
                <w:rFonts w:ascii="Times New Roman" w:hAnsi="Times New Roman"/>
                <w:sz w:val="24"/>
                <w:szCs w:val="24"/>
              </w:rPr>
              <w:t>ідентифікувати особистісні проблеми та п</w:t>
            </w:r>
            <w:r w:rsidR="004652D7">
              <w:rPr>
                <w:rFonts w:ascii="Times New Roman" w:hAnsi="Times New Roman"/>
                <w:sz w:val="24"/>
                <w:szCs w:val="24"/>
              </w:rPr>
              <w:t>ропонувати шляхи їх розв’язання.</w:t>
            </w:r>
          </w:p>
        </w:tc>
        <w:tc>
          <w:tcPr>
            <w:tcW w:w="1559" w:type="dxa"/>
          </w:tcPr>
          <w:p w:rsidR="0075414A" w:rsidRDefault="0075414A" w:rsidP="006F4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ПР3</w:t>
            </w:r>
          </w:p>
        </w:tc>
      </w:tr>
      <w:tr w:rsidR="0075414A" w:rsidTr="006F4E7B">
        <w:tc>
          <w:tcPr>
            <w:tcW w:w="8364" w:type="dxa"/>
          </w:tcPr>
          <w:p w:rsidR="0075414A" w:rsidRPr="004652D7" w:rsidRDefault="00314B3C" w:rsidP="00314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black"/>
                <w:lang w:val="uk-UA"/>
              </w:rPr>
            </w:pPr>
            <w:r w:rsidRPr="00314B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14B3C">
              <w:rPr>
                <w:rFonts w:ascii="Times New Roman" w:hAnsi="Times New Roman"/>
                <w:sz w:val="24"/>
                <w:szCs w:val="24"/>
              </w:rPr>
              <w:t>Здатність сприяти цілісному розвитку субʼєкта життєдіяльності, забезпечувати умови для його професійного та особистісного с</w:t>
            </w:r>
            <w:r w:rsidR="004652D7">
              <w:rPr>
                <w:rFonts w:ascii="Times New Roman" w:hAnsi="Times New Roman"/>
                <w:sz w:val="24"/>
                <w:szCs w:val="24"/>
              </w:rPr>
              <w:t>амовдосконалення і</w:t>
            </w:r>
            <w:r w:rsidRPr="00314B3C">
              <w:rPr>
                <w:rFonts w:ascii="Times New Roman" w:hAnsi="Times New Roman"/>
                <w:sz w:val="24"/>
                <w:szCs w:val="24"/>
              </w:rPr>
              <w:t xml:space="preserve"> самореалізації</w:t>
            </w:r>
            <w:r w:rsidR="004652D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5414A" w:rsidRDefault="0075414A" w:rsidP="006F4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ПР15</w:t>
            </w:r>
          </w:p>
        </w:tc>
      </w:tr>
      <w:tr w:rsidR="0075414A" w:rsidTr="006F4E7B">
        <w:tc>
          <w:tcPr>
            <w:tcW w:w="8364" w:type="dxa"/>
          </w:tcPr>
          <w:p w:rsidR="0075414A" w:rsidRPr="004652D7" w:rsidRDefault="00314B3C" w:rsidP="00314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4652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Здатність вільно спілкуватися з проблематики з колегами, широкою науковою спільнотою, суспільством у цілому з урахуванням сучасного рівня знань про психологічні особливостей людей, функціонування їх психологічного та соціокультурного «Я»</w:t>
            </w:r>
            <w:r w:rsidR="004652D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5414A" w:rsidRDefault="0075414A" w:rsidP="006F4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ПР17</w:t>
            </w:r>
          </w:p>
        </w:tc>
      </w:tr>
    </w:tbl>
    <w:p w:rsidR="0040271C" w:rsidRDefault="0040271C" w:rsidP="0075414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B5E55" w:rsidRDefault="007B5E55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A4737A">
        <w:rPr>
          <w:rFonts w:ascii="Times New Roman" w:hAnsi="Times New Roman"/>
          <w:b/>
          <w:sz w:val="24"/>
          <w:szCs w:val="24"/>
          <w:lang w:val="uk-UA"/>
        </w:rPr>
        <w:t>. З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АСОБИ ДІАГНОСТИКИ ТА </w:t>
      </w:r>
      <w:r w:rsidRPr="00A4737A">
        <w:rPr>
          <w:rFonts w:ascii="Times New Roman" w:hAnsi="Times New Roman"/>
          <w:b/>
          <w:bCs/>
          <w:sz w:val="24"/>
          <w:szCs w:val="24"/>
          <w:lang w:val="uk-UA"/>
        </w:rPr>
        <w:t>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РИТЕРІЇ ОЦІНЮВАННЯ </w:t>
      </w:r>
    </w:p>
    <w:p w:rsidR="00D5164A" w:rsidRPr="00A4737A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A4737A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45C7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AE7135" w:rsidRDefault="00AE7135" w:rsidP="00AE71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742D" w:rsidRPr="002E79F0" w:rsidRDefault="00AE7135" w:rsidP="002E79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E7135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є: усні відповіді, доповіді, самостійна робота, модульна контрольна робота.</w:t>
      </w:r>
    </w:p>
    <w:p w:rsidR="00B8742D" w:rsidRDefault="00B8742D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F745C7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Pr="00F745C7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D5164A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287AAF" w:rsidRDefault="00D5164A" w:rsidP="00D5164A">
      <w:pPr>
        <w:pStyle w:val="a7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uk-UA"/>
        </w:rPr>
      </w:pPr>
      <w:r w:rsidRPr="008B4D1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Фор</w:t>
      </w:r>
      <w:r w:rsidRPr="00287AAF">
        <w:rPr>
          <w:rFonts w:ascii="Times New Roman" w:hAnsi="Times New Roman"/>
          <w:sz w:val="24"/>
          <w:szCs w:val="24"/>
          <w:lang w:val="uk-UA"/>
        </w:rPr>
        <w:t>ми</w:t>
      </w:r>
      <w:r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Pr="00287A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7135">
        <w:rPr>
          <w:rFonts w:ascii="Times New Roman" w:hAnsi="Times New Roman"/>
          <w:sz w:val="24"/>
          <w:szCs w:val="24"/>
          <w:lang w:val="uk-UA"/>
        </w:rPr>
        <w:t>усний</w:t>
      </w:r>
      <w:r w:rsidR="004474A2">
        <w:rPr>
          <w:rFonts w:ascii="Times New Roman" w:hAnsi="Times New Roman"/>
          <w:sz w:val="24"/>
          <w:szCs w:val="24"/>
          <w:lang w:val="uk-UA"/>
        </w:rPr>
        <w:t xml:space="preserve"> (лабораторні заняття)</w:t>
      </w:r>
      <w:r w:rsidR="00AE7135">
        <w:rPr>
          <w:rFonts w:ascii="Times New Roman" w:hAnsi="Times New Roman"/>
          <w:sz w:val="24"/>
          <w:szCs w:val="24"/>
          <w:lang w:val="uk-UA"/>
        </w:rPr>
        <w:t>.</w:t>
      </w:r>
    </w:p>
    <w:p w:rsidR="00D5164A" w:rsidRPr="00287AAF" w:rsidRDefault="00D5164A" w:rsidP="00D5164A">
      <w:pPr>
        <w:pStyle w:val="a7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uk-UA"/>
        </w:rPr>
      </w:pPr>
      <w:r w:rsidRPr="00287AAF">
        <w:rPr>
          <w:rFonts w:ascii="Times New Roman" w:hAnsi="Times New Roman"/>
          <w:sz w:val="24"/>
          <w:szCs w:val="24"/>
          <w:lang w:val="uk-UA"/>
        </w:rPr>
        <w:tab/>
        <w:t>Фор</w:t>
      </w:r>
      <w:r>
        <w:rPr>
          <w:rFonts w:ascii="Times New Roman" w:hAnsi="Times New Roman"/>
          <w:sz w:val="24"/>
          <w:szCs w:val="24"/>
          <w:lang w:val="uk-UA"/>
        </w:rPr>
        <w:t>ма модульного контролю:</w:t>
      </w:r>
      <w:r w:rsidRPr="00287A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7135">
        <w:rPr>
          <w:rFonts w:ascii="Times New Roman" w:hAnsi="Times New Roman"/>
          <w:sz w:val="24"/>
          <w:szCs w:val="24"/>
          <w:lang w:val="uk-UA"/>
        </w:rPr>
        <w:t>письмовий</w:t>
      </w:r>
      <w:r w:rsidR="004474A2">
        <w:rPr>
          <w:rFonts w:ascii="Times New Roman" w:hAnsi="Times New Roman"/>
          <w:sz w:val="24"/>
          <w:szCs w:val="24"/>
          <w:lang w:val="uk-UA"/>
        </w:rPr>
        <w:t xml:space="preserve"> (модульна контрольна робота)</w:t>
      </w:r>
      <w:r w:rsidR="00AE7135">
        <w:rPr>
          <w:rFonts w:ascii="Times New Roman" w:hAnsi="Times New Roman"/>
          <w:sz w:val="24"/>
          <w:szCs w:val="24"/>
          <w:lang w:val="uk-UA"/>
        </w:rPr>
        <w:t>.</w:t>
      </w:r>
    </w:p>
    <w:p w:rsidR="00D5164A" w:rsidRPr="002E79F0" w:rsidRDefault="00D5164A" w:rsidP="002E79F0">
      <w:pPr>
        <w:pStyle w:val="a7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Форма</w:t>
      </w:r>
      <w:r w:rsidRPr="00287AAF">
        <w:rPr>
          <w:rFonts w:ascii="Times New Roman" w:hAnsi="Times New Roman"/>
          <w:sz w:val="24"/>
          <w:szCs w:val="24"/>
          <w:lang w:val="uk-UA"/>
        </w:rPr>
        <w:t xml:space="preserve"> підсумкового </w:t>
      </w:r>
      <w:r>
        <w:rPr>
          <w:rFonts w:ascii="Times New Roman" w:hAnsi="Times New Roman"/>
          <w:sz w:val="24"/>
          <w:szCs w:val="24"/>
          <w:lang w:val="uk-UA"/>
        </w:rPr>
        <w:t>семестрового контролю:</w:t>
      </w:r>
      <w:r w:rsidRPr="00287A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7135">
        <w:rPr>
          <w:rFonts w:ascii="Times New Roman" w:hAnsi="Times New Roman"/>
          <w:sz w:val="24"/>
          <w:szCs w:val="24"/>
          <w:lang w:val="uk-UA"/>
        </w:rPr>
        <w:t>усний</w:t>
      </w:r>
      <w:r w:rsidR="004474A2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2E79F0">
        <w:rPr>
          <w:rFonts w:ascii="Times New Roman" w:hAnsi="Times New Roman"/>
          <w:sz w:val="24"/>
          <w:szCs w:val="24"/>
          <w:lang w:val="uk-UA"/>
        </w:rPr>
        <w:t>залік</w:t>
      </w:r>
      <w:r w:rsidR="004474A2">
        <w:rPr>
          <w:rFonts w:ascii="Times New Roman" w:hAnsi="Times New Roman"/>
          <w:sz w:val="24"/>
          <w:szCs w:val="24"/>
          <w:lang w:val="uk-UA"/>
        </w:rPr>
        <w:t>)</w:t>
      </w:r>
      <w:r w:rsidR="00AE7135">
        <w:rPr>
          <w:rFonts w:ascii="Times New Roman" w:hAnsi="Times New Roman"/>
          <w:sz w:val="24"/>
          <w:szCs w:val="24"/>
          <w:lang w:val="uk-UA"/>
        </w:rPr>
        <w:t>.</w:t>
      </w:r>
    </w:p>
    <w:p w:rsidR="006513CD" w:rsidRDefault="006513CD" w:rsidP="00D5164A">
      <w:pPr>
        <w:pStyle w:val="7"/>
        <w:spacing w:before="0" w:after="0"/>
        <w:jc w:val="center"/>
        <w:rPr>
          <w:b/>
          <w:lang w:val="uk-UA"/>
        </w:rPr>
      </w:pPr>
    </w:p>
    <w:p w:rsidR="00D5164A" w:rsidRPr="002E79F0" w:rsidRDefault="00D5164A" w:rsidP="002E79F0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 xml:space="preserve">вищої освіти </w:t>
      </w:r>
      <w:r w:rsidR="006513CD">
        <w:rPr>
          <w:b/>
          <w:lang w:val="uk-UA"/>
        </w:rPr>
        <w:t>(модуль 1</w:t>
      </w:r>
      <w:r w:rsidR="002E79F0">
        <w:rPr>
          <w:b/>
          <w:lang w:val="uk-UA"/>
        </w:rPr>
        <w:t>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997"/>
        <w:gridCol w:w="851"/>
        <w:gridCol w:w="990"/>
        <w:gridCol w:w="848"/>
        <w:gridCol w:w="853"/>
        <w:gridCol w:w="851"/>
        <w:gridCol w:w="1842"/>
        <w:gridCol w:w="990"/>
      </w:tblGrid>
      <w:tr w:rsidR="00D5164A" w:rsidRPr="00F16164" w:rsidTr="00180BBB">
        <w:trPr>
          <w:cantSplit/>
        </w:trPr>
        <w:tc>
          <w:tcPr>
            <w:tcW w:w="3573" w:type="pct"/>
            <w:gridSpan w:val="8"/>
            <w:tcMar>
              <w:left w:w="57" w:type="dxa"/>
              <w:right w:w="57" w:type="dxa"/>
            </w:tcMar>
            <w:vAlign w:val="center"/>
          </w:tcPr>
          <w:p w:rsidR="00D5164A" w:rsidRPr="00F16164" w:rsidRDefault="00D5164A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D5164A" w:rsidRPr="00F16164" w:rsidRDefault="00D5164A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:rsidR="00D5164A" w:rsidRPr="00F16164" w:rsidRDefault="00D5164A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80BBB" w:rsidRPr="00D2521C" w:rsidTr="00180BBB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502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427" w:type="pct"/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30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18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29" w:type="pct"/>
            <w:shd w:val="clear" w:color="auto" w:fill="auto"/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0BBB" w:rsidRPr="00D2521C" w:rsidRDefault="00180BBB" w:rsidP="0065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0BBB" w:rsidRPr="00D2521C" w:rsidRDefault="00180BBB" w:rsidP="00651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180BBB" w:rsidRPr="00D2521C" w:rsidTr="00180BBB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2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" w:type="pct"/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0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5164A" w:rsidRPr="00D2521C" w:rsidRDefault="00D5164A" w:rsidP="00D5164A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Т1,</w:t>
      </w:r>
      <w:r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180BB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D5164A" w:rsidRDefault="00D5164A" w:rsidP="00D5164A">
      <w:pPr>
        <w:pStyle w:val="7"/>
        <w:spacing w:before="0" w:after="0"/>
        <w:jc w:val="center"/>
        <w:rPr>
          <w:b/>
          <w:i/>
          <w:lang w:val="uk-UA"/>
        </w:rPr>
      </w:pPr>
    </w:p>
    <w:p w:rsidR="006513CD" w:rsidRPr="002E79F0" w:rsidRDefault="006513CD" w:rsidP="002E79F0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 w:rsidR="00F16164">
        <w:rPr>
          <w:b/>
          <w:lang w:val="uk-UA"/>
        </w:rPr>
        <w:t xml:space="preserve">вищої освіти (модуль </w:t>
      </w:r>
      <w:r w:rsidR="00564BE8">
        <w:rPr>
          <w:b/>
          <w:lang w:val="uk-UA"/>
        </w:rPr>
        <w:t>2</w:t>
      </w:r>
      <w:r w:rsidR="002E79F0">
        <w:rPr>
          <w:b/>
          <w:lang w:val="uk-UA"/>
        </w:rPr>
        <w:t>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415"/>
        <w:gridCol w:w="1560"/>
        <w:gridCol w:w="1560"/>
        <w:gridCol w:w="994"/>
        <w:gridCol w:w="18"/>
        <w:gridCol w:w="1828"/>
        <w:gridCol w:w="988"/>
      </w:tblGrid>
      <w:tr w:rsidR="006513CD" w:rsidRPr="00F16164" w:rsidTr="00180BBB">
        <w:trPr>
          <w:cantSplit/>
        </w:trPr>
        <w:tc>
          <w:tcPr>
            <w:tcW w:w="3581" w:type="pct"/>
            <w:gridSpan w:val="6"/>
            <w:tcMar>
              <w:left w:w="57" w:type="dxa"/>
              <w:right w:w="57" w:type="dxa"/>
            </w:tcMar>
            <w:vAlign w:val="center"/>
          </w:tcPr>
          <w:p w:rsidR="006513CD" w:rsidRPr="00F16164" w:rsidRDefault="006513CD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1" w:type="pct"/>
            <w:tcMar>
              <w:left w:w="57" w:type="dxa"/>
              <w:right w:w="57" w:type="dxa"/>
            </w:tcMar>
            <w:vAlign w:val="center"/>
          </w:tcPr>
          <w:p w:rsidR="006513CD" w:rsidRPr="00F16164" w:rsidRDefault="006513CD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:rsidR="006513CD" w:rsidRPr="00F16164" w:rsidRDefault="006513CD" w:rsidP="00E12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80BBB" w:rsidRPr="00D2521C" w:rsidTr="00180BBB">
        <w:trPr>
          <w:cantSplit/>
        </w:trPr>
        <w:tc>
          <w:tcPr>
            <w:tcW w:w="786" w:type="pct"/>
            <w:tcMar>
              <w:left w:w="57" w:type="dxa"/>
              <w:right w:w="57" w:type="dxa"/>
            </w:tcMar>
          </w:tcPr>
          <w:p w:rsidR="00180BBB" w:rsidRPr="00D2521C" w:rsidRDefault="00180BBB" w:rsidP="0018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180BBB" w:rsidRPr="00D2521C" w:rsidRDefault="00180BBB" w:rsidP="0018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6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18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</w:tcPr>
          <w:p w:rsidR="00180BBB" w:rsidRPr="00D2521C" w:rsidRDefault="00180BBB" w:rsidP="0018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01" w:type="pct"/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93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180BBB" w:rsidRPr="00D2521C" w:rsidTr="00180BBB">
        <w:trPr>
          <w:cantSplit/>
        </w:trPr>
        <w:tc>
          <w:tcPr>
            <w:tcW w:w="786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6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1" w:type="pct"/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0" w:type="pct"/>
            <w:gridSpan w:val="2"/>
            <w:vMerge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8" w:type="pct"/>
            <w:vMerge/>
            <w:tcMar>
              <w:left w:w="57" w:type="dxa"/>
              <w:right w:w="57" w:type="dxa"/>
            </w:tcMar>
          </w:tcPr>
          <w:p w:rsidR="00180BBB" w:rsidRPr="00D2521C" w:rsidRDefault="00180BBB" w:rsidP="00E12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513CD" w:rsidRPr="00D2521C" w:rsidRDefault="006513CD" w:rsidP="006513CD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</w:t>
      </w:r>
      <w:r w:rsidR="00180BBB">
        <w:rPr>
          <w:rFonts w:ascii="Times New Roman" w:hAnsi="Times New Roman"/>
          <w:sz w:val="24"/>
          <w:szCs w:val="24"/>
          <w:lang w:val="uk-UA"/>
        </w:rPr>
        <w:t>9</w:t>
      </w:r>
      <w:r w:rsidRPr="00D2521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180BBB"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990C2F" w:rsidRDefault="00990C2F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692082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О</w:t>
      </w:r>
      <w:r w:rsidRPr="00692082">
        <w:rPr>
          <w:rFonts w:ascii="Times New Roman" w:hAnsi="Times New Roman"/>
          <w:b/>
          <w:iCs/>
          <w:sz w:val="24"/>
          <w:szCs w:val="24"/>
          <w:lang w:val="uk-UA"/>
        </w:rPr>
        <w:t>цінювання окремих видів навчальної роботи</w:t>
      </w:r>
      <w:r w:rsidR="00DC5EAA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p w:rsidR="00D5164A" w:rsidRPr="004F06EC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a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992"/>
        <w:gridCol w:w="1276"/>
      </w:tblGrid>
      <w:tr w:rsidR="00E56848" w:rsidRPr="00692082" w:rsidTr="00E56848">
        <w:tc>
          <w:tcPr>
            <w:tcW w:w="2977" w:type="dxa"/>
            <w:vMerge w:val="restart"/>
            <w:shd w:val="clear" w:color="auto" w:fill="auto"/>
            <w:vAlign w:val="center"/>
          </w:tcPr>
          <w:p w:rsidR="00E56848" w:rsidRPr="009215A0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2410" w:type="dxa"/>
            <w:gridSpan w:val="2"/>
          </w:tcPr>
          <w:p w:rsidR="00E56848" w:rsidRPr="009215A0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2268" w:type="dxa"/>
            <w:gridSpan w:val="2"/>
          </w:tcPr>
          <w:p w:rsidR="00E56848" w:rsidRPr="009215A0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E56848" w:rsidRPr="00D2521C" w:rsidTr="00E56848">
        <w:tc>
          <w:tcPr>
            <w:tcW w:w="2977" w:type="dxa"/>
            <w:vMerge/>
            <w:shd w:val="clear" w:color="auto" w:fill="auto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>Максимальна кількість балів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(сумарна)</w:t>
            </w:r>
          </w:p>
        </w:tc>
        <w:tc>
          <w:tcPr>
            <w:tcW w:w="992" w:type="dxa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848" w:rsidRPr="00AB4586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E56848" w:rsidRPr="00326A96" w:rsidTr="00E56848">
        <w:tc>
          <w:tcPr>
            <w:tcW w:w="2977" w:type="dxa"/>
            <w:shd w:val="clear" w:color="auto" w:fill="auto"/>
          </w:tcPr>
          <w:p w:rsidR="00E56848" w:rsidRDefault="00E56848" w:rsidP="00A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Лабораторні заняття </w:t>
            </w:r>
          </w:p>
        </w:tc>
        <w:tc>
          <w:tcPr>
            <w:tcW w:w="992" w:type="dxa"/>
            <w:vAlign w:val="center"/>
          </w:tcPr>
          <w:p w:rsidR="00E56848" w:rsidRDefault="00180B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:rsidR="00E5684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4C3881" w:rsidRPr="00326A96" w:rsidTr="00E56848">
        <w:tc>
          <w:tcPr>
            <w:tcW w:w="2977" w:type="dxa"/>
            <w:shd w:val="clear" w:color="auto" w:fill="auto"/>
          </w:tcPr>
          <w:p w:rsidR="004C3881" w:rsidRDefault="00180BBB" w:rsidP="00A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першоджерел</w:t>
            </w:r>
          </w:p>
        </w:tc>
        <w:tc>
          <w:tcPr>
            <w:tcW w:w="992" w:type="dxa"/>
            <w:vAlign w:val="center"/>
          </w:tcPr>
          <w:p w:rsidR="004C3881" w:rsidRDefault="00180B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881" w:rsidRDefault="00180B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C3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C3881" w:rsidRDefault="00180B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881" w:rsidRDefault="00180B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C3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56848" w:rsidRPr="00D2521C" w:rsidTr="00E56848">
        <w:tc>
          <w:tcPr>
            <w:tcW w:w="2977" w:type="dxa"/>
            <w:shd w:val="clear" w:color="auto" w:fill="auto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Модульна контрольна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робота</w:t>
            </w:r>
          </w:p>
        </w:tc>
        <w:tc>
          <w:tcPr>
            <w:tcW w:w="992" w:type="dxa"/>
            <w:vAlign w:val="center"/>
          </w:tcPr>
          <w:p w:rsidR="00E5684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E5684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848" w:rsidRPr="00D2521C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E56848" w:rsidRPr="00D2521C" w:rsidTr="00E56848">
        <w:tc>
          <w:tcPr>
            <w:tcW w:w="2977" w:type="dxa"/>
            <w:shd w:val="clear" w:color="auto" w:fill="auto"/>
          </w:tcPr>
          <w:p w:rsidR="00E5684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Разом</w:t>
            </w:r>
          </w:p>
        </w:tc>
        <w:tc>
          <w:tcPr>
            <w:tcW w:w="992" w:type="dxa"/>
            <w:shd w:val="pct12" w:color="auto" w:fill="auto"/>
          </w:tcPr>
          <w:p w:rsidR="00E56848" w:rsidRPr="00C071D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E56848" w:rsidRPr="00C071D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shd w:val="pct12" w:color="auto" w:fill="auto"/>
          </w:tcPr>
          <w:p w:rsidR="00E56848" w:rsidRPr="00C071D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56848" w:rsidRPr="00C071D8" w:rsidRDefault="00E5684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2D7F9A" w:rsidRDefault="002D7F9A" w:rsidP="002D7F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D7F9A" w:rsidRPr="00EA27C6" w:rsidRDefault="002D7F9A" w:rsidP="002D7F9A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>вищої освіти (заочна форма) (модуль 1</w:t>
      </w:r>
      <w:r w:rsidRPr="00EA27C6">
        <w:rPr>
          <w:b/>
          <w:lang w:val="uk-UA"/>
        </w:rPr>
        <w:t>)</w:t>
      </w:r>
    </w:p>
    <w:p w:rsidR="00180BBB" w:rsidRPr="00720000" w:rsidRDefault="00180BBB" w:rsidP="00180BBB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997"/>
        <w:gridCol w:w="851"/>
        <w:gridCol w:w="990"/>
        <w:gridCol w:w="848"/>
        <w:gridCol w:w="853"/>
        <w:gridCol w:w="851"/>
        <w:gridCol w:w="1842"/>
        <w:gridCol w:w="990"/>
      </w:tblGrid>
      <w:tr w:rsidR="00180BBB" w:rsidRPr="00F16164" w:rsidTr="006F4E7B">
        <w:trPr>
          <w:cantSplit/>
        </w:trPr>
        <w:tc>
          <w:tcPr>
            <w:tcW w:w="3573" w:type="pct"/>
            <w:gridSpan w:val="8"/>
            <w:tcMar>
              <w:left w:w="57" w:type="dxa"/>
              <w:right w:w="57" w:type="dxa"/>
            </w:tcMar>
            <w:vAlign w:val="center"/>
          </w:tcPr>
          <w:p w:rsidR="00180BBB" w:rsidRPr="00F16164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180BBB" w:rsidRPr="00F16164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  <w:vAlign w:val="center"/>
          </w:tcPr>
          <w:p w:rsidR="00180BBB" w:rsidRPr="00F16164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80BBB" w:rsidRPr="00D2521C" w:rsidTr="006F4E7B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502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427" w:type="pct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30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29" w:type="pct"/>
            <w:shd w:val="clear" w:color="auto" w:fill="auto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180BBB" w:rsidRPr="00D2521C" w:rsidTr="006F4E7B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2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9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7" w:type="pct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0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9" w:type="pct"/>
            <w:shd w:val="clear" w:color="auto" w:fill="auto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" w:type="pct"/>
            <w:vMerge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80BBB" w:rsidRPr="00D2521C" w:rsidRDefault="00180BBB" w:rsidP="00180BBB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Т1,</w:t>
      </w:r>
      <w:r>
        <w:rPr>
          <w:rFonts w:ascii="Times New Roman" w:hAnsi="Times New Roman"/>
          <w:sz w:val="24"/>
          <w:szCs w:val="24"/>
          <w:lang w:val="uk-UA"/>
        </w:rPr>
        <w:t xml:space="preserve"> Т2 ... – теми</w:t>
      </w:r>
    </w:p>
    <w:p w:rsidR="00180BBB" w:rsidRDefault="00180BBB" w:rsidP="00180BBB">
      <w:pPr>
        <w:pStyle w:val="7"/>
        <w:spacing w:before="0" w:after="0"/>
        <w:jc w:val="center"/>
        <w:rPr>
          <w:b/>
          <w:i/>
          <w:lang w:val="uk-UA"/>
        </w:rPr>
      </w:pPr>
    </w:p>
    <w:p w:rsidR="00180BBB" w:rsidRPr="00EA27C6" w:rsidRDefault="00180BBB" w:rsidP="00180BBB">
      <w:pPr>
        <w:pStyle w:val="7"/>
        <w:spacing w:before="0" w:after="0"/>
        <w:jc w:val="center"/>
        <w:rPr>
          <w:b/>
          <w:lang w:val="uk-UA"/>
        </w:rPr>
      </w:pPr>
      <w:r w:rsidRPr="00684D45">
        <w:rPr>
          <w:b/>
          <w:lang w:val="uk-UA"/>
        </w:rPr>
        <w:t xml:space="preserve">Розподіл балів, які отримують здобувачі </w:t>
      </w:r>
      <w:r>
        <w:rPr>
          <w:b/>
          <w:lang w:val="uk-UA"/>
        </w:rPr>
        <w:t>вищої освіти (заочна форма)  (модуль 2</w:t>
      </w:r>
      <w:r w:rsidRPr="00EA27C6">
        <w:rPr>
          <w:b/>
          <w:lang w:val="uk-UA"/>
        </w:rPr>
        <w:t>)</w:t>
      </w:r>
    </w:p>
    <w:p w:rsidR="00180BBB" w:rsidRPr="00720000" w:rsidRDefault="00180BBB" w:rsidP="00180BBB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415"/>
        <w:gridCol w:w="1560"/>
        <w:gridCol w:w="1560"/>
        <w:gridCol w:w="992"/>
        <w:gridCol w:w="1848"/>
        <w:gridCol w:w="988"/>
      </w:tblGrid>
      <w:tr w:rsidR="00180BBB" w:rsidRPr="00F16164" w:rsidTr="00D54CAB">
        <w:trPr>
          <w:cantSplit/>
        </w:trPr>
        <w:tc>
          <w:tcPr>
            <w:tcW w:w="3571" w:type="pct"/>
            <w:gridSpan w:val="5"/>
            <w:tcMar>
              <w:left w:w="57" w:type="dxa"/>
              <w:right w:w="57" w:type="dxa"/>
            </w:tcMar>
            <w:vAlign w:val="center"/>
          </w:tcPr>
          <w:p w:rsidR="00180BBB" w:rsidRPr="00F16164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31" w:type="pct"/>
            <w:tcMar>
              <w:left w:w="57" w:type="dxa"/>
              <w:right w:w="57" w:type="dxa"/>
            </w:tcMar>
            <w:vAlign w:val="center"/>
          </w:tcPr>
          <w:p w:rsidR="00180BBB" w:rsidRPr="00F16164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8" w:type="pct"/>
            <w:tcMar>
              <w:left w:w="57" w:type="dxa"/>
              <w:right w:w="57" w:type="dxa"/>
            </w:tcMar>
            <w:vAlign w:val="center"/>
          </w:tcPr>
          <w:p w:rsidR="00180BBB" w:rsidRPr="00F16164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1616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D54CAB" w:rsidRPr="00D2521C" w:rsidTr="00D54CAB">
        <w:trPr>
          <w:cantSplit/>
        </w:trPr>
        <w:tc>
          <w:tcPr>
            <w:tcW w:w="786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6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00" w:type="pct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93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22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D54CAB" w:rsidRPr="00D2521C" w:rsidTr="00D54CAB">
        <w:trPr>
          <w:cantSplit/>
        </w:trPr>
        <w:tc>
          <w:tcPr>
            <w:tcW w:w="786" w:type="pct"/>
            <w:tcMar>
              <w:left w:w="57" w:type="dxa"/>
              <w:right w:w="57" w:type="dxa"/>
            </w:tcMar>
          </w:tcPr>
          <w:p w:rsidR="00180BBB" w:rsidRPr="00D2521C" w:rsidRDefault="002E0AD0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13" w:type="pct"/>
            <w:tcMar>
              <w:left w:w="57" w:type="dxa"/>
              <w:right w:w="57" w:type="dxa"/>
            </w:tcMar>
          </w:tcPr>
          <w:p w:rsidR="00180BBB" w:rsidRPr="00D2521C" w:rsidRDefault="002E0AD0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80BB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pct"/>
            <w:shd w:val="clear" w:color="auto" w:fill="auto"/>
            <w:tcMar>
              <w:left w:w="57" w:type="dxa"/>
              <w:right w:w="57" w:type="dxa"/>
            </w:tcMar>
          </w:tcPr>
          <w:p w:rsidR="00180BBB" w:rsidRPr="00D2521C" w:rsidRDefault="002E0AD0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80BB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</w:tcPr>
          <w:p w:rsidR="00180BBB" w:rsidRPr="00D2521C" w:rsidRDefault="002E0AD0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80BB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00" w:type="pct"/>
          </w:tcPr>
          <w:p w:rsidR="00180BBB" w:rsidRPr="00D2521C" w:rsidRDefault="002E0AD0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80BB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31" w:type="pct"/>
            <w:vMerge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8" w:type="pct"/>
            <w:vMerge/>
            <w:tcMar>
              <w:left w:w="57" w:type="dxa"/>
              <w:right w:w="57" w:type="dxa"/>
            </w:tcMar>
          </w:tcPr>
          <w:p w:rsidR="00180BBB" w:rsidRPr="00D2521C" w:rsidRDefault="00180BBB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80BBB" w:rsidRPr="00D2521C" w:rsidRDefault="00180BBB" w:rsidP="00180BBB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D2521C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D2521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Т10 ... – теми</w:t>
      </w:r>
    </w:p>
    <w:p w:rsidR="00180BBB" w:rsidRDefault="00180BBB" w:rsidP="00180B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180BBB" w:rsidRPr="00692082" w:rsidRDefault="00180BBB" w:rsidP="00180B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О</w:t>
      </w:r>
      <w:r w:rsidRPr="00692082">
        <w:rPr>
          <w:rFonts w:ascii="Times New Roman" w:hAnsi="Times New Roman"/>
          <w:b/>
          <w:iCs/>
          <w:sz w:val="24"/>
          <w:szCs w:val="24"/>
          <w:lang w:val="uk-UA"/>
        </w:rPr>
        <w:t>цінювання окремих видів навчальної роботи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 </w:t>
      </w:r>
      <w:r w:rsidRPr="00180BBB">
        <w:rPr>
          <w:rFonts w:ascii="Times New Roman" w:hAnsi="Times New Roman"/>
          <w:b/>
          <w:sz w:val="24"/>
          <w:szCs w:val="24"/>
          <w:lang w:val="uk-UA"/>
        </w:rPr>
        <w:t>(заочна форма)</w:t>
      </w:r>
    </w:p>
    <w:p w:rsidR="00180BBB" w:rsidRPr="004F06EC" w:rsidRDefault="00180BBB" w:rsidP="00180B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a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992"/>
        <w:gridCol w:w="1276"/>
      </w:tblGrid>
      <w:tr w:rsidR="00180BBB" w:rsidRPr="00692082" w:rsidTr="006F4E7B">
        <w:tc>
          <w:tcPr>
            <w:tcW w:w="2977" w:type="dxa"/>
            <w:vMerge w:val="restart"/>
            <w:shd w:val="clear" w:color="auto" w:fill="auto"/>
            <w:vAlign w:val="center"/>
          </w:tcPr>
          <w:p w:rsidR="00180BBB" w:rsidRPr="009215A0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2410" w:type="dxa"/>
            <w:gridSpan w:val="2"/>
          </w:tcPr>
          <w:p w:rsidR="00180BBB" w:rsidRPr="009215A0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2268" w:type="dxa"/>
            <w:gridSpan w:val="2"/>
          </w:tcPr>
          <w:p w:rsidR="00180BBB" w:rsidRPr="009215A0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180BBB" w:rsidRPr="00D2521C" w:rsidTr="006F4E7B">
        <w:tc>
          <w:tcPr>
            <w:tcW w:w="2977" w:type="dxa"/>
            <w:vMerge/>
            <w:shd w:val="clear" w:color="auto" w:fill="auto"/>
            <w:vAlign w:val="center"/>
          </w:tcPr>
          <w:p w:rsidR="00180BBB" w:rsidRPr="00AB4586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80BBB" w:rsidRPr="00AB4586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BBB" w:rsidRPr="00AB4586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>Максимальна кількість балів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(сумарна)</w:t>
            </w:r>
          </w:p>
        </w:tc>
        <w:tc>
          <w:tcPr>
            <w:tcW w:w="992" w:type="dxa"/>
            <w:vAlign w:val="center"/>
          </w:tcPr>
          <w:p w:rsidR="00180BBB" w:rsidRPr="00AB4586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B" w:rsidRPr="00AB4586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B458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180BBB" w:rsidRPr="00326A96" w:rsidTr="006F4E7B">
        <w:tc>
          <w:tcPr>
            <w:tcW w:w="2977" w:type="dxa"/>
            <w:shd w:val="clear" w:color="auto" w:fill="auto"/>
          </w:tcPr>
          <w:p w:rsidR="00180BBB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Лабораторні заняття </w:t>
            </w:r>
          </w:p>
        </w:tc>
        <w:tc>
          <w:tcPr>
            <w:tcW w:w="992" w:type="dxa"/>
            <w:vAlign w:val="center"/>
          </w:tcPr>
          <w:p w:rsidR="00180BBB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BBB" w:rsidRPr="00D2521C" w:rsidRDefault="002E79F0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80BB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180BBB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B" w:rsidRPr="00D2521C" w:rsidRDefault="002E79F0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80BB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80BBB" w:rsidRPr="00326A96" w:rsidTr="006F4E7B">
        <w:tc>
          <w:tcPr>
            <w:tcW w:w="2977" w:type="dxa"/>
            <w:shd w:val="clear" w:color="auto" w:fill="auto"/>
          </w:tcPr>
          <w:p w:rsidR="00180BBB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першоджерел</w:t>
            </w:r>
          </w:p>
        </w:tc>
        <w:tc>
          <w:tcPr>
            <w:tcW w:w="992" w:type="dxa"/>
            <w:vAlign w:val="center"/>
          </w:tcPr>
          <w:p w:rsidR="00180BBB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BBB" w:rsidRDefault="002E79F0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80BB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180BBB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BBB" w:rsidRDefault="002E79F0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80BB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80BBB" w:rsidRPr="00D2521C" w:rsidTr="006F4E7B">
        <w:tc>
          <w:tcPr>
            <w:tcW w:w="2977" w:type="dxa"/>
            <w:shd w:val="clear" w:color="auto" w:fill="auto"/>
          </w:tcPr>
          <w:p w:rsidR="00180BBB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180BBB" w:rsidRPr="00C071D8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180BBB" w:rsidRPr="00C071D8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shd w:val="pct12" w:color="auto" w:fill="auto"/>
          </w:tcPr>
          <w:p w:rsidR="00180BBB" w:rsidRPr="00C071D8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80BBB" w:rsidRPr="00C071D8" w:rsidRDefault="00180BBB" w:rsidP="006F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1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9F7E23" w:rsidRDefault="009F7E23" w:rsidP="002D7F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2D7F9A" w:rsidRDefault="00D5164A" w:rsidP="0021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21725B">
        <w:rPr>
          <w:rFonts w:ascii="Times New Roman" w:hAnsi="Times New Roman"/>
          <w:b/>
          <w:iCs/>
          <w:sz w:val="24"/>
          <w:szCs w:val="24"/>
          <w:lang w:val="uk-UA"/>
        </w:rPr>
        <w:t>Критерії оцінювання модульної контрольної роботи</w:t>
      </w:r>
    </w:p>
    <w:p w:rsidR="00790379" w:rsidRDefault="00790379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Модульна контрольна робота оцінюється у межах 50 балів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Оцінка 45-50 виставляється, коли студент дає абсолютно правильні відповіді на теоретичні питання з викладенням оригінальних висновків, отриманих на основі  програмного, додаткового матеріалу. 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40-44 виставляється студенту, який повністю розкрив теоретичні питання на основі програмного та додаткового матеріалу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Оцінка 30-39 виставляється студенту, який повністю розкрив теоретичні питання, а програмний матеріал викладено у відповідності до вимог. 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Оцінка </w:t>
      </w: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20-29 виставляється, коли студент розкрив теоретичні питання, проте при викладенні програмного матеріалу допущені окремі помилки. </w:t>
      </w:r>
    </w:p>
    <w:p w:rsidR="00790379" w:rsidRP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Оцінка 10-19 виставляється, коли студент неповністю розкрив теоретичні питання, відповідь містить суттєві помилки. </w:t>
      </w:r>
    </w:p>
    <w:p w:rsidR="00790379" w:rsidRP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6-9 виставляється студенту, який виявляє здатність до викладення думки лише на елементарному рівні.</w:t>
      </w:r>
    </w:p>
    <w:p w:rsidR="00790379" w:rsidRDefault="00790379" w:rsidP="00790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0-5 виставляється студенту, який має фрагментарні знання, які не дозволя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ють розкрити теоретичні питання. </w:t>
      </w:r>
      <w:r w:rsidRPr="00790379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Такий студент не може викласти свою думку навіть на елементарному рівні.</w:t>
      </w:r>
    </w:p>
    <w:p w:rsidR="00790379" w:rsidRDefault="00235ADD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На основі модульної контрольної роботи та лабораторних занять студенту виставляється підсумкова оцінка за модуль.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відмінно (А) виставляється, коли студент дає абсолютно правильні відповіді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 на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теоретичні питання з викладенням оригінальних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 висновків, отриманих на основі 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програмного, додаткового матеріалу та нормат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ивних документів. При виконанні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практичного завдання студент застосовує системн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і знання навчального матеріалу,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передбачені навчальною програмою.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lastRenderedPageBreak/>
        <w:t>Оцінка добре (В) виставляється студенту, який повн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істю розкрив теоретичні питання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на основі програмного та додаткового матеріалу. П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ри виконанні практичних завдань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студент застосовує узагальнені знання навчального матеріалу, передбачені навчаль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ною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програмою.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добре (С) виставляється студенту, я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кий повністю розкрив теоретичні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питання, а програмний матеріал викладено у відповіднос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ті до вимог. Практичні завдання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виконані в цілому правильно, але мають місце окремі неточності.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задовільно (D) виставляється, коли студ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ент розкрив теоретичні питання,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проте при викладенні програмного матеріалу допущен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і окремі помилки. При виконанні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практичних завдань студент припускається помилок, за 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рахунок недостатнього розуміння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програмного матеріалу.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задовільно (E) виставляється, коли студен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т неповністю розкрив теоретичні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питання, відповідь містить суттєві помилки. При викон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анні практичних завдань студент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припускається значних помилок, а виконання зав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дань викликає значні труднощі у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студента.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незадовільно (FX) виставляється студе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нту, який не розкрив теоретичні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питання і не може виконати практичні завдання. Я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к правило такий студент виявляє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здатність до викладення думки лише на елементарному рівні.</w:t>
      </w:r>
    </w:p>
    <w:p w:rsidR="00F27BA3" w:rsidRPr="00441751" w:rsidRDefault="00F27BA3" w:rsidP="00F27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Оцінка незадовільно (F) виставляється студенту, я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кий не виконав навчальну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програму або якийсь елемент її складової, має фрагмен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тарні знання, які не дозволяють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розкрити теоретичні питання і виконати практичні 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завдання. Такий студент не може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викласти свою думку навіть на елементарному рівні.</w:t>
      </w:r>
    </w:p>
    <w:p w:rsidR="00B8742D" w:rsidRPr="00235ADD" w:rsidRDefault="00F27BA3" w:rsidP="00235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</w:pP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За результатами контролю знань студ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ентів, дозволяється виставлення 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 xml:space="preserve">екзаменаційної оцінки (без підсумкового </w:t>
      </w:r>
      <w:r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екзамену або заліку</w:t>
      </w:r>
      <w:r w:rsidRPr="00441751">
        <w:rPr>
          <w:rFonts w:ascii="Times New Roman" w:eastAsia="Calibri" w:hAnsi="Times New Roman"/>
          <w:iCs/>
          <w:color w:val="000000"/>
          <w:sz w:val="24"/>
          <w:szCs w:val="24"/>
          <w:lang w:val="uk-UA"/>
        </w:rPr>
        <w:t>) – «відмінно», «добре», та «задовільно».</w:t>
      </w:r>
    </w:p>
    <w:p w:rsidR="00B8742D" w:rsidRPr="00287AAF" w:rsidRDefault="00B8742D" w:rsidP="001B2B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5164A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CE7177">
        <w:rPr>
          <w:rFonts w:ascii="Times New Roman" w:hAnsi="Times New Roman"/>
          <w:b/>
          <w:iCs/>
          <w:sz w:val="24"/>
          <w:szCs w:val="24"/>
          <w:lang w:val="uk-UA"/>
        </w:rPr>
        <w:t>Критерії оцінюва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ння підсумкового </w:t>
      </w:r>
      <w:r w:rsidR="00493D0E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037"/>
      </w:tblGrid>
      <w:tr w:rsidR="00E41EBE" w:rsidRPr="00C9276B" w:rsidTr="00CB2C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C9276B" w:rsidRDefault="00E41EBE" w:rsidP="00CB2C5E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6B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</w:tr>
      <w:tr w:rsidR="00E41EBE" w:rsidRPr="00BD6C73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Студентом дана неправильна відповідь на запитання. Він ухилився від аргументації, виявив незадовільні знання понятійного апарату, спеціальної літератури або взагалі нічого не відповів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Практично не знає психолого-педагогічної термінології. Володіння навчальним матеріалом на рівні розпізнавання. Не може користуватися підручником, методичними рекомендаціями, іншими дидактичними засобами. Володіє тільки окремими прийомами практичної діяльності, яких недостатньо для формування вмінь.</w:t>
            </w:r>
          </w:p>
        </w:tc>
      </w:tr>
      <w:tr w:rsidR="00E41EBE" w:rsidRPr="00BD6C73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FX</w:t>
            </w:r>
          </w:p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>Має уяву про психолого-педагогічну термінологію. Володіє навчальним матеріалом на фрагментарному рівні. Конспект з предмету носить не систематизований, фрагментарний характер. Не вміє скласти алгоритм відповіді. Не може відповісти на питання чи виконати практичну роботу без грубих помилок на які не звертає уваги.</w:t>
            </w:r>
          </w:p>
        </w:tc>
      </w:tr>
      <w:tr w:rsidR="00E41EBE" w:rsidRPr="00BD6C73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Студентом в цілому дана правильна відповідь на поставлене запитання. Проте він не зміг переконливо аргументувати її, помилився у використанні понятійного апарату, виявив низький рівень знання відповідних літературних першоджерел. 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>Самостійно відтворює головні положення викладені в базовому підручнику чи лекційному матеріалі. Знає основні психолого-педагогічні терміни. Потребує допомоги викладача чи товаришів для відтворення систематизованого навчального матеріалу. При реалізації знань в вирішенні практичних завдань потребує допомоги викладача на всіх етапах роботи. Часто допускає типові помилки які при допомозі  здатен виправити. Повністю відсутнє знайомство з інформацією що викладена в додатковій літературі.</w:t>
            </w:r>
          </w:p>
        </w:tc>
      </w:tr>
      <w:tr w:rsidR="00E41EBE" w:rsidRPr="00BD6C73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</w:t>
            </w:r>
          </w:p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Повністю відтворює інформацію що викладена в базовому підручнику. Має значні утруднення при необхідності користування додатковою та довідниковою літературою. Епізодичне знайомство з періодичними психолого-педагогічними виданнями. Сформовані уміння може використовувати у стандартних ситуаціях які закладені у навчальні завдання. При виправленні допущених помилок потребує деякої допомоги викладача. Затрудняється при необхідності використовувати знання отриманні при вивченні інших дисциплін.  </w:t>
            </w:r>
          </w:p>
        </w:tc>
      </w:tr>
      <w:tr w:rsidR="00E41EBE" w:rsidRPr="00BD6C73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  <w:p w:rsid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</w:rPr>
              <w:t xml:space="preserve">На основі оволодіння матеріалом в обсязі робочої навчальної програми дисципліни, під керівництвом викладача вміє зіставляти, узагальнювати, систематизувати інформацію про педагогічні явища. 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>Цілком самостійно використовує набуті знання, вміння та навички в стандартних навчальних ситуаціях. Здатен контролювати свою діяльність. При контролі знань досить вільно складає алгоритм відповіді. Швидко знаходить необхідну інформацію в довідниковій літературі. Знайомий з психолого-педагогічними періодичними виданнями поточного року.</w:t>
            </w:r>
          </w:p>
        </w:tc>
      </w:tr>
      <w:tr w:rsidR="00E41EBE" w:rsidRPr="00BD6C73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4068A0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>Вільно володіє матеріалом у відповідності з програмою дисципліни. Знання, вміння та навички може самостійно примінят</w:t>
            </w:r>
            <w:r w:rsidR="004068A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нестандартних ситуаціях навчального характеру. Проявляє інтерес до наукової та науково-популярної літератури з предмету. Самостійно опрацював рекомендовану, додаткову літературу з предмету. В процесі вивчення дисципліни іноді виконував реферати не передбачені робочою програмою дисципліни. Проявляє схильність до аналітико-синтетичної діяльності, здатен висловлювати власну думку що до вивченого матеріалу. Отримані знання використовує при аналізі стану навчально-виховного процесу в університеті.</w:t>
            </w:r>
          </w:p>
        </w:tc>
      </w:tr>
      <w:tr w:rsidR="00E41EBE" w:rsidRPr="00C9276B" w:rsidTr="00CB2C5E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E41EBE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C9276B" w:rsidRDefault="00E41EBE" w:rsidP="00CB2C5E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7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Студентом дана правильна і вичерпна відповідь на поставлене запитання. При цьому виявлено високий рівень володіння понятійним апаратом, знання першоджерел</w:t>
            </w:r>
            <w:r w:rsidR="004068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92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основі досконалого знання матеріалу предмету студент набуті знання, вміння та навички використовує при рішенні нестандартних задач. Вільно використовує міжпредметні зв’язки, орієнтується у періодичній та монографічній літературі з предмету. Легко знаходить відповіді на нестандартні, несподівані питання. У складних ситуаціях може провести аналіз на рівні теоретичного осмислення. </w:t>
            </w:r>
            <w:r w:rsidRPr="00C9276B">
              <w:rPr>
                <w:rFonts w:ascii="Times New Roman" w:hAnsi="Times New Roman"/>
                <w:sz w:val="24"/>
                <w:szCs w:val="24"/>
              </w:rPr>
              <w:t>Виявляє творчі здібності, нахил до самостійної науково-дослідної роботи.</w:t>
            </w:r>
          </w:p>
        </w:tc>
      </w:tr>
    </w:tbl>
    <w:p w:rsidR="00E41EBE" w:rsidRDefault="00E41EBE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B74D2C" w:rsidRDefault="00B74D2C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1B2BB2">
        <w:rPr>
          <w:rFonts w:ascii="Times New Roman" w:hAnsi="Times New Roman"/>
          <w:sz w:val="24"/>
          <w:szCs w:val="24"/>
          <w:lang w:val="ru-RU"/>
        </w:rPr>
        <w:t xml:space="preserve">Шкала оцінювання: національна та </w:t>
      </w:r>
      <w:r w:rsidRPr="00B74D2C">
        <w:rPr>
          <w:rFonts w:ascii="Times New Roman" w:hAnsi="Times New Roman"/>
          <w:sz w:val="24"/>
          <w:szCs w:val="24"/>
        </w:rPr>
        <w:t>ECTS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523"/>
        <w:gridCol w:w="3433"/>
        <w:gridCol w:w="3119"/>
      </w:tblGrid>
      <w:tr w:rsidR="00E41EBE" w:rsidRPr="003E3E75" w:rsidTr="00F27BA3">
        <w:trPr>
          <w:trHeight w:val="45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Сума балів за всі види навчальної діяльності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ОцінкаECTS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E41EBE" w:rsidRPr="003E3E75" w:rsidTr="00F27BA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для екзамену, курсового проекту (роботи),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для заліку</w:t>
            </w:r>
          </w:p>
        </w:tc>
      </w:tr>
      <w:tr w:rsidR="00E41EBE" w:rsidRPr="003E3E75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90 – 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 xml:space="preserve">відмінно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E41EBE" w:rsidRPr="003E3E75" w:rsidTr="00F27BA3">
        <w:trPr>
          <w:trHeight w:val="19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82-89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BE" w:rsidRPr="003E3E75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74-81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BE" w:rsidRPr="003E3E75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64-73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BE" w:rsidRPr="003E3E75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BE" w:rsidRPr="00BD6C73" w:rsidTr="00F27BA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35-59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FX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незадовільно з можливістю повторного складання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не зараховано з можливістю повторного складання</w:t>
            </w:r>
          </w:p>
        </w:tc>
      </w:tr>
      <w:tr w:rsidR="00E41EBE" w:rsidRPr="00BD6C73" w:rsidTr="00F27BA3">
        <w:trPr>
          <w:trHeight w:val="70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E75">
              <w:rPr>
                <w:rFonts w:ascii="Times New Roman" w:hAnsi="Times New Roman"/>
                <w:sz w:val="24"/>
                <w:szCs w:val="24"/>
              </w:rPr>
              <w:t>0-34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E75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E" w:rsidRPr="003E3E75" w:rsidRDefault="00E41EBE" w:rsidP="00F2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E75">
              <w:rPr>
                <w:rFonts w:ascii="Times New Roman" w:hAnsi="Times New Roman"/>
                <w:sz w:val="24"/>
                <w:szCs w:val="24"/>
                <w:lang w:val="ru-RU"/>
              </w:rPr>
              <w:t>не зараховано з обов’язковим повторним вивченням дисципліни</w:t>
            </w:r>
          </w:p>
        </w:tc>
      </w:tr>
    </w:tbl>
    <w:p w:rsidR="00725320" w:rsidRPr="00E41EBE" w:rsidRDefault="00725320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F7E23" w:rsidRDefault="009F7E23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F7E23" w:rsidRDefault="009F7E23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A4737A" w:rsidRDefault="00D5164A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4E3CCC" w:rsidRPr="00A4737A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4E3CCC" w:rsidRPr="00A4737A" w:rsidRDefault="004E3CCC" w:rsidP="004E3CC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4E3CCC" w:rsidRPr="00345FB3" w:rsidRDefault="004E3CCC" w:rsidP="000D0D1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45FB3">
        <w:rPr>
          <w:rFonts w:ascii="Times New Roman" w:hAnsi="Times New Roman"/>
          <w:b/>
          <w:sz w:val="24"/>
          <w:szCs w:val="24"/>
          <w:lang w:val="uk-UA"/>
        </w:rPr>
        <w:t>Модуль 1</w:t>
      </w:r>
      <w:r w:rsidRPr="00345FB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1. Особистість в системі сучасного наукового знання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 xml:space="preserve">Тема 2. Становлення і розвиток персонології. </w:t>
      </w:r>
      <w:r w:rsidR="00D73EC5">
        <w:rPr>
          <w:rFonts w:ascii="Times New Roman" w:hAnsi="Times New Roman"/>
          <w:bCs/>
          <w:sz w:val="24"/>
          <w:szCs w:val="24"/>
          <w:lang w:val="uk-UA"/>
        </w:rPr>
        <w:t>Напрями і проблеми персонології.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3. Психодинамічний напрям у теоріях особистості. Класичний психоаналіз З. Фрейда.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4. Теорія об’єктних відносин (М. Кляйн, Д. Віннікотт, Х. Кохут).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5. Особистість в аналітичній теорії К. Г. Юнга.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6. Особистість в індивідуальній теорії А. Адлера.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7. Особистість в теоріях неофрейдизму (К. Хорні, Е. Фромм).</w:t>
      </w:r>
    </w:p>
    <w:p w:rsidR="00934DE3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8. Особистість в его-психології Е. Еріксона та транзактному аналізі Е. Берна.</w:t>
      </w:r>
    </w:p>
    <w:p w:rsidR="004E3CCC" w:rsidRPr="00345FB3" w:rsidRDefault="004E3CCC" w:rsidP="000D0D1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5FB3">
        <w:rPr>
          <w:rFonts w:ascii="Times New Roman" w:hAnsi="Times New Roman"/>
          <w:b/>
          <w:bCs/>
          <w:sz w:val="24"/>
          <w:szCs w:val="24"/>
          <w:lang w:val="uk-UA"/>
        </w:rPr>
        <w:t>Модуль 2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9. Особистість в гуманістичних теоріях (К. Роджерс, А. Маслоу).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10. Особистість в динамічній теорії К. Левіна.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11. Біхевіористичний напрям в теоріях особистості (теорія оперантного научіння Б. Ф. Скіннера).</w:t>
      </w:r>
    </w:p>
    <w:p w:rsidR="0075414A" w:rsidRPr="0075414A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12. Теорія особистісних конструктів Дж. Келлі.</w:t>
      </w:r>
    </w:p>
    <w:p w:rsidR="009F7E23" w:rsidRDefault="0075414A" w:rsidP="0075414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75414A">
        <w:rPr>
          <w:rFonts w:ascii="Times New Roman" w:hAnsi="Times New Roman"/>
          <w:bCs/>
          <w:sz w:val="24"/>
          <w:szCs w:val="24"/>
          <w:lang w:val="uk-UA"/>
        </w:rPr>
        <w:t>Тема 13. Особистість у вітчизняних теоріях</w:t>
      </w:r>
    </w:p>
    <w:p w:rsidR="00934DE3" w:rsidRPr="00345FB3" w:rsidRDefault="00934DE3" w:rsidP="001B510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4E3CCC" w:rsidRPr="00EF4445" w:rsidRDefault="00D5164A" w:rsidP="00EF4445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A4737A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7"/>
        <w:gridCol w:w="719"/>
        <w:gridCol w:w="721"/>
        <w:gridCol w:w="719"/>
        <w:gridCol w:w="721"/>
        <w:gridCol w:w="723"/>
        <w:gridCol w:w="737"/>
      </w:tblGrid>
      <w:tr w:rsidR="004E3CCC" w:rsidRPr="00A4737A" w:rsidTr="008A2696">
        <w:trPr>
          <w:cantSplit/>
        </w:trPr>
        <w:tc>
          <w:tcPr>
            <w:tcW w:w="2809" w:type="pct"/>
            <w:vMerge w:val="restart"/>
            <w:vAlign w:val="center"/>
          </w:tcPr>
          <w:p w:rsidR="004E3CCC" w:rsidRPr="00710A58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191" w:type="pct"/>
            <w:gridSpan w:val="6"/>
          </w:tcPr>
          <w:p w:rsidR="004E3CCC" w:rsidRPr="00710A58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E3CCC" w:rsidRPr="00A4737A" w:rsidTr="008A2696">
        <w:trPr>
          <w:cantSplit/>
        </w:trPr>
        <w:tc>
          <w:tcPr>
            <w:tcW w:w="2809" w:type="pct"/>
            <w:vMerge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pct"/>
            <w:gridSpan w:val="6"/>
          </w:tcPr>
          <w:p w:rsidR="004E3CCC" w:rsidRPr="00710A58" w:rsidRDefault="00690BDA" w:rsidP="007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4E3CCC"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орма</w:t>
            </w:r>
            <w:r w:rsidR="00725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навчання:</w:t>
            </w:r>
            <w:r w:rsidR="00934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денна</w:t>
            </w:r>
          </w:p>
        </w:tc>
      </w:tr>
      <w:tr w:rsidR="004E3CCC" w:rsidRPr="00A4737A" w:rsidTr="008A2696">
        <w:trPr>
          <w:cantSplit/>
        </w:trPr>
        <w:tc>
          <w:tcPr>
            <w:tcW w:w="2809" w:type="pct"/>
            <w:vMerge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 w:val="restar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29" w:type="pct"/>
            <w:gridSpan w:val="5"/>
            <w:vAlign w:val="center"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4E3CCC" w:rsidRPr="00A4737A" w:rsidTr="008A2696">
        <w:trPr>
          <w:cantSplit/>
          <w:trHeight w:val="1835"/>
        </w:trPr>
        <w:tc>
          <w:tcPr>
            <w:tcW w:w="2809" w:type="pct"/>
            <w:vMerge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/>
            <w:vAlign w:val="center"/>
          </w:tcPr>
          <w:p w:rsidR="004E3CCC" w:rsidRPr="00A4737A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63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="00690BDA" w:rsidRPr="00A473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(семінарські)</w:t>
            </w:r>
          </w:p>
        </w:tc>
        <w:tc>
          <w:tcPr>
            <w:tcW w:w="364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365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373" w:type="pct"/>
            <w:textDirection w:val="btLr"/>
            <w:vAlign w:val="center"/>
          </w:tcPr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</w:t>
            </w:r>
          </w:p>
          <w:p w:rsidR="004E3CCC" w:rsidRPr="00A4737A" w:rsidRDefault="004E3CCC" w:rsidP="004E3C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робота</w:t>
            </w:r>
          </w:p>
        </w:tc>
      </w:tr>
      <w:tr w:rsidR="004E3CCC" w:rsidRPr="00345FB3" w:rsidTr="007B1899">
        <w:tc>
          <w:tcPr>
            <w:tcW w:w="5000" w:type="pct"/>
            <w:gridSpan w:val="7"/>
          </w:tcPr>
          <w:p w:rsidR="004E3CCC" w:rsidRPr="00345FB3" w:rsidRDefault="00934DE3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690BDA" w:rsidRPr="00345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  <w:r w:rsidR="004E3CCC" w:rsidRPr="00345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4E3CCC" w:rsidRPr="00345FB3" w:rsidTr="007B1899">
        <w:tc>
          <w:tcPr>
            <w:tcW w:w="5000" w:type="pct"/>
            <w:gridSpan w:val="7"/>
          </w:tcPr>
          <w:p w:rsidR="004E3CCC" w:rsidRPr="0038402B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4E3CCC" w:rsidRPr="0075414A" w:rsidTr="008A2696">
        <w:tc>
          <w:tcPr>
            <w:tcW w:w="2809" w:type="pct"/>
          </w:tcPr>
          <w:p w:rsidR="004E3CCC" w:rsidRPr="00345FB3" w:rsidRDefault="0075414A" w:rsidP="008A26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Особистість в системі сучасного наукового знання</w:t>
            </w:r>
          </w:p>
        </w:tc>
        <w:tc>
          <w:tcPr>
            <w:tcW w:w="363" w:type="pct"/>
          </w:tcPr>
          <w:p w:rsidR="004E3CCC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4E3CCC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4E3CCC" w:rsidRPr="00345FB3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4E3CCC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4E3CCC" w:rsidRPr="00345FB3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4E3CCC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E3CCC" w:rsidRPr="0075414A" w:rsidTr="008A2696">
        <w:tc>
          <w:tcPr>
            <w:tcW w:w="2809" w:type="pct"/>
          </w:tcPr>
          <w:p w:rsidR="004E3CCC" w:rsidRPr="00345FB3" w:rsidRDefault="0075414A" w:rsidP="00690B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Становлення і розвиток персонології. </w:t>
            </w:r>
            <w:r w:rsidR="00D73E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Напрями і проблеми персонології.</w:t>
            </w:r>
          </w:p>
        </w:tc>
        <w:tc>
          <w:tcPr>
            <w:tcW w:w="363" w:type="pct"/>
          </w:tcPr>
          <w:p w:rsidR="004E3CCC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4E3CCC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4E3CCC" w:rsidRPr="00345FB3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4E3CCC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4E3CCC" w:rsidRPr="00345FB3" w:rsidRDefault="004E3CCC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4E3CCC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B39E0" w:rsidRPr="0075414A" w:rsidTr="008A2696">
        <w:tc>
          <w:tcPr>
            <w:tcW w:w="2809" w:type="pct"/>
          </w:tcPr>
          <w:p w:rsidR="005B39E0" w:rsidRPr="00345FB3" w:rsidRDefault="0075414A" w:rsidP="00E1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3. Психодинамічний напрям у теоріях особистості. Класичний психоаналіз З. Фрейда</w:t>
            </w:r>
          </w:p>
        </w:tc>
        <w:tc>
          <w:tcPr>
            <w:tcW w:w="363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5B39E0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A2696" w:rsidRPr="0075414A" w:rsidTr="008A2696">
        <w:tc>
          <w:tcPr>
            <w:tcW w:w="2809" w:type="pct"/>
          </w:tcPr>
          <w:p w:rsidR="008A2696" w:rsidRPr="008A2696" w:rsidRDefault="0075414A" w:rsidP="00E1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4. Теорія об’єктних відносин (М. Кляйн, Д. Віннікотт, Х. Кохут)</w:t>
            </w:r>
          </w:p>
        </w:tc>
        <w:tc>
          <w:tcPr>
            <w:tcW w:w="363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8A2696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8A2696" w:rsidRPr="00345FB3" w:rsidRDefault="008A2696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8A2696" w:rsidRPr="00345FB3" w:rsidRDefault="008A2696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A2696" w:rsidRPr="0075414A" w:rsidTr="008A2696">
        <w:tc>
          <w:tcPr>
            <w:tcW w:w="2809" w:type="pct"/>
          </w:tcPr>
          <w:p w:rsidR="008A2696" w:rsidRPr="008A2696" w:rsidRDefault="0075414A" w:rsidP="00E1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5. Особистість в аналітичній теорії К. Г. Юнга</w:t>
            </w:r>
          </w:p>
        </w:tc>
        <w:tc>
          <w:tcPr>
            <w:tcW w:w="363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8A2696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8A2696" w:rsidRPr="00345FB3" w:rsidRDefault="008A2696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8A2696" w:rsidRPr="00345FB3" w:rsidRDefault="008A2696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A2696" w:rsidRPr="0075414A" w:rsidTr="008A2696">
        <w:tc>
          <w:tcPr>
            <w:tcW w:w="2809" w:type="pct"/>
          </w:tcPr>
          <w:p w:rsidR="008A2696" w:rsidRPr="008A2696" w:rsidRDefault="0075414A" w:rsidP="00E1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6. Особистість в індивідуальній теорії А. Адлера</w:t>
            </w:r>
          </w:p>
        </w:tc>
        <w:tc>
          <w:tcPr>
            <w:tcW w:w="363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8A2696" w:rsidRPr="00345FB3" w:rsidRDefault="008A2696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8A2696" w:rsidRPr="00345FB3" w:rsidRDefault="008A2696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8A2696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5414A" w:rsidRPr="0075414A" w:rsidTr="008A2696">
        <w:tc>
          <w:tcPr>
            <w:tcW w:w="2809" w:type="pct"/>
          </w:tcPr>
          <w:p w:rsidR="0075414A" w:rsidRPr="008A2696" w:rsidRDefault="0075414A" w:rsidP="00E1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7. Особистість в теоріях неофрейдизму (К. Хорні, Е. Фромм)</w:t>
            </w:r>
          </w:p>
        </w:tc>
        <w:tc>
          <w:tcPr>
            <w:tcW w:w="363" w:type="pct"/>
          </w:tcPr>
          <w:p w:rsidR="0075414A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75414A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75414A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75414A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75414A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75414A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75414A" w:rsidRPr="0075414A" w:rsidTr="008A2696">
        <w:tc>
          <w:tcPr>
            <w:tcW w:w="2809" w:type="pct"/>
          </w:tcPr>
          <w:p w:rsidR="0075414A" w:rsidRPr="008A2696" w:rsidRDefault="0075414A" w:rsidP="00E1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8. Особистість в его-психології Е. Еріксона та транзактному аналізі Е. Берна</w:t>
            </w:r>
          </w:p>
        </w:tc>
        <w:tc>
          <w:tcPr>
            <w:tcW w:w="363" w:type="pct"/>
          </w:tcPr>
          <w:p w:rsidR="0075414A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75414A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75414A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75414A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75414A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75414A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5B39E0" w:rsidRPr="00345FB3" w:rsidTr="008A2696">
        <w:tc>
          <w:tcPr>
            <w:tcW w:w="2809" w:type="pct"/>
          </w:tcPr>
          <w:p w:rsidR="005B39E0" w:rsidRPr="00345FB3" w:rsidRDefault="005B39E0" w:rsidP="004E3C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363" w:type="pct"/>
          </w:tcPr>
          <w:p w:rsidR="005B39E0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4" w:type="pct"/>
          </w:tcPr>
          <w:p w:rsidR="005B39E0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B39E0" w:rsidRPr="00345FB3" w:rsidTr="008A2696">
        <w:tc>
          <w:tcPr>
            <w:tcW w:w="2809" w:type="pct"/>
          </w:tcPr>
          <w:p w:rsidR="005B39E0" w:rsidRPr="00345FB3" w:rsidRDefault="005B39E0" w:rsidP="000A33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FB3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364" w:type="pct"/>
          </w:tcPr>
          <w:p w:rsidR="005B39E0" w:rsidRPr="00345FB3" w:rsidRDefault="0075414A" w:rsidP="00B9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B96A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</w:t>
            </w:r>
          </w:p>
        </w:tc>
      </w:tr>
      <w:tr w:rsidR="005B39E0" w:rsidRPr="00345FB3" w:rsidTr="007B1899">
        <w:tc>
          <w:tcPr>
            <w:tcW w:w="5000" w:type="pct"/>
            <w:gridSpan w:val="7"/>
          </w:tcPr>
          <w:p w:rsidR="005B39E0" w:rsidRPr="0038402B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5B39E0" w:rsidRPr="0075414A" w:rsidTr="008A2696">
        <w:tc>
          <w:tcPr>
            <w:tcW w:w="2809" w:type="pct"/>
          </w:tcPr>
          <w:p w:rsidR="005B39E0" w:rsidRPr="00345FB3" w:rsidRDefault="0075414A" w:rsidP="00236C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9. Особистість в гуманістичних теоріях (К. </w:t>
            </w: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Роджерс, А. Маслоу)</w:t>
            </w:r>
          </w:p>
        </w:tc>
        <w:tc>
          <w:tcPr>
            <w:tcW w:w="363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4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5B39E0" w:rsidRPr="0075414A" w:rsidTr="008A2696">
        <w:tc>
          <w:tcPr>
            <w:tcW w:w="2809" w:type="pct"/>
          </w:tcPr>
          <w:p w:rsidR="005B39E0" w:rsidRPr="00345FB3" w:rsidRDefault="0075414A" w:rsidP="00236C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Тема 10. Особистість в динамічній теорії К. Левіна</w:t>
            </w:r>
          </w:p>
        </w:tc>
        <w:tc>
          <w:tcPr>
            <w:tcW w:w="363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5B39E0" w:rsidRPr="0075414A" w:rsidTr="008A2696">
        <w:tc>
          <w:tcPr>
            <w:tcW w:w="2809" w:type="pct"/>
          </w:tcPr>
          <w:p w:rsidR="005B39E0" w:rsidRPr="00345FB3" w:rsidRDefault="0075414A" w:rsidP="0023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11. Біхевіористичний напрям в теоріях особистості (теорія оперантного научіння Б. Ф. Скіннера)</w:t>
            </w:r>
          </w:p>
        </w:tc>
        <w:tc>
          <w:tcPr>
            <w:tcW w:w="363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5" w:type="pct"/>
          </w:tcPr>
          <w:p w:rsidR="005B39E0" w:rsidRPr="00345FB3" w:rsidRDefault="005B39E0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5B39E0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8A2696" w:rsidRPr="0075414A" w:rsidTr="008A2696">
        <w:tc>
          <w:tcPr>
            <w:tcW w:w="2809" w:type="pct"/>
          </w:tcPr>
          <w:p w:rsidR="008A2696" w:rsidRPr="00345FB3" w:rsidRDefault="0075414A" w:rsidP="0023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12. Теорія особистісних конструктів Дж. Келлі</w:t>
            </w:r>
          </w:p>
        </w:tc>
        <w:tc>
          <w:tcPr>
            <w:tcW w:w="363" w:type="pct"/>
          </w:tcPr>
          <w:p w:rsidR="008A2696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8A2696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8A2696" w:rsidRPr="00345FB3" w:rsidRDefault="008A2696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8A2696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8A2696" w:rsidRPr="00345FB3" w:rsidRDefault="008A2696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8A2696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75414A" w:rsidRPr="0075414A" w:rsidTr="008A2696">
        <w:tc>
          <w:tcPr>
            <w:tcW w:w="2809" w:type="pct"/>
          </w:tcPr>
          <w:p w:rsidR="0075414A" w:rsidRPr="00345FB3" w:rsidRDefault="0075414A" w:rsidP="0023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13. Особистість у вітчизняних теоріях</w:t>
            </w:r>
          </w:p>
        </w:tc>
        <w:tc>
          <w:tcPr>
            <w:tcW w:w="363" w:type="pct"/>
          </w:tcPr>
          <w:p w:rsidR="0075414A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75414A" w:rsidRPr="00345FB3" w:rsidRDefault="0075414A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75414A" w:rsidRPr="00345FB3" w:rsidRDefault="0075414A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75414A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75414A" w:rsidRPr="00345FB3" w:rsidRDefault="0075414A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75414A" w:rsidRPr="00345FB3" w:rsidRDefault="00B96AA8" w:rsidP="00236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5B39E0" w:rsidRPr="00345FB3" w:rsidTr="008A2696">
        <w:tc>
          <w:tcPr>
            <w:tcW w:w="2809" w:type="pct"/>
          </w:tcPr>
          <w:p w:rsidR="005B39E0" w:rsidRPr="00345FB3" w:rsidRDefault="005B39E0" w:rsidP="00690BDA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363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4" w:type="pct"/>
          </w:tcPr>
          <w:p w:rsidR="005B39E0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B39E0" w:rsidRPr="00345FB3" w:rsidTr="008A2696">
        <w:tc>
          <w:tcPr>
            <w:tcW w:w="2809" w:type="pct"/>
          </w:tcPr>
          <w:p w:rsidR="005B39E0" w:rsidRPr="00345FB3" w:rsidRDefault="005B39E0" w:rsidP="004E3CCC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FB3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364" w:type="pct"/>
          </w:tcPr>
          <w:p w:rsidR="005B39E0" w:rsidRPr="00345FB3" w:rsidRDefault="00B96AA8" w:rsidP="00B96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63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65" w:type="pct"/>
          </w:tcPr>
          <w:p w:rsidR="005B39E0" w:rsidRPr="00345FB3" w:rsidRDefault="005B39E0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5B39E0" w:rsidRPr="00345FB3" w:rsidRDefault="00B96AA8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6513CD" w:rsidRPr="00345FB3" w:rsidTr="008A2696">
        <w:tc>
          <w:tcPr>
            <w:tcW w:w="2809" w:type="pct"/>
          </w:tcPr>
          <w:p w:rsidR="006513CD" w:rsidRPr="006513CD" w:rsidRDefault="006513CD" w:rsidP="004E3CCC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3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семестр</w:t>
            </w:r>
          </w:p>
        </w:tc>
        <w:tc>
          <w:tcPr>
            <w:tcW w:w="363" w:type="pct"/>
          </w:tcPr>
          <w:p w:rsidR="006513CD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364" w:type="pct"/>
          </w:tcPr>
          <w:p w:rsidR="006513CD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63" w:type="pct"/>
          </w:tcPr>
          <w:p w:rsidR="006513CD" w:rsidRPr="00345FB3" w:rsidRDefault="006513CD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6513CD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365" w:type="pct"/>
          </w:tcPr>
          <w:p w:rsidR="006513CD" w:rsidRPr="00345FB3" w:rsidRDefault="006513CD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3" w:type="pct"/>
          </w:tcPr>
          <w:p w:rsidR="006513CD" w:rsidRPr="00345FB3" w:rsidRDefault="0075414A" w:rsidP="004E3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46</w:t>
            </w:r>
          </w:p>
        </w:tc>
      </w:tr>
    </w:tbl>
    <w:p w:rsidR="00B96AA8" w:rsidRDefault="00B96AA8" w:rsidP="00BD66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1"/>
        <w:gridCol w:w="719"/>
        <w:gridCol w:w="721"/>
        <w:gridCol w:w="719"/>
        <w:gridCol w:w="721"/>
        <w:gridCol w:w="723"/>
        <w:gridCol w:w="733"/>
      </w:tblGrid>
      <w:tr w:rsidR="00B96AA8" w:rsidRPr="00A4737A" w:rsidTr="00B96AA8">
        <w:trPr>
          <w:cantSplit/>
        </w:trPr>
        <w:tc>
          <w:tcPr>
            <w:tcW w:w="2811" w:type="pct"/>
            <w:vMerge w:val="restart"/>
            <w:vAlign w:val="center"/>
          </w:tcPr>
          <w:p w:rsidR="00B96AA8" w:rsidRPr="00710A58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189" w:type="pct"/>
            <w:gridSpan w:val="6"/>
          </w:tcPr>
          <w:p w:rsidR="00B96AA8" w:rsidRPr="00710A58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B96AA8" w:rsidRPr="00A4737A" w:rsidTr="00B96AA8">
        <w:trPr>
          <w:cantSplit/>
        </w:trPr>
        <w:tc>
          <w:tcPr>
            <w:tcW w:w="2811" w:type="pct"/>
            <w:vMerge/>
          </w:tcPr>
          <w:p w:rsidR="00B96AA8" w:rsidRPr="00A4737A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pct"/>
            <w:gridSpan w:val="6"/>
          </w:tcPr>
          <w:p w:rsidR="00B96AA8" w:rsidRPr="00710A58" w:rsidRDefault="00B96AA8" w:rsidP="00B96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навчання: заочна</w:t>
            </w:r>
          </w:p>
        </w:tc>
      </w:tr>
      <w:tr w:rsidR="00B96AA8" w:rsidRPr="00A4737A" w:rsidTr="00B96AA8">
        <w:trPr>
          <w:cantSplit/>
        </w:trPr>
        <w:tc>
          <w:tcPr>
            <w:tcW w:w="2811" w:type="pct"/>
            <w:vMerge/>
          </w:tcPr>
          <w:p w:rsidR="00B96AA8" w:rsidRPr="00A4737A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 w:val="restart"/>
            <w:textDirection w:val="btLr"/>
            <w:vAlign w:val="center"/>
          </w:tcPr>
          <w:p w:rsidR="00B96AA8" w:rsidRPr="00A4737A" w:rsidRDefault="00B96AA8" w:rsidP="006F4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26" w:type="pct"/>
            <w:gridSpan w:val="5"/>
            <w:vAlign w:val="center"/>
          </w:tcPr>
          <w:p w:rsidR="00B96AA8" w:rsidRPr="00A4737A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B96AA8" w:rsidRPr="00A4737A" w:rsidTr="00B96AA8">
        <w:trPr>
          <w:cantSplit/>
          <w:trHeight w:val="1835"/>
        </w:trPr>
        <w:tc>
          <w:tcPr>
            <w:tcW w:w="2811" w:type="pct"/>
            <w:vMerge/>
          </w:tcPr>
          <w:p w:rsidR="00B96AA8" w:rsidRPr="00A4737A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/>
            <w:vAlign w:val="center"/>
          </w:tcPr>
          <w:p w:rsidR="00B96AA8" w:rsidRPr="00A4737A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B96AA8" w:rsidRPr="00A4737A" w:rsidRDefault="00B96AA8" w:rsidP="006F4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63" w:type="pct"/>
            <w:textDirection w:val="btLr"/>
            <w:vAlign w:val="center"/>
          </w:tcPr>
          <w:p w:rsidR="00B96AA8" w:rsidRPr="00A4737A" w:rsidRDefault="00B96AA8" w:rsidP="006F4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практичні (семінарські)</w:t>
            </w:r>
          </w:p>
        </w:tc>
        <w:tc>
          <w:tcPr>
            <w:tcW w:w="364" w:type="pct"/>
            <w:textDirection w:val="btLr"/>
            <w:vAlign w:val="center"/>
          </w:tcPr>
          <w:p w:rsidR="00B96AA8" w:rsidRPr="00A4737A" w:rsidRDefault="00B96AA8" w:rsidP="006F4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365" w:type="pct"/>
            <w:textDirection w:val="btLr"/>
            <w:vAlign w:val="center"/>
          </w:tcPr>
          <w:p w:rsidR="00B96AA8" w:rsidRPr="00A4737A" w:rsidRDefault="00B96AA8" w:rsidP="006F4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371" w:type="pct"/>
            <w:textDirection w:val="btLr"/>
            <w:vAlign w:val="center"/>
          </w:tcPr>
          <w:p w:rsidR="00B96AA8" w:rsidRPr="00A4737A" w:rsidRDefault="00B96AA8" w:rsidP="006F4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</w:t>
            </w:r>
          </w:p>
          <w:p w:rsidR="00B96AA8" w:rsidRPr="00A4737A" w:rsidRDefault="00B96AA8" w:rsidP="006F4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робота</w:t>
            </w:r>
          </w:p>
        </w:tc>
      </w:tr>
      <w:tr w:rsidR="00B96AA8" w:rsidRPr="00345FB3" w:rsidTr="006F4E7B">
        <w:tc>
          <w:tcPr>
            <w:tcW w:w="5000" w:type="pct"/>
            <w:gridSpan w:val="7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345FB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 семестр</w:t>
            </w:r>
          </w:p>
        </w:tc>
      </w:tr>
      <w:tr w:rsidR="00B96AA8" w:rsidRPr="00345FB3" w:rsidTr="006F4E7B">
        <w:tc>
          <w:tcPr>
            <w:tcW w:w="5000" w:type="pct"/>
            <w:gridSpan w:val="7"/>
          </w:tcPr>
          <w:p w:rsidR="00B96AA8" w:rsidRPr="0038402B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345FB3" w:rsidRDefault="00B96AA8" w:rsidP="006F4E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Особистість в системі сучасного наукового знання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D73EC5" w:rsidTr="00B96AA8">
        <w:tc>
          <w:tcPr>
            <w:tcW w:w="2811" w:type="pct"/>
          </w:tcPr>
          <w:p w:rsidR="00B96AA8" w:rsidRPr="00345FB3" w:rsidRDefault="00B96AA8" w:rsidP="006F4E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Становлення і розвиток персонології.</w:t>
            </w:r>
            <w:r w:rsidR="00D73E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Напрями і проблеми персонології.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D73EC5" w:rsidTr="00B96AA8">
        <w:tc>
          <w:tcPr>
            <w:tcW w:w="2811" w:type="pct"/>
          </w:tcPr>
          <w:p w:rsidR="00B96AA8" w:rsidRPr="00345FB3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3. Психодинамічний напрям у теоріях особистості. Класичний психоаналіз З. Фрейда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8A2696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4. Теорія об’єктних відносин (М. Кляйн, Д. Віннікотт, Х. Кохут)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8A2696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5. Особистість в аналітичній теорії К. Г. Юнга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8A2696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6. Особистість в індивідуальній теорії А. Адлера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8A2696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7. Особистість в теоріях неофрейдизму (К. Хорні, Е. Фромм)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8A2696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8. Особистість в его-психології Е. Еріксона та транзактному аналізі Е. Берна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345FB3" w:rsidTr="00B96AA8">
        <w:tc>
          <w:tcPr>
            <w:tcW w:w="2811" w:type="pct"/>
          </w:tcPr>
          <w:p w:rsidR="00B96AA8" w:rsidRPr="00345FB3" w:rsidRDefault="00B96AA8" w:rsidP="006F4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FB3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57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</w:t>
            </w:r>
          </w:p>
        </w:tc>
      </w:tr>
      <w:tr w:rsidR="00B96AA8" w:rsidRPr="00345FB3" w:rsidTr="006F4E7B">
        <w:tc>
          <w:tcPr>
            <w:tcW w:w="5000" w:type="pct"/>
            <w:gridSpan w:val="7"/>
          </w:tcPr>
          <w:p w:rsidR="00B96AA8" w:rsidRPr="0038402B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02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345FB3" w:rsidRDefault="00B96AA8" w:rsidP="006F4E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9. Особистість в гуманістичних теоріях (К. Роджерс, А. Маслоу)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345FB3" w:rsidRDefault="00B96AA8" w:rsidP="006F4E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10. Особистість в динамічній теорії К. Левіна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345FB3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11. Біхевіористичний напрям в теоріях особистості (теорія оперантного научіння Б. Ф. Скіннера)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345FB3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12. Теорія особистісних конструктів Дж. Келлі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75414A" w:rsidTr="00B96AA8">
        <w:tc>
          <w:tcPr>
            <w:tcW w:w="2811" w:type="pct"/>
          </w:tcPr>
          <w:p w:rsidR="00B96AA8" w:rsidRPr="00345FB3" w:rsidRDefault="00B96AA8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sz w:val="24"/>
                <w:szCs w:val="24"/>
                <w:lang w:val="uk-UA"/>
              </w:rPr>
              <w:t>Тема 13. Особистість у вітчизняних теоріях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96AA8" w:rsidRPr="00345FB3" w:rsidTr="00B96AA8">
        <w:tc>
          <w:tcPr>
            <w:tcW w:w="2811" w:type="pct"/>
          </w:tcPr>
          <w:p w:rsidR="00B96AA8" w:rsidRPr="00345FB3" w:rsidRDefault="00B96AA8" w:rsidP="006F4E7B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5FB3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модуль</w:t>
            </w:r>
          </w:p>
        </w:tc>
        <w:tc>
          <w:tcPr>
            <w:tcW w:w="363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</w:tr>
      <w:tr w:rsidR="00B96AA8" w:rsidRPr="00345FB3" w:rsidTr="00B96AA8">
        <w:tc>
          <w:tcPr>
            <w:tcW w:w="2811" w:type="pct"/>
          </w:tcPr>
          <w:p w:rsidR="00B96AA8" w:rsidRPr="006513CD" w:rsidRDefault="00B96AA8" w:rsidP="006F4E7B">
            <w:pPr>
              <w:pStyle w:val="a8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3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семестр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63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65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71" w:type="pct"/>
          </w:tcPr>
          <w:p w:rsidR="00B96AA8" w:rsidRPr="00345FB3" w:rsidRDefault="00B96AA8" w:rsidP="006F4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78</w:t>
            </w:r>
          </w:p>
        </w:tc>
      </w:tr>
    </w:tbl>
    <w:p w:rsidR="00BA0188" w:rsidRDefault="00BA0188" w:rsidP="00F63E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E3CCC" w:rsidRPr="00A4737A" w:rsidRDefault="00D5164A" w:rsidP="009879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9320D7">
        <w:rPr>
          <w:rFonts w:ascii="Times New Roman" w:hAnsi="Times New Roman"/>
          <w:b/>
          <w:bCs/>
          <w:sz w:val="24"/>
          <w:szCs w:val="24"/>
          <w:lang w:val="uk-UA"/>
        </w:rPr>
        <w:t>.3</w:t>
      </w:r>
      <w:r w:rsidR="004E3CCC" w:rsidRPr="00A4737A">
        <w:rPr>
          <w:rFonts w:ascii="Times New Roman" w:hAnsi="Times New Roman"/>
          <w:b/>
          <w:bCs/>
          <w:sz w:val="24"/>
          <w:szCs w:val="24"/>
          <w:lang w:val="uk-UA"/>
        </w:rPr>
        <w:t>. </w:t>
      </w:r>
      <w:r w:rsidR="004E3CCC" w:rsidRPr="00A4737A">
        <w:rPr>
          <w:rFonts w:ascii="Times New Roman" w:hAnsi="Times New Roman"/>
          <w:b/>
          <w:sz w:val="24"/>
          <w:szCs w:val="24"/>
          <w:lang w:val="uk-UA"/>
        </w:rPr>
        <w:t>Т</w:t>
      </w:r>
      <w:r w:rsidR="00381F4F">
        <w:rPr>
          <w:rFonts w:ascii="Times New Roman" w:hAnsi="Times New Roman"/>
          <w:b/>
          <w:sz w:val="24"/>
          <w:szCs w:val="24"/>
          <w:lang w:val="uk-UA"/>
        </w:rPr>
        <w:t>еми лабораторних</w:t>
      </w:r>
      <w:r w:rsidR="00C640B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81F4F">
        <w:rPr>
          <w:rFonts w:ascii="Times New Roman" w:hAnsi="Times New Roman"/>
          <w:b/>
          <w:sz w:val="24"/>
          <w:szCs w:val="24"/>
          <w:lang w:val="uk-UA"/>
        </w:rPr>
        <w:t>занять</w:t>
      </w:r>
    </w:p>
    <w:p w:rsidR="004E3CCC" w:rsidRPr="00A4737A" w:rsidRDefault="004E3CCC" w:rsidP="004E3CC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39"/>
        <w:gridCol w:w="1103"/>
        <w:gridCol w:w="1134"/>
      </w:tblGrid>
      <w:tr w:rsidR="001F0107" w:rsidRPr="00987930" w:rsidTr="00786E20">
        <w:tc>
          <w:tcPr>
            <w:tcW w:w="705" w:type="dxa"/>
            <w:vMerge w:val="restart"/>
            <w:vAlign w:val="center"/>
          </w:tcPr>
          <w:p w:rsidR="001F0107" w:rsidRPr="00A4737A" w:rsidRDefault="001F0107" w:rsidP="001F010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1F0107" w:rsidRPr="00A4737A" w:rsidRDefault="001F0107" w:rsidP="001F010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9" w:type="dxa"/>
            <w:vMerge w:val="restart"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  <w:gridSpan w:val="2"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1F0107" w:rsidRPr="00987930" w:rsidTr="00786E20">
        <w:tc>
          <w:tcPr>
            <w:tcW w:w="705" w:type="dxa"/>
            <w:vMerge/>
            <w:vAlign w:val="center"/>
          </w:tcPr>
          <w:p w:rsidR="001F0107" w:rsidRPr="00A4737A" w:rsidRDefault="001F0107" w:rsidP="001F010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39" w:type="dxa"/>
            <w:vMerge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:rsidR="001F0107" w:rsidRPr="00A4737A" w:rsidRDefault="001F0107" w:rsidP="001F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заочна</w:t>
            </w:r>
          </w:p>
        </w:tc>
      </w:tr>
      <w:tr w:rsidR="00DB4774" w:rsidRPr="00EF4445" w:rsidTr="00786E20">
        <w:tc>
          <w:tcPr>
            <w:tcW w:w="705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39" w:type="dxa"/>
          </w:tcPr>
          <w:p w:rsidR="00DB4774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системі сучасного наукового знання</w:t>
            </w:r>
          </w:p>
        </w:tc>
        <w:tc>
          <w:tcPr>
            <w:tcW w:w="1103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B4774" w:rsidRPr="00A4737A" w:rsidRDefault="00DB4774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4774" w:rsidRPr="00EF4445" w:rsidTr="00786E20">
        <w:tc>
          <w:tcPr>
            <w:tcW w:w="705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39" w:type="dxa"/>
          </w:tcPr>
          <w:p w:rsidR="00DB4774" w:rsidRPr="00A4737A" w:rsidRDefault="00EF4445" w:rsidP="00D7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Становлення і розвиток персон</w:t>
            </w:r>
            <w:r w:rsidR="00D73E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ології. Напрями і проблеми персонології</w:t>
            </w:r>
          </w:p>
        </w:tc>
        <w:tc>
          <w:tcPr>
            <w:tcW w:w="1103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B4774" w:rsidRPr="00A4737A" w:rsidRDefault="00DB4774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4774" w:rsidRPr="002C1022" w:rsidTr="00786E20">
        <w:tc>
          <w:tcPr>
            <w:tcW w:w="705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39" w:type="dxa"/>
          </w:tcPr>
          <w:p w:rsidR="00DB4774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Психодинамічний напрям у теоріях особистості. Класичний психоаналіз З. Фрейда</w:t>
            </w:r>
          </w:p>
        </w:tc>
        <w:tc>
          <w:tcPr>
            <w:tcW w:w="1103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EF4445" w:rsidTr="00786E20">
        <w:tc>
          <w:tcPr>
            <w:tcW w:w="705" w:type="dxa"/>
          </w:tcPr>
          <w:p w:rsidR="00185AED" w:rsidRDefault="00EF4445" w:rsidP="00EF4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39" w:type="dxa"/>
          </w:tcPr>
          <w:p w:rsidR="00185AED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Теорія об’єктних відносин (М. Кляйн, Д. Віннікотт, Х. Кохут)</w:t>
            </w:r>
          </w:p>
        </w:tc>
        <w:tc>
          <w:tcPr>
            <w:tcW w:w="1103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185AED" w:rsidRPr="00A4737A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5AED" w:rsidRPr="00EF4445" w:rsidTr="00786E20">
        <w:tc>
          <w:tcPr>
            <w:tcW w:w="705" w:type="dxa"/>
          </w:tcPr>
          <w:p w:rsidR="00185AED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39" w:type="dxa"/>
          </w:tcPr>
          <w:p w:rsidR="00185AED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аналітичній теорії К. Г. Юнга</w:t>
            </w:r>
          </w:p>
        </w:tc>
        <w:tc>
          <w:tcPr>
            <w:tcW w:w="1103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EF4445" w:rsidTr="00786E20">
        <w:tc>
          <w:tcPr>
            <w:tcW w:w="705" w:type="dxa"/>
          </w:tcPr>
          <w:p w:rsidR="00185AED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39" w:type="dxa"/>
          </w:tcPr>
          <w:p w:rsidR="00185AED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індивідуальній теорії А. Адлера</w:t>
            </w:r>
          </w:p>
        </w:tc>
        <w:tc>
          <w:tcPr>
            <w:tcW w:w="1103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85AED" w:rsidRPr="00EF4445" w:rsidTr="00786E20">
        <w:tc>
          <w:tcPr>
            <w:tcW w:w="705" w:type="dxa"/>
          </w:tcPr>
          <w:p w:rsidR="00185AED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39" w:type="dxa"/>
          </w:tcPr>
          <w:p w:rsidR="00185AED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теоріях неофрейдизму (К. Хорні, Е. Фромм)</w:t>
            </w:r>
          </w:p>
        </w:tc>
        <w:tc>
          <w:tcPr>
            <w:tcW w:w="1103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185AED" w:rsidRPr="00A4737A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5AED" w:rsidRPr="00EF4445" w:rsidTr="00786E20">
        <w:tc>
          <w:tcPr>
            <w:tcW w:w="705" w:type="dxa"/>
          </w:tcPr>
          <w:p w:rsidR="00185AED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39" w:type="dxa"/>
          </w:tcPr>
          <w:p w:rsidR="00185AED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его-психології Е. Еріксона та транзактному аналізі Е. Берна</w:t>
            </w:r>
          </w:p>
        </w:tc>
        <w:tc>
          <w:tcPr>
            <w:tcW w:w="1103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185AED" w:rsidRPr="00A4737A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5AED" w:rsidRPr="00EF4445" w:rsidTr="00786E20">
        <w:tc>
          <w:tcPr>
            <w:tcW w:w="705" w:type="dxa"/>
          </w:tcPr>
          <w:p w:rsidR="00185AED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39" w:type="dxa"/>
          </w:tcPr>
          <w:p w:rsidR="00185AED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гуманістичних теоріях (К. Роджерс, А. Маслоу)</w:t>
            </w:r>
          </w:p>
        </w:tc>
        <w:tc>
          <w:tcPr>
            <w:tcW w:w="1103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185AED" w:rsidRPr="00A4737A" w:rsidRDefault="00185AED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5AED" w:rsidRPr="00EF4445" w:rsidTr="00786E20">
        <w:tc>
          <w:tcPr>
            <w:tcW w:w="705" w:type="dxa"/>
          </w:tcPr>
          <w:p w:rsidR="00185AED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39" w:type="dxa"/>
          </w:tcPr>
          <w:p w:rsidR="00185AED" w:rsidRPr="00A4737A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динамічній теорії К. Левіна</w:t>
            </w:r>
          </w:p>
        </w:tc>
        <w:tc>
          <w:tcPr>
            <w:tcW w:w="1103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185AED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F4445" w:rsidRPr="00EF4445" w:rsidTr="00786E20">
        <w:tc>
          <w:tcPr>
            <w:tcW w:w="705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839" w:type="dxa"/>
          </w:tcPr>
          <w:p w:rsidR="00EF4445" w:rsidRPr="00185AED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Біхевіористичний напрям в теоріях особистості (теорія оперантного научіння Б. Ф. Скіннера)</w:t>
            </w:r>
          </w:p>
        </w:tc>
        <w:tc>
          <w:tcPr>
            <w:tcW w:w="1103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4445" w:rsidRPr="00EF4445" w:rsidTr="00786E20">
        <w:tc>
          <w:tcPr>
            <w:tcW w:w="705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839" w:type="dxa"/>
          </w:tcPr>
          <w:p w:rsidR="00EF4445" w:rsidRPr="00185AED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Теорія особистісних конструктів Дж. Келлі</w:t>
            </w:r>
          </w:p>
        </w:tc>
        <w:tc>
          <w:tcPr>
            <w:tcW w:w="1103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4445" w:rsidRPr="00185AED" w:rsidTr="00786E20">
        <w:tc>
          <w:tcPr>
            <w:tcW w:w="705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839" w:type="dxa"/>
          </w:tcPr>
          <w:p w:rsidR="00EF4445" w:rsidRPr="00185AED" w:rsidRDefault="00EF4445" w:rsidP="004E3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у вітчизняних теоріях</w:t>
            </w:r>
          </w:p>
        </w:tc>
        <w:tc>
          <w:tcPr>
            <w:tcW w:w="1103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EF4445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4774" w:rsidRPr="00A4737A" w:rsidTr="00786E20">
        <w:tc>
          <w:tcPr>
            <w:tcW w:w="7544" w:type="dxa"/>
            <w:gridSpan w:val="2"/>
          </w:tcPr>
          <w:p w:rsidR="00DB4774" w:rsidRPr="00A4737A" w:rsidRDefault="00DB4774" w:rsidP="00CF55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03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DB4774" w:rsidRPr="00A4737A" w:rsidRDefault="00EF4445" w:rsidP="004E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EF4445" w:rsidRDefault="00EF4445" w:rsidP="00EF444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F4445" w:rsidRDefault="00EF4445" w:rsidP="00AC0BA4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A4737A" w:rsidRDefault="00D5164A" w:rsidP="00AC0BA4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39"/>
        <w:gridCol w:w="1103"/>
        <w:gridCol w:w="1134"/>
      </w:tblGrid>
      <w:tr w:rsidR="00EF4445" w:rsidRPr="00987930" w:rsidTr="006F4E7B">
        <w:tc>
          <w:tcPr>
            <w:tcW w:w="705" w:type="dxa"/>
            <w:vMerge w:val="restart"/>
            <w:vAlign w:val="center"/>
          </w:tcPr>
          <w:p w:rsidR="00EF4445" w:rsidRPr="00A4737A" w:rsidRDefault="00EF4445" w:rsidP="006F4E7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F4445" w:rsidRPr="00A4737A" w:rsidRDefault="00EF4445" w:rsidP="006F4E7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9" w:type="dxa"/>
            <w:vMerge w:val="restart"/>
            <w:vAlign w:val="center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  <w:gridSpan w:val="2"/>
            <w:vAlign w:val="center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EF4445" w:rsidRPr="00987930" w:rsidTr="006F4E7B">
        <w:tc>
          <w:tcPr>
            <w:tcW w:w="705" w:type="dxa"/>
            <w:vMerge/>
            <w:vAlign w:val="center"/>
          </w:tcPr>
          <w:p w:rsidR="00EF4445" w:rsidRPr="00A4737A" w:rsidRDefault="00EF4445" w:rsidP="006F4E7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39" w:type="dxa"/>
            <w:vMerge/>
            <w:vAlign w:val="center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  <w:vAlign w:val="center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134" w:type="dxa"/>
            <w:vAlign w:val="center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sz w:val="24"/>
                <w:szCs w:val="24"/>
                <w:lang w:val="uk-UA"/>
              </w:rPr>
              <w:t>заочна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системі сучасного наукового знання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39" w:type="dxa"/>
          </w:tcPr>
          <w:p w:rsidR="00EF4445" w:rsidRPr="00A4737A" w:rsidRDefault="00EF4445" w:rsidP="00D7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Становлення і розвиток персонології. </w:t>
            </w:r>
            <w:r w:rsidR="00D73E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Напрями і проблеми персонології.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2C1022" w:rsidTr="006F4E7B">
        <w:tc>
          <w:tcPr>
            <w:tcW w:w="705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Психодинамічний напрям у теоріях особистості. Класичний психоаналіз З. Фрейда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Теорія об’єктних відносин (М. Кляйн, Д. Віннікотт, Х. Кохут)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аналітичній теорії К. Г. Юнга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індивідуальній теорії А. Адлера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теоріях неофрейдизму (К. Хорні, Е. Фромм)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его-психології Е. Еріксона та транзактному аналізі Е. Берна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гуманістичних теоріях (К. Роджерс, А. Маслоу)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39" w:type="dxa"/>
          </w:tcPr>
          <w:p w:rsidR="00EF4445" w:rsidRPr="00A4737A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в динамічній теорії К. Левіна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839" w:type="dxa"/>
          </w:tcPr>
          <w:p w:rsidR="00EF4445" w:rsidRPr="00185AED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Біхевіористичний напрям в теоріях особистості (теорія оперантного научіння Б. Ф. Скіннера)</w:t>
            </w:r>
          </w:p>
        </w:tc>
        <w:tc>
          <w:tcPr>
            <w:tcW w:w="1103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EF4445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839" w:type="dxa"/>
          </w:tcPr>
          <w:p w:rsidR="00EF4445" w:rsidRPr="00185AED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Теорія особистісних конструктів Дж. Келлі</w:t>
            </w:r>
          </w:p>
        </w:tc>
        <w:tc>
          <w:tcPr>
            <w:tcW w:w="1103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185AED" w:rsidTr="006F4E7B">
        <w:tc>
          <w:tcPr>
            <w:tcW w:w="705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839" w:type="dxa"/>
          </w:tcPr>
          <w:p w:rsidR="00EF4445" w:rsidRPr="00185AED" w:rsidRDefault="00EF4445" w:rsidP="006F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14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Особистість у вітчизняних теоріях</w:t>
            </w:r>
          </w:p>
        </w:tc>
        <w:tc>
          <w:tcPr>
            <w:tcW w:w="1103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EF4445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F4445" w:rsidRPr="00A4737A" w:rsidTr="006F4E7B">
        <w:tc>
          <w:tcPr>
            <w:tcW w:w="7544" w:type="dxa"/>
            <w:gridSpan w:val="2"/>
          </w:tcPr>
          <w:p w:rsidR="00EF4445" w:rsidRPr="00A4737A" w:rsidRDefault="00EF4445" w:rsidP="006F4E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7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03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4" w:type="dxa"/>
          </w:tcPr>
          <w:p w:rsidR="00EF4445" w:rsidRPr="00A4737A" w:rsidRDefault="00EF4445" w:rsidP="006F4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</w:tbl>
    <w:p w:rsidR="004E3CCC" w:rsidRPr="00A4737A" w:rsidRDefault="004E3CCC" w:rsidP="004E3CCC">
      <w:pPr>
        <w:spacing w:after="0" w:line="240" w:lineRule="auto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Default="004E3CCC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63E60" w:rsidRDefault="00F63E60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63E60" w:rsidRDefault="00F63E60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EF4445" w:rsidRPr="00A4737A" w:rsidRDefault="00EF4445" w:rsidP="00B8742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4E3CCC" w:rsidRPr="00A4737A" w:rsidRDefault="00B8742D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7</w:t>
      </w:r>
      <w:r w:rsidR="00AC0BA4" w:rsidRPr="00A4737A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A4737A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A4737A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E3CCC" w:rsidRDefault="00CF5560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література</w:t>
      </w:r>
    </w:p>
    <w:p w:rsidR="00296526" w:rsidRDefault="00B7150A" w:rsidP="00296526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1</w:t>
      </w:r>
      <w:r w:rsidR="00EF4445" w:rsidRPr="00EF4445">
        <w:rPr>
          <w:rFonts w:ascii="Times New Roman" w:hAnsi="Times New Roman"/>
          <w:sz w:val="24"/>
          <w:szCs w:val="24"/>
          <w:lang w:val="uk-UA" w:eastAsia="zh-CN"/>
        </w:rPr>
        <w:t>. Варій M.І. Психологія особистості: навчальний посібник / М. І. Варій. - К.: Центр учб</w:t>
      </w:r>
      <w:r w:rsidR="00296526">
        <w:rPr>
          <w:rFonts w:ascii="Times New Roman" w:hAnsi="Times New Roman"/>
          <w:sz w:val="24"/>
          <w:szCs w:val="24"/>
          <w:lang w:val="uk-UA" w:eastAsia="zh-CN"/>
        </w:rPr>
        <w:t>ової літератури, 2008. - 592 с.</w:t>
      </w:r>
    </w:p>
    <w:p w:rsidR="00EF4445" w:rsidRDefault="00B7150A" w:rsidP="00296526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2</w:t>
      </w:r>
      <w:r w:rsidR="00296526">
        <w:rPr>
          <w:rFonts w:ascii="Times New Roman" w:hAnsi="Times New Roman"/>
          <w:sz w:val="24"/>
          <w:szCs w:val="24"/>
          <w:lang w:val="uk-UA" w:eastAsia="zh-CN"/>
        </w:rPr>
        <w:t>. Кацавець Р.С.  Психологія особистості. – Київ: Алерта, 2021. –</w:t>
      </w:r>
      <w:r w:rsidR="00EF4445" w:rsidRPr="00EF4445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="00296526">
        <w:rPr>
          <w:rFonts w:ascii="Times New Roman" w:hAnsi="Times New Roman"/>
          <w:sz w:val="24"/>
          <w:szCs w:val="24"/>
          <w:lang w:val="uk-UA" w:eastAsia="zh-CN"/>
        </w:rPr>
        <w:t>134 с.</w:t>
      </w:r>
    </w:p>
    <w:p w:rsidR="00B7150A" w:rsidRPr="00EF4445" w:rsidRDefault="00B7150A" w:rsidP="00296526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3. Матвійчук Т. В. Теорії особистості в зарубіжній та українській психології: навч. посібник. – Львів6 Видавець Марченко Т.В., 2020. – 499 с.</w:t>
      </w:r>
    </w:p>
    <w:p w:rsidR="00296526" w:rsidRDefault="00EF4445" w:rsidP="00EF4445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EF4445">
        <w:rPr>
          <w:rFonts w:ascii="Times New Roman" w:hAnsi="Times New Roman"/>
          <w:sz w:val="24"/>
          <w:szCs w:val="24"/>
          <w:lang w:val="uk-UA" w:eastAsia="zh-CN"/>
        </w:rPr>
        <w:t xml:space="preserve">4. </w:t>
      </w:r>
      <w:r w:rsidR="006F4E7B">
        <w:rPr>
          <w:rFonts w:ascii="Times New Roman" w:hAnsi="Times New Roman"/>
          <w:sz w:val="24"/>
          <w:szCs w:val="24"/>
          <w:lang w:val="uk-UA" w:eastAsia="zh-CN"/>
        </w:rPr>
        <w:t xml:space="preserve"> Мітіна С.В.</w:t>
      </w:r>
      <w:r w:rsidR="006F4E7B" w:rsidRPr="006F4E7B">
        <w:rPr>
          <w:rFonts w:ascii="Times New Roman" w:hAnsi="Times New Roman"/>
          <w:sz w:val="24"/>
          <w:szCs w:val="24"/>
          <w:lang w:val="uk-UA" w:eastAsia="zh-CN"/>
        </w:rPr>
        <w:t xml:space="preserve"> Психологія особистості: навч.-метод. посіб. – Київ: Видавництво Ліра-К, 2020. – 274 с. </w:t>
      </w:r>
    </w:p>
    <w:p w:rsidR="00B7150A" w:rsidRDefault="00296526" w:rsidP="00EF4445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5. Москалець В. П.</w:t>
      </w:r>
      <w:r w:rsidRPr="00296526">
        <w:rPr>
          <w:rFonts w:ascii="Times New Roman" w:hAnsi="Times New Roman"/>
          <w:sz w:val="24"/>
          <w:szCs w:val="24"/>
          <w:lang w:val="uk-UA" w:eastAsia="zh-CN"/>
        </w:rPr>
        <w:t xml:space="preserve"> Психологія особистості [текст] підручник, 3-тє вид., перероб., доповн. / В. П. Москалець. – Київ: Видавництво Ліра-К, 2020. – 364 с. </w:t>
      </w:r>
    </w:p>
    <w:p w:rsidR="006F4E7B" w:rsidRPr="00B7150A" w:rsidRDefault="00B7150A" w:rsidP="00B7150A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 xml:space="preserve">6. </w:t>
      </w:r>
      <w:r w:rsidRPr="00B7150A">
        <w:rPr>
          <w:rFonts w:ascii="Times New Roman" w:hAnsi="Times New Roman"/>
          <w:sz w:val="24"/>
          <w:szCs w:val="24"/>
          <w:lang w:val="ru-RU" w:eastAsia="zh-CN"/>
        </w:rPr>
        <w:t>Папуча М. В., Наконечна М. М. Теоретичні основи психології особистості : навч. посіб. / М. В. Папуча, М. М. Наконечна. – Ніжин : НДУ ім. М. Гоголя, 2018. – 60 с.</w:t>
      </w:r>
      <w:r w:rsidR="006F4E7B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</w:p>
    <w:p w:rsidR="00EF4445" w:rsidRPr="00EF4445" w:rsidRDefault="00ED0BC9" w:rsidP="00EF4445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 xml:space="preserve">7. </w:t>
      </w:r>
      <w:r w:rsidR="00EF4445" w:rsidRPr="00EF4445">
        <w:rPr>
          <w:rFonts w:ascii="Times New Roman" w:hAnsi="Times New Roman"/>
          <w:sz w:val="24"/>
          <w:szCs w:val="24"/>
          <w:lang w:val="uk-UA" w:eastAsia="zh-CN"/>
        </w:rPr>
        <w:t xml:space="preserve">Психологія особистості: Словник-довідник / За ред. П. П. Горностая . - К.: Рута, 2001. - 320 с. </w:t>
      </w:r>
    </w:p>
    <w:p w:rsidR="00B7150A" w:rsidRPr="00B7150A" w:rsidRDefault="00EF4445" w:rsidP="00B7150A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EF4445">
        <w:rPr>
          <w:rFonts w:ascii="Times New Roman" w:hAnsi="Times New Roman"/>
          <w:sz w:val="24"/>
          <w:szCs w:val="24"/>
          <w:lang w:val="uk-UA" w:eastAsia="zh-CN"/>
        </w:rPr>
        <w:t xml:space="preserve">8. </w:t>
      </w:r>
      <w:r w:rsidR="00296526" w:rsidRPr="00296526">
        <w:rPr>
          <w:rFonts w:ascii="Times New Roman" w:hAnsi="Times New Roman"/>
          <w:sz w:val="24"/>
          <w:szCs w:val="24"/>
          <w:lang w:val="ru-RU" w:eastAsia="zh-CN"/>
        </w:rPr>
        <w:t>Психологія особистості:</w:t>
      </w:r>
      <w:r w:rsidR="00296526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296526" w:rsidRPr="00296526">
        <w:rPr>
          <w:rFonts w:ascii="Times New Roman" w:hAnsi="Times New Roman"/>
          <w:sz w:val="24"/>
          <w:szCs w:val="24"/>
          <w:lang w:val="ru-RU" w:eastAsia="zh-CN"/>
        </w:rPr>
        <w:t>Хрестоматія: Навч. посіб./ О.Б.Мельничук, Р.Ф.Пасічняк, Л.М.Вольнова та ін. – К.: . НПУ імені М.П.Драгоманова, 2009. – 532 с.</w:t>
      </w:r>
      <w:r w:rsidR="00296526">
        <w:rPr>
          <w:rFonts w:ascii="Times New Roman" w:hAnsi="Times New Roman"/>
          <w:sz w:val="24"/>
          <w:szCs w:val="24"/>
          <w:lang w:val="uk-UA" w:eastAsia="zh-CN"/>
        </w:rPr>
        <w:t xml:space="preserve">   </w:t>
      </w:r>
    </w:p>
    <w:p w:rsidR="000D697F" w:rsidRPr="00B7150A" w:rsidRDefault="00B7150A" w:rsidP="00B7150A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9</w:t>
      </w:r>
      <w:r w:rsidRPr="00B7150A">
        <w:rPr>
          <w:rFonts w:ascii="Times New Roman" w:hAnsi="Times New Roman"/>
          <w:sz w:val="24"/>
          <w:szCs w:val="24"/>
          <w:lang w:val="uk-UA" w:eastAsia="zh-CN"/>
        </w:rPr>
        <w:t xml:space="preserve">. </w:t>
      </w:r>
      <w:r w:rsidRPr="00B7150A">
        <w:rPr>
          <w:rFonts w:ascii="Times New Roman" w:hAnsi="Times New Roman"/>
          <w:sz w:val="24"/>
          <w:szCs w:val="24"/>
          <w:lang w:val="ru-RU" w:eastAsia="zh-CN"/>
        </w:rPr>
        <w:t xml:space="preserve">Столяренко О. Б. Психологія особистості. Навч. посіб. – К.: Центр учбової літератури, 2012. – 280 с. </w:t>
      </w:r>
    </w:p>
    <w:p w:rsidR="00EF4445" w:rsidRPr="00EF4445" w:rsidRDefault="000D697F" w:rsidP="00EF4445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 xml:space="preserve">10. </w:t>
      </w:r>
      <w:r w:rsidRPr="000D697F">
        <w:rPr>
          <w:rFonts w:ascii="Times New Roman" w:hAnsi="Times New Roman"/>
          <w:sz w:val="24"/>
          <w:szCs w:val="24"/>
          <w:lang w:val="ru-RU" w:eastAsia="zh-CN"/>
        </w:rPr>
        <w:t>Шахова О.Г. Соціальна психологія особистості: Навчальний посібник. – Харків: «Контраст», 2019. – 116 с.</w:t>
      </w:r>
      <w:r w:rsidR="0022357B">
        <w:rPr>
          <w:rFonts w:ascii="Times New Roman" w:hAnsi="Times New Roman"/>
          <w:sz w:val="24"/>
          <w:szCs w:val="24"/>
          <w:lang w:val="uk-UA" w:eastAsia="zh-CN"/>
        </w:rPr>
        <w:t xml:space="preserve">       </w:t>
      </w:r>
    </w:p>
    <w:p w:rsidR="00EF4445" w:rsidRDefault="00EF4445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4E3CCC" w:rsidRPr="00A4737A" w:rsidRDefault="004E3CCC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Допоміжна</w:t>
      </w:r>
      <w:r w:rsidR="00CF5560" w:rsidRPr="00A4737A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 xml:space="preserve"> література</w:t>
      </w:r>
    </w:p>
    <w:bookmarkEnd w:id="1"/>
    <w:p w:rsidR="00EF4445" w:rsidRPr="00EE6F19" w:rsidRDefault="00203A93" w:rsidP="00EE6F19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E6F19">
        <w:rPr>
          <w:rFonts w:ascii="Times New Roman" w:hAnsi="Times New Roman"/>
          <w:sz w:val="24"/>
          <w:szCs w:val="24"/>
          <w:lang w:val="ru-RU" w:eastAsia="zh-CN"/>
        </w:rPr>
        <w:t>Варій М. Й. Загальна психологія.: підр. [для студ. вищ. навч. закл.]/ М. Й. Варій – [3-тє вид.]. – К.: Центр учбової літератури, 2009. – 1007 с.</w:t>
      </w:r>
    </w:p>
    <w:p w:rsidR="00EE6F19" w:rsidRPr="00EE6F19" w:rsidRDefault="005B217F" w:rsidP="00EE6F19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5B217F">
        <w:rPr>
          <w:rFonts w:ascii="Times New Roman" w:hAnsi="Times New Roman"/>
          <w:sz w:val="24"/>
          <w:szCs w:val="24"/>
          <w:lang w:val="ru-RU" w:eastAsia="zh-CN"/>
        </w:rPr>
        <w:t>Методичні рекомендації до практичних занять з курсу за вибором</w:t>
      </w:r>
      <w:r w:rsidR="00F00A19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5B217F">
        <w:rPr>
          <w:rFonts w:ascii="Times New Roman" w:hAnsi="Times New Roman"/>
          <w:sz w:val="24"/>
          <w:szCs w:val="24"/>
          <w:lang w:val="ru-RU" w:eastAsia="zh-CN"/>
        </w:rPr>
        <w:t>«Основи психоаналізу» для студентів медичних та стоматологічного факультетів // І.В.Лещина, І.Ф. Терьошина – Харків: ХНМУ, 2017. – 86 с</w:t>
      </w:r>
      <w:r w:rsidR="0082245D">
        <w:rPr>
          <w:rFonts w:ascii="Times New Roman" w:hAnsi="Times New Roman"/>
          <w:sz w:val="24"/>
          <w:szCs w:val="24"/>
          <w:lang w:val="ru-RU" w:eastAsia="zh-CN"/>
        </w:rPr>
        <w:t>.</w:t>
      </w:r>
    </w:p>
    <w:p w:rsidR="00EF4445" w:rsidRDefault="008A0CCE" w:rsidP="00EF444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3</w:t>
      </w:r>
      <w:r w:rsidR="007A7CFC">
        <w:rPr>
          <w:rFonts w:ascii="Times New Roman" w:hAnsi="Times New Roman"/>
          <w:sz w:val="24"/>
          <w:szCs w:val="24"/>
          <w:lang w:val="uk-UA" w:eastAsia="zh-CN"/>
        </w:rPr>
        <w:t>.</w:t>
      </w:r>
      <w:r w:rsidR="00EF4445" w:rsidRPr="00EF4445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="00134016">
        <w:rPr>
          <w:rFonts w:ascii="Times New Roman" w:hAnsi="Times New Roman"/>
          <w:sz w:val="24"/>
          <w:szCs w:val="24"/>
          <w:lang w:val="ru-RU" w:eastAsia="zh-CN"/>
        </w:rPr>
        <w:t>Палій А. А. Дифенціальна психо</w:t>
      </w:r>
      <w:r w:rsidR="00F00A19">
        <w:rPr>
          <w:rFonts w:ascii="Times New Roman" w:hAnsi="Times New Roman"/>
          <w:sz w:val="24"/>
          <w:szCs w:val="24"/>
          <w:lang w:val="ru-RU" w:eastAsia="zh-CN"/>
        </w:rPr>
        <w:t>л</w:t>
      </w:r>
      <w:r w:rsidR="00134016">
        <w:rPr>
          <w:rFonts w:ascii="Times New Roman" w:hAnsi="Times New Roman"/>
          <w:sz w:val="24"/>
          <w:szCs w:val="24"/>
          <w:lang w:val="ru-RU" w:eastAsia="zh-CN"/>
        </w:rPr>
        <w:t xml:space="preserve">огія. – КИЇВ, 2010. </w:t>
      </w:r>
      <w:r>
        <w:rPr>
          <w:rFonts w:ascii="Times New Roman" w:hAnsi="Times New Roman"/>
          <w:sz w:val="24"/>
          <w:szCs w:val="24"/>
          <w:lang w:val="ru-RU" w:eastAsia="zh-CN"/>
        </w:rPr>
        <w:t>–</w:t>
      </w:r>
      <w:r w:rsidR="00134016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zh-CN"/>
        </w:rPr>
        <w:t>954 с.</w:t>
      </w:r>
    </w:p>
    <w:p w:rsidR="008A0CCE" w:rsidRPr="008A0CCE" w:rsidRDefault="008A0CCE" w:rsidP="008A0CC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4</w:t>
      </w:r>
      <w:r w:rsidRPr="008A0CCE">
        <w:rPr>
          <w:rFonts w:ascii="Times New Roman" w:hAnsi="Times New Roman"/>
          <w:sz w:val="24"/>
          <w:szCs w:val="24"/>
          <w:lang w:val="uk-UA" w:eastAsia="zh-CN"/>
        </w:rPr>
        <w:t>.  Юнг К.Г. Архетипи і колективне несвідоме. – Київ: Астролябія, 2018. – 608 с.</w:t>
      </w:r>
    </w:p>
    <w:p w:rsidR="008A0CCE" w:rsidRPr="008A0CCE" w:rsidRDefault="008A0CCE" w:rsidP="008A0CC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5</w:t>
      </w:r>
      <w:r w:rsidRPr="008A0CCE">
        <w:rPr>
          <w:rFonts w:ascii="Times New Roman" w:hAnsi="Times New Roman"/>
          <w:sz w:val="24"/>
          <w:szCs w:val="24"/>
          <w:lang w:val="uk-UA" w:eastAsia="zh-CN"/>
        </w:rPr>
        <w:t xml:space="preserve">. Юнг </w:t>
      </w:r>
      <w:r w:rsidRPr="008A0CCE">
        <w:rPr>
          <w:rFonts w:ascii="Times New Roman" w:hAnsi="Times New Roman"/>
          <w:sz w:val="24"/>
          <w:szCs w:val="24"/>
          <w:lang w:val="ru-RU" w:eastAsia="zh-CN"/>
        </w:rPr>
        <w:t>К.Г. Структура і динаміка психічного. – Київ: Вид. «Центр учбової літератури», 2022. – 574 с.</w:t>
      </w:r>
    </w:p>
    <w:p w:rsidR="008A0CCE" w:rsidRPr="008A0CCE" w:rsidRDefault="008A0CCE" w:rsidP="008A0CC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>6</w:t>
      </w:r>
      <w:r w:rsidRPr="008A0CCE">
        <w:rPr>
          <w:rFonts w:ascii="Times New Roman" w:hAnsi="Times New Roman"/>
          <w:sz w:val="24"/>
          <w:szCs w:val="24"/>
          <w:lang w:val="ru-RU" w:eastAsia="zh-CN"/>
        </w:rPr>
        <w:t xml:space="preserve">. </w:t>
      </w:r>
      <w:r w:rsidR="00F00A19">
        <w:rPr>
          <w:rFonts w:ascii="Times New Roman" w:hAnsi="Times New Roman"/>
          <w:sz w:val="24"/>
          <w:szCs w:val="24"/>
          <w:lang w:val="ru-RU" w:eastAsia="zh-CN"/>
        </w:rPr>
        <w:t>Юнг К.Г. П</w:t>
      </w:r>
      <w:r w:rsidRPr="008A0CCE">
        <w:rPr>
          <w:rFonts w:ascii="Times New Roman" w:hAnsi="Times New Roman"/>
          <w:sz w:val="24"/>
          <w:szCs w:val="24"/>
          <w:lang w:val="ru-RU" w:eastAsia="zh-CN"/>
        </w:rPr>
        <w:t>сихологія несвідомого.- Київ: Вид. «Центр учбової літератури», 2022. – 404 с.</w:t>
      </w:r>
    </w:p>
    <w:p w:rsidR="008A0CCE" w:rsidRPr="008A0CCE" w:rsidRDefault="008A0CCE" w:rsidP="008A0CC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>7</w:t>
      </w:r>
      <w:r w:rsidRPr="008A0CCE">
        <w:rPr>
          <w:rFonts w:ascii="Times New Roman" w:hAnsi="Times New Roman"/>
          <w:sz w:val="24"/>
          <w:szCs w:val="24"/>
          <w:lang w:val="ru-RU" w:eastAsia="zh-CN"/>
        </w:rPr>
        <w:t xml:space="preserve">. </w:t>
      </w:r>
      <w:r w:rsidR="00F00A19">
        <w:rPr>
          <w:rFonts w:ascii="Times New Roman" w:hAnsi="Times New Roman"/>
          <w:sz w:val="24"/>
          <w:szCs w:val="24"/>
          <w:lang w:val="ru-RU" w:eastAsia="zh-CN"/>
        </w:rPr>
        <w:t>Юнг К.</w:t>
      </w:r>
      <w:r w:rsidRPr="008A0CCE">
        <w:rPr>
          <w:rFonts w:ascii="Times New Roman" w:hAnsi="Times New Roman"/>
          <w:sz w:val="24"/>
          <w:szCs w:val="24"/>
          <w:lang w:val="ru-RU" w:eastAsia="zh-CN"/>
        </w:rPr>
        <w:t>Г. Аналітична психологія. – Київ: Вид. «Центр учбової літератури», 2022. – 250 с.</w:t>
      </w:r>
    </w:p>
    <w:p w:rsidR="008A0CCE" w:rsidRPr="008A0CCE" w:rsidRDefault="008A0CCE" w:rsidP="00EF444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zh-CN"/>
        </w:rPr>
      </w:pPr>
    </w:p>
    <w:p w:rsidR="007A7CFC" w:rsidRDefault="007A7CFC" w:rsidP="007A7CF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uk-UA"/>
        </w:rPr>
      </w:pPr>
    </w:p>
    <w:p w:rsidR="007A7CFC" w:rsidRPr="003B2CA1" w:rsidRDefault="007A7CFC" w:rsidP="007A7C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FE1904">
        <w:rPr>
          <w:rFonts w:ascii="Times New Roman" w:eastAsiaTheme="minorHAnsi" w:hAnsi="Times New Roman"/>
          <w:b/>
          <w:sz w:val="24"/>
          <w:szCs w:val="24"/>
          <w:lang w:val="uk-UA"/>
        </w:rPr>
        <w:t>Інформаційні ресурси в мережі Інтернет</w:t>
      </w:r>
    </w:p>
    <w:p w:rsidR="002B3C06" w:rsidRDefault="002B3C06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A7CFC" w:rsidRPr="007A7CFC" w:rsidRDefault="00234618" w:rsidP="007A7CFC">
      <w:pPr>
        <w:spacing w:after="0" w:line="240" w:lineRule="auto"/>
        <w:ind w:left="357"/>
        <w:jc w:val="both"/>
        <w:rPr>
          <w:rFonts w:ascii="Times New Roman" w:hAnsi="Times New Roman"/>
          <w:color w:val="17365D"/>
          <w:sz w:val="24"/>
          <w:szCs w:val="24"/>
          <w:lang w:val="uk-UA" w:eastAsia="uk-UA"/>
        </w:rPr>
      </w:pPr>
      <w:r>
        <w:rPr>
          <w:rFonts w:ascii="Times New Roman" w:hAnsi="Times New Roman"/>
          <w:color w:val="17365D"/>
          <w:sz w:val="24"/>
          <w:szCs w:val="24"/>
          <w:lang w:val="uk-UA" w:eastAsia="uk-UA"/>
        </w:rPr>
        <w:t>1.</w:t>
      </w:r>
      <w:r w:rsidRPr="00234618">
        <w:rPr>
          <w:rFonts w:ascii="Times New Roman" w:hAnsi="Times New Roman"/>
          <w:color w:val="17365D"/>
          <w:sz w:val="24"/>
          <w:szCs w:val="24"/>
          <w:lang w:val="uk-UA" w:eastAsia="uk-UA"/>
        </w:rPr>
        <w:t>https://ua-book.com/knyhy/psykholohiia/zahalna-psykholohiia/vstup-do-psykhoanalizu-zygmund-froyd/</w:t>
      </w:r>
    </w:p>
    <w:p w:rsidR="007A7CFC" w:rsidRPr="007A7CFC" w:rsidRDefault="007A7CFC" w:rsidP="007A7CFC">
      <w:pPr>
        <w:spacing w:after="0" w:line="240" w:lineRule="auto"/>
        <w:ind w:left="360"/>
        <w:jc w:val="both"/>
        <w:rPr>
          <w:rFonts w:ascii="Times New Roman" w:hAnsi="Times New Roman"/>
          <w:color w:val="17365D"/>
          <w:sz w:val="24"/>
          <w:szCs w:val="24"/>
          <w:lang w:val="uk-UA" w:eastAsia="uk-UA"/>
        </w:rPr>
      </w:pPr>
      <w:r>
        <w:rPr>
          <w:rFonts w:ascii="Times New Roman" w:hAnsi="Times New Roman"/>
          <w:color w:val="17365D"/>
          <w:sz w:val="24"/>
          <w:szCs w:val="24"/>
          <w:lang w:val="uk-UA" w:eastAsia="uk-UA"/>
        </w:rPr>
        <w:t>2.</w:t>
      </w:r>
      <w:r w:rsidR="00F77682" w:rsidRPr="00F77682">
        <w:rPr>
          <w:lang w:val="uk-UA"/>
        </w:rPr>
        <w:t xml:space="preserve"> </w:t>
      </w:r>
      <w:r w:rsidR="00F77682" w:rsidRPr="00F77682">
        <w:rPr>
          <w:rFonts w:ascii="Times New Roman" w:hAnsi="Times New Roman"/>
          <w:color w:val="17365D"/>
          <w:sz w:val="24"/>
          <w:szCs w:val="24"/>
          <w:lang w:val="uk-UA" w:eastAsia="uk-UA"/>
        </w:rPr>
        <w:t>https://findbook.in.ua/authors/zig-mund-froid</w:t>
      </w:r>
    </w:p>
    <w:p w:rsidR="007A7CFC" w:rsidRPr="007A7CFC" w:rsidRDefault="007A7CFC" w:rsidP="007A7CFC">
      <w:pPr>
        <w:spacing w:after="0" w:line="240" w:lineRule="auto"/>
        <w:ind w:left="360"/>
        <w:jc w:val="both"/>
        <w:rPr>
          <w:rFonts w:ascii="Times New Roman" w:hAnsi="Times New Roman"/>
          <w:color w:val="17365D"/>
          <w:sz w:val="24"/>
          <w:szCs w:val="24"/>
          <w:lang w:val="uk-UA" w:eastAsia="uk-UA"/>
        </w:rPr>
      </w:pPr>
      <w:r>
        <w:rPr>
          <w:rFonts w:ascii="Times New Roman" w:hAnsi="Times New Roman"/>
          <w:color w:val="17365D"/>
          <w:sz w:val="24"/>
          <w:szCs w:val="24"/>
          <w:lang w:val="uk-UA" w:eastAsia="uk-UA"/>
        </w:rPr>
        <w:t xml:space="preserve">3. </w:t>
      </w:r>
      <w:r w:rsidR="005B217F" w:rsidRPr="005B217F">
        <w:rPr>
          <w:rFonts w:ascii="Times New Roman" w:hAnsi="Times New Roman"/>
          <w:color w:val="17365D"/>
          <w:sz w:val="24"/>
          <w:szCs w:val="24"/>
          <w:lang w:val="uk-UA" w:eastAsia="uk-UA"/>
        </w:rPr>
        <w:t>https://vseosvita.ua/library/embed/000qk1-aabd.docx.html</w:t>
      </w:r>
    </w:p>
    <w:p w:rsidR="007A7CFC" w:rsidRDefault="007A7CFC" w:rsidP="007A7CF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17365D"/>
          <w:sz w:val="24"/>
          <w:szCs w:val="24"/>
          <w:lang w:val="uk-UA" w:eastAsia="uk-UA"/>
        </w:rPr>
        <w:t xml:space="preserve">4. </w:t>
      </w:r>
      <w:r w:rsidR="002F6DB5" w:rsidRPr="002F6DB5">
        <w:rPr>
          <w:rFonts w:ascii="Times New Roman" w:hAnsi="Times New Roman"/>
          <w:color w:val="17365D"/>
          <w:sz w:val="24"/>
          <w:szCs w:val="24"/>
          <w:lang w:val="uk-UA" w:eastAsia="uk-UA"/>
        </w:rPr>
        <w:t>https://ua-book.com/knyhy/psykholohiia/psykhoterapiia/mystetstvo-liubovi-erikh-fromm/</w:t>
      </w:r>
    </w:p>
    <w:p w:rsidR="007A7CFC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Default="007A7CFC" w:rsidP="00180B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7CFC" w:rsidRPr="001710C2" w:rsidRDefault="007A7CFC" w:rsidP="001710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3C06" w:rsidRPr="00A4737A" w:rsidRDefault="002B3C06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 xml:space="preserve">Результати перегляду </w:t>
      </w:r>
    </w:p>
    <w:p w:rsidR="002B3C06" w:rsidRPr="00A4737A" w:rsidRDefault="002B3C06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737A">
        <w:rPr>
          <w:rFonts w:ascii="Times New Roman" w:hAnsi="Times New Roman"/>
          <w:b/>
          <w:sz w:val="24"/>
          <w:szCs w:val="24"/>
          <w:lang w:val="uk-UA"/>
        </w:rPr>
        <w:t>робочої програми навчальної дисципліни</w:t>
      </w:r>
    </w:p>
    <w:p w:rsidR="001C0E62" w:rsidRPr="00A4737A" w:rsidRDefault="001C0E62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0E62" w:rsidRPr="00A4737A" w:rsidRDefault="001C0E62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0E62" w:rsidRPr="00A4737A" w:rsidRDefault="00CA6F5D" w:rsidP="001C0E62">
      <w:pPr>
        <w:pStyle w:val="Default"/>
        <w:rPr>
          <w:color w:val="auto"/>
          <w:lang w:val="uk-UA"/>
        </w:rPr>
      </w:pPr>
      <w:r w:rsidRPr="00A4737A">
        <w:rPr>
          <w:color w:val="auto"/>
          <w:lang w:val="uk-UA"/>
        </w:rPr>
        <w:t xml:space="preserve">Робоча програма перезатверджена </w:t>
      </w:r>
      <w:r w:rsidR="001C0E62" w:rsidRPr="00A4737A">
        <w:rPr>
          <w:color w:val="auto"/>
          <w:lang w:val="uk-UA"/>
        </w:rPr>
        <w:t>на 20___ / 20___ н.р.    без змін;   зі змінами</w:t>
      </w:r>
      <w:r w:rsidR="008C63DA" w:rsidRPr="00A4737A">
        <w:rPr>
          <w:color w:val="auto"/>
          <w:lang w:val="uk-UA"/>
        </w:rPr>
        <w:t xml:space="preserve">  (</w:t>
      </w:r>
      <w:r w:rsidR="001C0E62" w:rsidRPr="00A4737A">
        <w:rPr>
          <w:color w:val="auto"/>
          <w:lang w:val="uk-UA"/>
        </w:rPr>
        <w:t>Додаток ___</w:t>
      </w:r>
      <w:r w:rsidR="008C63DA" w:rsidRPr="00A4737A">
        <w:rPr>
          <w:color w:val="auto"/>
          <w:lang w:val="uk-UA"/>
        </w:rPr>
        <w:t>).</w:t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</w:t>
      </w:r>
      <w:r w:rsidR="00CA6F5D"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                       </w:t>
      </w:r>
      <w:r w:rsidRPr="00A4737A">
        <w:rPr>
          <w:color w:val="auto"/>
          <w:position w:val="28"/>
          <w:sz w:val="16"/>
          <w:szCs w:val="16"/>
          <w:lang w:val="uk-UA"/>
        </w:rPr>
        <w:t xml:space="preserve"> (потрібне підкреслити)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  <w:r w:rsidRPr="00A4737A">
        <w:rPr>
          <w:lang w:val="uk-UA"/>
        </w:rPr>
        <w:t>протокол № ___ від «____»__________ 20 ___ р.    Завідувач кафедри _________ ____________</w:t>
      </w:r>
      <w:r w:rsidRPr="00A4737A">
        <w:rPr>
          <w:color w:val="auto"/>
          <w:lang w:val="uk-UA"/>
        </w:rPr>
        <w:t xml:space="preserve"> </w:t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</w:t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  <w:t xml:space="preserve">       (підпис)           (Прізвище ініціали)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</w:p>
    <w:p w:rsidR="002914E2" w:rsidRPr="00A4737A" w:rsidRDefault="002914E2" w:rsidP="001C0E62">
      <w:pPr>
        <w:pStyle w:val="Default"/>
        <w:rPr>
          <w:color w:val="auto"/>
          <w:lang w:val="uk-UA"/>
        </w:rPr>
      </w:pPr>
    </w:p>
    <w:p w:rsidR="006C2A8D" w:rsidRPr="00A4737A" w:rsidRDefault="006C2A8D" w:rsidP="001C0E62">
      <w:pPr>
        <w:pStyle w:val="Default"/>
        <w:rPr>
          <w:color w:val="auto"/>
          <w:lang w:val="uk-UA"/>
        </w:rPr>
      </w:pPr>
    </w:p>
    <w:p w:rsidR="00CA6F5D" w:rsidRPr="00A4737A" w:rsidRDefault="00CA6F5D" w:rsidP="00CA6F5D">
      <w:pPr>
        <w:pStyle w:val="Default"/>
        <w:rPr>
          <w:color w:val="auto"/>
          <w:lang w:val="uk-UA"/>
        </w:rPr>
      </w:pPr>
      <w:r w:rsidRPr="00A4737A">
        <w:rPr>
          <w:color w:val="auto"/>
          <w:lang w:val="uk-UA"/>
        </w:rPr>
        <w:t>Робоча програма перезатверджена на 20___ / 20___ н.р.    без змін;   зі змінами</w:t>
      </w:r>
      <w:r w:rsidR="008C63DA" w:rsidRPr="00A4737A">
        <w:rPr>
          <w:color w:val="auto"/>
          <w:lang w:val="uk-UA"/>
        </w:rPr>
        <w:t xml:space="preserve">  (Додаток ___).</w:t>
      </w:r>
    </w:p>
    <w:p w:rsidR="00CA6F5D" w:rsidRPr="00A4737A" w:rsidRDefault="00CA6F5D" w:rsidP="00CA6F5D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(потрібне підкреслити)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  <w:r w:rsidRPr="00A4737A">
        <w:rPr>
          <w:lang w:val="uk-UA"/>
        </w:rPr>
        <w:t>протокол № ___ від «____»__________ 20 ___ р.    Завідувач кафедри _________ ____________</w:t>
      </w:r>
      <w:r w:rsidRPr="00A4737A">
        <w:rPr>
          <w:color w:val="auto"/>
          <w:lang w:val="uk-UA"/>
        </w:rPr>
        <w:t xml:space="preserve"> </w:t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</w:t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  <w:t xml:space="preserve">        (підпис)         (Прізвище ініціали)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</w:p>
    <w:p w:rsidR="002914E2" w:rsidRPr="00A4737A" w:rsidRDefault="002914E2" w:rsidP="001C0E62">
      <w:pPr>
        <w:pStyle w:val="Default"/>
        <w:rPr>
          <w:color w:val="auto"/>
          <w:lang w:val="uk-UA"/>
        </w:rPr>
      </w:pPr>
    </w:p>
    <w:p w:rsidR="006C2A8D" w:rsidRPr="00A4737A" w:rsidRDefault="006C2A8D" w:rsidP="001C0E62">
      <w:pPr>
        <w:pStyle w:val="Default"/>
        <w:rPr>
          <w:color w:val="auto"/>
          <w:lang w:val="uk-UA"/>
        </w:rPr>
      </w:pPr>
    </w:p>
    <w:p w:rsidR="00CA6F5D" w:rsidRPr="00A4737A" w:rsidRDefault="00CA6F5D" w:rsidP="00CA6F5D">
      <w:pPr>
        <w:pStyle w:val="Default"/>
        <w:rPr>
          <w:color w:val="auto"/>
          <w:lang w:val="uk-UA"/>
        </w:rPr>
      </w:pPr>
      <w:r w:rsidRPr="00A4737A">
        <w:rPr>
          <w:color w:val="auto"/>
          <w:lang w:val="uk-UA"/>
        </w:rPr>
        <w:t xml:space="preserve">Робоча програма перезатверджена на 20___ / 20___ н.р.    без змін;   зі змінами  </w:t>
      </w:r>
      <w:r w:rsidR="008C63DA" w:rsidRPr="00A4737A">
        <w:rPr>
          <w:color w:val="auto"/>
          <w:lang w:val="uk-UA"/>
        </w:rPr>
        <w:t>(</w:t>
      </w:r>
      <w:r w:rsidRPr="00A4737A">
        <w:rPr>
          <w:color w:val="auto"/>
          <w:lang w:val="uk-UA"/>
        </w:rPr>
        <w:t>Додаток ___</w:t>
      </w:r>
      <w:r w:rsidR="008C63DA" w:rsidRPr="00A4737A">
        <w:rPr>
          <w:color w:val="auto"/>
          <w:lang w:val="uk-UA"/>
        </w:rPr>
        <w:t>).</w:t>
      </w:r>
    </w:p>
    <w:p w:rsidR="00CA6F5D" w:rsidRPr="00A4737A" w:rsidRDefault="00CA6F5D" w:rsidP="00CA6F5D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(потрібне підкреслити)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  <w:r w:rsidRPr="00A4737A">
        <w:rPr>
          <w:lang w:val="uk-UA"/>
        </w:rPr>
        <w:t>протокол № ___ від «____»__________ 20 ___ р.    Завідувач кафедри _________ ____________</w:t>
      </w:r>
      <w:r w:rsidRPr="00A4737A">
        <w:rPr>
          <w:color w:val="auto"/>
          <w:lang w:val="uk-UA"/>
        </w:rPr>
        <w:t xml:space="preserve"> </w:t>
      </w:r>
    </w:p>
    <w:p w:rsidR="002914E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</w:t>
      </w:r>
      <w:r w:rsidRPr="00A4737A">
        <w:rPr>
          <w:color w:val="auto"/>
          <w:position w:val="28"/>
          <w:sz w:val="16"/>
          <w:szCs w:val="16"/>
          <w:lang w:val="uk-UA"/>
        </w:rPr>
        <w:tab/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  <w:t xml:space="preserve">        (підпис)          (Прізвище ініціали)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</w:p>
    <w:p w:rsidR="001C0E62" w:rsidRPr="00A4737A" w:rsidRDefault="001C0E62" w:rsidP="001C0E62">
      <w:pPr>
        <w:pStyle w:val="Default"/>
        <w:rPr>
          <w:color w:val="auto"/>
          <w:lang w:val="uk-UA"/>
        </w:rPr>
      </w:pPr>
    </w:p>
    <w:p w:rsidR="00CA6F5D" w:rsidRPr="00A4737A" w:rsidRDefault="00CA6F5D" w:rsidP="00CA6F5D">
      <w:pPr>
        <w:pStyle w:val="Default"/>
        <w:rPr>
          <w:color w:val="auto"/>
          <w:lang w:val="uk-UA"/>
        </w:rPr>
      </w:pPr>
      <w:r w:rsidRPr="00A4737A">
        <w:rPr>
          <w:color w:val="auto"/>
          <w:lang w:val="uk-UA"/>
        </w:rPr>
        <w:t xml:space="preserve">Робоча програма перезатверджена на 20___ / 20___ н.р.    без змін; </w:t>
      </w:r>
      <w:r w:rsidR="008C63DA" w:rsidRPr="00A4737A">
        <w:rPr>
          <w:color w:val="auto"/>
          <w:lang w:val="uk-UA"/>
        </w:rPr>
        <w:t xml:space="preserve">  зі змінами</w:t>
      </w:r>
      <w:r w:rsidRPr="00A4737A">
        <w:rPr>
          <w:color w:val="auto"/>
          <w:lang w:val="uk-UA"/>
        </w:rPr>
        <w:t xml:space="preserve">  </w:t>
      </w:r>
      <w:r w:rsidR="008C63DA" w:rsidRPr="00A4737A">
        <w:rPr>
          <w:color w:val="auto"/>
          <w:lang w:val="uk-UA"/>
        </w:rPr>
        <w:t>(</w:t>
      </w:r>
      <w:r w:rsidRPr="00A4737A">
        <w:rPr>
          <w:color w:val="auto"/>
          <w:lang w:val="uk-UA"/>
        </w:rPr>
        <w:t>Додаток ___</w:t>
      </w:r>
      <w:r w:rsidR="008C63DA" w:rsidRPr="00A4737A">
        <w:rPr>
          <w:color w:val="auto"/>
          <w:lang w:val="uk-UA"/>
        </w:rPr>
        <w:t>).</w:t>
      </w:r>
    </w:p>
    <w:p w:rsidR="00CA6F5D" w:rsidRPr="00A4737A" w:rsidRDefault="00CA6F5D" w:rsidP="00CA6F5D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(потрібне підкреслити)</w:t>
      </w:r>
    </w:p>
    <w:p w:rsidR="001C0E62" w:rsidRPr="00A4737A" w:rsidRDefault="001C0E62" w:rsidP="001C0E62">
      <w:pPr>
        <w:pStyle w:val="Default"/>
        <w:rPr>
          <w:color w:val="auto"/>
          <w:lang w:val="uk-UA"/>
        </w:rPr>
      </w:pPr>
      <w:r w:rsidRPr="00A4737A">
        <w:rPr>
          <w:lang w:val="uk-UA"/>
        </w:rPr>
        <w:t>протокол № ___ від «____»__________ 20 ___ р.    Завідувач кафедри _________ ____________</w:t>
      </w:r>
      <w:r w:rsidRPr="00A4737A">
        <w:rPr>
          <w:color w:val="auto"/>
          <w:lang w:val="uk-UA"/>
        </w:rPr>
        <w:t xml:space="preserve"> </w:t>
      </w:r>
    </w:p>
    <w:p w:rsidR="001C0E62" w:rsidRPr="00A4737A" w:rsidRDefault="001C0E62" w:rsidP="001C0E62">
      <w:pPr>
        <w:pStyle w:val="Default"/>
        <w:rPr>
          <w:color w:val="auto"/>
          <w:position w:val="28"/>
          <w:sz w:val="16"/>
          <w:szCs w:val="16"/>
          <w:lang w:val="uk-UA"/>
        </w:rPr>
      </w:pPr>
      <w:r w:rsidRPr="00A4737A">
        <w:rPr>
          <w:color w:val="auto"/>
          <w:position w:val="28"/>
          <w:sz w:val="16"/>
          <w:szCs w:val="16"/>
          <w:lang w:val="uk-UA"/>
        </w:rPr>
        <w:t xml:space="preserve">  </w:t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</w:r>
      <w:r w:rsidRPr="00A4737A">
        <w:rPr>
          <w:color w:val="auto"/>
          <w:position w:val="28"/>
          <w:sz w:val="16"/>
          <w:szCs w:val="16"/>
          <w:lang w:val="uk-UA"/>
        </w:rPr>
        <w:tab/>
        <w:t xml:space="preserve">        (підпис)         (Прізвище ініціали)</w:t>
      </w:r>
    </w:p>
    <w:p w:rsidR="001C0E62" w:rsidRPr="00A4737A" w:rsidRDefault="001C0E62" w:rsidP="002B3C0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1C0E62" w:rsidRPr="00A4737A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C4" w:rsidRDefault="009C19C4" w:rsidP="00236C90">
      <w:pPr>
        <w:spacing w:after="0" w:line="240" w:lineRule="auto"/>
      </w:pPr>
      <w:r>
        <w:separator/>
      </w:r>
    </w:p>
  </w:endnote>
  <w:endnote w:type="continuationSeparator" w:id="0">
    <w:p w:rsidR="009C19C4" w:rsidRDefault="009C19C4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C4" w:rsidRDefault="009C19C4" w:rsidP="00236C90">
      <w:pPr>
        <w:spacing w:after="0" w:line="240" w:lineRule="auto"/>
      </w:pPr>
      <w:r>
        <w:separator/>
      </w:r>
    </w:p>
  </w:footnote>
  <w:footnote w:type="continuationSeparator" w:id="0">
    <w:p w:rsidR="009C19C4" w:rsidRDefault="009C19C4" w:rsidP="0023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B20"/>
    <w:multiLevelType w:val="hybridMultilevel"/>
    <w:tmpl w:val="90C07C9E"/>
    <w:lvl w:ilvl="0" w:tplc="A0BCC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3B"/>
    <w:rsid w:val="00012964"/>
    <w:rsid w:val="00021328"/>
    <w:rsid w:val="00022E09"/>
    <w:rsid w:val="000240EC"/>
    <w:rsid w:val="00030A1D"/>
    <w:rsid w:val="0004153A"/>
    <w:rsid w:val="00044A42"/>
    <w:rsid w:val="000553DB"/>
    <w:rsid w:val="00064AD8"/>
    <w:rsid w:val="00071F8F"/>
    <w:rsid w:val="00072617"/>
    <w:rsid w:val="00073638"/>
    <w:rsid w:val="00075126"/>
    <w:rsid w:val="000753F2"/>
    <w:rsid w:val="00075B15"/>
    <w:rsid w:val="00094B86"/>
    <w:rsid w:val="000A006C"/>
    <w:rsid w:val="000A3354"/>
    <w:rsid w:val="000A578D"/>
    <w:rsid w:val="000B1F05"/>
    <w:rsid w:val="000B346F"/>
    <w:rsid w:val="000C0200"/>
    <w:rsid w:val="000C14C0"/>
    <w:rsid w:val="000C5E2C"/>
    <w:rsid w:val="000C7194"/>
    <w:rsid w:val="000D0D1C"/>
    <w:rsid w:val="000D5F4D"/>
    <w:rsid w:val="000D6793"/>
    <w:rsid w:val="000D697F"/>
    <w:rsid w:val="000D7023"/>
    <w:rsid w:val="000D7F11"/>
    <w:rsid w:val="000E1561"/>
    <w:rsid w:val="000E443F"/>
    <w:rsid w:val="000E7542"/>
    <w:rsid w:val="000F4548"/>
    <w:rsid w:val="000F72A7"/>
    <w:rsid w:val="001136F6"/>
    <w:rsid w:val="00113B38"/>
    <w:rsid w:val="00122DF8"/>
    <w:rsid w:val="00123857"/>
    <w:rsid w:val="00126AA7"/>
    <w:rsid w:val="00132DF5"/>
    <w:rsid w:val="00134016"/>
    <w:rsid w:val="001341B8"/>
    <w:rsid w:val="00135913"/>
    <w:rsid w:val="001420BB"/>
    <w:rsid w:val="00160DD6"/>
    <w:rsid w:val="00161A10"/>
    <w:rsid w:val="001710C2"/>
    <w:rsid w:val="00171475"/>
    <w:rsid w:val="00171A32"/>
    <w:rsid w:val="001735D2"/>
    <w:rsid w:val="00173FA9"/>
    <w:rsid w:val="00174776"/>
    <w:rsid w:val="00180BBB"/>
    <w:rsid w:val="0018558C"/>
    <w:rsid w:val="00185AED"/>
    <w:rsid w:val="00187ABA"/>
    <w:rsid w:val="00190080"/>
    <w:rsid w:val="00192A34"/>
    <w:rsid w:val="001936FA"/>
    <w:rsid w:val="001A26DE"/>
    <w:rsid w:val="001A385A"/>
    <w:rsid w:val="001A45FB"/>
    <w:rsid w:val="001A4844"/>
    <w:rsid w:val="001B17D6"/>
    <w:rsid w:val="001B2BB2"/>
    <w:rsid w:val="001B5108"/>
    <w:rsid w:val="001B6968"/>
    <w:rsid w:val="001C0E62"/>
    <w:rsid w:val="001C2BCC"/>
    <w:rsid w:val="001C3A81"/>
    <w:rsid w:val="001C4CDA"/>
    <w:rsid w:val="001C5678"/>
    <w:rsid w:val="001C5D7A"/>
    <w:rsid w:val="001C619E"/>
    <w:rsid w:val="001C7925"/>
    <w:rsid w:val="001D0B91"/>
    <w:rsid w:val="001E769E"/>
    <w:rsid w:val="001F0107"/>
    <w:rsid w:val="001F163A"/>
    <w:rsid w:val="001F1DC8"/>
    <w:rsid w:val="001F45F2"/>
    <w:rsid w:val="00203645"/>
    <w:rsid w:val="00203A93"/>
    <w:rsid w:val="00207FF5"/>
    <w:rsid w:val="00210F72"/>
    <w:rsid w:val="00211BC5"/>
    <w:rsid w:val="002128BA"/>
    <w:rsid w:val="00214ACB"/>
    <w:rsid w:val="00215FC9"/>
    <w:rsid w:val="0021725B"/>
    <w:rsid w:val="0022357B"/>
    <w:rsid w:val="002255ED"/>
    <w:rsid w:val="002263AC"/>
    <w:rsid w:val="00226D8C"/>
    <w:rsid w:val="0022796A"/>
    <w:rsid w:val="00233B30"/>
    <w:rsid w:val="00234618"/>
    <w:rsid w:val="00235ADD"/>
    <w:rsid w:val="002363D9"/>
    <w:rsid w:val="00236C90"/>
    <w:rsid w:val="002373E9"/>
    <w:rsid w:val="002433AF"/>
    <w:rsid w:val="002436F2"/>
    <w:rsid w:val="002526E0"/>
    <w:rsid w:val="0025612A"/>
    <w:rsid w:val="00260C3F"/>
    <w:rsid w:val="0026125A"/>
    <w:rsid w:val="002661FC"/>
    <w:rsid w:val="00267038"/>
    <w:rsid w:val="0027605F"/>
    <w:rsid w:val="0028538C"/>
    <w:rsid w:val="00287AAF"/>
    <w:rsid w:val="002914E2"/>
    <w:rsid w:val="0029237E"/>
    <w:rsid w:val="00296526"/>
    <w:rsid w:val="002A01DA"/>
    <w:rsid w:val="002A16AB"/>
    <w:rsid w:val="002A7018"/>
    <w:rsid w:val="002B2ECF"/>
    <w:rsid w:val="002B3C06"/>
    <w:rsid w:val="002C1022"/>
    <w:rsid w:val="002C1B5F"/>
    <w:rsid w:val="002D21BB"/>
    <w:rsid w:val="002D76C2"/>
    <w:rsid w:val="002D7F9A"/>
    <w:rsid w:val="002E003C"/>
    <w:rsid w:val="002E0AD0"/>
    <w:rsid w:val="002E3837"/>
    <w:rsid w:val="002E40D2"/>
    <w:rsid w:val="002E79F0"/>
    <w:rsid w:val="002F08B1"/>
    <w:rsid w:val="002F4F81"/>
    <w:rsid w:val="002F6DB5"/>
    <w:rsid w:val="00302F13"/>
    <w:rsid w:val="003041BD"/>
    <w:rsid w:val="00306932"/>
    <w:rsid w:val="00310830"/>
    <w:rsid w:val="00310D9A"/>
    <w:rsid w:val="00311466"/>
    <w:rsid w:val="00313C02"/>
    <w:rsid w:val="00313DCF"/>
    <w:rsid w:val="003142F1"/>
    <w:rsid w:val="00314B3C"/>
    <w:rsid w:val="003215E6"/>
    <w:rsid w:val="00321BC1"/>
    <w:rsid w:val="00324CA3"/>
    <w:rsid w:val="00326A6D"/>
    <w:rsid w:val="00326A96"/>
    <w:rsid w:val="00333584"/>
    <w:rsid w:val="003341E7"/>
    <w:rsid w:val="00343EF7"/>
    <w:rsid w:val="00345FB3"/>
    <w:rsid w:val="00346ECB"/>
    <w:rsid w:val="003472AA"/>
    <w:rsid w:val="003500BE"/>
    <w:rsid w:val="0035152C"/>
    <w:rsid w:val="00370305"/>
    <w:rsid w:val="003759C6"/>
    <w:rsid w:val="00381F4F"/>
    <w:rsid w:val="0038402B"/>
    <w:rsid w:val="003840F1"/>
    <w:rsid w:val="0038762E"/>
    <w:rsid w:val="003A0F0B"/>
    <w:rsid w:val="003A1016"/>
    <w:rsid w:val="003A7D43"/>
    <w:rsid w:val="003B0292"/>
    <w:rsid w:val="003B06DF"/>
    <w:rsid w:val="003B2003"/>
    <w:rsid w:val="003B4E7D"/>
    <w:rsid w:val="003C367C"/>
    <w:rsid w:val="003C453D"/>
    <w:rsid w:val="003C5BA4"/>
    <w:rsid w:val="003D2844"/>
    <w:rsid w:val="003D32A2"/>
    <w:rsid w:val="003E23AB"/>
    <w:rsid w:val="003F113A"/>
    <w:rsid w:val="00401013"/>
    <w:rsid w:val="0040271C"/>
    <w:rsid w:val="004036C5"/>
    <w:rsid w:val="004068A0"/>
    <w:rsid w:val="00410D2A"/>
    <w:rsid w:val="004134A9"/>
    <w:rsid w:val="00421309"/>
    <w:rsid w:val="0042495C"/>
    <w:rsid w:val="00426348"/>
    <w:rsid w:val="00426B2B"/>
    <w:rsid w:val="00433D6E"/>
    <w:rsid w:val="00433DD1"/>
    <w:rsid w:val="004357AC"/>
    <w:rsid w:val="004358B1"/>
    <w:rsid w:val="0043596D"/>
    <w:rsid w:val="00441751"/>
    <w:rsid w:val="004474A2"/>
    <w:rsid w:val="00447F5C"/>
    <w:rsid w:val="00451954"/>
    <w:rsid w:val="004553DA"/>
    <w:rsid w:val="004565FC"/>
    <w:rsid w:val="0045682B"/>
    <w:rsid w:val="004609FF"/>
    <w:rsid w:val="00460B83"/>
    <w:rsid w:val="00463C91"/>
    <w:rsid w:val="004652D7"/>
    <w:rsid w:val="00466D9E"/>
    <w:rsid w:val="00467BA4"/>
    <w:rsid w:val="00470087"/>
    <w:rsid w:val="004700F3"/>
    <w:rsid w:val="004708E5"/>
    <w:rsid w:val="00470F62"/>
    <w:rsid w:val="004907EE"/>
    <w:rsid w:val="00493D0E"/>
    <w:rsid w:val="004A06FB"/>
    <w:rsid w:val="004B3047"/>
    <w:rsid w:val="004B3897"/>
    <w:rsid w:val="004B5AB4"/>
    <w:rsid w:val="004B6247"/>
    <w:rsid w:val="004C06B3"/>
    <w:rsid w:val="004C3881"/>
    <w:rsid w:val="004D22A0"/>
    <w:rsid w:val="004D2C1A"/>
    <w:rsid w:val="004D55CE"/>
    <w:rsid w:val="004E3CCC"/>
    <w:rsid w:val="004E5D39"/>
    <w:rsid w:val="004F06EC"/>
    <w:rsid w:val="004F0FD1"/>
    <w:rsid w:val="004F1791"/>
    <w:rsid w:val="004F37A8"/>
    <w:rsid w:val="004F59FC"/>
    <w:rsid w:val="005010D4"/>
    <w:rsid w:val="00504EC5"/>
    <w:rsid w:val="00506596"/>
    <w:rsid w:val="005150D9"/>
    <w:rsid w:val="00532ABF"/>
    <w:rsid w:val="00535B37"/>
    <w:rsid w:val="005376F9"/>
    <w:rsid w:val="00542D8F"/>
    <w:rsid w:val="00546048"/>
    <w:rsid w:val="005502F5"/>
    <w:rsid w:val="00550F73"/>
    <w:rsid w:val="00552C3D"/>
    <w:rsid w:val="005568BA"/>
    <w:rsid w:val="00564BE8"/>
    <w:rsid w:val="0057062E"/>
    <w:rsid w:val="0057406A"/>
    <w:rsid w:val="00574D4B"/>
    <w:rsid w:val="00576FD4"/>
    <w:rsid w:val="00576FEE"/>
    <w:rsid w:val="00584083"/>
    <w:rsid w:val="005A2BCE"/>
    <w:rsid w:val="005A4027"/>
    <w:rsid w:val="005A68AD"/>
    <w:rsid w:val="005B070E"/>
    <w:rsid w:val="005B1C25"/>
    <w:rsid w:val="005B217F"/>
    <w:rsid w:val="005B39E0"/>
    <w:rsid w:val="005B708C"/>
    <w:rsid w:val="005C13E8"/>
    <w:rsid w:val="005C32C7"/>
    <w:rsid w:val="005C682D"/>
    <w:rsid w:val="005C753A"/>
    <w:rsid w:val="005D009A"/>
    <w:rsid w:val="005D03CE"/>
    <w:rsid w:val="005D23F2"/>
    <w:rsid w:val="005E3BCB"/>
    <w:rsid w:val="005E467E"/>
    <w:rsid w:val="005E4B9C"/>
    <w:rsid w:val="005F49BC"/>
    <w:rsid w:val="005F749E"/>
    <w:rsid w:val="005F7A9D"/>
    <w:rsid w:val="00606E4F"/>
    <w:rsid w:val="00607DAD"/>
    <w:rsid w:val="006108C8"/>
    <w:rsid w:val="006108C9"/>
    <w:rsid w:val="00624C30"/>
    <w:rsid w:val="00633AE6"/>
    <w:rsid w:val="00636516"/>
    <w:rsid w:val="006379B3"/>
    <w:rsid w:val="0064483C"/>
    <w:rsid w:val="006513CD"/>
    <w:rsid w:val="006527AB"/>
    <w:rsid w:val="00656D36"/>
    <w:rsid w:val="00662FA7"/>
    <w:rsid w:val="00663A12"/>
    <w:rsid w:val="00671C42"/>
    <w:rsid w:val="0067371E"/>
    <w:rsid w:val="00680065"/>
    <w:rsid w:val="00684D45"/>
    <w:rsid w:val="00685D5F"/>
    <w:rsid w:val="00690BDA"/>
    <w:rsid w:val="00692082"/>
    <w:rsid w:val="006976C2"/>
    <w:rsid w:val="006A019E"/>
    <w:rsid w:val="006A0E3B"/>
    <w:rsid w:val="006A1B76"/>
    <w:rsid w:val="006B6F7D"/>
    <w:rsid w:val="006C2A8D"/>
    <w:rsid w:val="006D4502"/>
    <w:rsid w:val="006E0766"/>
    <w:rsid w:val="006E528E"/>
    <w:rsid w:val="006F266F"/>
    <w:rsid w:val="006F36FB"/>
    <w:rsid w:val="006F3E2A"/>
    <w:rsid w:val="006F4E7B"/>
    <w:rsid w:val="00701B09"/>
    <w:rsid w:val="00703FA7"/>
    <w:rsid w:val="00705917"/>
    <w:rsid w:val="00710A58"/>
    <w:rsid w:val="00712574"/>
    <w:rsid w:val="00720000"/>
    <w:rsid w:val="0072000F"/>
    <w:rsid w:val="0072084D"/>
    <w:rsid w:val="00720B65"/>
    <w:rsid w:val="00723727"/>
    <w:rsid w:val="00725320"/>
    <w:rsid w:val="00732559"/>
    <w:rsid w:val="00746DEF"/>
    <w:rsid w:val="007475FF"/>
    <w:rsid w:val="00747F89"/>
    <w:rsid w:val="0075414A"/>
    <w:rsid w:val="00754BD2"/>
    <w:rsid w:val="00764B6D"/>
    <w:rsid w:val="00765DA1"/>
    <w:rsid w:val="00767068"/>
    <w:rsid w:val="00767F36"/>
    <w:rsid w:val="0078237C"/>
    <w:rsid w:val="00782F40"/>
    <w:rsid w:val="00782F62"/>
    <w:rsid w:val="00784247"/>
    <w:rsid w:val="00786E20"/>
    <w:rsid w:val="00787579"/>
    <w:rsid w:val="00790379"/>
    <w:rsid w:val="007916DE"/>
    <w:rsid w:val="007963FF"/>
    <w:rsid w:val="007975F1"/>
    <w:rsid w:val="007A0DEE"/>
    <w:rsid w:val="007A11EC"/>
    <w:rsid w:val="007A2900"/>
    <w:rsid w:val="007A7CFC"/>
    <w:rsid w:val="007B1899"/>
    <w:rsid w:val="007B42DD"/>
    <w:rsid w:val="007B5E55"/>
    <w:rsid w:val="007C27DE"/>
    <w:rsid w:val="007C456F"/>
    <w:rsid w:val="007C649F"/>
    <w:rsid w:val="007D56A0"/>
    <w:rsid w:val="007E7716"/>
    <w:rsid w:val="007F7123"/>
    <w:rsid w:val="00800BE5"/>
    <w:rsid w:val="00805090"/>
    <w:rsid w:val="008071E0"/>
    <w:rsid w:val="008100B3"/>
    <w:rsid w:val="00810FBC"/>
    <w:rsid w:val="00813942"/>
    <w:rsid w:val="00814555"/>
    <w:rsid w:val="00814B59"/>
    <w:rsid w:val="0081709D"/>
    <w:rsid w:val="00821BB7"/>
    <w:rsid w:val="0082245D"/>
    <w:rsid w:val="00832CC5"/>
    <w:rsid w:val="0083378A"/>
    <w:rsid w:val="008357F1"/>
    <w:rsid w:val="00837F6A"/>
    <w:rsid w:val="008400D9"/>
    <w:rsid w:val="008422E2"/>
    <w:rsid w:val="00851775"/>
    <w:rsid w:val="00851F27"/>
    <w:rsid w:val="008550BE"/>
    <w:rsid w:val="008726CC"/>
    <w:rsid w:val="0087419A"/>
    <w:rsid w:val="00877B4E"/>
    <w:rsid w:val="00880454"/>
    <w:rsid w:val="00881BDD"/>
    <w:rsid w:val="00884006"/>
    <w:rsid w:val="0088451E"/>
    <w:rsid w:val="008867FE"/>
    <w:rsid w:val="00896D82"/>
    <w:rsid w:val="008A0CCE"/>
    <w:rsid w:val="008A1793"/>
    <w:rsid w:val="008A1BB7"/>
    <w:rsid w:val="008A2696"/>
    <w:rsid w:val="008A334F"/>
    <w:rsid w:val="008A604E"/>
    <w:rsid w:val="008B1FA4"/>
    <w:rsid w:val="008B20E9"/>
    <w:rsid w:val="008B4683"/>
    <w:rsid w:val="008B4D14"/>
    <w:rsid w:val="008C2F69"/>
    <w:rsid w:val="008C3E33"/>
    <w:rsid w:val="008C63DA"/>
    <w:rsid w:val="008C6DBC"/>
    <w:rsid w:val="008D43A5"/>
    <w:rsid w:val="008D7B80"/>
    <w:rsid w:val="008E0BCC"/>
    <w:rsid w:val="008E4A8F"/>
    <w:rsid w:val="008E6102"/>
    <w:rsid w:val="008E7BA0"/>
    <w:rsid w:val="00902296"/>
    <w:rsid w:val="00904436"/>
    <w:rsid w:val="00907614"/>
    <w:rsid w:val="00912F8A"/>
    <w:rsid w:val="00916D1F"/>
    <w:rsid w:val="00920268"/>
    <w:rsid w:val="009215A0"/>
    <w:rsid w:val="009253B1"/>
    <w:rsid w:val="009320D7"/>
    <w:rsid w:val="00933E45"/>
    <w:rsid w:val="00934DE3"/>
    <w:rsid w:val="00936F30"/>
    <w:rsid w:val="00950C5E"/>
    <w:rsid w:val="00965C27"/>
    <w:rsid w:val="00966E7A"/>
    <w:rsid w:val="009711A1"/>
    <w:rsid w:val="00971D32"/>
    <w:rsid w:val="009741DD"/>
    <w:rsid w:val="009760AE"/>
    <w:rsid w:val="0097650E"/>
    <w:rsid w:val="00981284"/>
    <w:rsid w:val="0098567B"/>
    <w:rsid w:val="00987930"/>
    <w:rsid w:val="00990C2F"/>
    <w:rsid w:val="0099554B"/>
    <w:rsid w:val="00996A46"/>
    <w:rsid w:val="009A0180"/>
    <w:rsid w:val="009B09A5"/>
    <w:rsid w:val="009C0BAE"/>
    <w:rsid w:val="009C140A"/>
    <w:rsid w:val="009C19C4"/>
    <w:rsid w:val="009C28DB"/>
    <w:rsid w:val="009C3F2E"/>
    <w:rsid w:val="009C5C30"/>
    <w:rsid w:val="009D2331"/>
    <w:rsid w:val="009D4072"/>
    <w:rsid w:val="009D75D7"/>
    <w:rsid w:val="009D7798"/>
    <w:rsid w:val="009E05B3"/>
    <w:rsid w:val="009E3298"/>
    <w:rsid w:val="009F0894"/>
    <w:rsid w:val="009F7D54"/>
    <w:rsid w:val="009F7E23"/>
    <w:rsid w:val="00A00322"/>
    <w:rsid w:val="00A045F3"/>
    <w:rsid w:val="00A04A0A"/>
    <w:rsid w:val="00A04ED8"/>
    <w:rsid w:val="00A0675F"/>
    <w:rsid w:val="00A06A31"/>
    <w:rsid w:val="00A0748F"/>
    <w:rsid w:val="00A2254C"/>
    <w:rsid w:val="00A22934"/>
    <w:rsid w:val="00A26536"/>
    <w:rsid w:val="00A32418"/>
    <w:rsid w:val="00A334DE"/>
    <w:rsid w:val="00A46852"/>
    <w:rsid w:val="00A4737A"/>
    <w:rsid w:val="00A5577D"/>
    <w:rsid w:val="00A5628D"/>
    <w:rsid w:val="00A601BB"/>
    <w:rsid w:val="00A60BE7"/>
    <w:rsid w:val="00A6131F"/>
    <w:rsid w:val="00A628BC"/>
    <w:rsid w:val="00A70357"/>
    <w:rsid w:val="00A758B2"/>
    <w:rsid w:val="00A816CE"/>
    <w:rsid w:val="00A81A18"/>
    <w:rsid w:val="00A843F3"/>
    <w:rsid w:val="00A9422D"/>
    <w:rsid w:val="00A94E6B"/>
    <w:rsid w:val="00AB2F21"/>
    <w:rsid w:val="00AB4586"/>
    <w:rsid w:val="00AB66D0"/>
    <w:rsid w:val="00AC0BA4"/>
    <w:rsid w:val="00AC25C4"/>
    <w:rsid w:val="00AC2E11"/>
    <w:rsid w:val="00AD3F3D"/>
    <w:rsid w:val="00AE0805"/>
    <w:rsid w:val="00AE574F"/>
    <w:rsid w:val="00AE7135"/>
    <w:rsid w:val="00B0488C"/>
    <w:rsid w:val="00B04DBB"/>
    <w:rsid w:val="00B10A8F"/>
    <w:rsid w:val="00B15CF7"/>
    <w:rsid w:val="00B200DE"/>
    <w:rsid w:val="00B204E3"/>
    <w:rsid w:val="00B32791"/>
    <w:rsid w:val="00B33756"/>
    <w:rsid w:val="00B34D7E"/>
    <w:rsid w:val="00B36434"/>
    <w:rsid w:val="00B3740F"/>
    <w:rsid w:val="00B42FF3"/>
    <w:rsid w:val="00B4522B"/>
    <w:rsid w:val="00B45A7A"/>
    <w:rsid w:val="00B50A83"/>
    <w:rsid w:val="00B546A2"/>
    <w:rsid w:val="00B566D8"/>
    <w:rsid w:val="00B579E7"/>
    <w:rsid w:val="00B604BB"/>
    <w:rsid w:val="00B61372"/>
    <w:rsid w:val="00B64E7C"/>
    <w:rsid w:val="00B70C1B"/>
    <w:rsid w:val="00B70C71"/>
    <w:rsid w:val="00B7150A"/>
    <w:rsid w:val="00B74D2C"/>
    <w:rsid w:val="00B77A4B"/>
    <w:rsid w:val="00B855EE"/>
    <w:rsid w:val="00B8742D"/>
    <w:rsid w:val="00B87DEF"/>
    <w:rsid w:val="00B94614"/>
    <w:rsid w:val="00B94F98"/>
    <w:rsid w:val="00B95816"/>
    <w:rsid w:val="00B96AA8"/>
    <w:rsid w:val="00BA0188"/>
    <w:rsid w:val="00BA2F4A"/>
    <w:rsid w:val="00BA671D"/>
    <w:rsid w:val="00BA7D14"/>
    <w:rsid w:val="00BB23FF"/>
    <w:rsid w:val="00BB6469"/>
    <w:rsid w:val="00BD2D5B"/>
    <w:rsid w:val="00BD3C48"/>
    <w:rsid w:val="00BD56AC"/>
    <w:rsid w:val="00BD662F"/>
    <w:rsid w:val="00BD6C73"/>
    <w:rsid w:val="00BD780F"/>
    <w:rsid w:val="00BE030D"/>
    <w:rsid w:val="00BE2164"/>
    <w:rsid w:val="00BE282C"/>
    <w:rsid w:val="00BE4A6B"/>
    <w:rsid w:val="00BF1350"/>
    <w:rsid w:val="00BF403D"/>
    <w:rsid w:val="00BF7B39"/>
    <w:rsid w:val="00C01062"/>
    <w:rsid w:val="00C0112F"/>
    <w:rsid w:val="00C071D8"/>
    <w:rsid w:val="00C14254"/>
    <w:rsid w:val="00C151F1"/>
    <w:rsid w:val="00C22007"/>
    <w:rsid w:val="00C24435"/>
    <w:rsid w:val="00C25392"/>
    <w:rsid w:val="00C3124A"/>
    <w:rsid w:val="00C37893"/>
    <w:rsid w:val="00C448EB"/>
    <w:rsid w:val="00C5447E"/>
    <w:rsid w:val="00C565AF"/>
    <w:rsid w:val="00C56638"/>
    <w:rsid w:val="00C640B2"/>
    <w:rsid w:val="00C65EED"/>
    <w:rsid w:val="00C66725"/>
    <w:rsid w:val="00C722E7"/>
    <w:rsid w:val="00C7749F"/>
    <w:rsid w:val="00C84A51"/>
    <w:rsid w:val="00C84E08"/>
    <w:rsid w:val="00C86BE9"/>
    <w:rsid w:val="00C8736C"/>
    <w:rsid w:val="00C94A7C"/>
    <w:rsid w:val="00CA6F5D"/>
    <w:rsid w:val="00CB2C5E"/>
    <w:rsid w:val="00CB2ECD"/>
    <w:rsid w:val="00CB6B6B"/>
    <w:rsid w:val="00CC6560"/>
    <w:rsid w:val="00CC6C07"/>
    <w:rsid w:val="00CE05E4"/>
    <w:rsid w:val="00CE092D"/>
    <w:rsid w:val="00CE512A"/>
    <w:rsid w:val="00CE7177"/>
    <w:rsid w:val="00CF0C60"/>
    <w:rsid w:val="00CF324C"/>
    <w:rsid w:val="00CF33AA"/>
    <w:rsid w:val="00CF526C"/>
    <w:rsid w:val="00CF5560"/>
    <w:rsid w:val="00CF5BCA"/>
    <w:rsid w:val="00CF7FF4"/>
    <w:rsid w:val="00D23BC1"/>
    <w:rsid w:val="00D2521C"/>
    <w:rsid w:val="00D306D9"/>
    <w:rsid w:val="00D306EF"/>
    <w:rsid w:val="00D33879"/>
    <w:rsid w:val="00D37083"/>
    <w:rsid w:val="00D37AB5"/>
    <w:rsid w:val="00D47FD3"/>
    <w:rsid w:val="00D5164A"/>
    <w:rsid w:val="00D52F30"/>
    <w:rsid w:val="00D54CAB"/>
    <w:rsid w:val="00D64919"/>
    <w:rsid w:val="00D70CCB"/>
    <w:rsid w:val="00D714BB"/>
    <w:rsid w:val="00D73EC5"/>
    <w:rsid w:val="00D74EDB"/>
    <w:rsid w:val="00D75724"/>
    <w:rsid w:val="00D778D4"/>
    <w:rsid w:val="00D77C7C"/>
    <w:rsid w:val="00D921E4"/>
    <w:rsid w:val="00D92727"/>
    <w:rsid w:val="00D92B2C"/>
    <w:rsid w:val="00D94145"/>
    <w:rsid w:val="00D95774"/>
    <w:rsid w:val="00DA22DE"/>
    <w:rsid w:val="00DA43CE"/>
    <w:rsid w:val="00DB05CC"/>
    <w:rsid w:val="00DB0D66"/>
    <w:rsid w:val="00DB4774"/>
    <w:rsid w:val="00DC0F05"/>
    <w:rsid w:val="00DC26E0"/>
    <w:rsid w:val="00DC4B5B"/>
    <w:rsid w:val="00DC5EAA"/>
    <w:rsid w:val="00DD194A"/>
    <w:rsid w:val="00DD1F31"/>
    <w:rsid w:val="00DD2D64"/>
    <w:rsid w:val="00DE0812"/>
    <w:rsid w:val="00DE3C8F"/>
    <w:rsid w:val="00DE4B0A"/>
    <w:rsid w:val="00DF1E5A"/>
    <w:rsid w:val="00DF73D4"/>
    <w:rsid w:val="00E004BA"/>
    <w:rsid w:val="00E061B5"/>
    <w:rsid w:val="00E12BA3"/>
    <w:rsid w:val="00E14009"/>
    <w:rsid w:val="00E15446"/>
    <w:rsid w:val="00E1780A"/>
    <w:rsid w:val="00E20EEB"/>
    <w:rsid w:val="00E21702"/>
    <w:rsid w:val="00E21D0C"/>
    <w:rsid w:val="00E2585C"/>
    <w:rsid w:val="00E3419C"/>
    <w:rsid w:val="00E37992"/>
    <w:rsid w:val="00E37B13"/>
    <w:rsid w:val="00E41EBE"/>
    <w:rsid w:val="00E42C02"/>
    <w:rsid w:val="00E45381"/>
    <w:rsid w:val="00E51E9A"/>
    <w:rsid w:val="00E5267A"/>
    <w:rsid w:val="00E55C64"/>
    <w:rsid w:val="00E56848"/>
    <w:rsid w:val="00E62CC3"/>
    <w:rsid w:val="00E63528"/>
    <w:rsid w:val="00E74AE0"/>
    <w:rsid w:val="00E80FFD"/>
    <w:rsid w:val="00E82203"/>
    <w:rsid w:val="00E90A38"/>
    <w:rsid w:val="00E90BEA"/>
    <w:rsid w:val="00E93F2C"/>
    <w:rsid w:val="00E95938"/>
    <w:rsid w:val="00EA27C6"/>
    <w:rsid w:val="00EA3402"/>
    <w:rsid w:val="00EB533D"/>
    <w:rsid w:val="00EB7D5C"/>
    <w:rsid w:val="00EC147D"/>
    <w:rsid w:val="00EC14F7"/>
    <w:rsid w:val="00EC7BFC"/>
    <w:rsid w:val="00ED0BC9"/>
    <w:rsid w:val="00ED40CF"/>
    <w:rsid w:val="00ED46B5"/>
    <w:rsid w:val="00ED60F1"/>
    <w:rsid w:val="00ED704A"/>
    <w:rsid w:val="00EE0F95"/>
    <w:rsid w:val="00EE199C"/>
    <w:rsid w:val="00EE6F19"/>
    <w:rsid w:val="00EE7A7E"/>
    <w:rsid w:val="00EF2924"/>
    <w:rsid w:val="00EF4183"/>
    <w:rsid w:val="00EF4445"/>
    <w:rsid w:val="00F00A19"/>
    <w:rsid w:val="00F02C50"/>
    <w:rsid w:val="00F07F7C"/>
    <w:rsid w:val="00F11631"/>
    <w:rsid w:val="00F142F2"/>
    <w:rsid w:val="00F16164"/>
    <w:rsid w:val="00F172BF"/>
    <w:rsid w:val="00F17783"/>
    <w:rsid w:val="00F23C8C"/>
    <w:rsid w:val="00F27052"/>
    <w:rsid w:val="00F27BA3"/>
    <w:rsid w:val="00F31D69"/>
    <w:rsid w:val="00F31FB2"/>
    <w:rsid w:val="00F359FD"/>
    <w:rsid w:val="00F41152"/>
    <w:rsid w:val="00F41A19"/>
    <w:rsid w:val="00F43060"/>
    <w:rsid w:val="00F44647"/>
    <w:rsid w:val="00F44CDE"/>
    <w:rsid w:val="00F54371"/>
    <w:rsid w:val="00F54B5B"/>
    <w:rsid w:val="00F600E1"/>
    <w:rsid w:val="00F61259"/>
    <w:rsid w:val="00F638F4"/>
    <w:rsid w:val="00F63E60"/>
    <w:rsid w:val="00F72492"/>
    <w:rsid w:val="00F725B1"/>
    <w:rsid w:val="00F745C7"/>
    <w:rsid w:val="00F77682"/>
    <w:rsid w:val="00F8159E"/>
    <w:rsid w:val="00F840AB"/>
    <w:rsid w:val="00F91F9C"/>
    <w:rsid w:val="00F938C4"/>
    <w:rsid w:val="00F95F0C"/>
    <w:rsid w:val="00FA7332"/>
    <w:rsid w:val="00FB060A"/>
    <w:rsid w:val="00FB5182"/>
    <w:rsid w:val="00FB6BC3"/>
    <w:rsid w:val="00FC00BE"/>
    <w:rsid w:val="00FC09D7"/>
    <w:rsid w:val="00FC1BEF"/>
    <w:rsid w:val="00FC516F"/>
    <w:rsid w:val="00FD09BF"/>
    <w:rsid w:val="00FD4BA9"/>
    <w:rsid w:val="00FD629D"/>
    <w:rsid w:val="00FE0774"/>
    <w:rsid w:val="00FE48B4"/>
    <w:rsid w:val="00FE4E52"/>
    <w:rsid w:val="00FE6B95"/>
    <w:rsid w:val="00FE7DF1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2766-8015-4FE7-BF38-E05656B3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88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uiPriority w:val="9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uiPriority w:val="1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8E40-BA1A-4343-9911-6F14ECF5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15645</Words>
  <Characters>8919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Сергій Омелянський</cp:lastModifiedBy>
  <cp:revision>2</cp:revision>
  <cp:lastPrinted>2019-10-18T11:33:00Z</cp:lastPrinted>
  <dcterms:created xsi:type="dcterms:W3CDTF">2024-01-18T13:31:00Z</dcterms:created>
  <dcterms:modified xsi:type="dcterms:W3CDTF">2024-01-18T13:31:00Z</dcterms:modified>
</cp:coreProperties>
</file>