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7ED2D" w14:textId="77777777" w:rsidR="00B21CE6" w:rsidRDefault="00B21CE6" w:rsidP="00B21CE6">
      <w:pPr>
        <w:spacing w:after="0" w:line="240" w:lineRule="auto"/>
        <w:ind w:firstLine="567"/>
        <w:jc w:val="center"/>
        <w:rPr>
          <w:rFonts w:ascii="Times New Roman" w:hAnsi="Times New Roman" w:cs="Times New Roman"/>
          <w:sz w:val="24"/>
          <w:szCs w:val="24"/>
          <w:lang w:val="uk-UA"/>
        </w:rPr>
      </w:pPr>
      <w:bookmarkStart w:id="0" w:name="_Toc127989874"/>
      <w:bookmarkStart w:id="1" w:name="_Toc127990246"/>
      <w:r>
        <w:rPr>
          <w:rFonts w:ascii="Times New Roman" w:hAnsi="Times New Roman" w:cs="Times New Roman"/>
          <w:sz w:val="24"/>
          <w:szCs w:val="24"/>
          <w:lang w:val="uk-UA"/>
        </w:rPr>
        <w:t>МІНІСТЕРСТВО ОСВІТИ І НАУКИ УКРАІНИ</w:t>
      </w:r>
    </w:p>
    <w:p w14:paraId="56228640" w14:textId="77777777" w:rsidR="00B21CE6" w:rsidRDefault="00B21CE6" w:rsidP="00B21CE6">
      <w:pPr>
        <w:spacing w:after="0" w:line="240" w:lineRule="auto"/>
        <w:ind w:firstLine="567"/>
        <w:jc w:val="center"/>
        <w:rPr>
          <w:rFonts w:ascii="Times New Roman" w:hAnsi="Times New Roman" w:cs="Times New Roman"/>
          <w:sz w:val="24"/>
          <w:szCs w:val="24"/>
          <w:lang w:val="uk-UA"/>
        </w:rPr>
      </w:pPr>
      <w:r>
        <w:rPr>
          <w:rFonts w:ascii="Times New Roman" w:hAnsi="Times New Roman" w:cs="Times New Roman"/>
          <w:sz w:val="24"/>
          <w:szCs w:val="24"/>
          <w:lang w:val="uk-UA"/>
        </w:rPr>
        <w:t>ДЕРЖАВНИЙ ВИЩИЙ НАВЧАЛЬНИЙ ЗАКЛАД</w:t>
      </w:r>
    </w:p>
    <w:p w14:paraId="05853A38" w14:textId="77777777" w:rsidR="00B21CE6" w:rsidRPr="007165A4" w:rsidRDefault="00B21CE6" w:rsidP="00B21CE6">
      <w:pPr>
        <w:spacing w:after="0" w:line="240" w:lineRule="auto"/>
        <w:ind w:firstLine="567"/>
        <w:jc w:val="center"/>
        <w:rPr>
          <w:rFonts w:ascii="Times New Roman" w:hAnsi="Times New Roman" w:cs="Times New Roman"/>
          <w:sz w:val="24"/>
          <w:szCs w:val="24"/>
        </w:rPr>
      </w:pPr>
      <w:r w:rsidRPr="007165A4">
        <w:rPr>
          <w:rFonts w:ascii="Times New Roman" w:hAnsi="Times New Roman" w:cs="Times New Roman"/>
          <w:sz w:val="24"/>
          <w:szCs w:val="24"/>
        </w:rPr>
        <w:t>“</w:t>
      </w:r>
      <w:r>
        <w:rPr>
          <w:rFonts w:ascii="Times New Roman" w:hAnsi="Times New Roman" w:cs="Times New Roman"/>
          <w:sz w:val="24"/>
          <w:szCs w:val="24"/>
          <w:lang w:val="uk-UA"/>
        </w:rPr>
        <w:t>УЖГОРОДСЬКИЙ НАЦІОНАЛЬНИЙ УНІВЕРСИТЕТ</w:t>
      </w:r>
      <w:r w:rsidRPr="007165A4">
        <w:rPr>
          <w:rFonts w:ascii="Times New Roman" w:hAnsi="Times New Roman" w:cs="Times New Roman"/>
          <w:sz w:val="24"/>
          <w:szCs w:val="24"/>
        </w:rPr>
        <w:t>”</w:t>
      </w:r>
    </w:p>
    <w:p w14:paraId="63171836" w14:textId="77777777" w:rsidR="00B21CE6" w:rsidRDefault="00B21CE6" w:rsidP="00B21CE6">
      <w:pPr>
        <w:spacing w:after="0" w:line="240" w:lineRule="auto"/>
        <w:ind w:firstLine="567"/>
        <w:jc w:val="center"/>
        <w:rPr>
          <w:rFonts w:ascii="Times New Roman" w:hAnsi="Times New Roman" w:cs="Times New Roman"/>
          <w:sz w:val="24"/>
          <w:szCs w:val="24"/>
          <w:lang w:val="uk-UA"/>
        </w:rPr>
      </w:pPr>
      <w:r>
        <w:rPr>
          <w:rFonts w:ascii="Times New Roman" w:hAnsi="Times New Roman" w:cs="Times New Roman"/>
          <w:sz w:val="24"/>
          <w:szCs w:val="24"/>
          <w:lang w:val="uk-UA"/>
        </w:rPr>
        <w:t>КАФЕДРА ІНОЗЕМНИХ МОВ</w:t>
      </w:r>
    </w:p>
    <w:p w14:paraId="0808AD5B"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4FEF3873"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27557D0E"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15AB3D6F"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65607967"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411E5975"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445AACB4"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65A04F01"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5203BC7E"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74631386"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17F0EF26"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111334D6"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28DEB9C7"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0389DE70"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5B272BAE"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08C38682" w14:textId="77777777" w:rsidR="00B21CE6" w:rsidRDefault="00B21CE6" w:rsidP="00B21CE6">
      <w:pPr>
        <w:spacing w:after="0" w:line="240" w:lineRule="auto"/>
        <w:ind w:firstLine="567"/>
        <w:jc w:val="center"/>
        <w:rPr>
          <w:rFonts w:ascii="Times New Roman" w:hAnsi="Times New Roman" w:cs="Times New Roman"/>
          <w:sz w:val="24"/>
          <w:szCs w:val="24"/>
          <w:lang w:val="uk-UA"/>
        </w:rPr>
      </w:pPr>
    </w:p>
    <w:p w14:paraId="12C1C802" w14:textId="77777777" w:rsidR="00C26039" w:rsidRPr="00C26039" w:rsidRDefault="00C26039" w:rsidP="00C26039">
      <w:pPr>
        <w:shd w:val="clear" w:color="auto" w:fill="FFFFFF"/>
        <w:spacing w:after="0" w:line="240" w:lineRule="auto"/>
        <w:ind w:firstLine="420"/>
        <w:jc w:val="center"/>
        <w:rPr>
          <w:rFonts w:ascii="Arial" w:eastAsia="Times New Roman" w:hAnsi="Arial" w:cs="Arial"/>
          <w:color w:val="222222"/>
          <w:sz w:val="27"/>
          <w:szCs w:val="27"/>
          <w:lang w:eastAsia="ru-RU"/>
        </w:rPr>
      </w:pPr>
      <w:r w:rsidRPr="00C26039">
        <w:rPr>
          <w:rFonts w:ascii="Times New Roman" w:eastAsia="Times New Roman" w:hAnsi="Times New Roman" w:cs="Times New Roman"/>
          <w:b/>
          <w:bCs/>
          <w:color w:val="222222"/>
          <w:sz w:val="32"/>
          <w:szCs w:val="32"/>
          <w:lang w:eastAsia="ru-RU"/>
        </w:rPr>
        <w:t xml:space="preserve">Навчально-методичний </w:t>
      </w:r>
      <w:proofErr w:type="gramStart"/>
      <w:r w:rsidRPr="00C26039">
        <w:rPr>
          <w:rFonts w:ascii="Times New Roman" w:eastAsia="Times New Roman" w:hAnsi="Times New Roman" w:cs="Times New Roman"/>
          <w:b/>
          <w:bCs/>
          <w:color w:val="222222"/>
          <w:sz w:val="32"/>
          <w:szCs w:val="32"/>
          <w:lang w:eastAsia="ru-RU"/>
        </w:rPr>
        <w:t>пос</w:t>
      </w:r>
      <w:proofErr w:type="gramEnd"/>
      <w:r w:rsidRPr="00C26039">
        <w:rPr>
          <w:rFonts w:ascii="Times New Roman" w:eastAsia="Times New Roman" w:hAnsi="Times New Roman" w:cs="Times New Roman"/>
          <w:b/>
          <w:bCs/>
          <w:color w:val="222222"/>
          <w:sz w:val="32"/>
          <w:szCs w:val="32"/>
          <w:lang w:eastAsia="ru-RU"/>
        </w:rPr>
        <w:t>ібник</w:t>
      </w:r>
    </w:p>
    <w:p w14:paraId="2F22AA3A" w14:textId="77777777" w:rsidR="00C26039" w:rsidRPr="00C26039" w:rsidRDefault="00C26039" w:rsidP="00C26039">
      <w:pPr>
        <w:shd w:val="clear" w:color="auto" w:fill="FFFFFF"/>
        <w:spacing w:after="0" w:line="240" w:lineRule="auto"/>
        <w:ind w:firstLine="420"/>
        <w:jc w:val="center"/>
        <w:rPr>
          <w:rFonts w:ascii="Arial" w:eastAsia="Times New Roman" w:hAnsi="Arial" w:cs="Arial"/>
          <w:color w:val="222222"/>
          <w:sz w:val="27"/>
          <w:szCs w:val="27"/>
          <w:lang w:eastAsia="ru-RU"/>
        </w:rPr>
      </w:pPr>
      <w:r w:rsidRPr="00C26039">
        <w:rPr>
          <w:rFonts w:ascii="Times New Roman" w:eastAsia="Times New Roman" w:hAnsi="Times New Roman" w:cs="Times New Roman"/>
          <w:b/>
          <w:bCs/>
          <w:color w:val="222222"/>
          <w:sz w:val="32"/>
          <w:szCs w:val="32"/>
          <w:lang w:eastAsia="ru-RU"/>
        </w:rPr>
        <w:t>“</w:t>
      </w:r>
      <w:proofErr w:type="gramStart"/>
      <w:r w:rsidRPr="00C26039">
        <w:rPr>
          <w:rFonts w:ascii="Times New Roman" w:eastAsia="Times New Roman" w:hAnsi="Times New Roman" w:cs="Times New Roman"/>
          <w:b/>
          <w:bCs/>
          <w:color w:val="222222"/>
          <w:sz w:val="32"/>
          <w:szCs w:val="32"/>
          <w:lang w:eastAsia="ru-RU"/>
        </w:rPr>
        <w:t>Англ</w:t>
      </w:r>
      <w:proofErr w:type="gramEnd"/>
      <w:r w:rsidRPr="00C26039">
        <w:rPr>
          <w:rFonts w:ascii="Times New Roman" w:eastAsia="Times New Roman" w:hAnsi="Times New Roman" w:cs="Times New Roman"/>
          <w:b/>
          <w:bCs/>
          <w:color w:val="222222"/>
          <w:sz w:val="32"/>
          <w:szCs w:val="32"/>
          <w:lang w:eastAsia="ru-RU"/>
        </w:rPr>
        <w:t>ійська мова для студентів спеціальності “Стоматологія”</w:t>
      </w:r>
    </w:p>
    <w:p w14:paraId="500BE9F7" w14:textId="77777777" w:rsidR="00B21CE6" w:rsidRPr="00C26039" w:rsidRDefault="00B21CE6" w:rsidP="00B21CE6">
      <w:pPr>
        <w:spacing w:after="0" w:line="240" w:lineRule="auto"/>
        <w:ind w:firstLine="567"/>
        <w:jc w:val="center"/>
        <w:rPr>
          <w:rFonts w:ascii="Times New Roman" w:hAnsi="Times New Roman" w:cs="Times New Roman"/>
          <w:sz w:val="24"/>
          <w:szCs w:val="24"/>
        </w:rPr>
      </w:pPr>
    </w:p>
    <w:p w14:paraId="258A91B5" w14:textId="1466BD1B" w:rsidR="00B21CE6" w:rsidRPr="00770DB7" w:rsidRDefault="00B21CE6" w:rsidP="00B21CE6">
      <w:pPr>
        <w:spacing w:after="0" w:line="240" w:lineRule="auto"/>
        <w:ind w:firstLine="567"/>
        <w:jc w:val="center"/>
        <w:rPr>
          <w:rFonts w:ascii="Times New Roman" w:hAnsi="Times New Roman" w:cs="Times New Roman"/>
          <w:b/>
          <w:sz w:val="48"/>
          <w:szCs w:val="48"/>
          <w:lang w:val="uk-UA"/>
        </w:rPr>
      </w:pPr>
      <w:r w:rsidRPr="00770DB7">
        <w:rPr>
          <w:rFonts w:ascii="Times New Roman" w:hAnsi="Times New Roman" w:cs="Times New Roman"/>
          <w:b/>
          <w:sz w:val="48"/>
          <w:szCs w:val="48"/>
          <w:lang w:val="en-US"/>
        </w:rPr>
        <w:t>English</w:t>
      </w:r>
      <w:r w:rsidRPr="00770DB7">
        <w:rPr>
          <w:rFonts w:ascii="Times New Roman" w:hAnsi="Times New Roman" w:cs="Times New Roman"/>
          <w:b/>
          <w:sz w:val="48"/>
          <w:szCs w:val="48"/>
          <w:lang w:val="uk-UA"/>
        </w:rPr>
        <w:t xml:space="preserve"> </w:t>
      </w:r>
      <w:r w:rsidRPr="00770DB7">
        <w:rPr>
          <w:rFonts w:ascii="Times New Roman" w:hAnsi="Times New Roman" w:cs="Times New Roman"/>
          <w:b/>
          <w:sz w:val="48"/>
          <w:szCs w:val="48"/>
          <w:lang w:val="en-US"/>
        </w:rPr>
        <w:t>for</w:t>
      </w:r>
      <w:r w:rsidRPr="00770DB7">
        <w:rPr>
          <w:rFonts w:ascii="Times New Roman" w:hAnsi="Times New Roman" w:cs="Times New Roman"/>
          <w:b/>
          <w:sz w:val="48"/>
          <w:szCs w:val="48"/>
          <w:lang w:val="uk-UA"/>
        </w:rPr>
        <w:t xml:space="preserve"> </w:t>
      </w:r>
      <w:r w:rsidRPr="00770DB7">
        <w:rPr>
          <w:rFonts w:ascii="Times New Roman" w:hAnsi="Times New Roman" w:cs="Times New Roman"/>
          <w:b/>
          <w:sz w:val="48"/>
          <w:szCs w:val="48"/>
          <w:lang w:val="en-US"/>
        </w:rPr>
        <w:t>dentistry</w:t>
      </w:r>
      <w:r w:rsidRPr="00770DB7">
        <w:rPr>
          <w:rFonts w:ascii="Times New Roman" w:hAnsi="Times New Roman" w:cs="Times New Roman"/>
          <w:b/>
          <w:sz w:val="48"/>
          <w:szCs w:val="48"/>
          <w:lang w:val="uk-UA"/>
        </w:rPr>
        <w:t xml:space="preserve"> </w:t>
      </w:r>
      <w:r w:rsidRPr="00770DB7">
        <w:rPr>
          <w:rFonts w:ascii="Times New Roman" w:hAnsi="Times New Roman" w:cs="Times New Roman"/>
          <w:b/>
          <w:sz w:val="48"/>
          <w:szCs w:val="48"/>
          <w:lang w:val="en-US"/>
        </w:rPr>
        <w:t>students</w:t>
      </w:r>
    </w:p>
    <w:p w14:paraId="50048DDE" w14:textId="77777777" w:rsidR="00B21CE6" w:rsidRPr="00A62831" w:rsidRDefault="00B21CE6" w:rsidP="00B21CE6">
      <w:pPr>
        <w:spacing w:after="0" w:line="240" w:lineRule="auto"/>
        <w:ind w:firstLine="567"/>
        <w:jc w:val="both"/>
        <w:rPr>
          <w:rFonts w:ascii="Times New Roman" w:hAnsi="Times New Roman" w:cs="Times New Roman"/>
          <w:b/>
          <w:sz w:val="28"/>
          <w:szCs w:val="28"/>
          <w:lang w:val="uk-UA"/>
        </w:rPr>
      </w:pPr>
    </w:p>
    <w:p w14:paraId="59C35191" w14:textId="77777777" w:rsidR="00B21CE6" w:rsidRPr="00A62831" w:rsidRDefault="00B21CE6" w:rsidP="00B21CE6">
      <w:pPr>
        <w:spacing w:after="0" w:line="240" w:lineRule="auto"/>
        <w:ind w:firstLine="567"/>
        <w:jc w:val="both"/>
        <w:rPr>
          <w:rFonts w:ascii="Times New Roman" w:hAnsi="Times New Roman" w:cs="Times New Roman"/>
          <w:b/>
          <w:sz w:val="24"/>
          <w:szCs w:val="24"/>
          <w:lang w:val="uk-UA"/>
        </w:rPr>
      </w:pPr>
    </w:p>
    <w:p w14:paraId="351D124D"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3753D9A8"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26D1D906"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5B7F9099"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47DB1A1E"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3B85D740"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189F90BD"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3C805802"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22BD2B28"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4E2D5C9F"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3D47175A"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6B57BE7F"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2033F012"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038DA59B"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6C16CE39"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41F25346"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087173EF"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03794097"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5DAF8D23"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32C65EF8"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7F360F1B"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57EE75CB"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7229D7AB" w14:textId="582137F9" w:rsidR="00B21CE6" w:rsidRDefault="00B21CE6" w:rsidP="00B21CE6">
      <w:pPr>
        <w:spacing w:after="0" w:line="240" w:lineRule="auto"/>
        <w:ind w:firstLine="567"/>
        <w:jc w:val="center"/>
        <w:rPr>
          <w:rFonts w:ascii="Times New Roman" w:hAnsi="Times New Roman" w:cs="Times New Roman"/>
          <w:sz w:val="24"/>
          <w:szCs w:val="24"/>
          <w:lang w:val="uk-UA"/>
        </w:rPr>
      </w:pPr>
      <w:r>
        <w:rPr>
          <w:rFonts w:ascii="Times New Roman" w:hAnsi="Times New Roman" w:cs="Times New Roman"/>
          <w:sz w:val="24"/>
          <w:szCs w:val="24"/>
          <w:lang w:val="uk-UA"/>
        </w:rPr>
        <w:t>Ужгород – 2024</w:t>
      </w:r>
    </w:p>
    <w:p w14:paraId="4A439CAD" w14:textId="77777777" w:rsidR="00B21CE6" w:rsidRDefault="00B21CE6" w:rsidP="00B21CE6">
      <w:pPr>
        <w:spacing w:after="0" w:line="240" w:lineRule="auto"/>
        <w:ind w:firstLine="567"/>
        <w:jc w:val="center"/>
        <w:rPr>
          <w:rFonts w:ascii="Times New Roman" w:hAnsi="Times New Roman" w:cs="Times New Roman"/>
          <w:sz w:val="24"/>
          <w:szCs w:val="24"/>
          <w:lang w:val="uk-UA"/>
        </w:rPr>
        <w:sectPr w:rsidR="00B21CE6" w:rsidSect="00B21CE6">
          <w:footerReference w:type="default" r:id="rId9"/>
          <w:pgSz w:w="11906" w:h="16838"/>
          <w:pgMar w:top="1134" w:right="1134" w:bottom="1134" w:left="1134" w:header="709" w:footer="709" w:gutter="0"/>
          <w:cols w:space="708"/>
          <w:titlePg/>
          <w:docGrid w:linePitch="360"/>
        </w:sectPr>
      </w:pPr>
    </w:p>
    <w:p w14:paraId="1EDE85DF" w14:textId="77777777" w:rsidR="00B21CE6" w:rsidRPr="00926F38" w:rsidRDefault="00B21CE6" w:rsidP="00B21CE6">
      <w:pPr>
        <w:spacing w:after="0" w:line="240" w:lineRule="auto"/>
        <w:ind w:firstLine="567"/>
        <w:jc w:val="center"/>
        <w:rPr>
          <w:rFonts w:ascii="Times New Roman" w:hAnsi="Times New Roman" w:cs="Times New Roman"/>
          <w:sz w:val="24"/>
          <w:szCs w:val="24"/>
          <w:lang w:val="uk-UA"/>
        </w:rPr>
      </w:pPr>
    </w:p>
    <w:p w14:paraId="212449C5" w14:textId="77777777" w:rsidR="00770DB7" w:rsidRPr="00770DB7" w:rsidRDefault="00770DB7" w:rsidP="00770DB7">
      <w:pPr>
        <w:spacing w:after="0" w:line="240" w:lineRule="auto"/>
        <w:ind w:firstLine="567"/>
        <w:rPr>
          <w:rFonts w:ascii="Times New Roman" w:eastAsia="Times New Roman" w:hAnsi="Times New Roman" w:cs="Times New Roman"/>
          <w:color w:val="000000" w:themeColor="text1"/>
          <w:sz w:val="28"/>
          <w:szCs w:val="28"/>
          <w:lang w:val="uk-UA" w:eastAsia="ru-RU"/>
        </w:rPr>
      </w:pPr>
      <w:r w:rsidRPr="00770DB7">
        <w:rPr>
          <w:rFonts w:ascii="Times New Roman" w:eastAsia="Times New Roman" w:hAnsi="Times New Roman" w:cs="Times New Roman"/>
          <w:color w:val="000000" w:themeColor="text1"/>
          <w:sz w:val="28"/>
          <w:szCs w:val="28"/>
          <w:lang w:val="uk-UA" w:eastAsia="ru-RU"/>
        </w:rPr>
        <w:t>УДК 811.111(075.8)</w:t>
      </w:r>
    </w:p>
    <w:p w14:paraId="4D7F2CF2" w14:textId="082ED2CD" w:rsidR="00B21CE6" w:rsidRPr="00770DB7" w:rsidRDefault="00770DB7" w:rsidP="00770DB7">
      <w:pPr>
        <w:spacing w:after="0" w:line="240" w:lineRule="auto"/>
        <w:ind w:firstLine="567"/>
        <w:rPr>
          <w:rFonts w:ascii="Times New Roman" w:hAnsi="Times New Roman" w:cs="Times New Roman"/>
          <w:color w:val="000000" w:themeColor="text1"/>
          <w:sz w:val="24"/>
          <w:szCs w:val="24"/>
          <w:lang w:val="uk-UA"/>
        </w:rPr>
      </w:pPr>
      <w:r w:rsidRPr="00770DB7">
        <w:rPr>
          <w:rFonts w:ascii="Times New Roman" w:eastAsia="Times New Roman" w:hAnsi="Times New Roman" w:cs="Times New Roman"/>
          <w:color w:val="000000" w:themeColor="text1"/>
          <w:sz w:val="28"/>
          <w:szCs w:val="28"/>
          <w:lang w:val="uk-UA" w:eastAsia="ru-RU"/>
        </w:rPr>
        <w:t>A64</w:t>
      </w:r>
    </w:p>
    <w:p w14:paraId="22EC1EDA" w14:textId="77777777" w:rsidR="00B21CE6" w:rsidRDefault="00B21CE6" w:rsidP="00B21CE6">
      <w:pPr>
        <w:spacing w:after="0" w:line="240" w:lineRule="auto"/>
        <w:ind w:firstLine="567"/>
        <w:rPr>
          <w:rFonts w:ascii="Times New Roman" w:hAnsi="Times New Roman" w:cs="Times New Roman"/>
          <w:sz w:val="24"/>
          <w:szCs w:val="24"/>
          <w:lang w:val="uk-UA"/>
        </w:rPr>
      </w:pPr>
    </w:p>
    <w:p w14:paraId="576849FD" w14:textId="77777777" w:rsidR="00B21CE6" w:rsidRDefault="00B21CE6" w:rsidP="00B21CE6">
      <w:pPr>
        <w:spacing w:after="0" w:line="240" w:lineRule="auto"/>
        <w:ind w:firstLine="567"/>
        <w:rPr>
          <w:rFonts w:ascii="Times New Roman" w:hAnsi="Times New Roman" w:cs="Times New Roman"/>
          <w:sz w:val="24"/>
          <w:szCs w:val="24"/>
          <w:lang w:val="uk-UA"/>
        </w:rPr>
      </w:pPr>
    </w:p>
    <w:p w14:paraId="56EB62F9" w14:textId="77777777" w:rsidR="00B21CE6" w:rsidRPr="00B21CE6" w:rsidRDefault="00B21CE6" w:rsidP="00B21CE6">
      <w:pPr>
        <w:spacing w:after="0" w:line="240" w:lineRule="auto"/>
        <w:ind w:firstLine="567"/>
        <w:rPr>
          <w:rFonts w:ascii="Times New Roman" w:hAnsi="Times New Roman" w:cs="Times New Roman"/>
          <w:sz w:val="24"/>
          <w:szCs w:val="24"/>
          <w:lang w:val="uk-UA"/>
        </w:rPr>
      </w:pPr>
    </w:p>
    <w:p w14:paraId="1F40D229" w14:textId="69A20E6F" w:rsidR="00B21CE6" w:rsidRPr="00C26039" w:rsidRDefault="00C26039" w:rsidP="00C26039">
      <w:pPr>
        <w:shd w:val="clear" w:color="auto" w:fill="FFFFFF"/>
        <w:spacing w:after="0" w:line="240" w:lineRule="auto"/>
        <w:ind w:firstLine="420"/>
        <w:jc w:val="both"/>
        <w:rPr>
          <w:rFonts w:ascii="Arial" w:eastAsia="Times New Roman" w:hAnsi="Arial" w:cs="Arial"/>
          <w:color w:val="222222"/>
          <w:sz w:val="24"/>
          <w:szCs w:val="24"/>
          <w:lang w:eastAsia="ru-RU"/>
        </w:rPr>
      </w:pPr>
      <w:r w:rsidRPr="00C26039">
        <w:rPr>
          <w:rFonts w:ascii="Times New Roman" w:eastAsia="Times New Roman" w:hAnsi="Times New Roman" w:cs="Times New Roman"/>
          <w:bCs/>
          <w:color w:val="222222"/>
          <w:sz w:val="24"/>
          <w:szCs w:val="24"/>
          <w:lang w:eastAsia="ru-RU"/>
        </w:rPr>
        <w:t xml:space="preserve">Навчально-методичний </w:t>
      </w:r>
      <w:proofErr w:type="gramStart"/>
      <w:r w:rsidRPr="00C26039">
        <w:rPr>
          <w:rFonts w:ascii="Times New Roman" w:eastAsia="Times New Roman" w:hAnsi="Times New Roman" w:cs="Times New Roman"/>
          <w:bCs/>
          <w:color w:val="222222"/>
          <w:sz w:val="24"/>
          <w:szCs w:val="24"/>
          <w:lang w:eastAsia="ru-RU"/>
        </w:rPr>
        <w:t>пос</w:t>
      </w:r>
      <w:proofErr w:type="gramEnd"/>
      <w:r w:rsidRPr="00C26039">
        <w:rPr>
          <w:rFonts w:ascii="Times New Roman" w:eastAsia="Times New Roman" w:hAnsi="Times New Roman" w:cs="Times New Roman"/>
          <w:bCs/>
          <w:color w:val="222222"/>
          <w:sz w:val="24"/>
          <w:szCs w:val="24"/>
          <w:lang w:eastAsia="ru-RU"/>
        </w:rPr>
        <w:t>ібник</w:t>
      </w:r>
      <w:r>
        <w:rPr>
          <w:rFonts w:ascii="Arial" w:eastAsia="Times New Roman" w:hAnsi="Arial" w:cs="Arial"/>
          <w:color w:val="222222"/>
          <w:sz w:val="24"/>
          <w:szCs w:val="24"/>
          <w:lang w:val="uk-UA" w:eastAsia="ru-RU"/>
        </w:rPr>
        <w:t xml:space="preserve"> </w:t>
      </w:r>
      <w:r w:rsidRPr="00C26039">
        <w:rPr>
          <w:rFonts w:ascii="Times New Roman" w:eastAsia="Times New Roman" w:hAnsi="Times New Roman" w:cs="Times New Roman"/>
          <w:bCs/>
          <w:color w:val="222222"/>
          <w:sz w:val="24"/>
          <w:szCs w:val="24"/>
          <w:lang w:eastAsia="ru-RU"/>
        </w:rPr>
        <w:t>“Англійська мова для студентів спеціальності “Стоматологія”</w:t>
      </w:r>
      <w:r w:rsidR="000A7E30">
        <w:rPr>
          <w:rFonts w:ascii="Times New Roman" w:hAnsi="Times New Roman" w:cs="Times New Roman"/>
          <w:sz w:val="24"/>
          <w:szCs w:val="24"/>
          <w:lang w:val="uk-UA"/>
        </w:rPr>
        <w:t xml:space="preserve"> </w:t>
      </w:r>
      <w:r w:rsidR="00B21CE6" w:rsidRPr="00B21CE6">
        <w:rPr>
          <w:rFonts w:ascii="Times New Roman" w:hAnsi="Times New Roman" w:cs="Times New Roman"/>
          <w:sz w:val="24"/>
          <w:szCs w:val="24"/>
          <w:lang w:val="uk-UA"/>
        </w:rPr>
        <w:t xml:space="preserve">/ Уклад. </w:t>
      </w:r>
      <w:r w:rsidR="00B21CE6">
        <w:rPr>
          <w:rFonts w:ascii="Times New Roman" w:hAnsi="Times New Roman" w:cs="Times New Roman"/>
          <w:sz w:val="24"/>
          <w:szCs w:val="24"/>
          <w:lang w:val="uk-UA"/>
        </w:rPr>
        <w:t>Годованець Н</w:t>
      </w:r>
      <w:r w:rsidR="00B21CE6" w:rsidRPr="00B21CE6">
        <w:rPr>
          <w:rFonts w:ascii="Times New Roman" w:hAnsi="Times New Roman" w:cs="Times New Roman"/>
          <w:sz w:val="24"/>
          <w:szCs w:val="24"/>
        </w:rPr>
        <w:t xml:space="preserve">.І., </w:t>
      </w:r>
      <w:r w:rsidR="00BC2FF8">
        <w:rPr>
          <w:rFonts w:ascii="Times New Roman" w:hAnsi="Times New Roman" w:cs="Times New Roman"/>
          <w:sz w:val="24"/>
          <w:szCs w:val="24"/>
          <w:lang w:val="uk-UA"/>
        </w:rPr>
        <w:t xml:space="preserve">Канюк О.Л., </w:t>
      </w:r>
      <w:r w:rsidR="00B21CE6">
        <w:rPr>
          <w:rFonts w:ascii="Times New Roman" w:hAnsi="Times New Roman" w:cs="Times New Roman"/>
          <w:sz w:val="24"/>
          <w:szCs w:val="24"/>
          <w:lang w:val="uk-UA"/>
        </w:rPr>
        <w:t>Кравець О.В</w:t>
      </w:r>
      <w:r w:rsidR="00B21CE6" w:rsidRPr="00B21CE6">
        <w:rPr>
          <w:rFonts w:ascii="Times New Roman" w:hAnsi="Times New Roman" w:cs="Times New Roman"/>
          <w:sz w:val="24"/>
          <w:szCs w:val="24"/>
        </w:rPr>
        <w:t xml:space="preserve">., </w:t>
      </w:r>
      <w:r w:rsidR="00B21CE6">
        <w:rPr>
          <w:rFonts w:ascii="Times New Roman" w:hAnsi="Times New Roman" w:cs="Times New Roman"/>
          <w:sz w:val="24"/>
          <w:szCs w:val="24"/>
          <w:lang w:val="uk-UA"/>
        </w:rPr>
        <w:t xml:space="preserve">Стойка О.Я. </w:t>
      </w:r>
      <w:r w:rsidR="001032B2">
        <w:rPr>
          <w:rFonts w:ascii="Times New Roman" w:hAnsi="Times New Roman" w:cs="Times New Roman"/>
          <w:sz w:val="24"/>
          <w:szCs w:val="24"/>
        </w:rPr>
        <w:t xml:space="preserve">– Ужгород: Видавництво «УжНУ», </w:t>
      </w:r>
      <w:r w:rsidR="00B21CE6" w:rsidRPr="00B21CE6">
        <w:rPr>
          <w:rFonts w:ascii="Times New Roman" w:hAnsi="Times New Roman" w:cs="Times New Roman"/>
          <w:sz w:val="24"/>
          <w:szCs w:val="24"/>
        </w:rPr>
        <w:t>202</w:t>
      </w:r>
      <w:r w:rsidR="00B21CE6">
        <w:rPr>
          <w:rFonts w:ascii="Times New Roman" w:hAnsi="Times New Roman" w:cs="Times New Roman"/>
          <w:sz w:val="24"/>
          <w:szCs w:val="24"/>
          <w:lang w:val="uk-UA"/>
        </w:rPr>
        <w:t>4</w:t>
      </w:r>
      <w:r w:rsidR="00B21CE6" w:rsidRPr="00B21CE6">
        <w:rPr>
          <w:rFonts w:ascii="Times New Roman" w:hAnsi="Times New Roman" w:cs="Times New Roman"/>
          <w:sz w:val="24"/>
          <w:szCs w:val="24"/>
        </w:rPr>
        <w:t xml:space="preserve">. – </w:t>
      </w:r>
      <w:r w:rsidR="00B21CE6" w:rsidRPr="00BC2FF8">
        <w:rPr>
          <w:rFonts w:ascii="Times New Roman" w:hAnsi="Times New Roman" w:cs="Times New Roman"/>
          <w:color w:val="000000" w:themeColor="text1"/>
          <w:sz w:val="24"/>
          <w:szCs w:val="24"/>
          <w:lang w:val="uk-UA"/>
        </w:rPr>
        <w:t>1</w:t>
      </w:r>
      <w:r w:rsidR="00100DB0" w:rsidRPr="00BC2FF8">
        <w:rPr>
          <w:rFonts w:ascii="Times New Roman" w:hAnsi="Times New Roman" w:cs="Times New Roman"/>
          <w:color w:val="000000" w:themeColor="text1"/>
          <w:sz w:val="24"/>
          <w:szCs w:val="24"/>
        </w:rPr>
        <w:t>8</w:t>
      </w:r>
      <w:r w:rsidR="00B21CE6" w:rsidRPr="00BC2FF8">
        <w:rPr>
          <w:rFonts w:ascii="Times New Roman" w:hAnsi="Times New Roman" w:cs="Times New Roman"/>
          <w:color w:val="000000" w:themeColor="text1"/>
          <w:sz w:val="24"/>
          <w:szCs w:val="24"/>
          <w:lang w:val="uk-UA"/>
        </w:rPr>
        <w:t>7</w:t>
      </w:r>
      <w:r w:rsidR="00B21CE6" w:rsidRPr="00BC2FF8">
        <w:rPr>
          <w:rFonts w:ascii="Times New Roman" w:hAnsi="Times New Roman" w:cs="Times New Roman"/>
          <w:color w:val="000000" w:themeColor="text1"/>
          <w:sz w:val="24"/>
          <w:szCs w:val="24"/>
        </w:rPr>
        <w:t xml:space="preserve"> с.</w:t>
      </w:r>
    </w:p>
    <w:p w14:paraId="14CB315C" w14:textId="77777777" w:rsidR="00B21CE6" w:rsidRDefault="00B21CE6" w:rsidP="00B21CE6">
      <w:pPr>
        <w:pStyle w:val="af0"/>
        <w:ind w:firstLine="567"/>
        <w:jc w:val="both"/>
        <w:rPr>
          <w:szCs w:val="28"/>
        </w:rPr>
      </w:pPr>
    </w:p>
    <w:p w14:paraId="52314E51" w14:textId="77777777" w:rsidR="00B21CE6" w:rsidRDefault="00B21CE6" w:rsidP="00B21CE6">
      <w:pPr>
        <w:pStyle w:val="af0"/>
        <w:spacing w:line="276" w:lineRule="auto"/>
        <w:ind w:left="1701" w:hanging="1701"/>
        <w:jc w:val="both"/>
        <w:rPr>
          <w:szCs w:val="28"/>
        </w:rPr>
      </w:pPr>
    </w:p>
    <w:p w14:paraId="48966699" w14:textId="77777777" w:rsidR="00B21CE6" w:rsidRDefault="00B21CE6" w:rsidP="00B21CE6">
      <w:pPr>
        <w:pStyle w:val="af0"/>
        <w:spacing w:line="276" w:lineRule="auto"/>
        <w:ind w:left="1701" w:hanging="1701"/>
        <w:jc w:val="both"/>
        <w:rPr>
          <w:szCs w:val="28"/>
        </w:rPr>
      </w:pPr>
    </w:p>
    <w:p w14:paraId="4CEAC802" w14:textId="77777777" w:rsidR="00B21CE6" w:rsidRPr="00B21CE6" w:rsidRDefault="00B21CE6" w:rsidP="00B21CE6">
      <w:pPr>
        <w:pStyle w:val="af0"/>
        <w:spacing w:line="276" w:lineRule="auto"/>
        <w:ind w:left="1701" w:hanging="1701"/>
        <w:jc w:val="both"/>
        <w:rPr>
          <w:rFonts w:ascii="Times New Roman" w:hAnsi="Times New Roman" w:cs="Times New Roman"/>
          <w:sz w:val="24"/>
          <w:szCs w:val="24"/>
        </w:rPr>
      </w:pPr>
    </w:p>
    <w:p w14:paraId="6607D90E" w14:textId="77777777" w:rsidR="00B21CE6" w:rsidRPr="00B21CE6" w:rsidRDefault="00B21CE6" w:rsidP="00B21CE6">
      <w:pPr>
        <w:pStyle w:val="af0"/>
        <w:ind w:firstLine="567"/>
        <w:jc w:val="both"/>
        <w:rPr>
          <w:rFonts w:ascii="Times New Roman" w:hAnsi="Times New Roman" w:cs="Times New Roman"/>
          <w:sz w:val="24"/>
          <w:szCs w:val="24"/>
        </w:rPr>
      </w:pPr>
      <w:r w:rsidRPr="00B21CE6">
        <w:rPr>
          <w:rFonts w:ascii="Times New Roman" w:hAnsi="Times New Roman" w:cs="Times New Roman"/>
          <w:sz w:val="24"/>
          <w:szCs w:val="24"/>
        </w:rPr>
        <w:t>Рецензенти:</w:t>
      </w:r>
    </w:p>
    <w:p w14:paraId="10207489" w14:textId="61ED5A52" w:rsidR="00770DB7" w:rsidRPr="00770DB7" w:rsidRDefault="00770DB7" w:rsidP="00770DB7">
      <w:pPr>
        <w:rPr>
          <w:rFonts w:ascii="Times New Roman" w:hAnsi="Times New Roman" w:cs="Times New Roman"/>
          <w:sz w:val="24"/>
          <w:szCs w:val="24"/>
          <w:lang w:val="uk-UA"/>
        </w:rPr>
      </w:pPr>
      <w:r w:rsidRPr="00770DB7">
        <w:rPr>
          <w:rFonts w:ascii="Times New Roman" w:hAnsi="Times New Roman" w:cs="Times New Roman"/>
          <w:sz w:val="24"/>
          <w:szCs w:val="24"/>
          <w:lang w:val="uk-UA"/>
        </w:rPr>
        <w:t>професор кафедри англійської філо</w:t>
      </w:r>
      <w:r w:rsidR="00D94B5A">
        <w:rPr>
          <w:rFonts w:ascii="Times New Roman" w:hAnsi="Times New Roman" w:cs="Times New Roman"/>
          <w:sz w:val="24"/>
          <w:szCs w:val="24"/>
          <w:lang w:val="uk-UA"/>
        </w:rPr>
        <w:t>ло</w:t>
      </w:r>
      <w:r w:rsidRPr="00770DB7">
        <w:rPr>
          <w:rFonts w:ascii="Times New Roman" w:hAnsi="Times New Roman" w:cs="Times New Roman"/>
          <w:sz w:val="24"/>
          <w:szCs w:val="24"/>
          <w:lang w:val="uk-UA"/>
        </w:rPr>
        <w:t xml:space="preserve">гії </w:t>
      </w:r>
      <w:r w:rsidR="00D94B5A">
        <w:rPr>
          <w:rFonts w:ascii="Times New Roman" w:hAnsi="Times New Roman" w:cs="Times New Roman"/>
          <w:sz w:val="24"/>
          <w:szCs w:val="24"/>
          <w:lang w:val="uk-UA"/>
        </w:rPr>
        <w:t xml:space="preserve"> </w:t>
      </w:r>
      <w:r w:rsidRPr="00770DB7">
        <w:rPr>
          <w:rFonts w:ascii="Times New Roman" w:hAnsi="Times New Roman" w:cs="Times New Roman"/>
          <w:sz w:val="24"/>
          <w:szCs w:val="24"/>
          <w:lang w:val="uk-UA"/>
        </w:rPr>
        <w:t xml:space="preserve">ф-ту іноземної філології ДВНЗ «УжНУ», доктор філологічних наук, професор Фабіан М.П. </w:t>
      </w:r>
    </w:p>
    <w:p w14:paraId="48235D39" w14:textId="77777777" w:rsidR="00770DB7" w:rsidRPr="00770DB7" w:rsidRDefault="00770DB7" w:rsidP="00770DB7">
      <w:pPr>
        <w:rPr>
          <w:rFonts w:ascii="Times New Roman" w:hAnsi="Times New Roman" w:cs="Times New Roman"/>
          <w:sz w:val="24"/>
          <w:szCs w:val="24"/>
          <w:lang w:val="uk-UA"/>
        </w:rPr>
      </w:pPr>
      <w:r w:rsidRPr="00770DB7">
        <w:rPr>
          <w:rFonts w:ascii="Times New Roman" w:hAnsi="Times New Roman" w:cs="Times New Roman"/>
          <w:sz w:val="24"/>
          <w:szCs w:val="24"/>
          <w:lang w:val="uk-UA"/>
        </w:rPr>
        <w:t>завідувач кафедри терапевтичної стоматології ДВНЗ «УжНУ», директор науково- навчального центру судової стоматології, амбасадор Digital Dentistry Society в Україні, доктор філософії зі спеціальності «Стоматологія» Гончарук-Хомин М.Ю.</w:t>
      </w:r>
    </w:p>
    <w:p w14:paraId="0FBC290E" w14:textId="77777777" w:rsidR="00770DB7" w:rsidRPr="00770DB7" w:rsidRDefault="00770DB7" w:rsidP="00770DB7">
      <w:pPr>
        <w:rPr>
          <w:rFonts w:ascii="Times New Roman" w:hAnsi="Times New Roman" w:cs="Times New Roman"/>
          <w:sz w:val="24"/>
          <w:szCs w:val="24"/>
          <w:lang w:val="uk-UA"/>
        </w:rPr>
      </w:pPr>
      <w:r w:rsidRPr="00770DB7">
        <w:rPr>
          <w:rFonts w:ascii="Times New Roman" w:hAnsi="Times New Roman" w:cs="Times New Roman"/>
          <w:sz w:val="24"/>
          <w:szCs w:val="24"/>
          <w:lang w:val="uk-UA"/>
        </w:rPr>
        <w:t xml:space="preserve">доцент кафедри англійської філології ф-ту іноземної філології,  ДВНЗ «УжНУ», кандидат філологічних наук, доцент Сливка М.І.  </w:t>
      </w:r>
    </w:p>
    <w:p w14:paraId="48F468D2"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636611BC"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5DC34425"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271A1A08"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2F656F89"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6174B14F"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54C31C08" w14:textId="77777777" w:rsidR="00B21CE6" w:rsidRDefault="00B21CE6" w:rsidP="00B21CE6">
      <w:pPr>
        <w:spacing w:after="0" w:line="240" w:lineRule="auto"/>
        <w:ind w:firstLine="567"/>
        <w:jc w:val="both"/>
        <w:rPr>
          <w:rFonts w:ascii="Times New Roman" w:hAnsi="Times New Roman" w:cs="Times New Roman"/>
          <w:sz w:val="24"/>
          <w:szCs w:val="24"/>
          <w:lang w:val="uk-UA"/>
        </w:rPr>
      </w:pPr>
    </w:p>
    <w:p w14:paraId="5C17542B" w14:textId="77777777" w:rsidR="00B21CE6" w:rsidRPr="00031611" w:rsidRDefault="00B21CE6" w:rsidP="00B21CE6">
      <w:pPr>
        <w:spacing w:after="0" w:line="240" w:lineRule="auto"/>
        <w:ind w:firstLine="567"/>
        <w:jc w:val="both"/>
        <w:rPr>
          <w:rFonts w:ascii="Times New Roman" w:hAnsi="Times New Roman" w:cs="Times New Roman"/>
          <w:sz w:val="28"/>
          <w:szCs w:val="28"/>
          <w:lang w:val="uk-UA"/>
        </w:rPr>
      </w:pPr>
    </w:p>
    <w:p w14:paraId="0604D9BB" w14:textId="43BAB743" w:rsidR="00B21CE6" w:rsidRPr="00770DB7" w:rsidRDefault="00BC2FF8" w:rsidP="00B21CE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Мета навчально</w:t>
      </w:r>
      <w:r w:rsidR="00C26039">
        <w:rPr>
          <w:rFonts w:ascii="Times New Roman" w:hAnsi="Times New Roman" w:cs="Times New Roman"/>
          <w:sz w:val="24"/>
          <w:szCs w:val="24"/>
          <w:lang w:val="uk-UA"/>
        </w:rPr>
        <w:t>-методичного</w:t>
      </w:r>
      <w:r w:rsidR="00B21CE6" w:rsidRPr="00770DB7">
        <w:rPr>
          <w:rFonts w:ascii="Times New Roman" w:hAnsi="Times New Roman" w:cs="Times New Roman"/>
          <w:sz w:val="24"/>
          <w:szCs w:val="24"/>
          <w:lang w:val="uk-UA"/>
        </w:rPr>
        <w:t xml:space="preserve"> посібника – забезпечити формування мовленнєвої компетенції студентів у сфері професійного спілкування в усній та письмовій формах. </w:t>
      </w:r>
    </w:p>
    <w:p w14:paraId="032181D3" w14:textId="77777777" w:rsidR="00B21CE6" w:rsidRDefault="00B21CE6" w:rsidP="00B21CE6">
      <w:pPr>
        <w:spacing w:after="0" w:line="240" w:lineRule="auto"/>
        <w:ind w:firstLine="567"/>
        <w:jc w:val="both"/>
        <w:rPr>
          <w:rFonts w:ascii="Times New Roman" w:hAnsi="Times New Roman" w:cs="Times New Roman"/>
          <w:sz w:val="28"/>
          <w:szCs w:val="28"/>
          <w:lang w:val="uk-UA"/>
        </w:rPr>
      </w:pPr>
    </w:p>
    <w:p w14:paraId="377E398B" w14:textId="77777777" w:rsidR="00B21CE6" w:rsidRDefault="00B21CE6" w:rsidP="00B21CE6">
      <w:pPr>
        <w:spacing w:after="0" w:line="240" w:lineRule="auto"/>
        <w:ind w:firstLine="567"/>
        <w:jc w:val="both"/>
        <w:rPr>
          <w:rFonts w:ascii="Times New Roman" w:hAnsi="Times New Roman" w:cs="Times New Roman"/>
          <w:sz w:val="28"/>
          <w:szCs w:val="28"/>
          <w:lang w:val="uk-UA"/>
        </w:rPr>
      </w:pPr>
    </w:p>
    <w:p w14:paraId="007264B1" w14:textId="77777777" w:rsidR="00B21CE6" w:rsidRDefault="00B21CE6" w:rsidP="00B21CE6">
      <w:pPr>
        <w:spacing w:after="0" w:line="240" w:lineRule="auto"/>
        <w:ind w:firstLine="567"/>
        <w:jc w:val="both"/>
        <w:rPr>
          <w:rFonts w:ascii="Times New Roman" w:hAnsi="Times New Roman" w:cs="Times New Roman"/>
          <w:sz w:val="28"/>
          <w:szCs w:val="28"/>
          <w:lang w:val="uk-UA"/>
        </w:rPr>
      </w:pPr>
    </w:p>
    <w:p w14:paraId="3F8D8097" w14:textId="77777777" w:rsidR="00B21CE6" w:rsidRDefault="00B21CE6" w:rsidP="00B21CE6">
      <w:pPr>
        <w:spacing w:after="0" w:line="240" w:lineRule="auto"/>
        <w:ind w:firstLine="567"/>
        <w:jc w:val="both"/>
        <w:rPr>
          <w:rFonts w:ascii="Times New Roman" w:hAnsi="Times New Roman" w:cs="Times New Roman"/>
          <w:sz w:val="28"/>
          <w:szCs w:val="28"/>
          <w:lang w:val="uk-UA"/>
        </w:rPr>
      </w:pPr>
    </w:p>
    <w:p w14:paraId="328AF3BA" w14:textId="77777777" w:rsidR="00B21CE6" w:rsidRDefault="00B21CE6" w:rsidP="00B21CE6">
      <w:pPr>
        <w:spacing w:after="0" w:line="240" w:lineRule="auto"/>
        <w:ind w:firstLine="567"/>
        <w:jc w:val="both"/>
        <w:rPr>
          <w:rFonts w:ascii="Times New Roman" w:hAnsi="Times New Roman" w:cs="Times New Roman"/>
          <w:sz w:val="28"/>
          <w:szCs w:val="28"/>
          <w:lang w:val="uk-UA"/>
        </w:rPr>
      </w:pPr>
    </w:p>
    <w:p w14:paraId="17B507D4" w14:textId="77777777" w:rsidR="00B21CE6" w:rsidRPr="00770DB7" w:rsidRDefault="00B21CE6" w:rsidP="00B21CE6">
      <w:pPr>
        <w:spacing w:after="0" w:line="240" w:lineRule="auto"/>
        <w:ind w:firstLine="567"/>
        <w:jc w:val="center"/>
        <w:rPr>
          <w:rFonts w:ascii="Times New Roman" w:hAnsi="Times New Roman" w:cs="Times New Roman"/>
          <w:sz w:val="24"/>
          <w:szCs w:val="24"/>
          <w:lang w:val="uk-UA"/>
        </w:rPr>
      </w:pPr>
      <w:r w:rsidRPr="00770DB7">
        <w:rPr>
          <w:rFonts w:ascii="Times New Roman" w:hAnsi="Times New Roman" w:cs="Times New Roman"/>
          <w:sz w:val="24"/>
          <w:szCs w:val="24"/>
          <w:lang w:val="uk-UA"/>
        </w:rPr>
        <w:t>Рекомендовано до друку</w:t>
      </w:r>
    </w:p>
    <w:p w14:paraId="16FA2104" w14:textId="77777777" w:rsidR="00B21CE6" w:rsidRPr="00770DB7" w:rsidRDefault="00B21CE6" w:rsidP="00B21CE6">
      <w:pPr>
        <w:spacing w:after="0" w:line="240" w:lineRule="auto"/>
        <w:ind w:firstLine="567"/>
        <w:jc w:val="center"/>
        <w:rPr>
          <w:rFonts w:ascii="Times New Roman" w:hAnsi="Times New Roman" w:cs="Times New Roman"/>
          <w:sz w:val="24"/>
          <w:szCs w:val="24"/>
          <w:lang w:val="uk-UA"/>
        </w:rPr>
      </w:pPr>
      <w:r w:rsidRPr="00770DB7">
        <w:rPr>
          <w:rFonts w:ascii="Times New Roman" w:hAnsi="Times New Roman" w:cs="Times New Roman"/>
          <w:sz w:val="24"/>
          <w:szCs w:val="24"/>
          <w:lang w:val="uk-UA"/>
        </w:rPr>
        <w:t>Вченою радою факультету іноземної філології ДВНЗ “УжНУ”</w:t>
      </w:r>
    </w:p>
    <w:p w14:paraId="14D1577E" w14:textId="5E091BC5" w:rsidR="00B21CE6" w:rsidRPr="007A5DC8" w:rsidRDefault="00B21CE6" w:rsidP="00B21CE6">
      <w:pPr>
        <w:spacing w:after="0" w:line="240" w:lineRule="auto"/>
        <w:ind w:firstLine="567"/>
        <w:jc w:val="center"/>
        <w:rPr>
          <w:rFonts w:ascii="Times New Roman" w:hAnsi="Times New Roman" w:cs="Times New Roman"/>
          <w:sz w:val="24"/>
          <w:szCs w:val="24"/>
          <w:lang w:val="uk-UA"/>
        </w:rPr>
      </w:pPr>
      <w:bookmarkStart w:id="2" w:name="_GoBack"/>
      <w:r w:rsidRPr="007A5DC8">
        <w:rPr>
          <w:rFonts w:ascii="Times New Roman" w:hAnsi="Times New Roman" w:cs="Times New Roman"/>
          <w:sz w:val="24"/>
          <w:szCs w:val="24"/>
          <w:lang w:val="uk-UA"/>
        </w:rPr>
        <w:t xml:space="preserve">від </w:t>
      </w:r>
      <w:r w:rsidR="007A5DC8" w:rsidRPr="007A5DC8">
        <w:rPr>
          <w:rFonts w:ascii="Times New Roman" w:hAnsi="Times New Roman" w:cs="Times New Roman"/>
          <w:sz w:val="24"/>
          <w:szCs w:val="24"/>
          <w:lang w:val="uk-UA"/>
        </w:rPr>
        <w:t>25</w:t>
      </w:r>
      <w:r w:rsidR="007A5DC8" w:rsidRPr="007A5DC8">
        <w:rPr>
          <w:rFonts w:ascii="Times New Roman" w:hAnsi="Times New Roman" w:cs="Times New Roman"/>
          <w:sz w:val="24"/>
          <w:szCs w:val="24"/>
          <w:lang w:val="en-US"/>
        </w:rPr>
        <w:t xml:space="preserve"> </w:t>
      </w:r>
      <w:r w:rsidR="007A5DC8" w:rsidRPr="007A5DC8">
        <w:rPr>
          <w:rFonts w:ascii="Times New Roman" w:hAnsi="Times New Roman" w:cs="Times New Roman"/>
          <w:sz w:val="24"/>
          <w:szCs w:val="24"/>
          <w:lang w:val="uk-UA"/>
        </w:rPr>
        <w:t>січня</w:t>
      </w:r>
      <w:r w:rsidR="00100DB0" w:rsidRPr="007A5DC8">
        <w:rPr>
          <w:rFonts w:ascii="Times New Roman" w:hAnsi="Times New Roman" w:cs="Times New Roman"/>
          <w:sz w:val="24"/>
          <w:szCs w:val="24"/>
        </w:rPr>
        <w:t xml:space="preserve"> </w:t>
      </w:r>
      <w:r w:rsidRPr="007A5DC8">
        <w:rPr>
          <w:rFonts w:ascii="Times New Roman" w:hAnsi="Times New Roman" w:cs="Times New Roman"/>
          <w:sz w:val="24"/>
          <w:szCs w:val="24"/>
          <w:lang w:val="uk-UA"/>
        </w:rPr>
        <w:t>202</w:t>
      </w:r>
      <w:r w:rsidR="00100DB0" w:rsidRPr="007A5DC8">
        <w:rPr>
          <w:rFonts w:ascii="Times New Roman" w:hAnsi="Times New Roman" w:cs="Times New Roman"/>
          <w:sz w:val="24"/>
          <w:szCs w:val="24"/>
        </w:rPr>
        <w:t>4</w:t>
      </w:r>
      <w:r w:rsidR="00100DB0" w:rsidRPr="007A5DC8">
        <w:rPr>
          <w:rFonts w:ascii="Times New Roman" w:hAnsi="Times New Roman" w:cs="Times New Roman"/>
          <w:sz w:val="24"/>
          <w:szCs w:val="24"/>
          <w:lang w:val="uk-UA"/>
        </w:rPr>
        <w:t xml:space="preserve"> року, протокол №</w:t>
      </w:r>
      <w:r w:rsidR="007A5DC8" w:rsidRPr="007A5DC8">
        <w:rPr>
          <w:rFonts w:ascii="Times New Roman" w:hAnsi="Times New Roman" w:cs="Times New Roman"/>
          <w:sz w:val="24"/>
          <w:szCs w:val="24"/>
          <w:lang w:val="uk-UA"/>
        </w:rPr>
        <w:t>1</w:t>
      </w:r>
    </w:p>
    <w:bookmarkEnd w:id="2"/>
    <w:p w14:paraId="3E1649BA" w14:textId="77777777" w:rsidR="00B21CE6" w:rsidRDefault="00B21CE6" w:rsidP="00B21CE6">
      <w:pPr>
        <w:spacing w:after="0" w:line="240" w:lineRule="auto"/>
        <w:ind w:firstLine="567"/>
        <w:jc w:val="center"/>
        <w:rPr>
          <w:rFonts w:ascii="Times New Roman" w:hAnsi="Times New Roman" w:cs="Times New Roman"/>
          <w:sz w:val="28"/>
          <w:szCs w:val="28"/>
          <w:lang w:val="uk-UA"/>
        </w:rPr>
      </w:pPr>
    </w:p>
    <w:p w14:paraId="78172CF3" w14:textId="77777777" w:rsidR="00B21CE6" w:rsidRDefault="00B21CE6" w:rsidP="00B21CE6">
      <w:pPr>
        <w:spacing w:after="0" w:line="360" w:lineRule="auto"/>
        <w:ind w:firstLine="709"/>
        <w:jc w:val="both"/>
        <w:rPr>
          <w:rFonts w:ascii="Times New Roman" w:hAnsi="Times New Roman" w:cs="Times New Roman"/>
          <w:sz w:val="28"/>
          <w:szCs w:val="28"/>
          <w:lang w:val="uk-UA"/>
        </w:rPr>
      </w:pPr>
    </w:p>
    <w:p w14:paraId="2C2451F3" w14:textId="77777777" w:rsidR="00B21CE6" w:rsidRDefault="00B21CE6" w:rsidP="00B21CE6">
      <w:pPr>
        <w:spacing w:after="0" w:line="360" w:lineRule="auto"/>
        <w:ind w:firstLine="709"/>
        <w:jc w:val="both"/>
        <w:rPr>
          <w:rFonts w:ascii="Times New Roman" w:hAnsi="Times New Roman" w:cs="Times New Roman"/>
          <w:b/>
          <w:bCs/>
          <w:sz w:val="24"/>
          <w:szCs w:val="24"/>
        </w:rPr>
        <w:sectPr w:rsidR="00B21CE6" w:rsidSect="00B21CE6">
          <w:pgSz w:w="11906" w:h="16838"/>
          <w:pgMar w:top="1134" w:right="1134" w:bottom="1134" w:left="1134" w:header="709" w:footer="709" w:gutter="0"/>
          <w:cols w:space="708"/>
          <w:titlePg/>
          <w:docGrid w:linePitch="360"/>
        </w:sectPr>
      </w:pPr>
    </w:p>
    <w:p w14:paraId="0868B1DF" w14:textId="77777777" w:rsidR="00B21CE6" w:rsidRDefault="00B21CE6" w:rsidP="00B21CE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ПЕРЕДМОВА</w:t>
      </w:r>
    </w:p>
    <w:p w14:paraId="337C5C47" w14:textId="77777777" w:rsidR="00B21CE6" w:rsidRDefault="00B21CE6" w:rsidP="00B21CE6">
      <w:pPr>
        <w:spacing w:after="0" w:line="360" w:lineRule="auto"/>
        <w:ind w:firstLine="709"/>
        <w:jc w:val="center"/>
        <w:rPr>
          <w:rFonts w:ascii="Times New Roman" w:hAnsi="Times New Roman" w:cs="Times New Roman"/>
          <w:sz w:val="28"/>
          <w:szCs w:val="28"/>
          <w:lang w:val="uk-UA"/>
        </w:rPr>
      </w:pPr>
    </w:p>
    <w:p w14:paraId="44ECE656" w14:textId="69FF41B7" w:rsidR="00B21CE6" w:rsidRDefault="00BC2FF8" w:rsidP="00B21C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Пропонований навчальн</w:t>
      </w:r>
      <w:r w:rsidR="00C26039">
        <w:rPr>
          <w:rFonts w:ascii="Times New Roman" w:hAnsi="Times New Roman" w:cs="Times New Roman"/>
          <w:sz w:val="28"/>
          <w:szCs w:val="28"/>
          <w:lang w:val="uk-UA"/>
        </w:rPr>
        <w:t>о-методичний</w:t>
      </w:r>
      <w:r w:rsidR="00B21CE6">
        <w:rPr>
          <w:rFonts w:ascii="Times New Roman" w:hAnsi="Times New Roman" w:cs="Times New Roman"/>
          <w:sz w:val="28"/>
          <w:szCs w:val="28"/>
          <w:lang w:val="uk-UA"/>
        </w:rPr>
        <w:t xml:space="preserve"> посібник призначений для студентів-стоматологів університетів, інститутів, коледжів. </w:t>
      </w:r>
    </w:p>
    <w:p w14:paraId="4F4D4337" w14:textId="06AD95B0" w:rsidR="00B21CE6" w:rsidRPr="00031611" w:rsidRDefault="00B21CE6" w:rsidP="00B21C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Посібник розрахований на осіб, які продовжують вивчення англійської мови на базі знань, отриманих у середній школі. Він складений відповідно до вимог програми для студентів немовних факультетів і має чітко виражену професійну спрямованість, яка проявляється в тематиці навчальних текстів, характері методичних </w:t>
      </w:r>
      <w:r w:rsidRPr="00156C6D">
        <w:rPr>
          <w:rFonts w:ascii="Times New Roman" w:hAnsi="Times New Roman" w:cs="Times New Roman"/>
          <w:sz w:val="28"/>
          <w:szCs w:val="28"/>
          <w:lang w:val="uk-UA"/>
        </w:rPr>
        <w:t xml:space="preserve">завдань, у вправах і спеціально відібраних </w:t>
      </w:r>
      <w:r>
        <w:rPr>
          <w:rFonts w:ascii="Times New Roman" w:hAnsi="Times New Roman" w:cs="Times New Roman"/>
          <w:sz w:val="28"/>
          <w:szCs w:val="28"/>
          <w:lang w:val="uk-UA"/>
        </w:rPr>
        <w:t>прикладів активного словника стоматологічної термінології</w:t>
      </w:r>
      <w:r w:rsidRPr="00B134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даного </w:t>
      </w:r>
      <w:r w:rsidRPr="007818E7">
        <w:rPr>
          <w:rFonts w:ascii="Times New Roman" w:hAnsi="Times New Roman" w:cs="Times New Roman"/>
          <w:sz w:val="28"/>
          <w:szCs w:val="28"/>
          <w:lang w:val="uk-UA"/>
        </w:rPr>
        <w:t>лексичного матеріалу</w:t>
      </w:r>
      <w:r>
        <w:rPr>
          <w:rFonts w:ascii="Times New Roman" w:hAnsi="Times New Roman" w:cs="Times New Roman"/>
          <w:sz w:val="28"/>
          <w:szCs w:val="28"/>
          <w:lang w:val="uk-UA"/>
        </w:rPr>
        <w:t>.</w:t>
      </w:r>
      <w:r w:rsidRPr="00FD0DFF">
        <w:rPr>
          <w:rFonts w:ascii="Times New Roman" w:hAnsi="Times New Roman" w:cs="Times New Roman"/>
          <w:sz w:val="28"/>
          <w:szCs w:val="28"/>
          <w:lang w:val="uk-UA"/>
        </w:rPr>
        <w:t xml:space="preserve"> </w:t>
      </w:r>
      <w:r w:rsidRPr="00031611">
        <w:rPr>
          <w:rFonts w:ascii="Times New Roman" w:hAnsi="Times New Roman" w:cs="Times New Roman"/>
          <w:sz w:val="28"/>
          <w:szCs w:val="28"/>
          <w:lang w:val="uk-UA"/>
        </w:rPr>
        <w:t>Лексик</w:t>
      </w:r>
      <w:r>
        <w:rPr>
          <w:rFonts w:ascii="Times New Roman" w:hAnsi="Times New Roman" w:cs="Times New Roman"/>
          <w:sz w:val="28"/>
          <w:szCs w:val="28"/>
          <w:lang w:val="uk-UA"/>
        </w:rPr>
        <w:t>сичні</w:t>
      </w:r>
      <w:r w:rsidRPr="00031611">
        <w:rPr>
          <w:rFonts w:ascii="Times New Roman" w:hAnsi="Times New Roman" w:cs="Times New Roman"/>
          <w:sz w:val="28"/>
          <w:szCs w:val="28"/>
          <w:lang w:val="uk-UA"/>
        </w:rPr>
        <w:t xml:space="preserve"> м</w:t>
      </w:r>
      <w:r>
        <w:rPr>
          <w:rFonts w:ascii="Times New Roman" w:hAnsi="Times New Roman" w:cs="Times New Roman"/>
          <w:sz w:val="28"/>
          <w:szCs w:val="28"/>
          <w:lang w:val="uk-UA"/>
        </w:rPr>
        <w:t>атеріали</w:t>
      </w:r>
      <w:r w:rsidRPr="00031611">
        <w:rPr>
          <w:rFonts w:ascii="Times New Roman" w:hAnsi="Times New Roman" w:cs="Times New Roman"/>
          <w:sz w:val="28"/>
          <w:szCs w:val="28"/>
          <w:lang w:val="uk-UA"/>
        </w:rPr>
        <w:t xml:space="preserve"> сприятимуть навичкам читання і розуміння оригінальної медичної літератури, мовлення (діалогічного і монологічного) та письма на фахову тематику й розвитку вмінь логічної аргументації у студентів.  </w:t>
      </w:r>
    </w:p>
    <w:p w14:paraId="621863E1" w14:textId="438023A2" w:rsidR="00B21CE6" w:rsidRDefault="00B21CE6" w:rsidP="00B21C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розмовна тема фахового спрямування включає роботу із текстом, за яким слідують завдання, що потребують від студентів індивідуальної відповіді, висловлювання своїх думок, включають їх у комунікативний процес.</w:t>
      </w:r>
    </w:p>
    <w:p w14:paraId="5CBC92D7" w14:textId="760B38BA" w:rsidR="00B21CE6" w:rsidRDefault="00B21CE6" w:rsidP="00B21CE6">
      <w:pPr>
        <w:spacing w:after="0" w:line="360" w:lineRule="auto"/>
        <w:ind w:firstLine="709"/>
        <w:jc w:val="both"/>
        <w:rPr>
          <w:rFonts w:ascii="Times New Roman" w:hAnsi="Times New Roman" w:cs="Times New Roman"/>
          <w:sz w:val="28"/>
          <w:szCs w:val="28"/>
          <w:lang w:val="uk-UA"/>
        </w:rPr>
        <w:sectPr w:rsidR="00B21CE6" w:rsidSect="00B21CE6">
          <w:pgSz w:w="11906" w:h="16838"/>
          <w:pgMar w:top="1134" w:right="1134" w:bottom="1134" w:left="1134" w:header="709" w:footer="709" w:gutter="0"/>
          <w:cols w:space="708"/>
          <w:docGrid w:linePitch="360"/>
        </w:sectPr>
      </w:pPr>
      <w:r>
        <w:rPr>
          <w:rFonts w:ascii="Times New Roman" w:hAnsi="Times New Roman" w:cs="Times New Roman"/>
          <w:sz w:val="28"/>
          <w:szCs w:val="28"/>
          <w:lang w:val="uk-UA"/>
        </w:rPr>
        <w:t xml:space="preserve">Навчально-методичний посібник включає </w:t>
      </w:r>
      <w:r w:rsidR="00E33268">
        <w:rPr>
          <w:rFonts w:ascii="Times New Roman" w:hAnsi="Times New Roman" w:cs="Times New Roman"/>
          <w:sz w:val="28"/>
          <w:szCs w:val="28"/>
          <w:lang w:val="uk-UA"/>
        </w:rPr>
        <w:t>31</w:t>
      </w:r>
      <w:r>
        <w:rPr>
          <w:rFonts w:ascii="Times New Roman" w:hAnsi="Times New Roman" w:cs="Times New Roman"/>
          <w:sz w:val="28"/>
          <w:szCs w:val="28"/>
          <w:lang w:val="uk-UA"/>
        </w:rPr>
        <w:t xml:space="preserve"> розмовн</w:t>
      </w:r>
      <w:r w:rsidR="00E33268">
        <w:rPr>
          <w:rFonts w:ascii="Times New Roman" w:hAnsi="Times New Roman" w:cs="Times New Roman"/>
          <w:sz w:val="28"/>
          <w:szCs w:val="28"/>
          <w:lang w:val="uk-UA"/>
        </w:rPr>
        <w:t>у</w:t>
      </w:r>
      <w:r>
        <w:rPr>
          <w:rFonts w:ascii="Times New Roman" w:hAnsi="Times New Roman" w:cs="Times New Roman"/>
          <w:sz w:val="28"/>
          <w:szCs w:val="28"/>
          <w:lang w:val="uk-UA"/>
        </w:rPr>
        <w:t xml:space="preserve"> тем</w:t>
      </w:r>
      <w:r w:rsidR="00E33268">
        <w:rPr>
          <w:rFonts w:ascii="Times New Roman" w:hAnsi="Times New Roman" w:cs="Times New Roman"/>
          <w:sz w:val="28"/>
          <w:szCs w:val="28"/>
          <w:lang w:val="uk-UA"/>
        </w:rPr>
        <w:t>у</w:t>
      </w:r>
      <w:r w:rsidRPr="00D31E92">
        <w:rPr>
          <w:rFonts w:ascii="Times New Roman" w:hAnsi="Times New Roman" w:cs="Times New Roman"/>
          <w:sz w:val="28"/>
          <w:szCs w:val="28"/>
          <w:lang w:val="uk-UA"/>
        </w:rPr>
        <w:t xml:space="preserve"> </w:t>
      </w:r>
      <w:r w:rsidR="00E33268">
        <w:rPr>
          <w:rFonts w:ascii="Times New Roman" w:hAnsi="Times New Roman" w:cs="Times New Roman"/>
          <w:sz w:val="28"/>
          <w:szCs w:val="28"/>
          <w:lang w:val="uk-UA"/>
        </w:rPr>
        <w:t>фахового спрямування</w:t>
      </w:r>
      <w:r>
        <w:rPr>
          <w:rFonts w:ascii="Times New Roman" w:hAnsi="Times New Roman" w:cs="Times New Roman"/>
          <w:sz w:val="28"/>
          <w:szCs w:val="28"/>
          <w:lang w:val="uk-UA"/>
        </w:rPr>
        <w:t xml:space="preserve">. Кожна розмовна тема містить 1) текст інформативного характеру, який допоможе орієнтуватися у певних ситуаціях професійної сфери, 2) лексичний матеріал із найчастіше вживаними мовленнєвими одиницями відповідної тематики та 3) систему вправ для успішного засвоєння і вдосконалення комунікативних навичок професійного спілкування. </w:t>
      </w:r>
    </w:p>
    <w:p w14:paraId="495A35B8" w14:textId="77777777" w:rsidR="00B21CE6" w:rsidRPr="00C100EB" w:rsidRDefault="00B21CE6" w:rsidP="00B21CE6">
      <w:pPr>
        <w:spacing w:after="0" w:line="360" w:lineRule="auto"/>
        <w:ind w:firstLine="709"/>
        <w:jc w:val="center"/>
        <w:rPr>
          <w:rFonts w:ascii="Times New Roman" w:hAnsi="Times New Roman" w:cs="Times New Roman"/>
          <w:sz w:val="28"/>
          <w:szCs w:val="28"/>
          <w:lang w:val="uk-UA"/>
        </w:rPr>
      </w:pPr>
      <w:r w:rsidRPr="00C100EB">
        <w:rPr>
          <w:rFonts w:ascii="Times New Roman" w:hAnsi="Times New Roman" w:cs="Times New Roman"/>
          <w:sz w:val="28"/>
          <w:szCs w:val="28"/>
          <w:lang w:val="uk-UA"/>
        </w:rPr>
        <w:lastRenderedPageBreak/>
        <w:t xml:space="preserve">ЗМІСТ </w:t>
      </w:r>
    </w:p>
    <w:p w14:paraId="24CBB81A" w14:textId="77777777" w:rsidR="00B21CE6" w:rsidRPr="002A2F52" w:rsidRDefault="00B21CE6" w:rsidP="00B21CE6">
      <w:pPr>
        <w:spacing w:after="0" w:line="360" w:lineRule="auto"/>
        <w:ind w:firstLine="709"/>
        <w:jc w:val="center"/>
        <w:rPr>
          <w:rFonts w:ascii="Times New Roman" w:hAnsi="Times New Roman" w:cs="Times New Roman"/>
          <w:sz w:val="28"/>
          <w:szCs w:val="28"/>
          <w:lang w:val="uk-UA"/>
        </w:rPr>
      </w:pPr>
    </w:p>
    <w:p w14:paraId="36627245" w14:textId="3FB9F1F7" w:rsidR="00B21CE6" w:rsidRPr="00DB5CB7" w:rsidRDefault="00B21CE6" w:rsidP="00B21CE6">
      <w:pPr>
        <w:pStyle w:val="12"/>
        <w:rPr>
          <w:rFonts w:asciiTheme="minorHAnsi" w:eastAsiaTheme="minorEastAsia" w:hAnsiTheme="minorHAnsi"/>
          <w:noProof/>
          <w:sz w:val="22"/>
          <w:lang w:val="en-US" w:eastAsia="ru-RU"/>
        </w:rPr>
      </w:pPr>
      <w:r>
        <w:rPr>
          <w:rFonts w:cs="Times New Roman"/>
          <w:szCs w:val="28"/>
          <w:lang w:val="de-DE"/>
        </w:rPr>
        <w:fldChar w:fldCharType="begin"/>
      </w:r>
      <w:r w:rsidRPr="00770DB7">
        <w:rPr>
          <w:rFonts w:cs="Times New Roman"/>
          <w:szCs w:val="28"/>
          <w:lang w:val="en-US"/>
        </w:rPr>
        <w:instrText xml:space="preserve"> TOC \h \z \t "</w:instrText>
      </w:r>
      <w:r>
        <w:rPr>
          <w:rFonts w:cs="Times New Roman"/>
          <w:szCs w:val="28"/>
          <w:lang w:val="de-DE"/>
        </w:rPr>
        <w:instrText>Ст</w:instrText>
      </w:r>
      <w:r w:rsidRPr="00770DB7">
        <w:rPr>
          <w:rFonts w:cs="Times New Roman"/>
          <w:szCs w:val="28"/>
          <w:lang w:val="en-US"/>
        </w:rPr>
        <w:instrText xml:space="preserve">1;1" </w:instrText>
      </w:r>
      <w:r>
        <w:rPr>
          <w:rFonts w:cs="Times New Roman"/>
          <w:szCs w:val="28"/>
          <w:lang w:val="de-DE"/>
        </w:rPr>
        <w:fldChar w:fldCharType="separate"/>
      </w:r>
      <w:hyperlink w:anchor="_Toc127990246" w:history="1">
        <w:r w:rsidRPr="00770DB7">
          <w:rPr>
            <w:rStyle w:val="ab"/>
            <w:noProof/>
            <w:lang w:val="en-US"/>
          </w:rPr>
          <w:t xml:space="preserve"> </w:t>
        </w:r>
        <w:r w:rsidRPr="009C6FCA">
          <w:rPr>
            <w:rStyle w:val="ab"/>
            <w:noProof/>
            <w:lang w:val="en-US"/>
          </w:rPr>
          <w:t>Uzhhorod National University.</w:t>
        </w:r>
        <w:r w:rsidRPr="00770DB7">
          <w:rPr>
            <w:rStyle w:val="ab"/>
            <w:noProof/>
            <w:lang w:val="en-US"/>
          </w:rPr>
          <w:t xml:space="preserve"> </w:t>
        </w:r>
        <w:r w:rsidR="00230727">
          <w:rPr>
            <w:rStyle w:val="ab"/>
            <w:noProof/>
            <w:lang w:val="en-GB"/>
          </w:rPr>
          <w:t>Dentistry</w:t>
        </w:r>
        <w:r w:rsidRPr="009C6FCA">
          <w:rPr>
            <w:rStyle w:val="ab"/>
            <w:noProof/>
            <w:lang w:val="en-GB"/>
          </w:rPr>
          <w:t xml:space="preserve"> Department</w:t>
        </w:r>
        <w:r w:rsidRPr="00770DB7">
          <w:rPr>
            <w:noProof/>
            <w:webHidden/>
            <w:lang w:val="en-US"/>
          </w:rPr>
          <w:tab/>
        </w:r>
      </w:hyperlink>
      <w:r w:rsidR="00DB5CB7">
        <w:rPr>
          <w:noProof/>
          <w:lang w:val="en-US"/>
        </w:rPr>
        <w:t>6</w:t>
      </w:r>
    </w:p>
    <w:p w14:paraId="79C69D13" w14:textId="5B845776" w:rsidR="00B21CE6" w:rsidRPr="00AB1601" w:rsidRDefault="00E10A20" w:rsidP="00B21CE6">
      <w:pPr>
        <w:pStyle w:val="12"/>
        <w:rPr>
          <w:rFonts w:asciiTheme="minorHAnsi" w:eastAsiaTheme="minorEastAsia" w:hAnsiTheme="minorHAnsi"/>
          <w:noProof/>
          <w:sz w:val="22"/>
          <w:lang w:val="en-US" w:eastAsia="ru-RU"/>
        </w:rPr>
      </w:pPr>
      <w:hyperlink w:anchor="_Toc127990247" w:history="1">
        <w:r w:rsidR="00B21CE6" w:rsidRPr="00770DB7">
          <w:rPr>
            <w:rStyle w:val="ab"/>
            <w:noProof/>
            <w:lang w:val="en-US"/>
          </w:rPr>
          <w:t xml:space="preserve"> </w:t>
        </w:r>
        <w:r w:rsidR="00E74C3A" w:rsidRPr="00E74C3A">
          <w:rPr>
            <w:bCs/>
            <w:color w:val="000000" w:themeColor="text1"/>
            <w:szCs w:val="28"/>
            <w:lang w:val="en-US"/>
          </w:rPr>
          <w:t xml:space="preserve">History of Dentistry </w:t>
        </w:r>
        <w:r w:rsidR="00B21CE6" w:rsidRPr="00770DB7">
          <w:rPr>
            <w:noProof/>
            <w:webHidden/>
            <w:lang w:val="en-US"/>
          </w:rPr>
          <w:tab/>
        </w:r>
      </w:hyperlink>
      <w:r w:rsidR="00AB1601">
        <w:rPr>
          <w:noProof/>
          <w:lang w:val="en-US"/>
        </w:rPr>
        <w:t>13</w:t>
      </w:r>
    </w:p>
    <w:p w14:paraId="5384E434" w14:textId="7F1C35AF" w:rsidR="00B21CE6" w:rsidRPr="00AB1601" w:rsidRDefault="00E10A20" w:rsidP="00B21CE6">
      <w:pPr>
        <w:pStyle w:val="12"/>
        <w:rPr>
          <w:rFonts w:asciiTheme="minorHAnsi" w:eastAsiaTheme="minorEastAsia" w:hAnsiTheme="minorHAnsi"/>
          <w:noProof/>
          <w:sz w:val="22"/>
          <w:lang w:val="en-US" w:eastAsia="ru-RU"/>
        </w:rPr>
      </w:pPr>
      <w:hyperlink w:anchor="_Toc127990248" w:history="1">
        <w:r w:rsidR="00387AD0" w:rsidRPr="00387AD0">
          <w:rPr>
            <w:bCs/>
            <w:color w:val="000000" w:themeColor="text1"/>
            <w:sz w:val="24"/>
            <w:szCs w:val="24"/>
            <w:lang w:val="en-US"/>
          </w:rPr>
          <w:t xml:space="preserve"> </w:t>
        </w:r>
        <w:r w:rsidR="00387AD0" w:rsidRPr="00387AD0">
          <w:rPr>
            <w:bCs/>
            <w:color w:val="000000" w:themeColor="text1"/>
            <w:szCs w:val="28"/>
            <w:lang w:val="en-US"/>
          </w:rPr>
          <w:t>Dental Specialties</w:t>
        </w:r>
        <w:r w:rsidR="00B21CE6" w:rsidRPr="00770DB7">
          <w:rPr>
            <w:noProof/>
            <w:webHidden/>
            <w:lang w:val="en-US"/>
          </w:rPr>
          <w:tab/>
        </w:r>
      </w:hyperlink>
      <w:r w:rsidR="00AB1601">
        <w:rPr>
          <w:noProof/>
          <w:lang w:val="en-US"/>
        </w:rPr>
        <w:t>19</w:t>
      </w:r>
    </w:p>
    <w:p w14:paraId="2C3373F0" w14:textId="78448962" w:rsidR="00B21CE6" w:rsidRPr="00AB1601" w:rsidRDefault="00E10A20" w:rsidP="00B21CE6">
      <w:pPr>
        <w:pStyle w:val="12"/>
        <w:rPr>
          <w:rFonts w:asciiTheme="minorHAnsi" w:eastAsiaTheme="minorEastAsia" w:hAnsiTheme="minorHAnsi"/>
          <w:noProof/>
          <w:sz w:val="22"/>
          <w:lang w:val="en-US" w:eastAsia="ru-RU"/>
        </w:rPr>
      </w:pPr>
      <w:hyperlink w:anchor="_Toc127990249" w:history="1">
        <w:r w:rsidR="00B21CE6" w:rsidRPr="00770DB7">
          <w:rPr>
            <w:rStyle w:val="ab"/>
            <w:noProof/>
            <w:lang w:val="en-US"/>
          </w:rPr>
          <w:t xml:space="preserve"> </w:t>
        </w:r>
        <w:r w:rsidR="001B2DD8" w:rsidRPr="001B2DD8">
          <w:rPr>
            <w:szCs w:val="28"/>
            <w:lang w:val="en-US"/>
          </w:rPr>
          <w:t>Dental Team</w:t>
        </w:r>
        <w:r w:rsidR="00B21CE6" w:rsidRPr="00770DB7">
          <w:rPr>
            <w:noProof/>
            <w:webHidden/>
            <w:lang w:val="en-US"/>
          </w:rPr>
          <w:tab/>
        </w:r>
      </w:hyperlink>
      <w:r w:rsidR="00AB1601">
        <w:rPr>
          <w:noProof/>
          <w:lang w:val="en-US"/>
        </w:rPr>
        <w:t>25</w:t>
      </w:r>
    </w:p>
    <w:p w14:paraId="4CF377E2" w14:textId="78577CE5" w:rsidR="00B21CE6" w:rsidRPr="00AB1601" w:rsidRDefault="00E10A20" w:rsidP="00B21CE6">
      <w:pPr>
        <w:pStyle w:val="12"/>
        <w:rPr>
          <w:rFonts w:asciiTheme="minorHAnsi" w:eastAsiaTheme="minorEastAsia" w:hAnsiTheme="minorHAnsi"/>
          <w:noProof/>
          <w:sz w:val="22"/>
          <w:lang w:val="en-US" w:eastAsia="ru-RU"/>
        </w:rPr>
      </w:pPr>
      <w:hyperlink w:anchor="_Toc127990250" w:history="1">
        <w:r w:rsidR="00B21CE6" w:rsidRPr="00770DB7">
          <w:rPr>
            <w:rStyle w:val="ab"/>
            <w:noProof/>
            <w:lang w:val="en-US"/>
          </w:rPr>
          <w:t xml:space="preserve"> </w:t>
        </w:r>
        <w:r w:rsidR="001B2DD8" w:rsidRPr="001B2DD8">
          <w:rPr>
            <w:szCs w:val="28"/>
            <w:lang w:val="en-US"/>
          </w:rPr>
          <w:t>Teeth</w:t>
        </w:r>
        <w:r w:rsidR="00B21CE6" w:rsidRPr="00770DB7">
          <w:rPr>
            <w:noProof/>
            <w:webHidden/>
            <w:lang w:val="en-US"/>
          </w:rPr>
          <w:tab/>
        </w:r>
      </w:hyperlink>
      <w:r w:rsidR="00AB1601">
        <w:rPr>
          <w:noProof/>
          <w:lang w:val="en-US"/>
        </w:rPr>
        <w:t>30</w:t>
      </w:r>
    </w:p>
    <w:p w14:paraId="334AEDB2" w14:textId="4F5F469D" w:rsidR="00B21CE6" w:rsidRPr="00AB1601" w:rsidRDefault="00E10A20" w:rsidP="00B21CE6">
      <w:pPr>
        <w:pStyle w:val="12"/>
        <w:rPr>
          <w:rFonts w:asciiTheme="minorHAnsi" w:eastAsiaTheme="minorEastAsia" w:hAnsiTheme="minorHAnsi"/>
          <w:noProof/>
          <w:sz w:val="22"/>
          <w:lang w:val="en-US" w:eastAsia="ru-RU"/>
        </w:rPr>
      </w:pPr>
      <w:hyperlink w:anchor="_Toc127990251" w:history="1">
        <w:r w:rsidR="00B21CE6" w:rsidRPr="00770DB7">
          <w:rPr>
            <w:rStyle w:val="ab"/>
            <w:noProof/>
            <w:lang w:val="en-US"/>
          </w:rPr>
          <w:t xml:space="preserve"> </w:t>
        </w:r>
        <w:r w:rsidR="001B2DD8" w:rsidRPr="001B2DD8">
          <w:rPr>
            <w:szCs w:val="28"/>
            <w:lang w:val="en-US"/>
          </w:rPr>
          <w:t>Temporary (Milk/Baby) Teeth</w:t>
        </w:r>
        <w:r w:rsidR="00B21CE6" w:rsidRPr="00770DB7">
          <w:rPr>
            <w:noProof/>
            <w:webHidden/>
            <w:lang w:val="en-US"/>
          </w:rPr>
          <w:tab/>
        </w:r>
      </w:hyperlink>
      <w:r w:rsidR="00AB1601">
        <w:rPr>
          <w:noProof/>
          <w:lang w:val="en-US"/>
        </w:rPr>
        <w:t>36</w:t>
      </w:r>
    </w:p>
    <w:p w14:paraId="5C8DA246" w14:textId="1524E4C2" w:rsidR="00B21CE6" w:rsidRPr="00AB1601" w:rsidRDefault="00E10A20" w:rsidP="00B21CE6">
      <w:pPr>
        <w:pStyle w:val="12"/>
        <w:rPr>
          <w:rFonts w:asciiTheme="minorHAnsi" w:eastAsiaTheme="minorEastAsia" w:hAnsiTheme="minorHAnsi"/>
          <w:noProof/>
          <w:sz w:val="22"/>
          <w:lang w:val="en-US" w:eastAsia="ru-RU"/>
        </w:rPr>
      </w:pPr>
      <w:hyperlink w:anchor="_Toc127990252" w:history="1">
        <w:r w:rsidR="00B21CE6" w:rsidRPr="00770DB7">
          <w:rPr>
            <w:rStyle w:val="ab"/>
            <w:noProof/>
            <w:lang w:val="en-US"/>
          </w:rPr>
          <w:t xml:space="preserve"> </w:t>
        </w:r>
        <w:r w:rsidR="001B2DD8" w:rsidRPr="001B2DD8">
          <w:rPr>
            <w:szCs w:val="28"/>
            <w:lang w:val="en-US"/>
          </w:rPr>
          <w:t>Permanent Teeth</w:t>
        </w:r>
        <w:r w:rsidR="00B21CE6" w:rsidRPr="00770DB7">
          <w:rPr>
            <w:noProof/>
            <w:webHidden/>
            <w:lang w:val="en-US"/>
          </w:rPr>
          <w:tab/>
        </w:r>
      </w:hyperlink>
      <w:r w:rsidR="00AB1601">
        <w:rPr>
          <w:noProof/>
          <w:lang w:val="en-US"/>
        </w:rPr>
        <w:t>41</w:t>
      </w:r>
    </w:p>
    <w:p w14:paraId="409744C0" w14:textId="43689349" w:rsidR="00B21CE6" w:rsidRPr="00AB1601" w:rsidRDefault="00E10A20" w:rsidP="00B21CE6">
      <w:pPr>
        <w:pStyle w:val="12"/>
        <w:rPr>
          <w:rFonts w:asciiTheme="minorHAnsi" w:eastAsiaTheme="minorEastAsia" w:hAnsiTheme="minorHAnsi"/>
          <w:noProof/>
          <w:sz w:val="22"/>
          <w:lang w:val="en-US" w:eastAsia="ru-RU"/>
        </w:rPr>
      </w:pPr>
      <w:hyperlink w:anchor="_Toc127990253" w:history="1">
        <w:r w:rsidR="00B21CE6" w:rsidRPr="00770DB7">
          <w:rPr>
            <w:rStyle w:val="ab"/>
            <w:noProof/>
            <w:lang w:val="en-US"/>
          </w:rPr>
          <w:t xml:space="preserve"> </w:t>
        </w:r>
        <w:r w:rsidR="001B2DD8" w:rsidRPr="001B2DD8">
          <w:rPr>
            <w:szCs w:val="28"/>
            <w:lang w:val="en-US"/>
          </w:rPr>
          <w:t>Jaws</w:t>
        </w:r>
        <w:r w:rsidR="00B21CE6" w:rsidRPr="00770DB7">
          <w:rPr>
            <w:noProof/>
            <w:webHidden/>
            <w:lang w:val="en-US"/>
          </w:rPr>
          <w:tab/>
        </w:r>
      </w:hyperlink>
      <w:r w:rsidR="00AB1601">
        <w:rPr>
          <w:noProof/>
          <w:lang w:val="en-US"/>
        </w:rPr>
        <w:t>46</w:t>
      </w:r>
    </w:p>
    <w:p w14:paraId="0635541E" w14:textId="1DE722D3" w:rsidR="00B21CE6" w:rsidRPr="00AB1601" w:rsidRDefault="00E10A20" w:rsidP="00B21CE6">
      <w:pPr>
        <w:pStyle w:val="12"/>
        <w:rPr>
          <w:rFonts w:asciiTheme="minorHAnsi" w:eastAsiaTheme="minorEastAsia" w:hAnsiTheme="minorHAnsi"/>
          <w:noProof/>
          <w:sz w:val="22"/>
          <w:lang w:val="en-US" w:eastAsia="ru-RU"/>
        </w:rPr>
      </w:pPr>
      <w:hyperlink w:anchor="_Toc127990254" w:history="1">
        <w:r w:rsidR="00B21CE6" w:rsidRPr="00770DB7">
          <w:rPr>
            <w:rStyle w:val="ab"/>
            <w:noProof/>
            <w:szCs w:val="28"/>
            <w:lang w:val="en-US"/>
          </w:rPr>
          <w:t xml:space="preserve"> </w:t>
        </w:r>
        <w:r w:rsidR="001B2DD8" w:rsidRPr="001B2DD8">
          <w:rPr>
            <w:szCs w:val="28"/>
            <w:lang w:val="en-US"/>
          </w:rPr>
          <w:t>Gums</w:t>
        </w:r>
        <w:r w:rsidR="00B21CE6" w:rsidRPr="00770DB7">
          <w:rPr>
            <w:noProof/>
            <w:webHidden/>
            <w:lang w:val="en-US"/>
          </w:rPr>
          <w:tab/>
        </w:r>
      </w:hyperlink>
      <w:r w:rsidR="00AB1601">
        <w:rPr>
          <w:noProof/>
          <w:lang w:val="en-US"/>
        </w:rPr>
        <w:t>51</w:t>
      </w:r>
    </w:p>
    <w:p w14:paraId="46E8B89F" w14:textId="472FC12F" w:rsidR="00B21CE6" w:rsidRPr="00AB1601" w:rsidRDefault="00E10A20" w:rsidP="00B21CE6">
      <w:pPr>
        <w:pStyle w:val="12"/>
        <w:rPr>
          <w:rFonts w:asciiTheme="minorHAnsi" w:eastAsiaTheme="minorEastAsia" w:hAnsiTheme="minorHAnsi"/>
          <w:noProof/>
          <w:sz w:val="22"/>
          <w:lang w:val="en-US" w:eastAsia="ru-RU"/>
        </w:rPr>
      </w:pPr>
      <w:hyperlink w:anchor="_Toc127990255" w:history="1">
        <w:r w:rsidR="00B21CE6" w:rsidRPr="00770DB7">
          <w:rPr>
            <w:rStyle w:val="ab"/>
            <w:noProof/>
            <w:lang w:val="en-US"/>
          </w:rPr>
          <w:t xml:space="preserve"> </w:t>
        </w:r>
        <w:r w:rsidR="001B2DD8" w:rsidRPr="001B2DD8">
          <w:rPr>
            <w:szCs w:val="28"/>
            <w:lang w:val="en-US"/>
          </w:rPr>
          <w:t>Oral Hygiene</w:t>
        </w:r>
        <w:r w:rsidR="00B21CE6" w:rsidRPr="00770DB7">
          <w:rPr>
            <w:noProof/>
            <w:webHidden/>
            <w:lang w:val="en-US"/>
          </w:rPr>
          <w:tab/>
        </w:r>
      </w:hyperlink>
      <w:r w:rsidR="00AB1601">
        <w:rPr>
          <w:noProof/>
          <w:lang w:val="en-US"/>
        </w:rPr>
        <w:t>56</w:t>
      </w:r>
    </w:p>
    <w:p w14:paraId="29A9DD64" w14:textId="0E12FB53" w:rsidR="001B2DD8" w:rsidRPr="00AB1601" w:rsidRDefault="00E10A20" w:rsidP="001B2DD8">
      <w:pPr>
        <w:pStyle w:val="12"/>
        <w:rPr>
          <w:noProof/>
          <w:lang w:val="en-US"/>
        </w:rPr>
      </w:pPr>
      <w:hyperlink w:anchor="_Toc127990256" w:history="1">
        <w:r w:rsidR="00B21CE6" w:rsidRPr="00770DB7">
          <w:rPr>
            <w:rStyle w:val="ab"/>
            <w:noProof/>
            <w:lang w:val="en-US"/>
          </w:rPr>
          <w:t xml:space="preserve"> </w:t>
        </w:r>
        <w:r w:rsidR="001B2DD8" w:rsidRPr="001B2DD8">
          <w:rPr>
            <w:szCs w:val="28"/>
            <w:lang w:val="en-US"/>
          </w:rPr>
          <w:t>Toothbrushing Techniques</w:t>
        </w:r>
        <w:r w:rsidR="00B21CE6" w:rsidRPr="00770DB7">
          <w:rPr>
            <w:noProof/>
            <w:webHidden/>
            <w:lang w:val="en-US"/>
          </w:rPr>
          <w:tab/>
        </w:r>
      </w:hyperlink>
      <w:r w:rsidR="00AB1601">
        <w:rPr>
          <w:noProof/>
          <w:lang w:val="en-US"/>
        </w:rPr>
        <w:t>61</w:t>
      </w:r>
    </w:p>
    <w:p w14:paraId="2F830DCE" w14:textId="09404B10" w:rsidR="001B2DD8" w:rsidRPr="00AB1601" w:rsidRDefault="00E10A20" w:rsidP="001B2DD8">
      <w:pPr>
        <w:pStyle w:val="12"/>
        <w:rPr>
          <w:noProof/>
          <w:lang w:val="en-US"/>
        </w:rPr>
      </w:pPr>
      <w:hyperlink w:anchor="_Toc127990256" w:history="1">
        <w:r w:rsidR="001B2DD8" w:rsidRPr="00770DB7">
          <w:rPr>
            <w:rStyle w:val="ab"/>
            <w:noProof/>
            <w:lang w:val="en-US"/>
          </w:rPr>
          <w:t xml:space="preserve"> </w:t>
        </w:r>
        <w:r w:rsidR="001B2DD8" w:rsidRPr="001B2DD8">
          <w:rPr>
            <w:szCs w:val="28"/>
            <w:lang w:val="en-US"/>
          </w:rPr>
          <w:t>Dental History Taking</w:t>
        </w:r>
        <w:r w:rsidR="001B2DD8" w:rsidRPr="00770DB7">
          <w:rPr>
            <w:noProof/>
            <w:webHidden/>
            <w:lang w:val="en-US"/>
          </w:rPr>
          <w:tab/>
        </w:r>
      </w:hyperlink>
      <w:r w:rsidR="00AB1601">
        <w:rPr>
          <w:noProof/>
          <w:lang w:val="en-US"/>
        </w:rPr>
        <w:t>68</w:t>
      </w:r>
    </w:p>
    <w:p w14:paraId="76E0686D" w14:textId="69A9437C"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B2DD8" w:rsidRPr="001B2DD8">
          <w:rPr>
            <w:szCs w:val="28"/>
            <w:lang w:val="en-US"/>
          </w:rPr>
          <w:t>An Emergency Dental Kit</w:t>
        </w:r>
        <w:r w:rsidR="00BC2FF8">
          <w:rPr>
            <w:szCs w:val="28"/>
            <w:lang w:val="en-US"/>
          </w:rPr>
          <w:t xml:space="preserve"> </w:t>
        </w:r>
        <w:r w:rsidR="001B2DD8" w:rsidRPr="00770DB7">
          <w:rPr>
            <w:noProof/>
            <w:webHidden/>
            <w:szCs w:val="28"/>
            <w:lang w:val="en-US"/>
          </w:rPr>
          <w:tab/>
        </w:r>
      </w:hyperlink>
      <w:r w:rsidR="00AB1601">
        <w:rPr>
          <w:noProof/>
          <w:szCs w:val="28"/>
          <w:lang w:val="en-US"/>
        </w:rPr>
        <w:t>74</w:t>
      </w:r>
    </w:p>
    <w:p w14:paraId="1A13029B" w14:textId="5FAD8353"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B2DD8" w:rsidRPr="001B2DD8">
          <w:rPr>
            <w:szCs w:val="28"/>
            <w:lang w:val="en-US"/>
          </w:rPr>
          <w:t>Common Medical and Dental Emergencies</w:t>
        </w:r>
        <w:r w:rsidR="001B2DD8" w:rsidRPr="00770DB7">
          <w:rPr>
            <w:noProof/>
            <w:webHidden/>
            <w:szCs w:val="28"/>
            <w:lang w:val="en-US"/>
          </w:rPr>
          <w:tab/>
        </w:r>
      </w:hyperlink>
      <w:r w:rsidR="00AB1601">
        <w:rPr>
          <w:noProof/>
          <w:szCs w:val="28"/>
          <w:lang w:val="en-US"/>
        </w:rPr>
        <w:t>78</w:t>
      </w:r>
    </w:p>
    <w:p w14:paraId="6657A216" w14:textId="1E93FC45"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B2DD8" w:rsidRPr="001B2DD8">
          <w:rPr>
            <w:szCs w:val="28"/>
            <w:lang w:val="en-US"/>
          </w:rPr>
          <w:t>Anesthesia</w:t>
        </w:r>
        <w:r w:rsidR="001B2DD8" w:rsidRPr="00770DB7">
          <w:rPr>
            <w:noProof/>
            <w:webHidden/>
            <w:szCs w:val="28"/>
            <w:lang w:val="en-US"/>
          </w:rPr>
          <w:tab/>
        </w:r>
      </w:hyperlink>
      <w:r w:rsidR="00AB1601">
        <w:rPr>
          <w:noProof/>
          <w:szCs w:val="28"/>
          <w:lang w:val="en-US"/>
        </w:rPr>
        <w:t>84</w:t>
      </w:r>
    </w:p>
    <w:p w14:paraId="4AF22585" w14:textId="2E41A9E0"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B2DD8" w:rsidRPr="00136ABB">
          <w:rPr>
            <w:szCs w:val="28"/>
            <w:lang w:val="en-US"/>
          </w:rPr>
          <w:t>At the Dental Polyclinic</w:t>
        </w:r>
        <w:r w:rsidR="001B2DD8" w:rsidRPr="00770DB7">
          <w:rPr>
            <w:noProof/>
            <w:webHidden/>
            <w:szCs w:val="28"/>
            <w:lang w:val="en-US"/>
          </w:rPr>
          <w:tab/>
        </w:r>
      </w:hyperlink>
      <w:r w:rsidR="00AB1601">
        <w:rPr>
          <w:noProof/>
          <w:szCs w:val="28"/>
          <w:lang w:val="en-US"/>
        </w:rPr>
        <w:t>90</w:t>
      </w:r>
    </w:p>
    <w:p w14:paraId="46963F00" w14:textId="281EC2CE"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B2DD8" w:rsidRPr="00136ABB">
          <w:rPr>
            <w:szCs w:val="28"/>
            <w:lang w:val="en-US" w:eastAsia="uk-UA"/>
          </w:rPr>
          <w:t>Preparation and Filling of the Cavity</w:t>
        </w:r>
        <w:r w:rsidR="001B2DD8" w:rsidRPr="00770DB7">
          <w:rPr>
            <w:noProof/>
            <w:webHidden/>
            <w:szCs w:val="28"/>
            <w:lang w:val="en-US"/>
          </w:rPr>
          <w:tab/>
        </w:r>
      </w:hyperlink>
      <w:r w:rsidR="00AB1601">
        <w:rPr>
          <w:noProof/>
          <w:szCs w:val="28"/>
          <w:lang w:val="en-US"/>
        </w:rPr>
        <w:t>95</w:t>
      </w:r>
    </w:p>
    <w:p w14:paraId="0CFBBB1E" w14:textId="3F2416CD"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szCs w:val="28"/>
            <w:lang w:val="en-US"/>
          </w:rPr>
          <w:t>Root Canal Treatment</w:t>
        </w:r>
        <w:r w:rsidR="001B2DD8" w:rsidRPr="00770DB7">
          <w:rPr>
            <w:noProof/>
            <w:webHidden/>
            <w:szCs w:val="28"/>
            <w:lang w:val="en-US"/>
          </w:rPr>
          <w:tab/>
        </w:r>
      </w:hyperlink>
      <w:r w:rsidR="00AB1601">
        <w:rPr>
          <w:noProof/>
          <w:szCs w:val="28"/>
          <w:lang w:val="en-US"/>
        </w:rPr>
        <w:t>101</w:t>
      </w:r>
    </w:p>
    <w:p w14:paraId="304638C1" w14:textId="668B98A0"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bCs/>
            <w:szCs w:val="28"/>
            <w:lang w:val="en-US"/>
          </w:rPr>
          <w:t>Tooth Extraction</w:t>
        </w:r>
        <w:r w:rsidR="001B2DD8" w:rsidRPr="00770DB7">
          <w:rPr>
            <w:noProof/>
            <w:webHidden/>
            <w:szCs w:val="28"/>
            <w:lang w:val="en-US"/>
          </w:rPr>
          <w:tab/>
        </w:r>
      </w:hyperlink>
      <w:r w:rsidR="00AB1601">
        <w:rPr>
          <w:noProof/>
          <w:szCs w:val="28"/>
          <w:lang w:val="en-US"/>
        </w:rPr>
        <w:t>106</w:t>
      </w:r>
    </w:p>
    <w:p w14:paraId="10FC0933" w14:textId="146B3062"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bCs/>
            <w:szCs w:val="28"/>
            <w:lang w:val="en-US"/>
          </w:rPr>
          <w:t>Dental Caries</w:t>
        </w:r>
        <w:r w:rsidR="001B2DD8" w:rsidRPr="00770DB7">
          <w:rPr>
            <w:noProof/>
            <w:webHidden/>
            <w:szCs w:val="28"/>
            <w:lang w:val="en-US"/>
          </w:rPr>
          <w:tab/>
        </w:r>
      </w:hyperlink>
      <w:r w:rsidR="00AB1601">
        <w:rPr>
          <w:noProof/>
          <w:szCs w:val="28"/>
          <w:lang w:val="en-US"/>
        </w:rPr>
        <w:t>112</w:t>
      </w:r>
    </w:p>
    <w:p w14:paraId="2FF9AF23" w14:textId="6F2BD58C" w:rsidR="001B2DD8" w:rsidRPr="00AB1601"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bCs/>
            <w:szCs w:val="28"/>
            <w:lang w:val="en-US"/>
          </w:rPr>
          <w:t>Pulpitis</w:t>
        </w:r>
        <w:r w:rsidR="001B2DD8" w:rsidRPr="00770DB7">
          <w:rPr>
            <w:noProof/>
            <w:webHidden/>
            <w:szCs w:val="28"/>
            <w:lang w:val="en-US"/>
          </w:rPr>
          <w:tab/>
        </w:r>
      </w:hyperlink>
      <w:r w:rsidR="00AB1601">
        <w:rPr>
          <w:noProof/>
          <w:szCs w:val="28"/>
          <w:lang w:val="en-US"/>
        </w:rPr>
        <w:t>117</w:t>
      </w:r>
    </w:p>
    <w:p w14:paraId="18C0A1BE" w14:textId="7FAC53AB" w:rsidR="001B2DD8" w:rsidRPr="004C00B8"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bCs/>
            <w:szCs w:val="28"/>
            <w:lang w:val="en-US"/>
          </w:rPr>
          <w:t>Alveolar Abscess</w:t>
        </w:r>
        <w:r w:rsidR="001B2DD8" w:rsidRPr="00770DB7">
          <w:rPr>
            <w:noProof/>
            <w:webHidden/>
            <w:szCs w:val="28"/>
            <w:lang w:val="en-US"/>
          </w:rPr>
          <w:tab/>
        </w:r>
      </w:hyperlink>
      <w:r w:rsidR="004C00B8">
        <w:rPr>
          <w:noProof/>
          <w:szCs w:val="28"/>
          <w:lang w:val="en-US"/>
        </w:rPr>
        <w:t>122</w:t>
      </w:r>
    </w:p>
    <w:p w14:paraId="3109A933" w14:textId="1112B20C" w:rsidR="001B2DD8" w:rsidRPr="004C00B8"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bCs/>
            <w:szCs w:val="28"/>
            <w:lang w:val="en-US"/>
          </w:rPr>
          <w:t>Periodontal Diseases</w:t>
        </w:r>
        <w:r w:rsidR="001B2DD8" w:rsidRPr="00770DB7">
          <w:rPr>
            <w:noProof/>
            <w:webHidden/>
            <w:szCs w:val="28"/>
            <w:lang w:val="en-US"/>
          </w:rPr>
          <w:tab/>
        </w:r>
      </w:hyperlink>
      <w:r w:rsidR="004C00B8">
        <w:rPr>
          <w:noProof/>
          <w:szCs w:val="28"/>
          <w:lang w:val="en-US"/>
        </w:rPr>
        <w:t>127</w:t>
      </w:r>
    </w:p>
    <w:p w14:paraId="5AACE5B0" w14:textId="154531A1" w:rsidR="001B2DD8" w:rsidRPr="004C00B8"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770DB7">
          <w:rPr>
            <w:szCs w:val="28"/>
            <w:lang w:val="en-US" w:eastAsia="uk-UA"/>
          </w:rPr>
          <w:t>Dental Prosthetics</w:t>
        </w:r>
        <w:r w:rsidR="001B2DD8" w:rsidRPr="00770DB7">
          <w:rPr>
            <w:noProof/>
            <w:webHidden/>
            <w:szCs w:val="28"/>
            <w:lang w:val="en-US"/>
          </w:rPr>
          <w:tab/>
        </w:r>
      </w:hyperlink>
      <w:r w:rsidR="004C00B8">
        <w:rPr>
          <w:noProof/>
          <w:szCs w:val="28"/>
          <w:lang w:val="en-US"/>
        </w:rPr>
        <w:t>133</w:t>
      </w:r>
    </w:p>
    <w:p w14:paraId="35F47AD0" w14:textId="1A8DBAF7" w:rsidR="001B2DD8" w:rsidRPr="004C00B8" w:rsidRDefault="00E10A20" w:rsidP="001B2DD8">
      <w:pPr>
        <w:pStyle w:val="12"/>
        <w:rPr>
          <w:noProof/>
          <w:szCs w:val="28"/>
          <w:lang w:val="en-US"/>
        </w:rPr>
      </w:pPr>
      <w:hyperlink w:anchor="_Toc127990256" w:history="1">
        <w:r w:rsidR="001B2DD8" w:rsidRPr="00770DB7">
          <w:rPr>
            <w:rStyle w:val="ab"/>
            <w:noProof/>
            <w:szCs w:val="28"/>
            <w:lang w:val="en-US"/>
          </w:rPr>
          <w:t xml:space="preserve"> </w:t>
        </w:r>
        <w:r w:rsidR="00136ABB" w:rsidRPr="00136ABB">
          <w:rPr>
            <w:bCs/>
            <w:szCs w:val="28"/>
            <w:lang w:val="en-US"/>
          </w:rPr>
          <w:t>Types of Dentures</w:t>
        </w:r>
        <w:r w:rsidR="001B2DD8" w:rsidRPr="00770DB7">
          <w:rPr>
            <w:noProof/>
            <w:webHidden/>
            <w:szCs w:val="28"/>
            <w:lang w:val="en-US"/>
          </w:rPr>
          <w:tab/>
        </w:r>
      </w:hyperlink>
      <w:r w:rsidR="004C00B8">
        <w:rPr>
          <w:noProof/>
          <w:szCs w:val="28"/>
          <w:lang w:val="en-US"/>
        </w:rPr>
        <w:t>140</w:t>
      </w:r>
    </w:p>
    <w:p w14:paraId="5A32916C" w14:textId="4A4A6887" w:rsidR="004D01B4" w:rsidRPr="004C00B8" w:rsidRDefault="00E10A20" w:rsidP="004D01B4">
      <w:pPr>
        <w:pStyle w:val="12"/>
        <w:rPr>
          <w:noProof/>
          <w:szCs w:val="28"/>
          <w:lang w:val="en-US"/>
        </w:rPr>
      </w:pPr>
      <w:hyperlink w:anchor="_Toc127990256" w:history="1">
        <w:r w:rsidR="004D01B4" w:rsidRPr="00770DB7">
          <w:rPr>
            <w:rStyle w:val="ab"/>
            <w:noProof/>
            <w:szCs w:val="28"/>
            <w:lang w:val="en-US"/>
          </w:rPr>
          <w:t xml:space="preserve"> </w:t>
        </w:r>
        <w:r w:rsidR="004D01B4" w:rsidRPr="004D01B4">
          <w:rPr>
            <w:bCs/>
            <w:szCs w:val="28"/>
            <w:lang w:val="en-GB" w:eastAsia="uk-UA"/>
          </w:rPr>
          <w:t>Porcelain Veneers</w:t>
        </w:r>
        <w:r w:rsidR="004D01B4" w:rsidRPr="00770DB7">
          <w:rPr>
            <w:noProof/>
            <w:webHidden/>
            <w:szCs w:val="28"/>
            <w:lang w:val="en-US"/>
          </w:rPr>
          <w:tab/>
        </w:r>
      </w:hyperlink>
      <w:r w:rsidR="004C00B8">
        <w:rPr>
          <w:noProof/>
          <w:szCs w:val="28"/>
          <w:lang w:val="en-US"/>
        </w:rPr>
        <w:t>144</w:t>
      </w:r>
    </w:p>
    <w:p w14:paraId="6101CFEC" w14:textId="2398D1DF" w:rsidR="004D01B4" w:rsidRPr="004C00B8" w:rsidRDefault="00E10A20" w:rsidP="004D01B4">
      <w:pPr>
        <w:pStyle w:val="12"/>
        <w:rPr>
          <w:noProof/>
          <w:szCs w:val="28"/>
          <w:lang w:val="en-US"/>
        </w:rPr>
      </w:pPr>
      <w:hyperlink w:anchor="_Toc127990256" w:history="1">
        <w:r w:rsidR="004D01B4" w:rsidRPr="00770DB7">
          <w:rPr>
            <w:rStyle w:val="ab"/>
            <w:noProof/>
            <w:szCs w:val="28"/>
            <w:lang w:val="en-US"/>
          </w:rPr>
          <w:t xml:space="preserve"> </w:t>
        </w:r>
        <w:r w:rsidR="004D01B4" w:rsidRPr="004D01B4">
          <w:rPr>
            <w:bCs/>
            <w:szCs w:val="28"/>
            <w:lang w:val="en-US"/>
          </w:rPr>
          <w:t>Abnormalities of the Teeth</w:t>
        </w:r>
        <w:r w:rsidR="004D01B4" w:rsidRPr="00770DB7">
          <w:rPr>
            <w:noProof/>
            <w:webHidden/>
            <w:szCs w:val="28"/>
            <w:lang w:val="en-US"/>
          </w:rPr>
          <w:tab/>
        </w:r>
      </w:hyperlink>
      <w:r w:rsidR="004C00B8">
        <w:rPr>
          <w:noProof/>
          <w:szCs w:val="28"/>
          <w:lang w:val="en-US"/>
        </w:rPr>
        <w:t>149</w:t>
      </w:r>
    </w:p>
    <w:p w14:paraId="1D927BF6" w14:textId="38B80EC9" w:rsidR="004D01B4" w:rsidRPr="004C00B8" w:rsidRDefault="00E10A20" w:rsidP="004D01B4">
      <w:pPr>
        <w:pStyle w:val="12"/>
        <w:rPr>
          <w:noProof/>
          <w:szCs w:val="28"/>
          <w:lang w:val="en-US"/>
        </w:rPr>
      </w:pPr>
      <w:hyperlink w:anchor="_Toc127990256" w:history="1">
        <w:r w:rsidR="004D01B4" w:rsidRPr="00770DB7">
          <w:rPr>
            <w:rStyle w:val="ab"/>
            <w:noProof/>
            <w:szCs w:val="28"/>
            <w:lang w:val="en-US"/>
          </w:rPr>
          <w:t xml:space="preserve"> </w:t>
        </w:r>
        <w:r w:rsidR="004D01B4" w:rsidRPr="004D01B4">
          <w:rPr>
            <w:bCs/>
            <w:szCs w:val="28"/>
            <w:lang w:val="en-US"/>
          </w:rPr>
          <w:t>Braces</w:t>
        </w:r>
        <w:r w:rsidR="004D01B4" w:rsidRPr="00770DB7">
          <w:rPr>
            <w:noProof/>
            <w:webHidden/>
            <w:szCs w:val="28"/>
            <w:lang w:val="en-US"/>
          </w:rPr>
          <w:tab/>
        </w:r>
      </w:hyperlink>
      <w:r w:rsidR="004C00B8">
        <w:rPr>
          <w:noProof/>
          <w:szCs w:val="28"/>
          <w:lang w:val="en-US"/>
        </w:rPr>
        <w:t>156</w:t>
      </w:r>
    </w:p>
    <w:p w14:paraId="17AA3D13" w14:textId="081C0665" w:rsidR="004D01B4" w:rsidRPr="004C00B8" w:rsidRDefault="00E10A20" w:rsidP="004D01B4">
      <w:pPr>
        <w:pStyle w:val="12"/>
        <w:rPr>
          <w:noProof/>
          <w:szCs w:val="28"/>
          <w:lang w:val="en-US"/>
        </w:rPr>
      </w:pPr>
      <w:hyperlink w:anchor="_Toc127990256" w:history="1">
        <w:r w:rsidR="004D01B4" w:rsidRPr="00770DB7">
          <w:rPr>
            <w:rStyle w:val="ab"/>
            <w:noProof/>
            <w:szCs w:val="28"/>
            <w:lang w:val="en-US"/>
          </w:rPr>
          <w:t xml:space="preserve"> </w:t>
        </w:r>
        <w:r w:rsidR="004D01B4" w:rsidRPr="004D01B4">
          <w:rPr>
            <w:bCs/>
            <w:szCs w:val="28"/>
            <w:lang w:val="en-US"/>
          </w:rPr>
          <w:t>Implants</w:t>
        </w:r>
        <w:r w:rsidR="004D01B4" w:rsidRPr="00770DB7">
          <w:rPr>
            <w:noProof/>
            <w:webHidden/>
            <w:szCs w:val="28"/>
            <w:lang w:val="en-US"/>
          </w:rPr>
          <w:tab/>
        </w:r>
      </w:hyperlink>
      <w:r w:rsidR="004C00B8">
        <w:rPr>
          <w:noProof/>
          <w:szCs w:val="28"/>
          <w:lang w:val="en-US"/>
        </w:rPr>
        <w:t>161</w:t>
      </w:r>
    </w:p>
    <w:p w14:paraId="78F5B7EC" w14:textId="362E0E35" w:rsidR="004D01B4" w:rsidRPr="004C00B8" w:rsidRDefault="00E10A20" w:rsidP="004D01B4">
      <w:pPr>
        <w:pStyle w:val="12"/>
        <w:rPr>
          <w:noProof/>
          <w:szCs w:val="28"/>
          <w:lang w:val="en-US"/>
        </w:rPr>
      </w:pPr>
      <w:hyperlink w:anchor="_Toc127990256" w:history="1">
        <w:r w:rsidR="004D01B4" w:rsidRPr="00770DB7">
          <w:rPr>
            <w:rStyle w:val="ab"/>
            <w:noProof/>
            <w:szCs w:val="28"/>
            <w:lang w:val="en-US"/>
          </w:rPr>
          <w:t xml:space="preserve"> </w:t>
        </w:r>
        <w:r w:rsidR="004D01B4" w:rsidRPr="004D01B4">
          <w:rPr>
            <w:szCs w:val="28"/>
            <w:lang w:val="en-US"/>
          </w:rPr>
          <w:t>Dental Surgery</w:t>
        </w:r>
        <w:r w:rsidR="004D01B4" w:rsidRPr="00770DB7">
          <w:rPr>
            <w:noProof/>
            <w:webHidden/>
            <w:szCs w:val="28"/>
            <w:lang w:val="en-US"/>
          </w:rPr>
          <w:tab/>
        </w:r>
      </w:hyperlink>
      <w:r w:rsidR="004C00B8">
        <w:rPr>
          <w:noProof/>
          <w:szCs w:val="28"/>
          <w:lang w:val="en-US"/>
        </w:rPr>
        <w:t>169</w:t>
      </w:r>
    </w:p>
    <w:p w14:paraId="1345E0B9" w14:textId="1FE3E5F7" w:rsidR="001B2DD8" w:rsidRPr="004C00B8" w:rsidRDefault="00E10A20" w:rsidP="004D01B4">
      <w:pPr>
        <w:pStyle w:val="12"/>
        <w:rPr>
          <w:noProof/>
          <w:szCs w:val="28"/>
          <w:lang w:val="en-US"/>
        </w:rPr>
      </w:pPr>
      <w:hyperlink w:anchor="_Toc127990256" w:history="1">
        <w:r w:rsidR="004D01B4" w:rsidRPr="00770DB7">
          <w:rPr>
            <w:rStyle w:val="ab"/>
            <w:noProof/>
            <w:szCs w:val="28"/>
            <w:lang w:val="en-US"/>
          </w:rPr>
          <w:t xml:space="preserve"> </w:t>
        </w:r>
        <w:r w:rsidR="004D01B4" w:rsidRPr="004D01B4">
          <w:rPr>
            <w:szCs w:val="28"/>
            <w:lang w:val="en-US"/>
          </w:rPr>
          <w:t>Dental Instruments and Restorative Materials</w:t>
        </w:r>
        <w:r w:rsidR="004D01B4" w:rsidRPr="00770DB7">
          <w:rPr>
            <w:noProof/>
            <w:webHidden/>
            <w:szCs w:val="28"/>
            <w:lang w:val="en-US"/>
          </w:rPr>
          <w:tab/>
        </w:r>
      </w:hyperlink>
      <w:r w:rsidR="004C00B8">
        <w:rPr>
          <w:noProof/>
          <w:szCs w:val="28"/>
          <w:lang w:val="en-US"/>
        </w:rPr>
        <w:t>176</w:t>
      </w:r>
    </w:p>
    <w:p w14:paraId="2F1106F8" w14:textId="0A1D2001" w:rsidR="00B21CE6" w:rsidRPr="004C00B8" w:rsidRDefault="00E10A20" w:rsidP="00B21CE6">
      <w:pPr>
        <w:pStyle w:val="12"/>
        <w:rPr>
          <w:rFonts w:asciiTheme="minorHAnsi" w:eastAsiaTheme="minorEastAsia" w:hAnsiTheme="minorHAnsi"/>
          <w:noProof/>
          <w:sz w:val="22"/>
          <w:lang w:val="en-US" w:eastAsia="ru-RU"/>
        </w:rPr>
      </w:pPr>
      <w:hyperlink w:anchor="_Toc127990257" w:history="1">
        <w:r w:rsidR="00901D2F" w:rsidRPr="005104F0">
          <w:rPr>
            <w:rFonts w:cs="Times New Roman"/>
            <w:b/>
            <w:bCs/>
            <w:szCs w:val="28"/>
            <w:lang w:val="en-US"/>
          </w:rPr>
          <w:t>REFERENCES</w:t>
        </w:r>
        <w:r w:rsidR="00B21CE6" w:rsidRPr="00770DB7">
          <w:rPr>
            <w:noProof/>
            <w:webHidden/>
            <w:lang w:val="en-US"/>
          </w:rPr>
          <w:tab/>
        </w:r>
      </w:hyperlink>
      <w:r w:rsidR="004C00B8">
        <w:rPr>
          <w:noProof/>
          <w:lang w:val="en-US"/>
        </w:rPr>
        <w:t>183</w:t>
      </w:r>
    </w:p>
    <w:p w14:paraId="6E548555" w14:textId="3B45318F" w:rsidR="00B21CE6" w:rsidRDefault="00B21CE6" w:rsidP="00B21CE6">
      <w:pPr>
        <w:pStyle w:val="1"/>
        <w:rPr>
          <w:lang w:val="en-US"/>
        </w:rPr>
      </w:pPr>
      <w:r>
        <w:rPr>
          <w:lang w:val="de-DE"/>
        </w:rPr>
        <w:fldChar w:fldCharType="end"/>
      </w:r>
    </w:p>
    <w:p w14:paraId="56624B7C" w14:textId="77777777" w:rsidR="00387AD0" w:rsidRDefault="00387AD0" w:rsidP="005104F0">
      <w:pPr>
        <w:pStyle w:val="1"/>
        <w:rPr>
          <w:lang w:val="en-US"/>
        </w:rPr>
      </w:pPr>
    </w:p>
    <w:p w14:paraId="13F6B0BC" w14:textId="77777777" w:rsidR="00387AD0" w:rsidRDefault="00387AD0" w:rsidP="005104F0">
      <w:pPr>
        <w:pStyle w:val="1"/>
        <w:rPr>
          <w:lang w:val="en-US"/>
        </w:rPr>
      </w:pPr>
    </w:p>
    <w:p w14:paraId="79E6EA38" w14:textId="77777777" w:rsidR="00387AD0" w:rsidRDefault="00387AD0" w:rsidP="005104F0">
      <w:pPr>
        <w:pStyle w:val="1"/>
        <w:rPr>
          <w:lang w:val="en-US"/>
        </w:rPr>
      </w:pPr>
    </w:p>
    <w:p w14:paraId="2AB462F3" w14:textId="77777777" w:rsidR="00387AD0" w:rsidRDefault="00387AD0" w:rsidP="005104F0">
      <w:pPr>
        <w:pStyle w:val="1"/>
        <w:rPr>
          <w:lang w:val="en-US"/>
        </w:rPr>
      </w:pPr>
    </w:p>
    <w:p w14:paraId="6544E0D0" w14:textId="77777777" w:rsidR="00387AD0" w:rsidRDefault="00387AD0" w:rsidP="005104F0">
      <w:pPr>
        <w:pStyle w:val="1"/>
        <w:rPr>
          <w:lang w:val="en-US"/>
        </w:rPr>
      </w:pPr>
    </w:p>
    <w:p w14:paraId="1E7171EB" w14:textId="77777777" w:rsidR="00387AD0" w:rsidRDefault="00387AD0" w:rsidP="005104F0">
      <w:pPr>
        <w:pStyle w:val="1"/>
        <w:rPr>
          <w:lang w:val="en-US"/>
        </w:rPr>
      </w:pPr>
    </w:p>
    <w:p w14:paraId="012BFC7F" w14:textId="77777777" w:rsidR="00387AD0" w:rsidRDefault="00387AD0" w:rsidP="005104F0">
      <w:pPr>
        <w:pStyle w:val="1"/>
        <w:rPr>
          <w:lang w:val="en-US"/>
        </w:rPr>
      </w:pPr>
    </w:p>
    <w:p w14:paraId="0F82497D" w14:textId="77777777" w:rsidR="00387AD0" w:rsidRDefault="00387AD0" w:rsidP="005104F0">
      <w:pPr>
        <w:pStyle w:val="1"/>
        <w:rPr>
          <w:lang w:val="en-US"/>
        </w:rPr>
      </w:pPr>
    </w:p>
    <w:p w14:paraId="144A007A" w14:textId="77777777" w:rsidR="00387AD0" w:rsidRDefault="00387AD0" w:rsidP="005104F0">
      <w:pPr>
        <w:pStyle w:val="1"/>
        <w:rPr>
          <w:lang w:val="en-US"/>
        </w:rPr>
      </w:pPr>
    </w:p>
    <w:p w14:paraId="760112E9" w14:textId="77777777" w:rsidR="00387AD0" w:rsidRDefault="00387AD0" w:rsidP="005104F0">
      <w:pPr>
        <w:pStyle w:val="1"/>
        <w:rPr>
          <w:lang w:val="en-US"/>
        </w:rPr>
      </w:pPr>
    </w:p>
    <w:p w14:paraId="223F5AE3" w14:textId="77777777" w:rsidR="00387AD0" w:rsidRDefault="00387AD0" w:rsidP="005104F0">
      <w:pPr>
        <w:pStyle w:val="1"/>
        <w:rPr>
          <w:lang w:val="en-US"/>
        </w:rPr>
      </w:pPr>
    </w:p>
    <w:p w14:paraId="738E776D" w14:textId="77777777" w:rsidR="00387AD0" w:rsidRDefault="00387AD0" w:rsidP="005104F0">
      <w:pPr>
        <w:pStyle w:val="1"/>
        <w:rPr>
          <w:lang w:val="en-US"/>
        </w:rPr>
      </w:pPr>
    </w:p>
    <w:p w14:paraId="3B887CF2" w14:textId="77777777" w:rsidR="00387AD0" w:rsidRDefault="00387AD0" w:rsidP="005104F0">
      <w:pPr>
        <w:pStyle w:val="1"/>
        <w:rPr>
          <w:lang w:val="en-US"/>
        </w:rPr>
      </w:pPr>
    </w:p>
    <w:p w14:paraId="7E2E1C90" w14:textId="77777777" w:rsidR="00387AD0" w:rsidRDefault="00387AD0" w:rsidP="005104F0">
      <w:pPr>
        <w:pStyle w:val="1"/>
        <w:rPr>
          <w:lang w:val="en-US"/>
        </w:rPr>
      </w:pPr>
    </w:p>
    <w:p w14:paraId="4A0AB98C" w14:textId="77777777" w:rsidR="00387AD0" w:rsidRDefault="00387AD0" w:rsidP="005104F0">
      <w:pPr>
        <w:pStyle w:val="1"/>
        <w:rPr>
          <w:lang w:val="en-US"/>
        </w:rPr>
      </w:pPr>
    </w:p>
    <w:p w14:paraId="187D05CE" w14:textId="77777777" w:rsidR="00387AD0" w:rsidRDefault="00387AD0" w:rsidP="005104F0">
      <w:pPr>
        <w:pStyle w:val="1"/>
        <w:rPr>
          <w:lang w:val="en-US"/>
        </w:rPr>
      </w:pPr>
    </w:p>
    <w:p w14:paraId="392CEC3E" w14:textId="77777777" w:rsidR="006549FD" w:rsidRDefault="006549FD" w:rsidP="005104F0">
      <w:pPr>
        <w:pStyle w:val="1"/>
        <w:rPr>
          <w:lang w:val="en-US"/>
        </w:rPr>
      </w:pPr>
    </w:p>
    <w:p w14:paraId="0B6FE40A" w14:textId="77777777" w:rsidR="006549FD" w:rsidRDefault="006549FD" w:rsidP="005104F0">
      <w:pPr>
        <w:pStyle w:val="1"/>
        <w:rPr>
          <w:lang w:val="en-US"/>
        </w:rPr>
      </w:pPr>
    </w:p>
    <w:p w14:paraId="5E8BFB1E" w14:textId="77777777" w:rsidR="006549FD" w:rsidRDefault="006549FD" w:rsidP="005104F0">
      <w:pPr>
        <w:pStyle w:val="1"/>
        <w:rPr>
          <w:lang w:val="en-US"/>
        </w:rPr>
      </w:pPr>
    </w:p>
    <w:p w14:paraId="3B2DA389" w14:textId="77777777" w:rsidR="006549FD" w:rsidRDefault="006549FD" w:rsidP="005104F0">
      <w:pPr>
        <w:pStyle w:val="1"/>
        <w:rPr>
          <w:lang w:val="en-US"/>
        </w:rPr>
      </w:pPr>
    </w:p>
    <w:p w14:paraId="60E79F5A" w14:textId="77777777" w:rsidR="006549FD" w:rsidRDefault="006549FD" w:rsidP="005104F0">
      <w:pPr>
        <w:pStyle w:val="1"/>
        <w:rPr>
          <w:lang w:val="en-US"/>
        </w:rPr>
      </w:pPr>
    </w:p>
    <w:p w14:paraId="30D91EB5" w14:textId="77777777" w:rsidR="006549FD" w:rsidRDefault="006549FD" w:rsidP="005104F0">
      <w:pPr>
        <w:pStyle w:val="1"/>
        <w:rPr>
          <w:lang w:val="en-US"/>
        </w:rPr>
      </w:pPr>
    </w:p>
    <w:p w14:paraId="147BC585" w14:textId="77777777" w:rsidR="006549FD" w:rsidRDefault="006549FD" w:rsidP="005104F0">
      <w:pPr>
        <w:pStyle w:val="1"/>
        <w:rPr>
          <w:lang w:val="en-US"/>
        </w:rPr>
      </w:pPr>
    </w:p>
    <w:p w14:paraId="6B5548E5" w14:textId="77777777" w:rsidR="006549FD" w:rsidRDefault="006549FD" w:rsidP="005104F0">
      <w:pPr>
        <w:pStyle w:val="1"/>
        <w:rPr>
          <w:lang w:val="en-US"/>
        </w:rPr>
      </w:pPr>
    </w:p>
    <w:p w14:paraId="41DA6144" w14:textId="77777777" w:rsidR="006549FD" w:rsidRDefault="006549FD" w:rsidP="005104F0">
      <w:pPr>
        <w:pStyle w:val="1"/>
        <w:rPr>
          <w:lang w:val="en-US"/>
        </w:rPr>
      </w:pPr>
    </w:p>
    <w:p w14:paraId="71D25314" w14:textId="77777777" w:rsidR="006549FD" w:rsidRDefault="006549FD" w:rsidP="005104F0">
      <w:pPr>
        <w:pStyle w:val="1"/>
        <w:rPr>
          <w:lang w:val="en-US"/>
        </w:rPr>
      </w:pPr>
    </w:p>
    <w:p w14:paraId="2CCA1D41" w14:textId="77777777" w:rsidR="006549FD" w:rsidRDefault="006549FD" w:rsidP="005104F0">
      <w:pPr>
        <w:pStyle w:val="1"/>
        <w:rPr>
          <w:lang w:val="en-US"/>
        </w:rPr>
      </w:pPr>
    </w:p>
    <w:p w14:paraId="60D10B2C" w14:textId="77777777" w:rsidR="006549FD" w:rsidRDefault="006549FD" w:rsidP="005104F0">
      <w:pPr>
        <w:pStyle w:val="1"/>
        <w:rPr>
          <w:lang w:val="en-US"/>
        </w:rPr>
      </w:pPr>
    </w:p>
    <w:p w14:paraId="4EA6788A" w14:textId="77777777" w:rsidR="006549FD" w:rsidRDefault="006549FD" w:rsidP="005104F0">
      <w:pPr>
        <w:pStyle w:val="1"/>
        <w:rPr>
          <w:lang w:val="en-US"/>
        </w:rPr>
      </w:pPr>
    </w:p>
    <w:p w14:paraId="636B3300" w14:textId="77777777" w:rsidR="006549FD" w:rsidRDefault="006549FD" w:rsidP="005104F0">
      <w:pPr>
        <w:pStyle w:val="1"/>
        <w:rPr>
          <w:lang w:val="en-US"/>
        </w:rPr>
      </w:pPr>
    </w:p>
    <w:p w14:paraId="0F54706D" w14:textId="77777777" w:rsidR="00387AD0" w:rsidRDefault="00387AD0" w:rsidP="005104F0">
      <w:pPr>
        <w:pStyle w:val="1"/>
        <w:rPr>
          <w:lang w:val="en-US"/>
        </w:rPr>
      </w:pPr>
    </w:p>
    <w:p w14:paraId="3569CF1A" w14:textId="77777777" w:rsidR="00387AD0" w:rsidRDefault="00387AD0" w:rsidP="005104F0">
      <w:pPr>
        <w:pStyle w:val="1"/>
        <w:rPr>
          <w:lang w:val="en-US"/>
        </w:rPr>
      </w:pPr>
    </w:p>
    <w:p w14:paraId="3C8A7D6C" w14:textId="77777777" w:rsidR="005104F0" w:rsidRDefault="005104F0" w:rsidP="005F2AA3">
      <w:pPr>
        <w:pStyle w:val="1"/>
        <w:spacing w:line="360" w:lineRule="auto"/>
        <w:rPr>
          <w:lang w:val="en-US"/>
        </w:rPr>
      </w:pPr>
      <w:r w:rsidRPr="003F6E27">
        <w:rPr>
          <w:lang w:val="en-US"/>
        </w:rPr>
        <w:lastRenderedPageBreak/>
        <w:t>U</w:t>
      </w:r>
      <w:r>
        <w:rPr>
          <w:lang w:val="en-US"/>
        </w:rPr>
        <w:t xml:space="preserve">ZHHOROD NATIONAL UNIVERSIRY </w:t>
      </w:r>
    </w:p>
    <w:p w14:paraId="27FA6317" w14:textId="77777777" w:rsidR="005104F0" w:rsidRDefault="005104F0" w:rsidP="005F2AA3">
      <w:pPr>
        <w:pStyle w:val="1"/>
        <w:spacing w:line="360" w:lineRule="auto"/>
        <w:rPr>
          <w:lang w:val="en-US"/>
        </w:rPr>
      </w:pPr>
      <w:r>
        <w:rPr>
          <w:lang w:val="en-US"/>
        </w:rPr>
        <w:t xml:space="preserve">DENTISTRY FACULTY </w:t>
      </w:r>
      <w:bookmarkEnd w:id="0"/>
      <w:bookmarkEnd w:id="1"/>
    </w:p>
    <w:p w14:paraId="4BB82E70" w14:textId="77777777" w:rsidR="005104F0" w:rsidRPr="003F6E27" w:rsidRDefault="005104F0" w:rsidP="005F2AA3">
      <w:pPr>
        <w:pStyle w:val="1"/>
        <w:spacing w:line="360" w:lineRule="auto"/>
      </w:pPr>
    </w:p>
    <w:p w14:paraId="73DA6AA8" w14:textId="77777777" w:rsidR="005104F0" w:rsidRDefault="005104F0" w:rsidP="005F2AA3">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Active Vocabulary</w:t>
      </w:r>
    </w:p>
    <w:p w14:paraId="1D3AA56C" w14:textId="77777777" w:rsidR="005104F0" w:rsidRPr="003F6E27" w:rsidRDefault="005104F0" w:rsidP="005F2AA3">
      <w:pPr>
        <w:spacing w:after="0" w:line="360" w:lineRule="auto"/>
        <w:rPr>
          <w:rFonts w:ascii="Times New Roman" w:hAnsi="Times New Roman" w:cs="Times New Roman"/>
          <w:b/>
          <w:sz w:val="28"/>
          <w:szCs w:val="28"/>
          <w:lang w:val="en-US"/>
        </w:rPr>
      </w:pPr>
    </w:p>
    <w:tbl>
      <w:tblPr>
        <w:tblStyle w:val="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70"/>
        <w:gridCol w:w="5601"/>
      </w:tblGrid>
      <w:tr w:rsidR="005104F0" w:rsidRPr="003F6E27" w14:paraId="2C60D697" w14:textId="77777777" w:rsidTr="005104F0">
        <w:tc>
          <w:tcPr>
            <w:tcW w:w="2074" w:type="pct"/>
          </w:tcPr>
          <w:p w14:paraId="6DE8D368" w14:textId="77777777" w:rsidR="005104F0" w:rsidRPr="00BE03F5" w:rsidRDefault="005104F0" w:rsidP="005F2AA3">
            <w:pPr>
              <w:spacing w:line="360" w:lineRule="auto"/>
              <w:rPr>
                <w:rFonts w:ascii="Times New Roman" w:eastAsia="Times New Roman" w:hAnsi="Times New Roman" w:cs="Times New Roman"/>
                <w:b/>
                <w:sz w:val="28"/>
                <w:szCs w:val="28"/>
                <w:lang w:val="en-US" w:eastAsia="ru-RU"/>
              </w:rPr>
            </w:pPr>
            <w:r w:rsidRPr="00BE03F5">
              <w:rPr>
                <w:rFonts w:ascii="Times New Roman" w:eastAsia="Times New Roman" w:hAnsi="Times New Roman" w:cs="Times New Roman"/>
                <w:b/>
                <w:sz w:val="28"/>
                <w:szCs w:val="28"/>
                <w:lang w:val="en-US" w:eastAsia="ru-RU"/>
              </w:rPr>
              <w:t xml:space="preserve">to leave school  </w:t>
            </w:r>
          </w:p>
          <w:p w14:paraId="18033F4F" w14:textId="77777777" w:rsidR="005104F0" w:rsidRPr="00BE03F5" w:rsidRDefault="005104F0" w:rsidP="005F2AA3">
            <w:pPr>
              <w:spacing w:line="360" w:lineRule="auto"/>
              <w:rPr>
                <w:rFonts w:ascii="Times New Roman" w:eastAsia="Times New Roman" w:hAnsi="Times New Roman" w:cs="Times New Roman"/>
                <w:b/>
                <w:sz w:val="28"/>
                <w:szCs w:val="28"/>
                <w:lang w:val="en-US" w:eastAsia="ru-RU"/>
              </w:rPr>
            </w:pPr>
            <w:r w:rsidRPr="00BE03F5">
              <w:rPr>
                <w:rFonts w:ascii="Times New Roman" w:eastAsia="Times New Roman" w:hAnsi="Times New Roman" w:cs="Times New Roman"/>
                <w:b/>
                <w:sz w:val="28"/>
                <w:szCs w:val="28"/>
                <w:lang w:val="en-US" w:eastAsia="ru-RU"/>
              </w:rPr>
              <w:t>to graduate from university</w:t>
            </w:r>
          </w:p>
        </w:tc>
        <w:tc>
          <w:tcPr>
            <w:tcW w:w="2926" w:type="pct"/>
          </w:tcPr>
          <w:p w14:paraId="4FA07D5C" w14:textId="77777777" w:rsidR="005104F0" w:rsidRPr="003F6E27" w:rsidRDefault="005104F0" w:rsidP="005F2AA3">
            <w:pPr>
              <w:spacing w:line="360" w:lineRule="auto"/>
              <w:rPr>
                <w:rFonts w:ascii="Times New Roman" w:hAnsi="Times New Roman" w:cs="Times New Roman"/>
                <w:spacing w:val="7"/>
                <w:sz w:val="28"/>
                <w:szCs w:val="28"/>
                <w:shd w:val="clear" w:color="auto" w:fill="FFFFFF"/>
                <w:lang w:val="uk-UA" w:eastAsia="ru-RU"/>
              </w:rPr>
            </w:pPr>
            <w:r w:rsidRPr="003F6E27">
              <w:rPr>
                <w:rFonts w:ascii="Times New Roman" w:hAnsi="Times New Roman" w:cs="Times New Roman"/>
                <w:sz w:val="28"/>
                <w:szCs w:val="28"/>
                <w:lang w:val="uk-UA"/>
              </w:rPr>
              <w:t>закінчити школу</w:t>
            </w:r>
          </w:p>
          <w:p w14:paraId="5AF60D15"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bCs/>
                <w:spacing w:val="7"/>
                <w:sz w:val="28"/>
                <w:szCs w:val="28"/>
                <w:shd w:val="clear" w:color="auto" w:fill="FFFFFF"/>
                <w:lang w:val="uk-UA" w:eastAsia="ru-RU"/>
              </w:rPr>
              <w:t>закінчити університет</w:t>
            </w:r>
          </w:p>
        </w:tc>
      </w:tr>
      <w:tr w:rsidR="005104F0" w:rsidRPr="003F6E27" w14:paraId="1CEC8775" w14:textId="77777777" w:rsidTr="005104F0">
        <w:tc>
          <w:tcPr>
            <w:tcW w:w="2074" w:type="pct"/>
          </w:tcPr>
          <w:p w14:paraId="1A153147" w14:textId="77777777" w:rsidR="005104F0" w:rsidRPr="00BE03F5" w:rsidRDefault="005104F0" w:rsidP="005F2AA3">
            <w:pPr>
              <w:spacing w:line="360" w:lineRule="auto"/>
              <w:rPr>
                <w:rFonts w:ascii="Times New Roman" w:eastAsia="Times New Roman" w:hAnsi="Times New Roman" w:cs="Times New Roman"/>
                <w:b/>
                <w:sz w:val="28"/>
                <w:szCs w:val="28"/>
                <w:lang w:val="en-US" w:eastAsia="ru-RU"/>
              </w:rPr>
            </w:pPr>
            <w:r w:rsidRPr="00BE03F5">
              <w:rPr>
                <w:rFonts w:ascii="Times New Roman" w:eastAsia="Times New Roman" w:hAnsi="Times New Roman" w:cs="Times New Roman"/>
                <w:b/>
                <w:sz w:val="28"/>
                <w:szCs w:val="28"/>
                <w:lang w:val="en-US" w:eastAsia="ru-RU"/>
              </w:rPr>
              <w:t>to take an interest in</w:t>
            </w:r>
          </w:p>
        </w:tc>
        <w:tc>
          <w:tcPr>
            <w:tcW w:w="2926" w:type="pct"/>
          </w:tcPr>
          <w:p w14:paraId="3A104324"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bCs/>
                <w:spacing w:val="2"/>
                <w:sz w:val="28"/>
                <w:szCs w:val="28"/>
                <w:shd w:val="clear" w:color="auto" w:fill="FFFFFF"/>
                <w:lang w:val="uk-UA"/>
              </w:rPr>
              <w:t>цікавитися</w:t>
            </w:r>
          </w:p>
        </w:tc>
      </w:tr>
      <w:tr w:rsidR="005104F0" w:rsidRPr="003F6E27" w14:paraId="54144A0E" w14:textId="77777777" w:rsidTr="005104F0">
        <w:tc>
          <w:tcPr>
            <w:tcW w:w="2074" w:type="pct"/>
          </w:tcPr>
          <w:p w14:paraId="39156301" w14:textId="77777777" w:rsidR="005104F0" w:rsidRPr="00BE03F5" w:rsidRDefault="005104F0" w:rsidP="005F2AA3">
            <w:pPr>
              <w:spacing w:line="360" w:lineRule="auto"/>
              <w:rPr>
                <w:rFonts w:ascii="Times New Roman" w:eastAsia="Times New Roman" w:hAnsi="Times New Roman" w:cs="Times New Roman"/>
                <w:b/>
                <w:sz w:val="28"/>
                <w:szCs w:val="28"/>
                <w:lang w:val="uk-UA" w:eastAsia="ru-RU"/>
              </w:rPr>
            </w:pPr>
            <w:r w:rsidRPr="00BE03F5">
              <w:rPr>
                <w:rFonts w:ascii="Times New Roman" w:eastAsia="Times New Roman" w:hAnsi="Times New Roman" w:cs="Times New Roman"/>
                <w:b/>
                <w:sz w:val="28"/>
                <w:szCs w:val="28"/>
                <w:lang w:val="en-US" w:eastAsia="ru-RU"/>
              </w:rPr>
              <w:t>to make up one's mind</w:t>
            </w:r>
          </w:p>
        </w:tc>
        <w:tc>
          <w:tcPr>
            <w:tcW w:w="2926" w:type="pct"/>
          </w:tcPr>
          <w:p w14:paraId="0483EC7E"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вирішити щось</w:t>
            </w:r>
          </w:p>
        </w:tc>
      </w:tr>
      <w:tr w:rsidR="005104F0" w:rsidRPr="003F6E27" w14:paraId="152EBE63" w14:textId="77777777" w:rsidTr="005104F0">
        <w:tc>
          <w:tcPr>
            <w:tcW w:w="2074" w:type="pct"/>
          </w:tcPr>
          <w:p w14:paraId="2969E257"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eastAsia="Times New Roman" w:hAnsi="Times New Roman" w:cs="Times New Roman"/>
                <w:b/>
                <w:sz w:val="28"/>
                <w:szCs w:val="28"/>
                <w:lang w:eastAsia="ru-RU"/>
              </w:rPr>
              <w:t>to take up</w:t>
            </w:r>
            <w:r w:rsidRPr="00BE03F5">
              <w:rPr>
                <w:rFonts w:ascii="Times New Roman" w:eastAsia="Times New Roman" w:hAnsi="Times New Roman" w:cs="Times New Roman"/>
                <w:b/>
                <w:sz w:val="28"/>
                <w:szCs w:val="28"/>
                <w:lang w:val="en-US" w:eastAsia="ru-RU"/>
              </w:rPr>
              <w:t xml:space="preserve"> dentistry</w:t>
            </w:r>
          </w:p>
        </w:tc>
        <w:tc>
          <w:tcPr>
            <w:tcW w:w="2926" w:type="pct"/>
          </w:tcPr>
          <w:p w14:paraId="5E1CE29E"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bCs/>
                <w:sz w:val="28"/>
                <w:szCs w:val="28"/>
                <w:lang w:val="uk-UA"/>
              </w:rPr>
              <w:t>вивчати</w:t>
            </w:r>
            <w:r w:rsidRPr="003F6E27">
              <w:rPr>
                <w:rFonts w:ascii="Times New Roman" w:hAnsi="Times New Roman" w:cs="Times New Roman"/>
                <w:bCs/>
                <w:sz w:val="28"/>
                <w:szCs w:val="28"/>
                <w:lang w:val="en-US"/>
              </w:rPr>
              <w:t xml:space="preserve"> </w:t>
            </w:r>
            <w:r w:rsidRPr="003F6E27">
              <w:rPr>
                <w:rFonts w:ascii="Times New Roman" w:hAnsi="Times New Roman" w:cs="Times New Roman"/>
                <w:bCs/>
                <w:sz w:val="28"/>
                <w:szCs w:val="28"/>
                <w:lang w:val="uk-UA"/>
              </w:rPr>
              <w:t>стоматологію</w:t>
            </w:r>
          </w:p>
        </w:tc>
      </w:tr>
      <w:tr w:rsidR="005104F0" w:rsidRPr="003F6E27" w14:paraId="724AE8AA" w14:textId="77777777" w:rsidTr="005104F0">
        <w:tc>
          <w:tcPr>
            <w:tcW w:w="2074" w:type="pct"/>
          </w:tcPr>
          <w:p w14:paraId="3D4AA086" w14:textId="77777777" w:rsidR="005104F0" w:rsidRPr="00BE03F5" w:rsidRDefault="005104F0" w:rsidP="005F2AA3">
            <w:pPr>
              <w:spacing w:line="360" w:lineRule="auto"/>
              <w:rPr>
                <w:rFonts w:ascii="Times New Roman" w:eastAsia="Times New Roman" w:hAnsi="Times New Roman" w:cs="Times New Roman"/>
                <w:b/>
                <w:sz w:val="28"/>
                <w:szCs w:val="28"/>
                <w:lang w:val="hu-HU" w:eastAsia="ru-RU"/>
              </w:rPr>
            </w:pPr>
            <w:r w:rsidRPr="00BE03F5">
              <w:rPr>
                <w:rFonts w:ascii="Times New Roman" w:eastAsia="Times New Roman" w:hAnsi="Times New Roman" w:cs="Times New Roman"/>
                <w:b/>
                <w:sz w:val="28"/>
                <w:szCs w:val="28"/>
                <w:lang w:val="hu-HU" w:eastAsia="ru-RU"/>
              </w:rPr>
              <w:t>to devote oneself to</w:t>
            </w:r>
          </w:p>
        </w:tc>
        <w:tc>
          <w:tcPr>
            <w:tcW w:w="2926" w:type="pct"/>
          </w:tcPr>
          <w:p w14:paraId="72FD163C"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присвятити себе ч/н</w:t>
            </w:r>
          </w:p>
        </w:tc>
      </w:tr>
      <w:tr w:rsidR="005104F0" w:rsidRPr="003F6E27" w14:paraId="75E49D0B" w14:textId="77777777" w:rsidTr="005104F0">
        <w:tc>
          <w:tcPr>
            <w:tcW w:w="2074" w:type="pct"/>
          </w:tcPr>
          <w:p w14:paraId="3ECCBF1D" w14:textId="77777777" w:rsidR="005104F0" w:rsidRPr="00BE03F5" w:rsidRDefault="005104F0" w:rsidP="005F2AA3">
            <w:pPr>
              <w:spacing w:line="360" w:lineRule="auto"/>
              <w:rPr>
                <w:rFonts w:ascii="Times New Roman" w:hAnsi="Times New Roman" w:cs="Times New Roman"/>
                <w:b/>
                <w:sz w:val="28"/>
                <w:szCs w:val="28"/>
              </w:rPr>
            </w:pPr>
            <w:r w:rsidRPr="00BE03F5">
              <w:rPr>
                <w:rFonts w:ascii="Times New Roman" w:hAnsi="Times New Roman" w:cs="Times New Roman"/>
                <w:b/>
                <w:sz w:val="28"/>
                <w:szCs w:val="28"/>
                <w:lang w:val="en-US"/>
              </w:rPr>
              <w:t>a student membership card</w:t>
            </w:r>
          </w:p>
        </w:tc>
        <w:tc>
          <w:tcPr>
            <w:tcW w:w="2926" w:type="pct"/>
          </w:tcPr>
          <w:p w14:paraId="4FCC9107"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lang w:val="uk-UA"/>
              </w:rPr>
              <w:t>с</w:t>
            </w:r>
            <w:r w:rsidRPr="003F6E27">
              <w:rPr>
                <w:rFonts w:ascii="Times New Roman" w:hAnsi="Times New Roman" w:cs="Times New Roman"/>
                <w:sz w:val="28"/>
                <w:szCs w:val="28"/>
              </w:rPr>
              <w:t>тудентський</w:t>
            </w:r>
            <w:r w:rsidRPr="003F6E27">
              <w:rPr>
                <w:rFonts w:ascii="Times New Roman" w:hAnsi="Times New Roman" w:cs="Times New Roman"/>
                <w:sz w:val="28"/>
                <w:szCs w:val="28"/>
                <w:lang w:val="uk-UA"/>
              </w:rPr>
              <w:t xml:space="preserve"> </w:t>
            </w:r>
            <w:r w:rsidRPr="003F6E27">
              <w:rPr>
                <w:rFonts w:ascii="Times New Roman" w:hAnsi="Times New Roman" w:cs="Times New Roman"/>
                <w:sz w:val="28"/>
                <w:szCs w:val="28"/>
              </w:rPr>
              <w:t>квиток</w:t>
            </w:r>
          </w:p>
        </w:tc>
      </w:tr>
      <w:tr w:rsidR="005104F0" w:rsidRPr="003F6E27" w14:paraId="7205F68A" w14:textId="77777777" w:rsidTr="005104F0">
        <w:tc>
          <w:tcPr>
            <w:tcW w:w="2074" w:type="pct"/>
          </w:tcPr>
          <w:p w14:paraId="5E69B797"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t>a student assessment record book</w:t>
            </w:r>
          </w:p>
        </w:tc>
        <w:tc>
          <w:tcPr>
            <w:tcW w:w="2926" w:type="pct"/>
          </w:tcPr>
          <w:p w14:paraId="18B4FACB" w14:textId="77777777" w:rsidR="005104F0" w:rsidRPr="003F6E27" w:rsidRDefault="005104F0" w:rsidP="005F2AA3">
            <w:pPr>
              <w:spacing w:line="360" w:lineRule="auto"/>
              <w:rPr>
                <w:rFonts w:ascii="Times New Roman" w:hAnsi="Times New Roman" w:cs="Times New Roman"/>
                <w:sz w:val="28"/>
                <w:szCs w:val="28"/>
                <w:lang w:val="en-US"/>
              </w:rPr>
            </w:pPr>
            <w:r w:rsidRPr="003F6E27">
              <w:rPr>
                <w:rFonts w:ascii="Times New Roman" w:hAnsi="Times New Roman" w:cs="Times New Roman"/>
                <w:sz w:val="28"/>
                <w:szCs w:val="28"/>
                <w:lang w:val="uk-UA"/>
              </w:rPr>
              <w:t>з</w:t>
            </w:r>
            <w:r w:rsidRPr="003F6E27">
              <w:rPr>
                <w:rFonts w:ascii="Times New Roman" w:hAnsi="Times New Roman" w:cs="Times New Roman"/>
                <w:sz w:val="28"/>
                <w:szCs w:val="28"/>
              </w:rPr>
              <w:t>алікова</w:t>
            </w:r>
            <w:r w:rsidRPr="003F6E27">
              <w:rPr>
                <w:rFonts w:ascii="Times New Roman" w:hAnsi="Times New Roman" w:cs="Times New Roman"/>
                <w:sz w:val="28"/>
                <w:szCs w:val="28"/>
                <w:lang w:val="uk-UA"/>
              </w:rPr>
              <w:t xml:space="preserve"> </w:t>
            </w:r>
            <w:r w:rsidRPr="003F6E27">
              <w:rPr>
                <w:rFonts w:ascii="Times New Roman" w:hAnsi="Times New Roman" w:cs="Times New Roman"/>
                <w:sz w:val="28"/>
                <w:szCs w:val="28"/>
              </w:rPr>
              <w:t>книжка</w:t>
            </w:r>
          </w:p>
        </w:tc>
      </w:tr>
      <w:tr w:rsidR="005104F0" w:rsidRPr="003F6E27" w14:paraId="1CE797FC" w14:textId="77777777" w:rsidTr="005104F0">
        <w:tc>
          <w:tcPr>
            <w:tcW w:w="2074" w:type="pct"/>
          </w:tcPr>
          <w:p w14:paraId="69D00032"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t>a library</w:t>
            </w:r>
            <w:r w:rsidRPr="00BE03F5">
              <w:rPr>
                <w:rFonts w:ascii="Times New Roman" w:hAnsi="Times New Roman" w:cs="Times New Roman"/>
                <w:b/>
                <w:sz w:val="28"/>
                <w:szCs w:val="28"/>
                <w:lang w:val="uk-UA"/>
              </w:rPr>
              <w:t xml:space="preserve"> </w:t>
            </w:r>
            <w:r w:rsidRPr="00BE03F5">
              <w:rPr>
                <w:rFonts w:ascii="Times New Roman" w:hAnsi="Times New Roman" w:cs="Times New Roman"/>
                <w:b/>
                <w:sz w:val="28"/>
                <w:szCs w:val="28"/>
                <w:lang w:val="en-US"/>
              </w:rPr>
              <w:t>card</w:t>
            </w:r>
          </w:p>
        </w:tc>
        <w:tc>
          <w:tcPr>
            <w:tcW w:w="2926" w:type="pct"/>
          </w:tcPr>
          <w:p w14:paraId="6BA465F0"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читацький квиток</w:t>
            </w:r>
          </w:p>
        </w:tc>
      </w:tr>
      <w:tr w:rsidR="005104F0" w:rsidRPr="003F6E27" w14:paraId="0A65094D" w14:textId="77777777" w:rsidTr="005104F0">
        <w:tc>
          <w:tcPr>
            <w:tcW w:w="2074" w:type="pct"/>
          </w:tcPr>
          <w:p w14:paraId="7BBE5252"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a synopsis of lectures (notes)</w:t>
            </w:r>
          </w:p>
        </w:tc>
        <w:tc>
          <w:tcPr>
            <w:tcW w:w="2926" w:type="pct"/>
          </w:tcPr>
          <w:p w14:paraId="4F690155" w14:textId="77777777" w:rsidR="005104F0" w:rsidRPr="003F6E27" w:rsidRDefault="005104F0" w:rsidP="005F2AA3">
            <w:pPr>
              <w:spacing w:line="360" w:lineRule="auto"/>
              <w:rPr>
                <w:rFonts w:ascii="Times New Roman" w:hAnsi="Times New Roman" w:cs="Times New Roman"/>
                <w:sz w:val="28"/>
                <w:szCs w:val="28"/>
                <w:lang w:val="en-US"/>
              </w:rPr>
            </w:pPr>
            <w:r w:rsidRPr="003F6E27">
              <w:rPr>
                <w:rFonts w:ascii="Times New Roman" w:hAnsi="Times New Roman" w:cs="Times New Roman"/>
                <w:sz w:val="28"/>
                <w:szCs w:val="28"/>
              </w:rPr>
              <w:t>конспект</w:t>
            </w:r>
            <w:r w:rsidRPr="003F6E27">
              <w:rPr>
                <w:rFonts w:ascii="Times New Roman" w:hAnsi="Times New Roman" w:cs="Times New Roman"/>
                <w:sz w:val="28"/>
                <w:szCs w:val="28"/>
                <w:lang w:val="uk-UA"/>
              </w:rPr>
              <w:t xml:space="preserve"> </w:t>
            </w:r>
            <w:r w:rsidRPr="003F6E27">
              <w:rPr>
                <w:rFonts w:ascii="Times New Roman" w:hAnsi="Times New Roman" w:cs="Times New Roman"/>
                <w:sz w:val="28"/>
                <w:szCs w:val="28"/>
              </w:rPr>
              <w:t>лекцій</w:t>
            </w:r>
          </w:p>
        </w:tc>
      </w:tr>
      <w:tr w:rsidR="005104F0" w:rsidRPr="003F6E27" w14:paraId="1F0FF898" w14:textId="77777777" w:rsidTr="005104F0">
        <w:tc>
          <w:tcPr>
            <w:tcW w:w="2074" w:type="pct"/>
          </w:tcPr>
          <w:p w14:paraId="61228645"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in order to become good specialists</w:t>
            </w:r>
          </w:p>
        </w:tc>
        <w:tc>
          <w:tcPr>
            <w:tcW w:w="2926" w:type="pct"/>
          </w:tcPr>
          <w:p w14:paraId="0485E0DC"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для того, щоб стати хорошим спеціалістом</w:t>
            </w:r>
          </w:p>
        </w:tc>
      </w:tr>
      <w:tr w:rsidR="005104F0" w:rsidRPr="003F6E27" w14:paraId="21107D6E" w14:textId="77777777" w:rsidTr="005104F0">
        <w:tc>
          <w:tcPr>
            <w:tcW w:w="2074" w:type="pct"/>
          </w:tcPr>
          <w:p w14:paraId="42C09A30"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be in  the first year</w:t>
            </w:r>
            <w:r w:rsidRPr="00BE03F5">
              <w:rPr>
                <w:rFonts w:ascii="Times New Roman" w:hAnsi="Times New Roman" w:cs="Times New Roman"/>
                <w:b/>
                <w:bCs/>
                <w:sz w:val="28"/>
                <w:szCs w:val="28"/>
                <w:lang w:val="uk-UA"/>
              </w:rPr>
              <w:t xml:space="preserve">/ </w:t>
            </w:r>
            <w:r w:rsidRPr="00BE03F5">
              <w:rPr>
                <w:rFonts w:ascii="Times New Roman" w:hAnsi="Times New Roman" w:cs="Times New Roman"/>
                <w:b/>
                <w:bCs/>
                <w:sz w:val="28"/>
                <w:szCs w:val="28"/>
                <w:lang w:val="en-US"/>
              </w:rPr>
              <w:t xml:space="preserve">the </w:t>
            </w:r>
            <w:r>
              <w:rPr>
                <w:rFonts w:ascii="Times New Roman" w:hAnsi="Times New Roman" w:cs="Times New Roman"/>
                <w:b/>
                <w:bCs/>
                <w:sz w:val="28"/>
                <w:szCs w:val="28"/>
                <w:lang w:val="en-US"/>
              </w:rPr>
              <w:t>f</w:t>
            </w:r>
            <w:r w:rsidRPr="00BE03F5">
              <w:rPr>
                <w:rFonts w:ascii="Times New Roman" w:hAnsi="Times New Roman" w:cs="Times New Roman"/>
                <w:b/>
                <w:bCs/>
                <w:sz w:val="28"/>
                <w:szCs w:val="28"/>
                <w:lang w:val="en-US"/>
              </w:rPr>
              <w:t>aculty</w:t>
            </w:r>
          </w:p>
        </w:tc>
        <w:tc>
          <w:tcPr>
            <w:tcW w:w="2926" w:type="pct"/>
          </w:tcPr>
          <w:p w14:paraId="71E7FB67" w14:textId="77777777" w:rsidR="005104F0" w:rsidRPr="003F6E27" w:rsidRDefault="005104F0" w:rsidP="005F2AA3">
            <w:pPr>
              <w:spacing w:line="360" w:lineRule="auto"/>
              <w:rPr>
                <w:rFonts w:ascii="Times New Roman" w:hAnsi="Times New Roman" w:cs="Times New Roman"/>
                <w:bCs/>
                <w:sz w:val="28"/>
                <w:szCs w:val="28"/>
                <w:lang w:val="uk-UA"/>
              </w:rPr>
            </w:pPr>
            <w:r w:rsidRPr="003F6E27">
              <w:rPr>
                <w:rFonts w:ascii="Times New Roman" w:hAnsi="Times New Roman" w:cs="Times New Roman"/>
                <w:bCs/>
                <w:sz w:val="28"/>
                <w:szCs w:val="28"/>
                <w:lang w:val="uk-UA"/>
              </w:rPr>
              <w:t>навчатися на першому курсі/ на</w:t>
            </w:r>
            <w:r w:rsidRPr="003F6E27">
              <w:rPr>
                <w:rFonts w:ascii="Times New Roman" w:hAnsi="Times New Roman" w:cs="Times New Roman"/>
                <w:sz w:val="28"/>
                <w:szCs w:val="28"/>
                <w:lang w:val="uk-UA"/>
              </w:rPr>
              <w:t xml:space="preserve"> факультеті</w:t>
            </w:r>
          </w:p>
          <w:p w14:paraId="6BA481B2" w14:textId="77777777" w:rsidR="005104F0" w:rsidRPr="003F6E27" w:rsidRDefault="005104F0" w:rsidP="005F2AA3">
            <w:pPr>
              <w:spacing w:line="360" w:lineRule="auto"/>
              <w:rPr>
                <w:rFonts w:ascii="Times New Roman" w:hAnsi="Times New Roman" w:cs="Times New Roman"/>
                <w:sz w:val="28"/>
                <w:szCs w:val="28"/>
              </w:rPr>
            </w:pPr>
          </w:p>
        </w:tc>
      </w:tr>
      <w:tr w:rsidR="005104F0" w:rsidRPr="003F6E27" w14:paraId="413A153B" w14:textId="77777777" w:rsidTr="005104F0">
        <w:tc>
          <w:tcPr>
            <w:tcW w:w="2074" w:type="pct"/>
          </w:tcPr>
          <w:p w14:paraId="10A8B0DE" w14:textId="77777777" w:rsidR="005104F0" w:rsidRPr="00BE03F5" w:rsidRDefault="005104F0" w:rsidP="005F2AA3">
            <w:pPr>
              <w:spacing w:line="360" w:lineRule="auto"/>
              <w:rPr>
                <w:rFonts w:ascii="Times New Roman" w:eastAsia="Times New Roman" w:hAnsi="Times New Roman" w:cs="Times New Roman"/>
                <w:b/>
                <w:sz w:val="28"/>
                <w:szCs w:val="28"/>
                <w:lang w:val="uk-UA" w:eastAsia="ru-RU"/>
              </w:rPr>
            </w:pPr>
            <w:r w:rsidRPr="00BE03F5">
              <w:rPr>
                <w:rFonts w:ascii="Times New Roman" w:eastAsia="Times New Roman" w:hAnsi="Times New Roman" w:cs="Times New Roman"/>
                <w:b/>
                <w:sz w:val="28"/>
                <w:szCs w:val="28"/>
                <w:lang w:val="en-US" w:eastAsia="ru-RU"/>
              </w:rPr>
              <w:t>be a first-year student</w:t>
            </w:r>
            <w:r w:rsidRPr="00BE03F5">
              <w:rPr>
                <w:rFonts w:ascii="Times New Roman" w:eastAsia="Times New Roman" w:hAnsi="Times New Roman" w:cs="Times New Roman"/>
                <w:b/>
                <w:sz w:val="28"/>
                <w:szCs w:val="28"/>
                <w:lang w:val="uk-UA" w:eastAsia="ru-RU"/>
              </w:rPr>
              <w:t>/</w:t>
            </w:r>
          </w:p>
          <w:p w14:paraId="3295E833" w14:textId="77777777" w:rsidR="005104F0" w:rsidRPr="00B21CE6" w:rsidRDefault="005104F0" w:rsidP="005F2AA3">
            <w:pPr>
              <w:spacing w:line="360" w:lineRule="auto"/>
              <w:jc w:val="both"/>
              <w:rPr>
                <w:rFonts w:ascii="Times New Roman" w:hAnsi="Times New Roman" w:cs="Times New Roman"/>
                <w:b/>
                <w:sz w:val="28"/>
                <w:szCs w:val="28"/>
                <w:shd w:val="clear" w:color="auto" w:fill="FFFFFF"/>
                <w:lang w:val="de-DE" w:eastAsia="ru-RU"/>
              </w:rPr>
            </w:pPr>
            <w:r w:rsidRPr="00BE03F5">
              <w:rPr>
                <w:rFonts w:ascii="Times New Roman" w:hAnsi="Times New Roman" w:cs="Times New Roman"/>
                <w:b/>
                <w:iCs/>
                <w:sz w:val="28"/>
                <w:szCs w:val="28"/>
                <w:shd w:val="clear" w:color="auto" w:fill="FFFFFF"/>
                <w:lang w:val="hu-HU" w:eastAsia="ru-RU"/>
              </w:rPr>
              <w:t>Am</w:t>
            </w:r>
            <w:r w:rsidRPr="00B21CE6">
              <w:rPr>
                <w:rFonts w:ascii="Times New Roman" w:hAnsi="Times New Roman" w:cs="Times New Roman"/>
                <w:b/>
                <w:iCs/>
                <w:sz w:val="28"/>
                <w:szCs w:val="28"/>
                <w:shd w:val="clear" w:color="auto" w:fill="FFFFFF"/>
                <w:lang w:val="de-DE" w:eastAsia="ru-RU"/>
              </w:rPr>
              <w:t>.E</w:t>
            </w:r>
            <w:r w:rsidRPr="00B21CE6">
              <w:rPr>
                <w:rFonts w:ascii="Times New Roman" w:hAnsi="Times New Roman" w:cs="Times New Roman"/>
                <w:b/>
                <w:sz w:val="28"/>
                <w:szCs w:val="28"/>
                <w:lang w:val="de-DE"/>
              </w:rPr>
              <w:t xml:space="preserve"> freshman</w:t>
            </w:r>
            <w:r w:rsidRPr="00BE03F5">
              <w:rPr>
                <w:rFonts w:ascii="Times New Roman" w:hAnsi="Times New Roman" w:cs="Times New Roman"/>
                <w:b/>
                <w:sz w:val="28"/>
                <w:szCs w:val="28"/>
                <w:lang w:val="uk-UA"/>
              </w:rPr>
              <w:t xml:space="preserve"> </w:t>
            </w:r>
            <w:r w:rsidRPr="00B21CE6">
              <w:rPr>
                <w:rFonts w:ascii="Times New Roman" w:hAnsi="Times New Roman" w:cs="Times New Roman"/>
                <w:b/>
                <w:sz w:val="28"/>
                <w:szCs w:val="28"/>
                <w:lang w:val="de-DE"/>
              </w:rPr>
              <w:t>/ Br.E. fresher</w:t>
            </w:r>
          </w:p>
          <w:p w14:paraId="3BF9C52B" w14:textId="77777777" w:rsidR="005104F0" w:rsidRPr="00BE03F5" w:rsidRDefault="005104F0" w:rsidP="005F2AA3">
            <w:pPr>
              <w:spacing w:line="360" w:lineRule="auto"/>
              <w:rPr>
                <w:rFonts w:ascii="Times New Roman" w:hAnsi="Times New Roman" w:cs="Times New Roman"/>
                <w:b/>
                <w:sz w:val="28"/>
                <w:szCs w:val="28"/>
                <w:lang w:val="en-US"/>
              </w:rPr>
            </w:pPr>
            <w:proofErr w:type="gramStart"/>
            <w:r w:rsidRPr="00BE03F5">
              <w:rPr>
                <w:rFonts w:ascii="Times New Roman" w:hAnsi="Times New Roman" w:cs="Times New Roman"/>
                <w:b/>
                <w:sz w:val="28"/>
                <w:szCs w:val="28"/>
                <w:lang w:val="en-US"/>
              </w:rPr>
              <w:t>a</w:t>
            </w:r>
            <w:proofErr w:type="gramEnd"/>
            <w:r w:rsidRPr="00BE03F5">
              <w:rPr>
                <w:rFonts w:ascii="Times New Roman" w:hAnsi="Times New Roman" w:cs="Times New Roman"/>
                <w:b/>
                <w:sz w:val="28"/>
                <w:szCs w:val="28"/>
                <w:lang w:val="en-US"/>
              </w:rPr>
              <w:t xml:space="preserve"> sophomore am.</w:t>
            </w:r>
          </w:p>
          <w:p w14:paraId="780DD7E3" w14:textId="77777777" w:rsidR="005104F0" w:rsidRPr="00BE03F5" w:rsidRDefault="005104F0" w:rsidP="005F2AA3">
            <w:pPr>
              <w:spacing w:line="360" w:lineRule="auto"/>
              <w:rPr>
                <w:rFonts w:ascii="Times New Roman" w:hAnsi="Times New Roman" w:cs="Times New Roman"/>
                <w:b/>
                <w:sz w:val="28"/>
                <w:szCs w:val="28"/>
                <w:lang w:val="uk-UA"/>
              </w:rPr>
            </w:pPr>
            <w:r w:rsidRPr="00BE03F5">
              <w:rPr>
                <w:rFonts w:ascii="Times New Roman" w:hAnsi="Times New Roman" w:cs="Times New Roman"/>
                <w:b/>
                <w:sz w:val="28"/>
                <w:szCs w:val="28"/>
                <w:lang w:val="en-US"/>
              </w:rPr>
              <w:t>a  monitor</w:t>
            </w:r>
          </w:p>
        </w:tc>
        <w:tc>
          <w:tcPr>
            <w:tcW w:w="2926" w:type="pct"/>
          </w:tcPr>
          <w:p w14:paraId="4620146E"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навчатися на першому курсі</w:t>
            </w:r>
          </w:p>
          <w:p w14:paraId="57BC8844" w14:textId="77777777" w:rsidR="005104F0" w:rsidRPr="003F6E27" w:rsidRDefault="005104F0" w:rsidP="005F2AA3">
            <w:pPr>
              <w:spacing w:line="360" w:lineRule="auto"/>
              <w:rPr>
                <w:rFonts w:ascii="Times New Roman" w:hAnsi="Times New Roman" w:cs="Times New Roman"/>
                <w:bCs/>
                <w:sz w:val="28"/>
                <w:szCs w:val="28"/>
                <w:lang w:val="uk-UA"/>
              </w:rPr>
            </w:pPr>
            <w:r w:rsidRPr="003F6E27">
              <w:rPr>
                <w:rFonts w:ascii="Times New Roman" w:hAnsi="Times New Roman" w:cs="Times New Roman"/>
                <w:bCs/>
                <w:spacing w:val="7"/>
                <w:sz w:val="28"/>
                <w:szCs w:val="28"/>
                <w:shd w:val="clear" w:color="auto" w:fill="FFFFFF"/>
                <w:lang w:eastAsia="ru-RU"/>
              </w:rPr>
              <w:t>“</w:t>
            </w:r>
            <w:r w:rsidRPr="003F6E27">
              <w:rPr>
                <w:rFonts w:ascii="Times New Roman" w:hAnsi="Times New Roman" w:cs="Times New Roman"/>
                <w:bCs/>
                <w:spacing w:val="7"/>
                <w:sz w:val="28"/>
                <w:szCs w:val="28"/>
                <w:shd w:val="clear" w:color="auto" w:fill="FFFFFF"/>
                <w:lang w:val="uk-UA" w:eastAsia="ru-RU"/>
              </w:rPr>
              <w:t>свіжачок</w:t>
            </w:r>
            <w:r w:rsidRPr="003F6E27">
              <w:rPr>
                <w:rFonts w:ascii="Times New Roman" w:hAnsi="Times New Roman" w:cs="Times New Roman"/>
                <w:bCs/>
                <w:spacing w:val="7"/>
                <w:sz w:val="28"/>
                <w:szCs w:val="28"/>
                <w:shd w:val="clear" w:color="auto" w:fill="FFFFFF"/>
                <w:lang w:val="hu-HU" w:eastAsia="ru-RU"/>
              </w:rPr>
              <w:t xml:space="preserve">”, </w:t>
            </w:r>
            <w:r w:rsidRPr="003F6E27">
              <w:rPr>
                <w:rFonts w:ascii="Times New Roman" w:hAnsi="Times New Roman" w:cs="Times New Roman"/>
                <w:bCs/>
                <w:spacing w:val="7"/>
                <w:sz w:val="28"/>
                <w:szCs w:val="28"/>
                <w:shd w:val="clear" w:color="auto" w:fill="FFFFFF"/>
                <w:lang w:val="uk-UA" w:eastAsia="ru-RU"/>
              </w:rPr>
              <w:t>першокурсник</w:t>
            </w:r>
          </w:p>
          <w:p w14:paraId="76C47D67"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студент другого курсу в</w:t>
            </w:r>
            <w:r w:rsidRPr="003F6E27">
              <w:rPr>
                <w:rFonts w:ascii="Times New Roman" w:hAnsi="Times New Roman" w:cs="Times New Roman"/>
                <w:sz w:val="28"/>
                <w:szCs w:val="28"/>
                <w:lang w:val="uk-UA"/>
              </w:rPr>
              <w:t>узу</w:t>
            </w:r>
          </w:p>
          <w:p w14:paraId="6B0BDD6A"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rPr>
              <w:t>староста</w:t>
            </w:r>
          </w:p>
        </w:tc>
      </w:tr>
      <w:tr w:rsidR="005104F0" w:rsidRPr="003F6E27" w14:paraId="2E50B35E" w14:textId="77777777" w:rsidTr="005104F0">
        <w:tc>
          <w:tcPr>
            <w:tcW w:w="2074" w:type="pct"/>
          </w:tcPr>
          <w:p w14:paraId="6C4D5DA9" w14:textId="77777777" w:rsidR="005104F0" w:rsidRPr="00BE03F5" w:rsidRDefault="005104F0" w:rsidP="005F2AA3">
            <w:pPr>
              <w:spacing w:line="360" w:lineRule="auto"/>
              <w:rPr>
                <w:rFonts w:ascii="Times New Roman" w:eastAsia="Times New Roman" w:hAnsi="Times New Roman" w:cs="Times New Roman"/>
                <w:b/>
                <w:sz w:val="28"/>
                <w:szCs w:val="28"/>
                <w:lang w:val="hu-HU" w:eastAsia="ru-RU"/>
              </w:rPr>
            </w:pPr>
            <w:r w:rsidRPr="00BE03F5">
              <w:rPr>
                <w:rFonts w:ascii="Times New Roman" w:eastAsia="Times New Roman" w:hAnsi="Times New Roman" w:cs="Times New Roman"/>
                <w:b/>
                <w:sz w:val="28"/>
                <w:szCs w:val="28"/>
                <w:lang w:val="en-US" w:eastAsia="ru-RU"/>
              </w:rPr>
              <w:t>to be going to</w:t>
            </w:r>
            <w:r w:rsidRPr="00BE03F5">
              <w:rPr>
                <w:rFonts w:ascii="Times New Roman" w:eastAsia="Times New Roman" w:hAnsi="Times New Roman" w:cs="Times New Roman"/>
                <w:b/>
                <w:sz w:val="28"/>
                <w:szCs w:val="28"/>
                <w:lang w:val="uk-UA" w:eastAsia="ru-RU"/>
              </w:rPr>
              <w:t xml:space="preserve"> d</w:t>
            </w:r>
            <w:r w:rsidRPr="00BE03F5">
              <w:rPr>
                <w:rFonts w:ascii="Times New Roman" w:eastAsia="Times New Roman" w:hAnsi="Times New Roman" w:cs="Times New Roman"/>
                <w:b/>
                <w:sz w:val="28"/>
                <w:szCs w:val="28"/>
                <w:lang w:val="en-US" w:eastAsia="ru-RU"/>
              </w:rPr>
              <w:t>o smth.</w:t>
            </w:r>
          </w:p>
        </w:tc>
        <w:tc>
          <w:tcPr>
            <w:tcW w:w="2926" w:type="pct"/>
          </w:tcPr>
          <w:p w14:paraId="6F0F0571"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збиратися щось робити</w:t>
            </w:r>
          </w:p>
        </w:tc>
      </w:tr>
      <w:tr w:rsidR="005104F0" w:rsidRPr="003F6E27" w14:paraId="0C874BE3" w14:textId="77777777" w:rsidTr="005104F0">
        <w:tc>
          <w:tcPr>
            <w:tcW w:w="2074" w:type="pct"/>
          </w:tcPr>
          <w:p w14:paraId="68FDE59A" w14:textId="77777777" w:rsidR="005104F0" w:rsidRPr="00BE03F5" w:rsidRDefault="005104F0" w:rsidP="005F2AA3">
            <w:pPr>
              <w:spacing w:line="360" w:lineRule="auto"/>
              <w:rPr>
                <w:rFonts w:ascii="Times New Roman" w:eastAsia="Times New Roman" w:hAnsi="Times New Roman" w:cs="Times New Roman"/>
                <w:b/>
                <w:sz w:val="28"/>
                <w:szCs w:val="28"/>
                <w:lang w:val="hu-HU" w:eastAsia="ru-RU"/>
              </w:rPr>
            </w:pPr>
            <w:r w:rsidRPr="00BE03F5">
              <w:rPr>
                <w:rFonts w:ascii="Times New Roman" w:eastAsia="Times New Roman" w:hAnsi="Times New Roman" w:cs="Times New Roman"/>
                <w:b/>
                <w:sz w:val="28"/>
                <w:szCs w:val="28"/>
                <w:lang w:val="en-US" w:eastAsia="ru-RU"/>
              </w:rPr>
              <w:t>by which I am greatly attracted</w:t>
            </w:r>
          </w:p>
        </w:tc>
        <w:tc>
          <w:tcPr>
            <w:tcW w:w="2926" w:type="pct"/>
          </w:tcPr>
          <w:p w14:paraId="6F5E3795"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rPr>
              <w:t>(</w:t>
            </w:r>
            <w:r w:rsidRPr="003F6E27">
              <w:rPr>
                <w:rFonts w:ascii="Times New Roman" w:hAnsi="Times New Roman" w:cs="Times New Roman"/>
                <w:sz w:val="28"/>
                <w:szCs w:val="28"/>
                <w:lang w:val="uk-UA"/>
              </w:rPr>
              <w:t>тут</w:t>
            </w:r>
            <w:r w:rsidRPr="003F6E27">
              <w:rPr>
                <w:rFonts w:ascii="Times New Roman" w:hAnsi="Times New Roman" w:cs="Times New Roman"/>
                <w:sz w:val="28"/>
                <w:szCs w:val="28"/>
              </w:rPr>
              <w:t xml:space="preserve">) </w:t>
            </w:r>
            <w:r w:rsidRPr="003F6E27">
              <w:rPr>
                <w:rFonts w:ascii="Times New Roman" w:hAnsi="Times New Roman" w:cs="Times New Roman"/>
                <w:sz w:val="28"/>
                <w:szCs w:val="28"/>
                <w:lang w:val="uk-UA"/>
              </w:rPr>
              <w:t>який мене дуже зацікавив</w:t>
            </w:r>
          </w:p>
        </w:tc>
      </w:tr>
      <w:tr w:rsidR="005104F0" w:rsidRPr="003F6E27" w14:paraId="500DD8E8" w14:textId="77777777" w:rsidTr="005104F0">
        <w:tc>
          <w:tcPr>
            <w:tcW w:w="2074" w:type="pct"/>
          </w:tcPr>
          <w:p w14:paraId="3D770793" w14:textId="77777777" w:rsidR="005104F0" w:rsidRPr="00BE03F5" w:rsidRDefault="005104F0" w:rsidP="005F2AA3">
            <w:pPr>
              <w:spacing w:line="360" w:lineRule="auto"/>
              <w:rPr>
                <w:rFonts w:ascii="Times New Roman" w:eastAsia="Times New Roman" w:hAnsi="Times New Roman" w:cs="Times New Roman"/>
                <w:b/>
                <w:sz w:val="28"/>
                <w:szCs w:val="28"/>
                <w:lang w:val="uk-UA" w:eastAsia="ru-RU"/>
              </w:rPr>
            </w:pPr>
            <w:r w:rsidRPr="00BE03F5">
              <w:rPr>
                <w:rFonts w:ascii="Times New Roman" w:eastAsia="Times New Roman" w:hAnsi="Times New Roman" w:cs="Times New Roman"/>
                <w:b/>
                <w:sz w:val="28"/>
                <w:szCs w:val="28"/>
                <w:lang w:val="en-US" w:eastAsia="ru-RU"/>
              </w:rPr>
              <w:t>to take a course in ...</w:t>
            </w:r>
          </w:p>
          <w:p w14:paraId="1A6A7084"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t>a course of study</w:t>
            </w:r>
          </w:p>
          <w:p w14:paraId="006B30D4"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lastRenderedPageBreak/>
              <w:t>compulsory courses</w:t>
            </w:r>
          </w:p>
          <w:p w14:paraId="2B3CE353"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t>elective courses (electives)</w:t>
            </w:r>
          </w:p>
          <w:p w14:paraId="59E9A45E" w14:textId="77777777" w:rsidR="005104F0" w:rsidRPr="00BE03F5" w:rsidRDefault="005104F0" w:rsidP="005F2AA3">
            <w:pPr>
              <w:spacing w:line="360" w:lineRule="auto"/>
              <w:rPr>
                <w:rFonts w:ascii="Times New Roman" w:hAnsi="Times New Roman" w:cs="Times New Roman"/>
                <w:b/>
                <w:sz w:val="28"/>
                <w:szCs w:val="28"/>
                <w:lang w:val="uk-UA"/>
              </w:rPr>
            </w:pPr>
            <w:r w:rsidRPr="00BE03F5">
              <w:rPr>
                <w:rFonts w:ascii="Times New Roman" w:hAnsi="Times New Roman" w:cs="Times New Roman"/>
                <w:b/>
                <w:sz w:val="28"/>
                <w:szCs w:val="28"/>
                <w:lang w:val="en-US"/>
              </w:rPr>
              <w:t>optional courses</w:t>
            </w:r>
          </w:p>
        </w:tc>
        <w:tc>
          <w:tcPr>
            <w:tcW w:w="2926" w:type="pct"/>
          </w:tcPr>
          <w:p w14:paraId="73539ED9"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lastRenderedPageBreak/>
              <w:t>вивчати</w:t>
            </w:r>
            <w:r w:rsidRPr="003F6E27">
              <w:rPr>
                <w:rFonts w:ascii="Times New Roman" w:hAnsi="Times New Roman" w:cs="Times New Roman"/>
                <w:sz w:val="28"/>
                <w:szCs w:val="28"/>
              </w:rPr>
              <w:t xml:space="preserve"> (</w:t>
            </w:r>
            <w:r w:rsidRPr="003F6E27">
              <w:rPr>
                <w:rFonts w:ascii="Times New Roman" w:hAnsi="Times New Roman" w:cs="Times New Roman"/>
                <w:sz w:val="28"/>
                <w:szCs w:val="28"/>
                <w:lang w:val="uk-UA"/>
              </w:rPr>
              <w:t>предмет)</w:t>
            </w:r>
          </w:p>
          <w:p w14:paraId="6A01D42E"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курс навчання</w:t>
            </w:r>
          </w:p>
          <w:p w14:paraId="6335D189"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lastRenderedPageBreak/>
              <w:t>обов’язкові предмети</w:t>
            </w:r>
          </w:p>
          <w:p w14:paraId="22B45308"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lang w:val="uk-UA"/>
              </w:rPr>
              <w:t>обов’язкові курси за вибором</w:t>
            </w:r>
          </w:p>
          <w:p w14:paraId="7AE220B6"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курси за вибором</w:t>
            </w:r>
          </w:p>
        </w:tc>
      </w:tr>
      <w:tr w:rsidR="005104F0" w:rsidRPr="003F6E27" w14:paraId="58CFCAF3" w14:textId="77777777" w:rsidTr="005104F0">
        <w:trPr>
          <w:trHeight w:val="350"/>
        </w:trPr>
        <w:tc>
          <w:tcPr>
            <w:tcW w:w="2074" w:type="pct"/>
          </w:tcPr>
          <w:p w14:paraId="3E47209C" w14:textId="77777777" w:rsidR="005104F0" w:rsidRPr="00BE03F5" w:rsidRDefault="005104F0" w:rsidP="005F2AA3">
            <w:pPr>
              <w:spacing w:line="360" w:lineRule="auto"/>
              <w:rPr>
                <w:rFonts w:ascii="Times New Roman" w:eastAsia="Times New Roman" w:hAnsi="Times New Roman" w:cs="Times New Roman"/>
                <w:b/>
                <w:sz w:val="28"/>
                <w:szCs w:val="28"/>
                <w:lang w:val="en-US" w:eastAsia="ru-RU"/>
              </w:rPr>
            </w:pPr>
            <w:r w:rsidRPr="00BE03F5">
              <w:rPr>
                <w:rFonts w:ascii="Times New Roman" w:eastAsia="Times New Roman" w:hAnsi="Times New Roman" w:cs="Times New Roman"/>
                <w:b/>
                <w:iCs/>
                <w:sz w:val="28"/>
                <w:szCs w:val="28"/>
                <w:lang w:val="en-US" w:eastAsia="ru-RU"/>
              </w:rPr>
              <w:lastRenderedPageBreak/>
              <w:t>to attend</w:t>
            </w:r>
            <w:r w:rsidRPr="00BE03F5">
              <w:rPr>
                <w:rFonts w:ascii="Times New Roman" w:eastAsia="Times New Roman" w:hAnsi="Times New Roman" w:cs="Times New Roman"/>
                <w:b/>
                <w:iCs/>
                <w:sz w:val="28"/>
                <w:szCs w:val="28"/>
                <w:lang w:val="uk-UA" w:eastAsia="ru-RU"/>
              </w:rPr>
              <w:t xml:space="preserve"> </w:t>
            </w:r>
            <w:r w:rsidRPr="00BE03F5">
              <w:rPr>
                <w:rFonts w:ascii="Times New Roman" w:eastAsia="Times New Roman" w:hAnsi="Times New Roman" w:cs="Times New Roman"/>
                <w:b/>
                <w:iCs/>
                <w:sz w:val="28"/>
                <w:szCs w:val="28"/>
                <w:lang w:val="en-US" w:eastAsia="ru-RU"/>
              </w:rPr>
              <w:t>/</w:t>
            </w:r>
            <w:r w:rsidRPr="00BE03F5">
              <w:rPr>
                <w:rFonts w:ascii="Times New Roman" w:eastAsia="Times New Roman" w:hAnsi="Times New Roman" w:cs="Times New Roman"/>
                <w:b/>
                <w:sz w:val="28"/>
                <w:szCs w:val="28"/>
                <w:lang w:val="en-US" w:eastAsia="ru-RU"/>
              </w:rPr>
              <w:t>to go to classes</w:t>
            </w:r>
          </w:p>
          <w:p w14:paraId="49BAE2D4" w14:textId="77777777" w:rsidR="005104F0" w:rsidRPr="00BE03F5" w:rsidRDefault="005104F0" w:rsidP="005F2AA3">
            <w:pPr>
              <w:spacing w:line="360" w:lineRule="auto"/>
              <w:rPr>
                <w:rFonts w:ascii="Times New Roman" w:eastAsia="Times New Roman" w:hAnsi="Times New Roman" w:cs="Times New Roman"/>
                <w:b/>
                <w:sz w:val="28"/>
                <w:szCs w:val="28"/>
                <w:lang w:val="en-US" w:eastAsia="ru-RU"/>
              </w:rPr>
            </w:pPr>
            <w:r w:rsidRPr="00BE03F5">
              <w:rPr>
                <w:rFonts w:ascii="Times New Roman" w:eastAsia="Times New Roman" w:hAnsi="Times New Roman" w:cs="Times New Roman"/>
                <w:b/>
                <w:sz w:val="28"/>
                <w:szCs w:val="28"/>
                <w:lang w:val="en-US" w:eastAsia="ru-RU"/>
              </w:rPr>
              <w:t>be present at classes</w:t>
            </w:r>
          </w:p>
          <w:p w14:paraId="219CB6E9" w14:textId="77777777" w:rsidR="005104F0" w:rsidRPr="00BE03F5" w:rsidRDefault="005104F0" w:rsidP="005F2AA3">
            <w:pPr>
              <w:spacing w:line="360" w:lineRule="auto"/>
              <w:rPr>
                <w:rFonts w:ascii="Times New Roman" w:eastAsia="Times New Roman" w:hAnsi="Times New Roman" w:cs="Times New Roman"/>
                <w:b/>
                <w:sz w:val="28"/>
                <w:szCs w:val="28"/>
                <w:lang w:val="en-US" w:eastAsia="ru-RU"/>
              </w:rPr>
            </w:pPr>
            <w:r w:rsidRPr="00BE03F5">
              <w:rPr>
                <w:rFonts w:ascii="Times New Roman" w:eastAsia="Times New Roman" w:hAnsi="Times New Roman" w:cs="Times New Roman"/>
                <w:b/>
                <w:sz w:val="28"/>
                <w:szCs w:val="28"/>
                <w:lang w:val="en-US" w:eastAsia="ru-RU"/>
              </w:rPr>
              <w:t>be absent from classes</w:t>
            </w:r>
          </w:p>
          <w:p w14:paraId="1421BE99" w14:textId="77777777" w:rsidR="005104F0" w:rsidRPr="00BE03F5" w:rsidRDefault="005104F0" w:rsidP="005F2AA3">
            <w:pPr>
              <w:spacing w:line="360" w:lineRule="auto"/>
              <w:rPr>
                <w:rFonts w:ascii="Times New Roman" w:hAnsi="Times New Roman" w:cs="Times New Roman"/>
                <w:b/>
                <w:iCs/>
                <w:sz w:val="28"/>
                <w:szCs w:val="28"/>
                <w:lang w:val="en-US"/>
              </w:rPr>
            </w:pPr>
            <w:r w:rsidRPr="00BE03F5">
              <w:rPr>
                <w:rFonts w:ascii="Times New Roman" w:hAnsi="Times New Roman" w:cs="Times New Roman"/>
                <w:b/>
                <w:sz w:val="28"/>
                <w:szCs w:val="28"/>
                <w:lang w:val="en-US"/>
              </w:rPr>
              <w:t>to skip/cut/ miss classes</w:t>
            </w:r>
          </w:p>
          <w:p w14:paraId="6D999EAA" w14:textId="77777777" w:rsidR="005104F0" w:rsidRPr="00BE03F5" w:rsidRDefault="005104F0" w:rsidP="005F2AA3">
            <w:pPr>
              <w:spacing w:line="360" w:lineRule="auto"/>
              <w:rPr>
                <w:rFonts w:ascii="Times New Roman" w:hAnsi="Times New Roman" w:cs="Times New Roman"/>
                <w:b/>
                <w:sz w:val="28"/>
                <w:szCs w:val="28"/>
                <w:lang w:val="en-US"/>
              </w:rPr>
            </w:pPr>
          </w:p>
          <w:p w14:paraId="3968CA9B"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t>to disrupt classes</w:t>
            </w:r>
          </w:p>
        </w:tc>
        <w:tc>
          <w:tcPr>
            <w:tcW w:w="2926" w:type="pct"/>
          </w:tcPr>
          <w:p w14:paraId="0431770D" w14:textId="77777777" w:rsidR="005104F0" w:rsidRPr="003F6E27" w:rsidRDefault="005104F0" w:rsidP="005F2AA3">
            <w:pPr>
              <w:spacing w:line="360" w:lineRule="auto"/>
              <w:rPr>
                <w:rFonts w:ascii="Times New Roman" w:hAnsi="Times New Roman" w:cs="Times New Roman"/>
                <w:sz w:val="28"/>
                <w:szCs w:val="28"/>
                <w:lang w:val="hu-HU"/>
              </w:rPr>
            </w:pPr>
            <w:r w:rsidRPr="003F6E27">
              <w:rPr>
                <w:rFonts w:ascii="Times New Roman" w:hAnsi="Times New Roman" w:cs="Times New Roman"/>
                <w:sz w:val="28"/>
                <w:szCs w:val="28"/>
                <w:lang w:val="uk-UA"/>
              </w:rPr>
              <w:t>відвідувати заняття</w:t>
            </w:r>
          </w:p>
          <w:p w14:paraId="78B0DFEC"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бути присутнім на заняттях</w:t>
            </w:r>
          </w:p>
          <w:p w14:paraId="348B5566"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 xml:space="preserve">бути відсутнім </w:t>
            </w:r>
          </w:p>
          <w:p w14:paraId="6057FCD9"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 xml:space="preserve">пропускати заняття без поважної причини (втікати </w:t>
            </w:r>
            <w:r>
              <w:rPr>
                <w:rFonts w:ascii="Times New Roman" w:hAnsi="Times New Roman" w:cs="Times New Roman"/>
                <w:sz w:val="28"/>
                <w:szCs w:val="28"/>
                <w:lang w:val="uk-UA"/>
              </w:rPr>
              <w:t>і</w:t>
            </w:r>
            <w:r w:rsidRPr="003F6E27">
              <w:rPr>
                <w:rFonts w:ascii="Times New Roman" w:hAnsi="Times New Roman" w:cs="Times New Roman"/>
                <w:sz w:val="28"/>
                <w:szCs w:val="28"/>
              </w:rPr>
              <w:t>з занятть)</w:t>
            </w:r>
          </w:p>
          <w:p w14:paraId="2A8C0606"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зривати заняття</w:t>
            </w:r>
          </w:p>
        </w:tc>
      </w:tr>
      <w:tr w:rsidR="005104F0" w:rsidRPr="003F6E27" w14:paraId="67EFEB16" w14:textId="77777777" w:rsidTr="005104F0">
        <w:tc>
          <w:tcPr>
            <w:tcW w:w="2074" w:type="pct"/>
          </w:tcPr>
          <w:p w14:paraId="36A9C403" w14:textId="77777777" w:rsidR="005104F0" w:rsidRPr="00BE03F5" w:rsidRDefault="005104F0" w:rsidP="005F2AA3">
            <w:pPr>
              <w:spacing w:line="360" w:lineRule="auto"/>
              <w:jc w:val="both"/>
              <w:rPr>
                <w:rFonts w:ascii="Times New Roman" w:hAnsi="Times New Roman" w:cs="Times New Roman"/>
                <w:b/>
                <w:bCs/>
                <w:sz w:val="28"/>
                <w:szCs w:val="28"/>
                <w:lang w:val="uk-UA"/>
              </w:rPr>
            </w:pPr>
            <w:r w:rsidRPr="00BE03F5">
              <w:rPr>
                <w:rFonts w:ascii="Times New Roman" w:hAnsi="Times New Roman" w:cs="Times New Roman"/>
                <w:b/>
                <w:bCs/>
                <w:sz w:val="28"/>
                <w:szCs w:val="28"/>
                <w:lang w:val="en-US"/>
              </w:rPr>
              <w:t>to do well at university</w:t>
            </w:r>
            <w:r w:rsidRPr="00BE03F5">
              <w:rPr>
                <w:rFonts w:ascii="Times New Roman" w:hAnsi="Times New Roman" w:cs="Times New Roman"/>
                <w:b/>
                <w:bCs/>
                <w:sz w:val="28"/>
                <w:szCs w:val="28"/>
                <w:lang w:val="uk-UA"/>
              </w:rPr>
              <w:t xml:space="preserve"> /</w:t>
            </w:r>
          </w:p>
          <w:p w14:paraId="29D18AF9" w14:textId="77777777" w:rsidR="005104F0" w:rsidRPr="00BE03F5" w:rsidRDefault="005104F0" w:rsidP="005F2AA3">
            <w:pPr>
              <w:spacing w:line="360" w:lineRule="auto"/>
              <w:ind w:left="210" w:hanging="210"/>
              <w:jc w:val="both"/>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to keep up with one’s studies</w:t>
            </w:r>
          </w:p>
        </w:tc>
        <w:tc>
          <w:tcPr>
            <w:tcW w:w="2926" w:type="pct"/>
          </w:tcPr>
          <w:p w14:paraId="66CD2ACD" w14:textId="77777777" w:rsidR="005104F0" w:rsidRPr="003F6E27" w:rsidRDefault="005104F0" w:rsidP="005F2AA3">
            <w:pPr>
              <w:spacing w:line="360" w:lineRule="auto"/>
              <w:rPr>
                <w:rFonts w:ascii="Times New Roman" w:hAnsi="Times New Roman" w:cs="Times New Roman"/>
                <w:sz w:val="28"/>
                <w:szCs w:val="28"/>
                <w:lang w:val="hu-HU"/>
              </w:rPr>
            </w:pPr>
            <w:r w:rsidRPr="003F6E27">
              <w:rPr>
                <w:rFonts w:ascii="Times New Roman" w:hAnsi="Times New Roman" w:cs="Times New Roman"/>
                <w:sz w:val="28"/>
                <w:szCs w:val="28"/>
                <w:lang w:val="uk-UA"/>
              </w:rPr>
              <w:t>добре вчитися</w:t>
            </w:r>
            <w:r w:rsidRPr="003F6E27">
              <w:rPr>
                <w:rFonts w:ascii="Times New Roman" w:hAnsi="Times New Roman" w:cs="Times New Roman"/>
                <w:sz w:val="28"/>
                <w:szCs w:val="28"/>
              </w:rPr>
              <w:t xml:space="preserve"> </w:t>
            </w:r>
            <w:r w:rsidRPr="003F6E27">
              <w:rPr>
                <w:rFonts w:ascii="Times New Roman" w:hAnsi="Times New Roman" w:cs="Times New Roman"/>
                <w:sz w:val="28"/>
                <w:szCs w:val="28"/>
                <w:lang w:val="uk-UA"/>
              </w:rPr>
              <w:t>в університеті</w:t>
            </w:r>
          </w:p>
        </w:tc>
      </w:tr>
      <w:tr w:rsidR="005104F0" w:rsidRPr="003F6E27" w14:paraId="644A1EE0" w14:textId="77777777" w:rsidTr="005104F0">
        <w:tc>
          <w:tcPr>
            <w:tcW w:w="2074" w:type="pct"/>
          </w:tcPr>
          <w:p w14:paraId="7A1AAB6B" w14:textId="77777777" w:rsidR="005104F0" w:rsidRPr="00BE03F5" w:rsidRDefault="005104F0" w:rsidP="005F2AA3">
            <w:pPr>
              <w:spacing w:line="360" w:lineRule="auto"/>
              <w:rPr>
                <w:rFonts w:ascii="Times New Roman" w:hAnsi="Times New Roman" w:cs="Times New Roman"/>
                <w:b/>
                <w:bCs/>
                <w:sz w:val="28"/>
                <w:szCs w:val="28"/>
              </w:rPr>
            </w:pPr>
            <w:r w:rsidRPr="00BE03F5">
              <w:rPr>
                <w:rFonts w:ascii="Times New Roman" w:hAnsi="Times New Roman" w:cs="Times New Roman"/>
                <w:b/>
                <w:bCs/>
                <w:sz w:val="28"/>
                <w:szCs w:val="28"/>
                <w:lang w:val="en-US"/>
              </w:rPr>
              <w:t>to</w:t>
            </w:r>
            <w:r w:rsidRPr="00BE03F5">
              <w:rPr>
                <w:rFonts w:ascii="Times New Roman" w:hAnsi="Times New Roman" w:cs="Times New Roman"/>
                <w:b/>
                <w:bCs/>
                <w:sz w:val="28"/>
                <w:szCs w:val="28"/>
                <w:lang w:val="uk-UA"/>
              </w:rPr>
              <w:t xml:space="preserve"> </w:t>
            </w:r>
            <w:r w:rsidRPr="00BE03F5">
              <w:rPr>
                <w:rFonts w:ascii="Times New Roman" w:hAnsi="Times New Roman" w:cs="Times New Roman"/>
                <w:b/>
                <w:bCs/>
                <w:sz w:val="28"/>
                <w:szCs w:val="28"/>
                <w:lang w:val="en-US"/>
              </w:rPr>
              <w:t>cope</w:t>
            </w:r>
            <w:r w:rsidRPr="00BE03F5">
              <w:rPr>
                <w:rFonts w:ascii="Times New Roman" w:hAnsi="Times New Roman" w:cs="Times New Roman"/>
                <w:b/>
                <w:bCs/>
                <w:sz w:val="28"/>
                <w:szCs w:val="28"/>
                <w:lang w:val="uk-UA"/>
              </w:rPr>
              <w:t xml:space="preserve"> </w:t>
            </w:r>
            <w:r w:rsidRPr="00BE03F5">
              <w:rPr>
                <w:rFonts w:ascii="Times New Roman" w:hAnsi="Times New Roman" w:cs="Times New Roman"/>
                <w:b/>
                <w:bCs/>
                <w:sz w:val="28"/>
                <w:szCs w:val="28"/>
                <w:lang w:val="en-US"/>
              </w:rPr>
              <w:t>with</w:t>
            </w:r>
          </w:p>
        </w:tc>
        <w:tc>
          <w:tcPr>
            <w:tcW w:w="2926" w:type="pct"/>
          </w:tcPr>
          <w:p w14:paraId="6C2F0E72"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справлятися з</w:t>
            </w:r>
          </w:p>
        </w:tc>
      </w:tr>
      <w:tr w:rsidR="005104F0" w:rsidRPr="003F6E27" w14:paraId="5686AD1B" w14:textId="77777777" w:rsidTr="005104F0">
        <w:tc>
          <w:tcPr>
            <w:tcW w:w="2074" w:type="pct"/>
          </w:tcPr>
          <w:p w14:paraId="0A8F7422" w14:textId="77777777" w:rsidR="005104F0" w:rsidRPr="00BE03F5" w:rsidRDefault="005104F0" w:rsidP="005F2AA3">
            <w:pPr>
              <w:spacing w:line="360" w:lineRule="auto"/>
              <w:jc w:val="both"/>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 xml:space="preserve">to fall / </w:t>
            </w:r>
            <w:r w:rsidRPr="00BE03F5">
              <w:rPr>
                <w:rFonts w:ascii="Times New Roman" w:hAnsi="Times New Roman" w:cs="Times New Roman"/>
                <w:b/>
                <w:bCs/>
                <w:sz w:val="28"/>
                <w:szCs w:val="28"/>
                <w:lang w:val="en-US" w:eastAsia="ru-RU"/>
              </w:rPr>
              <w:t>lag</w:t>
            </w:r>
            <w:r w:rsidRPr="00BE03F5">
              <w:rPr>
                <w:rFonts w:ascii="Times New Roman" w:hAnsi="Times New Roman" w:cs="Times New Roman"/>
                <w:b/>
                <w:bCs/>
                <w:sz w:val="28"/>
                <w:szCs w:val="28"/>
                <w:lang w:val="en-US"/>
              </w:rPr>
              <w:t xml:space="preserve"> behind with one’s studies</w:t>
            </w:r>
          </w:p>
        </w:tc>
        <w:tc>
          <w:tcPr>
            <w:tcW w:w="2926" w:type="pct"/>
          </w:tcPr>
          <w:p w14:paraId="3C670063" w14:textId="77777777" w:rsidR="005104F0" w:rsidRPr="003F6E27" w:rsidRDefault="005104F0" w:rsidP="005F2AA3">
            <w:pPr>
              <w:spacing w:line="360" w:lineRule="auto"/>
              <w:rPr>
                <w:rFonts w:ascii="Times New Roman" w:hAnsi="Times New Roman" w:cs="Times New Roman"/>
                <w:sz w:val="28"/>
                <w:szCs w:val="28"/>
                <w:lang w:val="en-US"/>
              </w:rPr>
            </w:pPr>
            <w:r w:rsidRPr="003F6E27">
              <w:rPr>
                <w:rFonts w:ascii="Times New Roman" w:hAnsi="Times New Roman" w:cs="Times New Roman"/>
                <w:sz w:val="28"/>
                <w:szCs w:val="28"/>
              </w:rPr>
              <w:t>відставати</w:t>
            </w:r>
            <w:r w:rsidRPr="003F6E27">
              <w:rPr>
                <w:rFonts w:ascii="Times New Roman" w:hAnsi="Times New Roman" w:cs="Times New Roman"/>
                <w:sz w:val="28"/>
                <w:szCs w:val="28"/>
                <w:lang w:val="uk-UA"/>
              </w:rPr>
              <w:t xml:space="preserve"> у навчанні</w:t>
            </w:r>
          </w:p>
        </w:tc>
      </w:tr>
      <w:tr w:rsidR="005104F0" w:rsidRPr="003F6E27" w14:paraId="58365353" w14:textId="77777777" w:rsidTr="005104F0">
        <w:tc>
          <w:tcPr>
            <w:tcW w:w="2074" w:type="pct"/>
          </w:tcPr>
          <w:p w14:paraId="07ABC82B" w14:textId="77777777" w:rsidR="005104F0" w:rsidRPr="00BE03F5" w:rsidRDefault="005104F0" w:rsidP="005F2AA3">
            <w:pPr>
              <w:spacing w:line="360" w:lineRule="auto"/>
              <w:rPr>
                <w:rFonts w:ascii="Times New Roman" w:hAnsi="Times New Roman" w:cs="Times New Roman"/>
                <w:b/>
                <w:bCs/>
                <w:sz w:val="28"/>
                <w:szCs w:val="28"/>
              </w:rPr>
            </w:pPr>
            <w:r w:rsidRPr="00BE03F5">
              <w:rPr>
                <w:rFonts w:ascii="Times New Roman" w:hAnsi="Times New Roman" w:cs="Times New Roman"/>
                <w:b/>
                <w:bCs/>
                <w:sz w:val="28"/>
                <w:szCs w:val="28"/>
                <w:lang w:val="en-US"/>
              </w:rPr>
              <w:t>to cram</w:t>
            </w:r>
          </w:p>
        </w:tc>
        <w:tc>
          <w:tcPr>
            <w:tcW w:w="2926" w:type="pct"/>
          </w:tcPr>
          <w:p w14:paraId="642AC78D" w14:textId="0D833683" w:rsidR="005104F0" w:rsidRPr="003F6E27" w:rsidRDefault="00BC2FF8" w:rsidP="005F2AA3">
            <w:pPr>
              <w:spacing w:line="360" w:lineRule="auto"/>
              <w:rPr>
                <w:rFonts w:ascii="Times New Roman" w:hAnsi="Times New Roman" w:cs="Times New Roman"/>
                <w:sz w:val="28"/>
                <w:szCs w:val="28"/>
              </w:rPr>
            </w:pPr>
            <w:r>
              <w:rPr>
                <w:rFonts w:ascii="Times New Roman" w:hAnsi="Times New Roman" w:cs="Times New Roman"/>
                <w:sz w:val="28"/>
                <w:szCs w:val="28"/>
                <w:lang w:val="uk-UA"/>
              </w:rPr>
              <w:t>з</w:t>
            </w:r>
            <w:r w:rsidR="005104F0" w:rsidRPr="003F6E27">
              <w:rPr>
                <w:rFonts w:ascii="Times New Roman" w:hAnsi="Times New Roman" w:cs="Times New Roman"/>
                <w:sz w:val="28"/>
                <w:szCs w:val="28"/>
              </w:rPr>
              <w:t>убрити</w:t>
            </w:r>
          </w:p>
        </w:tc>
      </w:tr>
      <w:tr w:rsidR="005104F0" w:rsidRPr="003F6E27" w14:paraId="3CEC8DCE" w14:textId="77777777" w:rsidTr="005104F0">
        <w:tc>
          <w:tcPr>
            <w:tcW w:w="2074" w:type="pct"/>
          </w:tcPr>
          <w:p w14:paraId="37276E98" w14:textId="77777777" w:rsidR="005104F0" w:rsidRPr="00BE03F5" w:rsidRDefault="005104F0" w:rsidP="005F2AA3">
            <w:pPr>
              <w:spacing w:line="360" w:lineRule="auto"/>
              <w:rPr>
                <w:rFonts w:ascii="Times New Roman" w:hAnsi="Times New Roman" w:cs="Times New Roman"/>
                <w:b/>
                <w:bCs/>
                <w:sz w:val="28"/>
                <w:szCs w:val="28"/>
              </w:rPr>
            </w:pPr>
            <w:r w:rsidRPr="00BE03F5">
              <w:rPr>
                <w:rFonts w:ascii="Times New Roman" w:hAnsi="Times New Roman" w:cs="Times New Roman"/>
                <w:b/>
                <w:bCs/>
                <w:sz w:val="28"/>
                <w:szCs w:val="28"/>
                <w:lang w:val="en-US"/>
              </w:rPr>
              <w:t>a crib</w:t>
            </w:r>
          </w:p>
        </w:tc>
        <w:tc>
          <w:tcPr>
            <w:tcW w:w="2926" w:type="pct"/>
          </w:tcPr>
          <w:p w14:paraId="7ECA9615" w14:textId="0ABF3D47" w:rsidR="005104F0" w:rsidRPr="003F6E27" w:rsidRDefault="00BC2FF8" w:rsidP="005F2AA3">
            <w:pPr>
              <w:spacing w:line="360" w:lineRule="auto"/>
              <w:rPr>
                <w:rFonts w:ascii="Times New Roman" w:hAnsi="Times New Roman" w:cs="Times New Roman"/>
                <w:sz w:val="28"/>
                <w:szCs w:val="28"/>
              </w:rPr>
            </w:pPr>
            <w:r>
              <w:rPr>
                <w:rFonts w:ascii="Times New Roman" w:hAnsi="Times New Roman" w:cs="Times New Roman"/>
                <w:sz w:val="28"/>
                <w:szCs w:val="28"/>
                <w:lang w:val="uk-UA"/>
              </w:rPr>
              <w:t>ш</w:t>
            </w:r>
            <w:r w:rsidR="005104F0" w:rsidRPr="003F6E27">
              <w:rPr>
                <w:rFonts w:ascii="Times New Roman" w:hAnsi="Times New Roman" w:cs="Times New Roman"/>
                <w:sz w:val="28"/>
                <w:szCs w:val="28"/>
              </w:rPr>
              <w:t>паргалка</w:t>
            </w:r>
          </w:p>
        </w:tc>
      </w:tr>
      <w:tr w:rsidR="005104F0" w:rsidRPr="003F6E27" w14:paraId="0FFC250A" w14:textId="77777777" w:rsidTr="005104F0">
        <w:tc>
          <w:tcPr>
            <w:tcW w:w="2074" w:type="pct"/>
          </w:tcPr>
          <w:p w14:paraId="5A08DA25"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to burn the midnight oil</w:t>
            </w:r>
          </w:p>
        </w:tc>
        <w:tc>
          <w:tcPr>
            <w:tcW w:w="2926" w:type="pct"/>
          </w:tcPr>
          <w:p w14:paraId="20A5B421" w14:textId="77777777" w:rsidR="005104F0" w:rsidRPr="003F6E27" w:rsidRDefault="005104F0" w:rsidP="005F2AA3">
            <w:pPr>
              <w:spacing w:line="360" w:lineRule="auto"/>
              <w:rPr>
                <w:rFonts w:ascii="Times New Roman" w:hAnsi="Times New Roman" w:cs="Times New Roman"/>
                <w:sz w:val="28"/>
                <w:szCs w:val="28"/>
                <w:lang w:val="en-US"/>
              </w:rPr>
            </w:pPr>
            <w:r w:rsidRPr="003F6E27">
              <w:rPr>
                <w:rFonts w:ascii="Times New Roman" w:hAnsi="Times New Roman" w:cs="Times New Roman"/>
                <w:sz w:val="28"/>
                <w:szCs w:val="28"/>
              </w:rPr>
              <w:t>засиджуватися</w:t>
            </w:r>
            <w:r w:rsidRPr="003F6E27">
              <w:rPr>
                <w:rFonts w:ascii="Times New Roman" w:hAnsi="Times New Roman" w:cs="Times New Roman"/>
                <w:sz w:val="28"/>
                <w:szCs w:val="28"/>
                <w:lang w:val="en-US"/>
              </w:rPr>
              <w:t xml:space="preserve"> </w:t>
            </w:r>
            <w:r w:rsidRPr="003F6E27">
              <w:rPr>
                <w:rFonts w:ascii="Times New Roman" w:hAnsi="Times New Roman" w:cs="Times New Roman"/>
                <w:sz w:val="28"/>
                <w:szCs w:val="28"/>
              </w:rPr>
              <w:t>допізна</w:t>
            </w:r>
          </w:p>
        </w:tc>
      </w:tr>
      <w:tr w:rsidR="005104F0" w:rsidRPr="003F6E27" w14:paraId="57443D0B" w14:textId="77777777" w:rsidTr="005104F0">
        <w:trPr>
          <w:trHeight w:val="161"/>
        </w:trPr>
        <w:tc>
          <w:tcPr>
            <w:tcW w:w="2074" w:type="pct"/>
          </w:tcPr>
          <w:p w14:paraId="5725BC4F"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Dean</w:t>
            </w:r>
          </w:p>
          <w:p w14:paraId="5DB60E12" w14:textId="77777777" w:rsidR="005104F0" w:rsidRPr="00BE03F5" w:rsidRDefault="005104F0" w:rsidP="005F2AA3">
            <w:pPr>
              <w:spacing w:line="360" w:lineRule="auto"/>
              <w:rPr>
                <w:rFonts w:ascii="Times New Roman" w:hAnsi="Times New Roman" w:cs="Times New Roman"/>
                <w:b/>
                <w:bCs/>
                <w:sz w:val="28"/>
                <w:szCs w:val="28"/>
                <w:lang w:val="uk-UA"/>
              </w:rPr>
            </w:pPr>
            <w:r w:rsidRPr="00BE03F5">
              <w:rPr>
                <w:rFonts w:ascii="Times New Roman" w:hAnsi="Times New Roman" w:cs="Times New Roman"/>
                <w:b/>
                <w:bCs/>
                <w:sz w:val="28"/>
                <w:szCs w:val="28"/>
                <w:lang w:val="en-US"/>
              </w:rPr>
              <w:t>Vice-dean</w:t>
            </w:r>
          </w:p>
          <w:p w14:paraId="2C46AD8B"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Dean’s office</w:t>
            </w:r>
          </w:p>
          <w:p w14:paraId="2E7C81A4"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Head of Department</w:t>
            </w:r>
          </w:p>
          <w:p w14:paraId="798649BD"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Faculty Adviser</w:t>
            </w:r>
          </w:p>
          <w:p w14:paraId="2FC7DDB5"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Guidance Counselor</w:t>
            </w:r>
          </w:p>
          <w:p w14:paraId="219140F2" w14:textId="77777777" w:rsidR="005104F0" w:rsidRPr="00BE03F5" w:rsidRDefault="005104F0" w:rsidP="005F2AA3">
            <w:pPr>
              <w:spacing w:line="360" w:lineRule="auto"/>
              <w:rPr>
                <w:rFonts w:ascii="Times New Roman" w:hAnsi="Times New Roman" w:cs="Times New Roman"/>
                <w:b/>
                <w:bCs/>
                <w:sz w:val="28"/>
                <w:szCs w:val="28"/>
                <w:lang w:val="uk-UA"/>
              </w:rPr>
            </w:pPr>
            <w:r w:rsidRPr="00BE03F5">
              <w:rPr>
                <w:rFonts w:ascii="Times New Roman" w:hAnsi="Times New Roman" w:cs="Times New Roman"/>
                <w:b/>
                <w:bCs/>
                <w:sz w:val="28"/>
                <w:szCs w:val="28"/>
                <w:lang w:val="en-US"/>
              </w:rPr>
              <w:t>Tutor</w:t>
            </w:r>
          </w:p>
          <w:p w14:paraId="5C7555BC"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Associate Professor</w:t>
            </w:r>
          </w:p>
        </w:tc>
        <w:tc>
          <w:tcPr>
            <w:tcW w:w="2926" w:type="pct"/>
          </w:tcPr>
          <w:p w14:paraId="1C66F4A0" w14:textId="77777777" w:rsidR="005104F0" w:rsidRPr="003F6E27" w:rsidRDefault="005104F0" w:rsidP="005F2AA3">
            <w:pPr>
              <w:spacing w:line="360" w:lineRule="auto"/>
              <w:rPr>
                <w:rFonts w:ascii="Times New Roman" w:hAnsi="Times New Roman" w:cs="Times New Roman"/>
                <w:sz w:val="28"/>
                <w:szCs w:val="28"/>
                <w:lang w:val="hu-HU"/>
              </w:rPr>
            </w:pPr>
            <w:r w:rsidRPr="003F6E27">
              <w:rPr>
                <w:rFonts w:ascii="Times New Roman" w:hAnsi="Times New Roman" w:cs="Times New Roman"/>
                <w:sz w:val="28"/>
                <w:szCs w:val="28"/>
                <w:lang w:val="uk-UA"/>
              </w:rPr>
              <w:t>д</w:t>
            </w:r>
            <w:r w:rsidRPr="003F6E27">
              <w:rPr>
                <w:rFonts w:ascii="Times New Roman" w:hAnsi="Times New Roman" w:cs="Times New Roman"/>
                <w:sz w:val="28"/>
                <w:szCs w:val="28"/>
              </w:rPr>
              <w:t>екан</w:t>
            </w:r>
          </w:p>
          <w:p w14:paraId="34C3641C"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заступник декана</w:t>
            </w:r>
          </w:p>
          <w:p w14:paraId="46E452AC"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деканат</w:t>
            </w:r>
          </w:p>
          <w:p w14:paraId="40447BC8"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 xml:space="preserve">завідувач кафедри </w:t>
            </w:r>
          </w:p>
          <w:p w14:paraId="1E4D85B2"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куратор</w:t>
            </w:r>
          </w:p>
          <w:p w14:paraId="1F0EAF92"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методист</w:t>
            </w:r>
          </w:p>
          <w:p w14:paraId="11722678"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репетитор, викладач</w:t>
            </w:r>
          </w:p>
          <w:p w14:paraId="633A866F"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доцент</w:t>
            </w:r>
          </w:p>
        </w:tc>
      </w:tr>
      <w:tr w:rsidR="005104F0" w:rsidRPr="003F6E27" w14:paraId="432FD198" w14:textId="77777777" w:rsidTr="005104F0">
        <w:tc>
          <w:tcPr>
            <w:tcW w:w="2074" w:type="pct"/>
          </w:tcPr>
          <w:p w14:paraId="6FE6BE56" w14:textId="77777777" w:rsidR="005104F0" w:rsidRPr="00BE03F5" w:rsidRDefault="005104F0" w:rsidP="005F2AA3">
            <w:pPr>
              <w:spacing w:line="360" w:lineRule="auto"/>
              <w:rPr>
                <w:rFonts w:ascii="Times New Roman" w:hAnsi="Times New Roman" w:cs="Times New Roman"/>
                <w:b/>
                <w:bCs/>
                <w:sz w:val="28"/>
                <w:szCs w:val="28"/>
                <w:lang w:val="uk-UA"/>
              </w:rPr>
            </w:pPr>
            <w:r w:rsidRPr="00BE03F5">
              <w:rPr>
                <w:rFonts w:ascii="Times New Roman" w:hAnsi="Times New Roman" w:cs="Times New Roman"/>
                <w:b/>
                <w:bCs/>
                <w:sz w:val="28"/>
                <w:szCs w:val="28"/>
                <w:lang w:val="en-US"/>
              </w:rPr>
              <w:t xml:space="preserve">Master </w:t>
            </w:r>
            <w:r w:rsidRPr="00BE03F5">
              <w:rPr>
                <w:rFonts w:ascii="Times New Roman" w:hAnsi="Times New Roman" w:cs="Times New Roman"/>
                <w:b/>
                <w:bCs/>
                <w:sz w:val="28"/>
                <w:szCs w:val="28"/>
                <w:lang w:val="uk-UA"/>
              </w:rPr>
              <w:t xml:space="preserve"> </w:t>
            </w:r>
          </w:p>
        </w:tc>
        <w:tc>
          <w:tcPr>
            <w:tcW w:w="2926" w:type="pct"/>
          </w:tcPr>
          <w:p w14:paraId="0220E64D"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ступінь магістра</w:t>
            </w:r>
          </w:p>
        </w:tc>
      </w:tr>
      <w:tr w:rsidR="005104F0" w:rsidRPr="003F6E27" w14:paraId="22BB35C6" w14:textId="77777777" w:rsidTr="005104F0">
        <w:tc>
          <w:tcPr>
            <w:tcW w:w="2074" w:type="pct"/>
          </w:tcPr>
          <w:p w14:paraId="1C8881D9"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Diploma with Honor</w:t>
            </w:r>
          </w:p>
        </w:tc>
        <w:tc>
          <w:tcPr>
            <w:tcW w:w="2926" w:type="pct"/>
          </w:tcPr>
          <w:p w14:paraId="3BEA3334"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 xml:space="preserve">диплом з відзнакою </w:t>
            </w:r>
          </w:p>
        </w:tc>
      </w:tr>
      <w:tr w:rsidR="005104F0" w:rsidRPr="003F6E27" w14:paraId="7ACC396E" w14:textId="77777777" w:rsidTr="005104F0">
        <w:trPr>
          <w:trHeight w:val="70"/>
        </w:trPr>
        <w:tc>
          <w:tcPr>
            <w:tcW w:w="2074" w:type="pct"/>
          </w:tcPr>
          <w:p w14:paraId="030AA548"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to do well on the exam</w:t>
            </w:r>
          </w:p>
          <w:p w14:paraId="4A735F0C"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 xml:space="preserve">to do poorly on the exam </w:t>
            </w:r>
          </w:p>
          <w:p w14:paraId="4712296D"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lastRenderedPageBreak/>
              <w:t>to sit/take an exam</w:t>
            </w:r>
          </w:p>
          <w:p w14:paraId="1ECC11D1"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 xml:space="preserve">to pass the exam </w:t>
            </w:r>
          </w:p>
          <w:p w14:paraId="15D442E3"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to fail the exam</w:t>
            </w:r>
          </w:p>
          <w:p w14:paraId="0B16CEA4"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to cheat on the exam</w:t>
            </w:r>
          </w:p>
          <w:p w14:paraId="05022AB2"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to resit</w:t>
            </w:r>
            <w:r w:rsidRPr="00BE03F5">
              <w:rPr>
                <w:rFonts w:ascii="Times New Roman" w:hAnsi="Times New Roman" w:cs="Times New Roman"/>
                <w:b/>
                <w:bCs/>
                <w:sz w:val="28"/>
                <w:szCs w:val="28"/>
                <w:lang w:val="uk-UA"/>
              </w:rPr>
              <w:t xml:space="preserve"> </w:t>
            </w:r>
            <w:r w:rsidRPr="00BE03F5">
              <w:rPr>
                <w:rFonts w:ascii="Times New Roman" w:hAnsi="Times New Roman" w:cs="Times New Roman"/>
                <w:b/>
                <w:bCs/>
                <w:sz w:val="28"/>
                <w:szCs w:val="28"/>
                <w:lang w:val="en-US"/>
              </w:rPr>
              <w:t>(an exam)</w:t>
            </w:r>
          </w:p>
        </w:tc>
        <w:tc>
          <w:tcPr>
            <w:tcW w:w="2926" w:type="pct"/>
          </w:tcPr>
          <w:p w14:paraId="3F2C9C39"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lastRenderedPageBreak/>
              <w:t>добре скласти іспити</w:t>
            </w:r>
          </w:p>
          <w:p w14:paraId="2D71FAF8"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погано скласти іспити</w:t>
            </w:r>
          </w:p>
          <w:p w14:paraId="08B5C1C8"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lastRenderedPageBreak/>
              <w:t>складати іспит</w:t>
            </w:r>
          </w:p>
          <w:p w14:paraId="3FD7C649"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скла</w:t>
            </w:r>
            <w:r w:rsidRPr="003F6E27">
              <w:rPr>
                <w:rFonts w:ascii="Times New Roman" w:hAnsi="Times New Roman" w:cs="Times New Roman"/>
                <w:sz w:val="28"/>
                <w:szCs w:val="28"/>
                <w:lang w:val="uk-UA"/>
              </w:rPr>
              <w:t>с</w:t>
            </w:r>
            <w:r w:rsidRPr="003F6E27">
              <w:rPr>
                <w:rFonts w:ascii="Times New Roman" w:hAnsi="Times New Roman" w:cs="Times New Roman"/>
                <w:sz w:val="28"/>
                <w:szCs w:val="28"/>
              </w:rPr>
              <w:t>ти іспит</w:t>
            </w:r>
          </w:p>
          <w:p w14:paraId="53DEB3F0" w14:textId="77777777" w:rsidR="005104F0" w:rsidRPr="003F6E27" w:rsidRDefault="005104F0" w:rsidP="005F2AA3">
            <w:pPr>
              <w:spacing w:line="360" w:lineRule="auto"/>
              <w:rPr>
                <w:rFonts w:ascii="Times New Roman" w:hAnsi="Times New Roman" w:cs="Times New Roman"/>
                <w:sz w:val="28"/>
                <w:szCs w:val="28"/>
              </w:rPr>
            </w:pPr>
            <w:r w:rsidRPr="00200035">
              <w:rPr>
                <w:rFonts w:ascii="Times New Roman" w:hAnsi="Times New Roman" w:cs="Times New Roman"/>
                <w:sz w:val="28"/>
                <w:szCs w:val="28"/>
              </w:rPr>
              <w:t>“</w:t>
            </w:r>
            <w:r w:rsidRPr="003F6E27">
              <w:rPr>
                <w:rFonts w:ascii="Times New Roman" w:hAnsi="Times New Roman" w:cs="Times New Roman"/>
                <w:sz w:val="28"/>
                <w:szCs w:val="28"/>
              </w:rPr>
              <w:t>провалити” екзамен</w:t>
            </w:r>
          </w:p>
          <w:p w14:paraId="21A9DABA"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bCs/>
                <w:sz w:val="28"/>
                <w:szCs w:val="28"/>
                <w:lang w:val="uk-UA"/>
              </w:rPr>
              <w:t>списувати на іспиті</w:t>
            </w:r>
          </w:p>
          <w:p w14:paraId="0C38D190"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перескладати іспит</w:t>
            </w:r>
          </w:p>
        </w:tc>
      </w:tr>
      <w:tr w:rsidR="005104F0" w:rsidRPr="003F6E27" w14:paraId="0C61801F" w14:textId="77777777" w:rsidTr="005104F0">
        <w:tc>
          <w:tcPr>
            <w:tcW w:w="2074" w:type="pct"/>
          </w:tcPr>
          <w:p w14:paraId="07C4330A" w14:textId="77777777" w:rsidR="005104F0" w:rsidRPr="00BE03F5" w:rsidRDefault="005104F0" w:rsidP="005F2AA3">
            <w:pPr>
              <w:spacing w:line="360" w:lineRule="auto"/>
              <w:rPr>
                <w:rFonts w:ascii="Times New Roman" w:hAnsi="Times New Roman" w:cs="Times New Roman"/>
                <w:b/>
                <w:bCs/>
                <w:sz w:val="28"/>
                <w:szCs w:val="28"/>
                <w:lang w:val="uk-UA"/>
              </w:rPr>
            </w:pPr>
            <w:r w:rsidRPr="00BE03F5">
              <w:rPr>
                <w:rFonts w:ascii="Times New Roman" w:hAnsi="Times New Roman" w:cs="Times New Roman"/>
                <w:b/>
                <w:bCs/>
                <w:sz w:val="28"/>
                <w:szCs w:val="28"/>
                <w:lang w:val="en-US"/>
              </w:rPr>
              <w:lastRenderedPageBreak/>
              <w:t>a grade</w:t>
            </w:r>
          </w:p>
        </w:tc>
        <w:tc>
          <w:tcPr>
            <w:tcW w:w="2926" w:type="pct"/>
          </w:tcPr>
          <w:p w14:paraId="0CE6C6B3"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rPr>
              <w:t>оц</w:t>
            </w:r>
            <w:r w:rsidRPr="003F6E27">
              <w:rPr>
                <w:rFonts w:ascii="Times New Roman" w:hAnsi="Times New Roman" w:cs="Times New Roman"/>
                <w:sz w:val="28"/>
                <w:szCs w:val="28"/>
                <w:lang w:val="uk-UA"/>
              </w:rPr>
              <w:t>інк</w:t>
            </w:r>
            <w:r w:rsidRPr="003F6E27">
              <w:rPr>
                <w:rFonts w:ascii="Times New Roman" w:hAnsi="Times New Roman" w:cs="Times New Roman"/>
                <w:sz w:val="28"/>
                <w:szCs w:val="28"/>
              </w:rPr>
              <w:t xml:space="preserve">а; </w:t>
            </w:r>
            <w:r w:rsidRPr="003F6E27">
              <w:rPr>
                <w:rFonts w:ascii="Times New Roman" w:hAnsi="Times New Roman" w:cs="Times New Roman"/>
                <w:sz w:val="28"/>
                <w:szCs w:val="28"/>
                <w:lang w:val="uk-UA"/>
              </w:rPr>
              <w:t>рік навчання або клас</w:t>
            </w:r>
          </w:p>
        </w:tc>
      </w:tr>
      <w:tr w:rsidR="005104F0" w:rsidRPr="003F6E27" w14:paraId="2BBC0EEE" w14:textId="77777777" w:rsidTr="005104F0">
        <w:tc>
          <w:tcPr>
            <w:tcW w:w="2074" w:type="pct"/>
          </w:tcPr>
          <w:p w14:paraId="137CD67E"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a curriculum</w:t>
            </w:r>
          </w:p>
          <w:p w14:paraId="373D6036" w14:textId="77777777" w:rsidR="005104F0" w:rsidRPr="00BE03F5" w:rsidRDefault="005104F0" w:rsidP="005F2AA3">
            <w:pPr>
              <w:spacing w:line="360" w:lineRule="auto"/>
              <w:rPr>
                <w:rFonts w:ascii="Times New Roman" w:hAnsi="Times New Roman" w:cs="Times New Roman"/>
                <w:b/>
                <w:bCs/>
                <w:sz w:val="28"/>
                <w:szCs w:val="28"/>
              </w:rPr>
            </w:pPr>
            <w:r w:rsidRPr="00BE03F5">
              <w:rPr>
                <w:rFonts w:ascii="Times New Roman" w:hAnsi="Times New Roman" w:cs="Times New Roman"/>
                <w:b/>
                <w:bCs/>
                <w:sz w:val="28"/>
                <w:szCs w:val="28"/>
                <w:lang w:val="en-US"/>
              </w:rPr>
              <w:t>a syllabus</w:t>
            </w:r>
          </w:p>
        </w:tc>
        <w:tc>
          <w:tcPr>
            <w:tcW w:w="2926" w:type="pct"/>
          </w:tcPr>
          <w:p w14:paraId="48A0D98C"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навчальний план</w:t>
            </w:r>
          </w:p>
          <w:p w14:paraId="5DC6B935"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робоча програма</w:t>
            </w:r>
          </w:p>
        </w:tc>
      </w:tr>
      <w:tr w:rsidR="005104F0" w:rsidRPr="003F6E27" w14:paraId="51BA0437" w14:textId="77777777" w:rsidTr="005104F0">
        <w:tc>
          <w:tcPr>
            <w:tcW w:w="2074" w:type="pct"/>
          </w:tcPr>
          <w:p w14:paraId="689590C8"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graduation paper/thesis</w:t>
            </w:r>
          </w:p>
        </w:tc>
        <w:tc>
          <w:tcPr>
            <w:tcW w:w="2926" w:type="pct"/>
          </w:tcPr>
          <w:p w14:paraId="4CE03E12"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дипломна робота</w:t>
            </w:r>
          </w:p>
        </w:tc>
      </w:tr>
      <w:tr w:rsidR="005104F0" w:rsidRPr="003F6E27" w14:paraId="578CCF7D" w14:textId="77777777" w:rsidTr="005104F0">
        <w:tc>
          <w:tcPr>
            <w:tcW w:w="2074" w:type="pct"/>
          </w:tcPr>
          <w:p w14:paraId="68409D5A"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full-time study</w:t>
            </w:r>
          </w:p>
          <w:p w14:paraId="11E16AB4" w14:textId="77777777" w:rsidR="005104F0" w:rsidRPr="00BE03F5" w:rsidRDefault="005104F0" w:rsidP="005F2AA3">
            <w:pPr>
              <w:spacing w:line="360" w:lineRule="auto"/>
              <w:rPr>
                <w:rFonts w:ascii="Times New Roman" w:hAnsi="Times New Roman" w:cs="Times New Roman"/>
                <w:b/>
                <w:bCs/>
                <w:sz w:val="28"/>
                <w:szCs w:val="28"/>
                <w:lang w:val="uk-UA"/>
              </w:rPr>
            </w:pPr>
            <w:r w:rsidRPr="00BE03F5">
              <w:rPr>
                <w:rFonts w:ascii="Times New Roman" w:hAnsi="Times New Roman" w:cs="Times New Roman"/>
                <w:b/>
                <w:bCs/>
                <w:sz w:val="28"/>
                <w:szCs w:val="28"/>
                <w:lang w:val="en-US"/>
              </w:rPr>
              <w:t>part-time study</w:t>
            </w:r>
          </w:p>
        </w:tc>
        <w:tc>
          <w:tcPr>
            <w:tcW w:w="2926" w:type="pct"/>
          </w:tcPr>
          <w:p w14:paraId="0FC7292D"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денне навчання</w:t>
            </w:r>
          </w:p>
          <w:p w14:paraId="66835626"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заочне навчання</w:t>
            </w:r>
          </w:p>
        </w:tc>
      </w:tr>
      <w:tr w:rsidR="005104F0" w:rsidRPr="003F6E27" w14:paraId="51163189" w14:textId="77777777" w:rsidTr="005104F0">
        <w:tc>
          <w:tcPr>
            <w:tcW w:w="2074" w:type="pct"/>
          </w:tcPr>
          <w:p w14:paraId="5000C686" w14:textId="77777777" w:rsidR="005104F0" w:rsidRPr="00BE03F5" w:rsidRDefault="005104F0" w:rsidP="005F2AA3">
            <w:pPr>
              <w:spacing w:line="360" w:lineRule="auto"/>
              <w:rPr>
                <w:rFonts w:ascii="Times New Roman" w:hAnsi="Times New Roman" w:cs="Times New Roman"/>
                <w:b/>
                <w:bCs/>
                <w:sz w:val="28"/>
                <w:szCs w:val="28"/>
                <w:lang w:val="en-US"/>
              </w:rPr>
            </w:pPr>
            <w:r w:rsidRPr="00BE03F5">
              <w:rPr>
                <w:rFonts w:ascii="Times New Roman" w:hAnsi="Times New Roman" w:cs="Times New Roman"/>
                <w:b/>
                <w:bCs/>
                <w:sz w:val="28"/>
                <w:szCs w:val="28"/>
                <w:lang w:val="en-US"/>
              </w:rPr>
              <w:t>accommodation</w:t>
            </w:r>
          </w:p>
          <w:p w14:paraId="48CCF3E5" w14:textId="77777777" w:rsidR="005104F0" w:rsidRPr="00BE03F5" w:rsidRDefault="005104F0" w:rsidP="005F2AA3">
            <w:pPr>
              <w:spacing w:line="360" w:lineRule="auto"/>
              <w:rPr>
                <w:rFonts w:ascii="Times New Roman" w:hAnsi="Times New Roman" w:cs="Times New Roman"/>
                <w:b/>
                <w:bCs/>
                <w:sz w:val="28"/>
                <w:szCs w:val="28"/>
                <w:lang w:val="hu-HU"/>
              </w:rPr>
            </w:pPr>
            <w:r w:rsidRPr="00BE03F5">
              <w:rPr>
                <w:rFonts w:ascii="Times New Roman" w:hAnsi="Times New Roman" w:cs="Times New Roman"/>
                <w:b/>
                <w:bCs/>
                <w:sz w:val="28"/>
                <w:szCs w:val="28"/>
                <w:lang w:val="en-US"/>
              </w:rPr>
              <w:t xml:space="preserve">a dormitory </w:t>
            </w:r>
            <w:r w:rsidRPr="00BE03F5">
              <w:rPr>
                <w:rFonts w:ascii="Times New Roman" w:hAnsi="Times New Roman" w:cs="Times New Roman"/>
                <w:b/>
                <w:bCs/>
                <w:sz w:val="28"/>
                <w:szCs w:val="28"/>
                <w:lang w:val="uk-UA"/>
              </w:rPr>
              <w:t>(</w:t>
            </w:r>
            <w:r w:rsidRPr="00BE03F5">
              <w:rPr>
                <w:rFonts w:ascii="Times New Roman" w:hAnsi="Times New Roman" w:cs="Times New Roman"/>
                <w:b/>
                <w:bCs/>
                <w:sz w:val="28"/>
                <w:szCs w:val="28"/>
                <w:lang w:val="en-US"/>
              </w:rPr>
              <w:t>dorm</w:t>
            </w:r>
            <w:r w:rsidRPr="00BE03F5">
              <w:rPr>
                <w:rFonts w:ascii="Times New Roman" w:hAnsi="Times New Roman" w:cs="Times New Roman"/>
                <w:b/>
                <w:bCs/>
                <w:sz w:val="28"/>
                <w:szCs w:val="28"/>
                <w:lang w:val="uk-UA"/>
              </w:rPr>
              <w:t>)</w:t>
            </w:r>
            <w:r w:rsidRPr="00BE03F5">
              <w:rPr>
                <w:rFonts w:ascii="Times New Roman" w:hAnsi="Times New Roman" w:cs="Times New Roman"/>
                <w:b/>
                <w:bCs/>
                <w:sz w:val="28"/>
                <w:szCs w:val="28"/>
                <w:lang w:val="en-US"/>
              </w:rPr>
              <w:t xml:space="preserve"> / residence hall</w:t>
            </w:r>
            <w:r w:rsidRPr="00BE03F5">
              <w:rPr>
                <w:rFonts w:ascii="Times New Roman" w:hAnsi="Times New Roman" w:cs="Times New Roman"/>
                <w:b/>
                <w:bCs/>
                <w:sz w:val="28"/>
                <w:szCs w:val="28"/>
                <w:lang w:val="hu-HU"/>
              </w:rPr>
              <w:t>(</w:t>
            </w:r>
            <w:r>
              <w:rPr>
                <w:rFonts w:ascii="Times New Roman" w:hAnsi="Times New Roman" w:cs="Times New Roman"/>
                <w:b/>
                <w:bCs/>
                <w:sz w:val="28"/>
                <w:szCs w:val="28"/>
                <w:lang w:val="hu-HU"/>
              </w:rPr>
              <w:t>A</w:t>
            </w:r>
            <w:r w:rsidRPr="00BE03F5">
              <w:rPr>
                <w:rFonts w:ascii="Times New Roman" w:hAnsi="Times New Roman" w:cs="Times New Roman"/>
                <w:b/>
                <w:bCs/>
                <w:sz w:val="28"/>
                <w:szCs w:val="28"/>
                <w:lang w:val="hu-HU"/>
              </w:rPr>
              <w:t>m.</w:t>
            </w:r>
            <w:r>
              <w:rPr>
                <w:rFonts w:ascii="Times New Roman" w:hAnsi="Times New Roman" w:cs="Times New Roman"/>
                <w:b/>
                <w:bCs/>
                <w:sz w:val="28"/>
                <w:szCs w:val="28"/>
                <w:lang w:val="hu-HU"/>
              </w:rPr>
              <w:t>E</w:t>
            </w:r>
            <w:r w:rsidRPr="00BE03F5">
              <w:rPr>
                <w:rFonts w:ascii="Times New Roman" w:hAnsi="Times New Roman" w:cs="Times New Roman"/>
                <w:b/>
                <w:bCs/>
                <w:sz w:val="28"/>
                <w:szCs w:val="28"/>
                <w:lang w:val="hu-HU"/>
              </w:rPr>
              <w:t>)</w:t>
            </w:r>
          </w:p>
        </w:tc>
        <w:tc>
          <w:tcPr>
            <w:tcW w:w="2926" w:type="pct"/>
          </w:tcPr>
          <w:p w14:paraId="79B583A3"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rPr>
              <w:t>проживання</w:t>
            </w:r>
          </w:p>
          <w:p w14:paraId="4387F030"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гуртожиток</w:t>
            </w:r>
          </w:p>
        </w:tc>
      </w:tr>
      <w:tr w:rsidR="005104F0" w:rsidRPr="003F6E27" w14:paraId="4CB021A0" w14:textId="77777777" w:rsidTr="005104F0">
        <w:tc>
          <w:tcPr>
            <w:tcW w:w="2074" w:type="pct"/>
          </w:tcPr>
          <w:p w14:paraId="5B773547" w14:textId="77777777" w:rsidR="005104F0" w:rsidRPr="00BE03F5" w:rsidRDefault="005104F0" w:rsidP="005F2AA3">
            <w:pPr>
              <w:spacing w:line="360" w:lineRule="auto"/>
              <w:rPr>
                <w:rFonts w:ascii="Times New Roman" w:hAnsi="Times New Roman" w:cs="Times New Roman"/>
                <w:b/>
                <w:sz w:val="28"/>
                <w:szCs w:val="28"/>
              </w:rPr>
            </w:pPr>
            <w:r w:rsidRPr="00BE03F5">
              <w:rPr>
                <w:rFonts w:ascii="Times New Roman" w:hAnsi="Times New Roman" w:cs="Times New Roman"/>
                <w:b/>
                <w:sz w:val="28"/>
                <w:szCs w:val="28"/>
                <w:lang w:val="en-US"/>
              </w:rPr>
              <w:t>to meet a deadline</w:t>
            </w:r>
          </w:p>
        </w:tc>
        <w:tc>
          <w:tcPr>
            <w:tcW w:w="2926" w:type="pct"/>
          </w:tcPr>
          <w:p w14:paraId="0743BCD6"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виконати роботу/завдання вчасно (до вказаного терміну)</w:t>
            </w:r>
          </w:p>
        </w:tc>
      </w:tr>
      <w:tr w:rsidR="005104F0" w:rsidRPr="003F6E27" w14:paraId="0681EE1B" w14:textId="77777777" w:rsidTr="005104F0">
        <w:tc>
          <w:tcPr>
            <w:tcW w:w="2074" w:type="pct"/>
          </w:tcPr>
          <w:p w14:paraId="1C06E6B2" w14:textId="77777777" w:rsidR="005104F0" w:rsidRPr="00BE03F5" w:rsidRDefault="005104F0" w:rsidP="005F2AA3">
            <w:pPr>
              <w:spacing w:line="360" w:lineRule="auto"/>
              <w:rPr>
                <w:rFonts w:ascii="Times New Roman" w:hAnsi="Times New Roman" w:cs="Times New Roman"/>
                <w:b/>
                <w:sz w:val="28"/>
                <w:szCs w:val="28"/>
                <w:lang w:val="en-US"/>
              </w:rPr>
            </w:pPr>
            <w:r w:rsidRPr="00BE03F5">
              <w:rPr>
                <w:rFonts w:ascii="Times New Roman" w:hAnsi="Times New Roman" w:cs="Times New Roman"/>
                <w:b/>
                <w:sz w:val="28"/>
                <w:szCs w:val="28"/>
                <w:lang w:val="en-US"/>
              </w:rPr>
              <w:t>to expel (exclude) from the university</w:t>
            </w:r>
          </w:p>
        </w:tc>
        <w:tc>
          <w:tcPr>
            <w:tcW w:w="2926" w:type="pct"/>
          </w:tcPr>
          <w:p w14:paraId="4FCCFFE6" w14:textId="77777777" w:rsidR="005104F0" w:rsidRPr="003F6E27" w:rsidRDefault="005104F0" w:rsidP="005F2AA3">
            <w:pPr>
              <w:spacing w:line="360" w:lineRule="auto"/>
              <w:rPr>
                <w:rFonts w:ascii="Times New Roman" w:hAnsi="Times New Roman" w:cs="Times New Roman"/>
                <w:sz w:val="28"/>
                <w:szCs w:val="28"/>
              </w:rPr>
            </w:pPr>
            <w:r w:rsidRPr="003F6E27">
              <w:rPr>
                <w:rFonts w:ascii="Times New Roman" w:hAnsi="Times New Roman" w:cs="Times New Roman"/>
                <w:sz w:val="28"/>
                <w:szCs w:val="28"/>
              </w:rPr>
              <w:t>відрах</w:t>
            </w:r>
            <w:r w:rsidRPr="003F6E27">
              <w:rPr>
                <w:rFonts w:ascii="Times New Roman" w:hAnsi="Times New Roman" w:cs="Times New Roman"/>
                <w:sz w:val="28"/>
                <w:szCs w:val="28"/>
                <w:lang w:val="uk-UA"/>
              </w:rPr>
              <w:t>увати</w:t>
            </w:r>
            <w:r w:rsidRPr="003F6E27">
              <w:rPr>
                <w:rFonts w:ascii="Times New Roman" w:hAnsi="Times New Roman" w:cs="Times New Roman"/>
                <w:sz w:val="28"/>
                <w:szCs w:val="28"/>
              </w:rPr>
              <w:t xml:space="preserve"> з університету </w:t>
            </w:r>
          </w:p>
        </w:tc>
      </w:tr>
      <w:tr w:rsidR="005104F0" w:rsidRPr="003F6E27" w14:paraId="13DA988B" w14:textId="77777777" w:rsidTr="005104F0">
        <w:trPr>
          <w:trHeight w:val="235"/>
        </w:trPr>
        <w:tc>
          <w:tcPr>
            <w:tcW w:w="2074" w:type="pct"/>
          </w:tcPr>
          <w:p w14:paraId="4198233A" w14:textId="77777777" w:rsidR="005104F0" w:rsidRPr="00BE03F5" w:rsidRDefault="005104F0" w:rsidP="005F2AA3">
            <w:pPr>
              <w:spacing w:line="360" w:lineRule="auto"/>
              <w:rPr>
                <w:rFonts w:ascii="Times New Roman" w:hAnsi="Times New Roman" w:cs="Times New Roman"/>
                <w:b/>
                <w:sz w:val="28"/>
                <w:szCs w:val="28"/>
              </w:rPr>
            </w:pPr>
            <w:r w:rsidRPr="00BE03F5">
              <w:rPr>
                <w:rFonts w:ascii="Times New Roman" w:hAnsi="Times New Roman" w:cs="Times New Roman"/>
                <w:b/>
                <w:sz w:val="28"/>
                <w:szCs w:val="28"/>
                <w:lang w:val="uk-UA"/>
              </w:rPr>
              <w:t xml:space="preserve">to </w:t>
            </w:r>
            <w:r w:rsidRPr="00BE03F5">
              <w:rPr>
                <w:rFonts w:ascii="Times New Roman" w:hAnsi="Times New Roman" w:cs="Times New Roman"/>
                <w:b/>
                <w:sz w:val="28"/>
                <w:szCs w:val="28"/>
                <w:lang w:val="en-US"/>
              </w:rPr>
              <w:t>do one’s best</w:t>
            </w:r>
          </w:p>
        </w:tc>
        <w:tc>
          <w:tcPr>
            <w:tcW w:w="2926" w:type="pct"/>
          </w:tcPr>
          <w:p w14:paraId="048C425D"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робити все можливе</w:t>
            </w:r>
          </w:p>
        </w:tc>
      </w:tr>
      <w:tr w:rsidR="005104F0" w:rsidRPr="003F6E27" w14:paraId="76BFE922" w14:textId="77777777" w:rsidTr="005104F0">
        <w:trPr>
          <w:trHeight w:val="295"/>
        </w:trPr>
        <w:tc>
          <w:tcPr>
            <w:tcW w:w="2074" w:type="pct"/>
          </w:tcPr>
          <w:p w14:paraId="441ACD29" w14:textId="77777777" w:rsidR="005104F0" w:rsidRPr="00BE03F5" w:rsidRDefault="005104F0" w:rsidP="005F2AA3">
            <w:pPr>
              <w:spacing w:line="360" w:lineRule="auto"/>
              <w:rPr>
                <w:rFonts w:ascii="Times New Roman" w:hAnsi="Times New Roman" w:cs="Times New Roman"/>
                <w:b/>
                <w:sz w:val="28"/>
                <w:szCs w:val="28"/>
                <w:lang w:val="uk-UA"/>
              </w:rPr>
            </w:pPr>
            <w:r w:rsidRPr="00BE03F5">
              <w:rPr>
                <w:rFonts w:ascii="Times New Roman" w:hAnsi="Times New Roman" w:cs="Times New Roman"/>
                <w:b/>
                <w:sz w:val="28"/>
                <w:szCs w:val="28"/>
                <w:lang w:val="en-US"/>
              </w:rPr>
              <w:t xml:space="preserve">to </w:t>
            </w:r>
            <w:r w:rsidRPr="00BE03F5">
              <w:rPr>
                <w:rFonts w:ascii="Times New Roman" w:hAnsi="Times New Roman" w:cs="Times New Roman"/>
                <w:b/>
                <w:sz w:val="28"/>
                <w:szCs w:val="28"/>
                <w:lang w:val="uk-UA"/>
              </w:rPr>
              <w:t xml:space="preserve">study by fits and starts </w:t>
            </w:r>
          </w:p>
        </w:tc>
        <w:tc>
          <w:tcPr>
            <w:tcW w:w="2926" w:type="pct"/>
          </w:tcPr>
          <w:p w14:paraId="533D6E5E"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вчитися час від часу</w:t>
            </w:r>
          </w:p>
        </w:tc>
      </w:tr>
      <w:tr w:rsidR="005104F0" w:rsidRPr="003F6E27" w14:paraId="09A68A10" w14:textId="77777777" w:rsidTr="005104F0">
        <w:trPr>
          <w:trHeight w:val="295"/>
        </w:trPr>
        <w:tc>
          <w:tcPr>
            <w:tcW w:w="2074" w:type="pct"/>
          </w:tcPr>
          <w:p w14:paraId="3B5FA727" w14:textId="77777777" w:rsidR="005104F0" w:rsidRPr="00BE03F5" w:rsidRDefault="005104F0" w:rsidP="005F2AA3">
            <w:pPr>
              <w:spacing w:line="360" w:lineRule="auto"/>
              <w:rPr>
                <w:rFonts w:ascii="Times New Roman" w:hAnsi="Times New Roman" w:cs="Times New Roman"/>
                <w:b/>
                <w:sz w:val="28"/>
                <w:szCs w:val="28"/>
                <w:lang w:val="uk-UA"/>
              </w:rPr>
            </w:pPr>
            <w:r w:rsidRPr="00BE03F5">
              <w:rPr>
                <w:rFonts w:ascii="Times New Roman" w:hAnsi="Times New Roman" w:cs="Times New Roman"/>
                <w:b/>
                <w:sz w:val="28"/>
                <w:szCs w:val="28"/>
                <w:lang w:val="en-US"/>
              </w:rPr>
              <w:t>to take one’s parents way</w:t>
            </w:r>
          </w:p>
        </w:tc>
        <w:tc>
          <w:tcPr>
            <w:tcW w:w="2926" w:type="pct"/>
          </w:tcPr>
          <w:p w14:paraId="5F9C48ED" w14:textId="77777777" w:rsidR="005104F0" w:rsidRPr="003F6E27" w:rsidRDefault="005104F0" w:rsidP="005F2AA3">
            <w:pPr>
              <w:spacing w:line="360" w:lineRule="auto"/>
              <w:rPr>
                <w:rFonts w:ascii="Times New Roman" w:hAnsi="Times New Roman" w:cs="Times New Roman"/>
                <w:sz w:val="28"/>
                <w:szCs w:val="28"/>
                <w:lang w:val="uk-UA"/>
              </w:rPr>
            </w:pPr>
            <w:r w:rsidRPr="003F6E27">
              <w:rPr>
                <w:rFonts w:ascii="Times New Roman" w:hAnsi="Times New Roman" w:cs="Times New Roman"/>
                <w:sz w:val="28"/>
                <w:szCs w:val="28"/>
                <w:lang w:val="uk-UA"/>
              </w:rPr>
              <w:t>піти шляхом батьків</w:t>
            </w:r>
          </w:p>
        </w:tc>
      </w:tr>
    </w:tbl>
    <w:p w14:paraId="550B32BF" w14:textId="77777777" w:rsidR="005104F0" w:rsidRDefault="005104F0" w:rsidP="005F2AA3">
      <w:pPr>
        <w:pStyle w:val="a3"/>
        <w:tabs>
          <w:tab w:val="left" w:pos="-1629"/>
        </w:tabs>
        <w:spacing w:after="0" w:line="360" w:lineRule="auto"/>
        <w:ind w:right="40"/>
        <w:jc w:val="both"/>
        <w:rPr>
          <w:rFonts w:ascii="Times New Roman" w:hAnsi="Times New Roman" w:cs="Times New Roman"/>
          <w:b/>
          <w:sz w:val="28"/>
          <w:szCs w:val="28"/>
          <w:lang w:val="en-US"/>
        </w:rPr>
      </w:pPr>
    </w:p>
    <w:p w14:paraId="29A6A64D" w14:textId="77777777" w:rsidR="005104F0" w:rsidRDefault="005104F0" w:rsidP="005F2AA3">
      <w:pPr>
        <w:pStyle w:val="a3"/>
        <w:tabs>
          <w:tab w:val="left" w:pos="-1629"/>
        </w:tabs>
        <w:spacing w:after="0" w:line="360" w:lineRule="auto"/>
        <w:ind w:right="4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sidRPr="0003735E">
        <w:rPr>
          <w:rFonts w:ascii="Times New Roman" w:hAnsi="Times New Roman" w:cs="Times New Roman"/>
          <w:b/>
          <w:sz w:val="28"/>
          <w:szCs w:val="28"/>
          <w:lang w:val="en-US"/>
        </w:rPr>
        <w:t>. Read and translate the following text:</w:t>
      </w:r>
    </w:p>
    <w:p w14:paraId="79469470" w14:textId="77777777" w:rsidR="005104F0" w:rsidRPr="00275C68" w:rsidRDefault="005104F0" w:rsidP="005F2AA3">
      <w:pPr>
        <w:pStyle w:val="a3"/>
        <w:tabs>
          <w:tab w:val="left" w:pos="-1629"/>
        </w:tabs>
        <w:spacing w:after="0" w:line="360" w:lineRule="auto"/>
        <w:ind w:right="40"/>
        <w:jc w:val="both"/>
        <w:rPr>
          <w:rFonts w:ascii="Times New Roman" w:hAnsi="Times New Roman" w:cs="Times New Roman"/>
          <w:b/>
          <w:sz w:val="28"/>
          <w:szCs w:val="28"/>
          <w:lang w:val="en-US"/>
        </w:rPr>
      </w:pPr>
    </w:p>
    <w:p w14:paraId="23B97CEF" w14:textId="77777777" w:rsidR="005104F0" w:rsidRPr="00200035" w:rsidRDefault="005104F0" w:rsidP="005F2AA3">
      <w:pPr>
        <w:pStyle w:val="a3"/>
        <w:tabs>
          <w:tab w:val="left" w:pos="-1629"/>
        </w:tabs>
        <w:spacing w:after="0" w:line="360" w:lineRule="auto"/>
        <w:ind w:right="40"/>
        <w:jc w:val="center"/>
        <w:rPr>
          <w:rFonts w:ascii="Times New Roman" w:hAnsi="Times New Roman" w:cs="Times New Roman"/>
          <w:b/>
          <w:sz w:val="28"/>
          <w:szCs w:val="28"/>
          <w:lang w:val="en-US"/>
        </w:rPr>
      </w:pPr>
      <w:r w:rsidRPr="00200035">
        <w:rPr>
          <w:rFonts w:ascii="Times New Roman" w:hAnsi="Times New Roman" w:cs="Times New Roman"/>
          <w:b/>
          <w:sz w:val="28"/>
          <w:szCs w:val="28"/>
          <w:lang w:val="en-US"/>
        </w:rPr>
        <w:t>AT UNIVERSITY</w:t>
      </w:r>
    </w:p>
    <w:p w14:paraId="1DFA9433" w14:textId="452CD60A" w:rsidR="005104F0" w:rsidRPr="003F6E27" w:rsidRDefault="005104F0" w:rsidP="005F2AA3">
      <w:pPr>
        <w:spacing w:after="0" w:line="360" w:lineRule="auto"/>
        <w:ind w:firstLine="720"/>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Let me introduce myself: I am </w:t>
      </w:r>
      <w:r w:rsidR="0035769F" w:rsidRPr="0035769F">
        <w:rPr>
          <w:rFonts w:ascii="Times New Roman" w:hAnsi="Times New Roman" w:cs="Times New Roman"/>
          <w:sz w:val="28"/>
          <w:szCs w:val="28"/>
          <w:lang w:val="en-US"/>
        </w:rPr>
        <w:t>____________</w:t>
      </w:r>
      <w:r w:rsidRPr="003F6E27">
        <w:rPr>
          <w:rFonts w:ascii="Times New Roman" w:hAnsi="Times New Roman" w:cs="Times New Roman"/>
          <w:sz w:val="28"/>
          <w:szCs w:val="28"/>
          <w:lang w:val="en-US"/>
        </w:rPr>
        <w:t xml:space="preserve">a student at Uzhhorod National University. Now I am a freshman, as they put it in America, and I am doing </w:t>
      </w:r>
      <w:r w:rsidRPr="0035769F">
        <w:rPr>
          <w:rFonts w:ascii="Times New Roman" w:hAnsi="Times New Roman" w:cs="Times New Roman"/>
          <w:sz w:val="28"/>
          <w:szCs w:val="28"/>
          <w:lang w:val="en-US"/>
        </w:rPr>
        <w:t>dentistry.</w:t>
      </w:r>
      <w:r w:rsidRPr="003F6E27">
        <w:rPr>
          <w:rFonts w:ascii="Times New Roman" w:hAnsi="Times New Roman" w:cs="Times New Roman"/>
          <w:sz w:val="28"/>
          <w:szCs w:val="28"/>
          <w:lang w:val="en-US"/>
        </w:rPr>
        <w:t xml:space="preserve"> I take a full course of </w:t>
      </w:r>
      <w:r w:rsidRPr="0035769F">
        <w:rPr>
          <w:rFonts w:ascii="Times New Roman" w:hAnsi="Times New Roman" w:cs="Times New Roman"/>
          <w:sz w:val="28"/>
          <w:szCs w:val="28"/>
          <w:lang w:val="en-US"/>
        </w:rPr>
        <w:t>dentistry,</w:t>
      </w:r>
      <w:r w:rsidRPr="003F6E27">
        <w:rPr>
          <w:rFonts w:ascii="Times New Roman" w:hAnsi="Times New Roman" w:cs="Times New Roman"/>
          <w:sz w:val="28"/>
          <w:szCs w:val="28"/>
          <w:lang w:val="en-US"/>
        </w:rPr>
        <w:t xml:space="preserve"> let alone some other things. I must say I take a special liking to the subjects in </w:t>
      </w:r>
      <w:proofErr w:type="gramStart"/>
      <w:r w:rsidRPr="003F6E27">
        <w:rPr>
          <w:rFonts w:ascii="Times New Roman" w:hAnsi="Times New Roman" w:cs="Times New Roman"/>
          <w:sz w:val="28"/>
          <w:szCs w:val="28"/>
          <w:lang w:val="en-US"/>
        </w:rPr>
        <w:t>which</w:t>
      </w:r>
      <w:proofErr w:type="gramEnd"/>
      <w:r w:rsidRPr="003F6E27">
        <w:rPr>
          <w:rFonts w:ascii="Times New Roman" w:hAnsi="Times New Roman" w:cs="Times New Roman"/>
          <w:sz w:val="28"/>
          <w:szCs w:val="28"/>
          <w:lang w:val="en-US"/>
        </w:rPr>
        <w:t xml:space="preserve"> I am going to major. </w:t>
      </w:r>
    </w:p>
    <w:p w14:paraId="311424EC" w14:textId="3C647BFF" w:rsidR="005104F0" w:rsidRPr="003F6E27" w:rsidRDefault="005104F0" w:rsidP="006117BB">
      <w:pPr>
        <w:spacing w:after="0" w:line="360" w:lineRule="auto"/>
        <w:ind w:firstLine="720"/>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lastRenderedPageBreak/>
        <w:t xml:space="preserve">It was shortly (long) before leaving school that I made up my mind to enter this faculty and take up </w:t>
      </w:r>
      <w:r w:rsidRPr="0035769F">
        <w:rPr>
          <w:rFonts w:ascii="Times New Roman" w:hAnsi="Times New Roman" w:cs="Times New Roman"/>
          <w:sz w:val="28"/>
          <w:szCs w:val="28"/>
          <w:lang w:val="en-US"/>
        </w:rPr>
        <w:t xml:space="preserve">dentistry </w:t>
      </w:r>
      <w:r w:rsidRPr="003F6E27">
        <w:rPr>
          <w:rFonts w:ascii="Times New Roman" w:hAnsi="Times New Roman" w:cs="Times New Roman"/>
          <w:sz w:val="28"/>
          <w:szCs w:val="28"/>
          <w:lang w:val="en-US"/>
        </w:rPr>
        <w:t xml:space="preserve">seriously as my future specialty. It’s great to be a student. Many colleges and universities offer great opportunities for studying and for social life. </w:t>
      </w:r>
    </w:p>
    <w:p w14:paraId="4E7A8D9F" w14:textId="77777777" w:rsidR="006117BB" w:rsidRPr="006117BB" w:rsidRDefault="005104F0" w:rsidP="006117BB">
      <w:pPr>
        <w:pStyle w:val="Default"/>
        <w:spacing w:line="360" w:lineRule="auto"/>
        <w:ind w:firstLine="708"/>
        <w:jc w:val="both"/>
        <w:rPr>
          <w:sz w:val="28"/>
          <w:szCs w:val="28"/>
          <w:lang w:val="en-US"/>
        </w:rPr>
      </w:pPr>
      <w:r w:rsidRPr="003F6E27">
        <w:rPr>
          <w:sz w:val="28"/>
          <w:szCs w:val="28"/>
          <w:lang w:val="en-US"/>
        </w:rPr>
        <w:t xml:space="preserve">The Uzhhorod National </w:t>
      </w:r>
      <w:proofErr w:type="gramStart"/>
      <w:r w:rsidRPr="003F6E27">
        <w:rPr>
          <w:sz w:val="28"/>
          <w:szCs w:val="28"/>
          <w:lang w:val="en-US"/>
        </w:rPr>
        <w:t>university</w:t>
      </w:r>
      <w:proofErr w:type="gramEnd"/>
      <w:r w:rsidRPr="003F6E27">
        <w:rPr>
          <w:sz w:val="28"/>
          <w:szCs w:val="28"/>
          <w:lang w:val="en-US"/>
        </w:rPr>
        <w:t xml:space="preserve"> is a classic university founded in 1945. </w:t>
      </w:r>
      <w:r w:rsidR="006117BB" w:rsidRPr="006117BB">
        <w:rPr>
          <w:sz w:val="28"/>
          <w:szCs w:val="28"/>
          <w:lang w:val="en-US"/>
        </w:rPr>
        <w:t xml:space="preserve">It is one of the biggest and best universities of the Carpathian region, situated in Uzhhorod. The studies at university began in February 1946. 167 boys and girls were enrolled to the university at that time. There were 4 faculties at that time: the faculty of Biology, History, Medicine and Philology. </w:t>
      </w:r>
    </w:p>
    <w:p w14:paraId="30245587" w14:textId="4E97F13D" w:rsidR="006117BB" w:rsidRDefault="006117BB" w:rsidP="006117BB">
      <w:pPr>
        <w:spacing w:after="0" w:line="360" w:lineRule="auto"/>
        <w:ind w:firstLine="720"/>
        <w:jc w:val="both"/>
        <w:rPr>
          <w:rFonts w:ascii="Times New Roman" w:hAnsi="Times New Roman" w:cs="Times New Roman"/>
          <w:color w:val="000000"/>
          <w:sz w:val="28"/>
          <w:szCs w:val="28"/>
          <w:lang w:val="en-US"/>
        </w:rPr>
      </w:pPr>
      <w:r w:rsidRPr="006117BB">
        <w:rPr>
          <w:rFonts w:ascii="Times New Roman" w:hAnsi="Times New Roman" w:cs="Times New Roman"/>
          <w:color w:val="000000"/>
          <w:sz w:val="28"/>
          <w:szCs w:val="28"/>
          <w:lang w:val="en-US"/>
        </w:rPr>
        <w:t>The university staff consists of doctors of science, professors, candidates of science (Doctors of Philosophy), Corresponding Members of National Academy of Sciences of Ukraine, academicians of the Academy of Sciences of Ukraine, inventors, masters of sport.</w:t>
      </w:r>
    </w:p>
    <w:p w14:paraId="2906810C" w14:textId="37D08E99" w:rsidR="00C17909" w:rsidRDefault="00C17909" w:rsidP="00C071D3">
      <w:pPr>
        <w:spacing w:after="0" w:line="360" w:lineRule="auto"/>
        <w:ind w:firstLine="720"/>
        <w:jc w:val="both"/>
        <w:rPr>
          <w:rFonts w:ascii="Times New Roman" w:hAnsi="Times New Roman" w:cs="Times New Roman"/>
          <w:sz w:val="28"/>
          <w:szCs w:val="28"/>
          <w:lang w:val="en-US"/>
        </w:rPr>
      </w:pPr>
      <w:r w:rsidRPr="00C17909">
        <w:rPr>
          <w:rFonts w:ascii="Times New Roman" w:hAnsi="Times New Roman" w:cs="Times New Roman"/>
          <w:sz w:val="28"/>
          <w:szCs w:val="28"/>
          <w:lang w:val="en-US"/>
        </w:rPr>
        <w:t xml:space="preserve">The university offers undergraduate, graduate and postgraduate courses. The university has </w:t>
      </w:r>
      <w:r>
        <w:rPr>
          <w:rFonts w:ascii="Times New Roman" w:hAnsi="Times New Roman" w:cs="Times New Roman"/>
          <w:sz w:val="28"/>
          <w:szCs w:val="28"/>
          <w:lang w:val="en-US"/>
        </w:rPr>
        <w:t>several</w:t>
      </w:r>
      <w:r w:rsidRPr="00C17909">
        <w:rPr>
          <w:rFonts w:ascii="Times New Roman" w:hAnsi="Times New Roman" w:cs="Times New Roman"/>
          <w:sz w:val="28"/>
          <w:szCs w:val="28"/>
          <w:lang w:val="en-US"/>
        </w:rPr>
        <w:t xml:space="preserve"> scientific periodicals that are published annually.</w:t>
      </w:r>
    </w:p>
    <w:p w14:paraId="0E2432AB" w14:textId="038C2115" w:rsidR="00C071D3" w:rsidRPr="00C071D3" w:rsidRDefault="00C071D3" w:rsidP="00C071D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C071D3">
        <w:rPr>
          <w:rFonts w:ascii="Times New Roman" w:hAnsi="Times New Roman" w:cs="Times New Roman"/>
          <w:color w:val="000000"/>
          <w:sz w:val="28"/>
          <w:szCs w:val="28"/>
          <w:lang w:val="en-US"/>
        </w:rPr>
        <w:t>The university has a huge scientific library; a Museum of Zoology; Botanic Garden with more than 500</w:t>
      </w:r>
      <w:r>
        <w:rPr>
          <w:rFonts w:ascii="Times New Roman" w:hAnsi="Times New Roman" w:cs="Times New Roman"/>
          <w:color w:val="000000"/>
          <w:sz w:val="28"/>
          <w:szCs w:val="28"/>
          <w:lang w:val="en-US"/>
        </w:rPr>
        <w:t xml:space="preserve"> species of trees and bushes, </w:t>
      </w:r>
      <w:r w:rsidRPr="00C071D3">
        <w:rPr>
          <w:rFonts w:ascii="Times New Roman" w:hAnsi="Times New Roman" w:cs="Times New Roman"/>
          <w:sz w:val="28"/>
          <w:szCs w:val="28"/>
          <w:lang w:val="en-US"/>
        </w:rPr>
        <w:t>and about 450 subtropical and tropical crops; observatory; cryogenic station, well-equipped laboratories, computer centres, etc.</w:t>
      </w:r>
    </w:p>
    <w:p w14:paraId="63C57FA5" w14:textId="2F6D4606" w:rsidR="005104F0" w:rsidRPr="003F6E27" w:rsidRDefault="005104F0" w:rsidP="00C071D3">
      <w:pPr>
        <w:spacing w:after="0" w:line="360" w:lineRule="auto"/>
        <w:ind w:firstLine="720"/>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Housing for the students is offered by six residence halls. There are kitchens, bathrooms with showers, and laundries. The gyms with fitness equipment allow the students to train arm wrestling and martial-arts training. The access is </w:t>
      </w:r>
      <w:r w:rsidR="00C071D3">
        <w:rPr>
          <w:rFonts w:ascii="Times New Roman" w:hAnsi="Times New Roman" w:cs="Times New Roman"/>
          <w:sz w:val="28"/>
          <w:szCs w:val="28"/>
          <w:lang w:val="en-US"/>
        </w:rPr>
        <w:t>granted at any time and is free</w:t>
      </w:r>
      <w:r w:rsidRPr="003F6E27">
        <w:rPr>
          <w:rFonts w:ascii="Times New Roman" w:hAnsi="Times New Roman" w:cs="Times New Roman"/>
          <w:sz w:val="28"/>
          <w:szCs w:val="28"/>
          <w:lang w:val="en-US"/>
        </w:rPr>
        <w:t>.</w:t>
      </w:r>
    </w:p>
    <w:p w14:paraId="02C1B7CD" w14:textId="4B686984" w:rsidR="005104F0" w:rsidRPr="00062C06" w:rsidRDefault="005104F0" w:rsidP="00062C06">
      <w:pPr>
        <w:spacing w:after="0" w:line="360" w:lineRule="auto"/>
        <w:ind w:firstLine="720"/>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I must say the first day at university was unforgettable. </w:t>
      </w:r>
      <w:r w:rsidR="00062C06">
        <w:rPr>
          <w:rFonts w:ascii="Times New Roman" w:hAnsi="Times New Roman" w:cs="Times New Roman"/>
          <w:sz w:val="28"/>
          <w:szCs w:val="28"/>
          <w:lang w:val="en-US"/>
        </w:rPr>
        <w:t>W</w:t>
      </w:r>
      <w:r w:rsidRPr="003F6E27">
        <w:rPr>
          <w:rFonts w:ascii="Times New Roman" w:hAnsi="Times New Roman" w:cs="Times New Roman"/>
          <w:sz w:val="28"/>
          <w:szCs w:val="28"/>
          <w:lang w:val="en-US"/>
        </w:rPr>
        <w:t xml:space="preserve">e met our Dean … who spoke about the subjects we were to study and various departments of the faculty. He also told us that in order to become good specialists we would have to work hard: attend all classes. As well as lectures, there are regular seminars at which one of a small group of students will have to read a paper he or she has written. The paper is then discussed by the tutor and the rest of the group. Beginning with the second year we have to present a year paper to their scientific </w:t>
      </w:r>
      <w:r w:rsidRPr="003F6E27">
        <w:rPr>
          <w:rFonts w:ascii="Times New Roman" w:hAnsi="Times New Roman" w:cs="Times New Roman"/>
          <w:sz w:val="28"/>
          <w:szCs w:val="28"/>
          <w:lang w:val="en-US"/>
        </w:rPr>
        <w:lastRenderedPageBreak/>
        <w:t>advisors. At the end of each term we will take several</w:t>
      </w:r>
      <w:r w:rsidR="00EA218F">
        <w:rPr>
          <w:rFonts w:ascii="Times New Roman" w:hAnsi="Times New Roman" w:cs="Times New Roman"/>
          <w:sz w:val="28"/>
          <w:szCs w:val="28"/>
          <w:lang w:val="en-US"/>
        </w:rPr>
        <w:t xml:space="preserve"> examinations and credit-tests.</w:t>
      </w:r>
    </w:p>
    <w:p w14:paraId="6D7BB21B" w14:textId="77777777" w:rsidR="00062C06" w:rsidRPr="00062C06" w:rsidRDefault="00062C06" w:rsidP="00062C06">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62C06">
        <w:rPr>
          <w:rFonts w:ascii="Times New Roman" w:hAnsi="Times New Roman" w:cs="Times New Roman"/>
          <w:color w:val="000000"/>
          <w:sz w:val="28"/>
          <w:szCs w:val="28"/>
          <w:lang w:val="en-US"/>
        </w:rPr>
        <w:t xml:space="preserve">During the first two years the students study Physics, Chemistry, Anatomy, Biology, Histology, History of Medicine, Latin, foreign languages and other pre-clinical subjects. Senior students study Therapy, Surgery, Obstetrics, Gynaecology, Ophthalmology, Dentistry and others. To make good progress in these and other subjects, medical students must work hard on them. </w:t>
      </w:r>
    </w:p>
    <w:p w14:paraId="0CCEF704" w14:textId="77777777" w:rsidR="00062C06" w:rsidRPr="00062C06" w:rsidRDefault="00062C06" w:rsidP="00062C06">
      <w:pPr>
        <w:spacing w:after="0" w:line="360" w:lineRule="auto"/>
        <w:ind w:firstLine="720"/>
        <w:jc w:val="both"/>
        <w:rPr>
          <w:rFonts w:ascii="Times New Roman" w:hAnsi="Times New Roman" w:cs="Times New Roman"/>
          <w:color w:val="000000"/>
          <w:sz w:val="28"/>
          <w:szCs w:val="28"/>
          <w:lang w:val="en-US"/>
        </w:rPr>
      </w:pPr>
      <w:r w:rsidRPr="00062C06">
        <w:rPr>
          <w:rFonts w:ascii="Times New Roman" w:hAnsi="Times New Roman" w:cs="Times New Roman"/>
          <w:color w:val="000000"/>
          <w:sz w:val="28"/>
          <w:szCs w:val="28"/>
          <w:lang w:val="en-US"/>
        </w:rPr>
        <w:t xml:space="preserve">During the lectures we make notes of new and interesting facts and listen to the lecturer attentively. Sometimes we work in a laboratory. We know that we shall need deep knowledge of many subjects in our future work. </w:t>
      </w:r>
    </w:p>
    <w:p w14:paraId="601F8BE3" w14:textId="77777777" w:rsidR="005104F0" w:rsidRDefault="005104F0" w:rsidP="005F2AA3">
      <w:pPr>
        <w:spacing w:after="0" w:line="360" w:lineRule="auto"/>
        <w:ind w:firstLine="720"/>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During the working day we will have several short breaks, so we will be able to have a snack in the cafeteria, or share the latest news with our friends.</w:t>
      </w:r>
    </w:p>
    <w:p w14:paraId="48487A97" w14:textId="025D4EA5" w:rsidR="00062C06" w:rsidRPr="00062C06" w:rsidRDefault="00062C06" w:rsidP="005F2AA3">
      <w:pPr>
        <w:spacing w:after="0" w:line="360" w:lineRule="auto"/>
        <w:ind w:firstLine="720"/>
        <w:jc w:val="both"/>
        <w:rPr>
          <w:rFonts w:ascii="Times New Roman" w:hAnsi="Times New Roman" w:cs="Times New Roman"/>
          <w:sz w:val="28"/>
          <w:szCs w:val="28"/>
          <w:lang w:val="en-US"/>
        </w:rPr>
      </w:pPr>
      <w:r w:rsidRPr="00062C06">
        <w:rPr>
          <w:rFonts w:ascii="Times New Roman" w:hAnsi="Times New Roman" w:cs="Times New Roman"/>
          <w:sz w:val="28"/>
          <w:szCs w:val="28"/>
          <w:lang w:val="en-US"/>
        </w:rPr>
        <w:t>We have practical training at hospitals and polyclinics. Senior students acquire such practical skills, as to examine patients, to make a diagnosis, to prescribe proper treatment, and to fill in case histories.</w:t>
      </w:r>
    </w:p>
    <w:p w14:paraId="35466E3D" w14:textId="77777777" w:rsidR="005104F0" w:rsidRPr="003F6E27" w:rsidRDefault="005104F0" w:rsidP="005F2AA3">
      <w:pPr>
        <w:spacing w:after="0" w:line="360" w:lineRule="auto"/>
        <w:ind w:firstLine="561"/>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And some words about my faculty. </w:t>
      </w:r>
    </w:p>
    <w:p w14:paraId="69FFEDC7" w14:textId="63253E86" w:rsidR="005104F0" w:rsidRPr="0076145E" w:rsidRDefault="005104F0" w:rsidP="005F2AA3">
      <w:pPr>
        <w:spacing w:after="0" w:line="360" w:lineRule="auto"/>
        <w:ind w:firstLine="561"/>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The Faculty includes</w:t>
      </w:r>
      <w:r w:rsidR="0076145E">
        <w:rPr>
          <w:rFonts w:ascii="Times New Roman" w:hAnsi="Times New Roman" w:cs="Times New Roman"/>
          <w:sz w:val="28"/>
          <w:szCs w:val="28"/>
          <w:lang w:val="en-US"/>
        </w:rPr>
        <w:t xml:space="preserve"> different departments, that of: </w:t>
      </w:r>
      <w:r w:rsidR="0076145E" w:rsidRPr="0076145E">
        <w:rPr>
          <w:rFonts w:ascii="Times New Roman" w:hAnsi="Times New Roman" w:cs="Times New Roman"/>
          <w:sz w:val="28"/>
          <w:szCs w:val="28"/>
          <w:lang w:val="en-US"/>
        </w:rPr>
        <w:t>Department of Surgical Dentistry, Maxillofacial Surgery and Oncostomatology; Department of Therapeutic Dentistry; Department of Pediatric Dentistry; Department of Orthopedic Dentistry; Department of Basic Medical Disciplines</w:t>
      </w:r>
      <w:r w:rsidRPr="0076145E">
        <w:rPr>
          <w:rFonts w:ascii="Times New Roman" w:hAnsi="Times New Roman" w:cs="Times New Roman"/>
          <w:sz w:val="28"/>
          <w:szCs w:val="28"/>
          <w:lang w:val="en-US"/>
        </w:rPr>
        <w:t>.</w:t>
      </w:r>
    </w:p>
    <w:p w14:paraId="1A51E069" w14:textId="77777777" w:rsidR="005104F0" w:rsidRPr="003F6E27" w:rsidRDefault="005104F0" w:rsidP="005F2AA3">
      <w:pPr>
        <w:spacing w:after="0" w:line="360" w:lineRule="auto"/>
        <w:ind w:firstLine="561"/>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I am sure I'll enjoy my studies at university. I hope after studies I’ll become a good specialist in </w:t>
      </w:r>
      <w:r w:rsidRPr="00062C06">
        <w:rPr>
          <w:rFonts w:ascii="Times New Roman" w:hAnsi="Times New Roman" w:cs="Times New Roman"/>
          <w:sz w:val="28"/>
          <w:szCs w:val="28"/>
          <w:lang w:val="en-US"/>
        </w:rPr>
        <w:t>dentistry.</w:t>
      </w:r>
    </w:p>
    <w:p w14:paraId="521ACBF3" w14:textId="77777777" w:rsidR="005104F0" w:rsidRPr="00062C06" w:rsidRDefault="005104F0" w:rsidP="005F2AA3">
      <w:pPr>
        <w:spacing w:after="0" w:line="360" w:lineRule="auto"/>
        <w:ind w:firstLine="561"/>
        <w:jc w:val="both"/>
        <w:rPr>
          <w:rFonts w:ascii="Times New Roman" w:hAnsi="Times New Roman" w:cs="Times New Roman"/>
          <w:sz w:val="28"/>
          <w:szCs w:val="28"/>
          <w:lang w:val="uk-UA"/>
        </w:rPr>
      </w:pPr>
    </w:p>
    <w:p w14:paraId="7F50AF11" w14:textId="33F0AA03" w:rsidR="005104F0" w:rsidRPr="00DB5CB7" w:rsidRDefault="005104F0" w:rsidP="005F2AA3">
      <w:pPr>
        <w:tabs>
          <w:tab w:val="left" w:pos="900"/>
        </w:tabs>
        <w:spacing w:after="0" w:line="360" w:lineRule="auto"/>
        <w:jc w:val="both"/>
        <w:rPr>
          <w:rFonts w:ascii="Times New Roman" w:hAnsi="Times New Roman" w:cs="Times New Roman"/>
          <w:b/>
          <w:i/>
          <w:sz w:val="28"/>
          <w:szCs w:val="28"/>
          <w:lang w:val="en-US"/>
        </w:rPr>
      </w:pPr>
      <w:r>
        <w:rPr>
          <w:rFonts w:ascii="Times New Roman" w:hAnsi="Times New Roman" w:cs="Times New Roman"/>
          <w:b/>
          <w:sz w:val="28"/>
          <w:szCs w:val="28"/>
          <w:lang w:val="en-US"/>
        </w:rPr>
        <w:t>II</w:t>
      </w:r>
      <w:r w:rsidRPr="003F6E27">
        <w:rPr>
          <w:rFonts w:ascii="Times New Roman" w:hAnsi="Times New Roman" w:cs="Times New Roman"/>
          <w:b/>
          <w:sz w:val="28"/>
          <w:szCs w:val="28"/>
          <w:lang w:val="en-US"/>
        </w:rPr>
        <w:t xml:space="preserve">. </w:t>
      </w:r>
      <w:r w:rsidRPr="00DB5CB7">
        <w:rPr>
          <w:rFonts w:ascii="Times New Roman" w:hAnsi="Times New Roman" w:cs="Times New Roman"/>
          <w:b/>
          <w:i/>
          <w:sz w:val="28"/>
          <w:szCs w:val="28"/>
          <w:lang w:val="en-US"/>
        </w:rPr>
        <w:t>Answer the questions</w:t>
      </w:r>
      <w:r w:rsidR="00DB5CB7" w:rsidRPr="00DB5CB7">
        <w:rPr>
          <w:rFonts w:ascii="Times New Roman" w:hAnsi="Times New Roman" w:cs="Times New Roman"/>
          <w:b/>
          <w:i/>
          <w:sz w:val="28"/>
          <w:szCs w:val="28"/>
          <w:lang w:val="en-US"/>
        </w:rPr>
        <w:t>:</w:t>
      </w:r>
    </w:p>
    <w:p w14:paraId="555927C5" w14:textId="77777777" w:rsidR="005104F0" w:rsidRPr="003F6E27" w:rsidRDefault="005104F0" w:rsidP="005F2AA3">
      <w:pPr>
        <w:pStyle w:val="2"/>
        <w:keepNext w:val="0"/>
        <w:spacing w:before="0" w:line="360" w:lineRule="auto"/>
        <w:ind w:left="288" w:hanging="288"/>
        <w:jc w:val="both"/>
        <w:rPr>
          <w:rFonts w:ascii="Times New Roman" w:hAnsi="Times New Roman" w:cs="Times New Roman"/>
          <w:b w:val="0"/>
          <w:bCs w:val="0"/>
          <w:i/>
          <w:color w:val="auto"/>
          <w:sz w:val="28"/>
          <w:szCs w:val="28"/>
          <w:lang w:val="en-US"/>
        </w:rPr>
      </w:pPr>
      <w:r w:rsidRPr="003F6E27">
        <w:rPr>
          <w:rFonts w:ascii="Times New Roman" w:hAnsi="Times New Roman" w:cs="Times New Roman"/>
          <w:b w:val="0"/>
          <w:bCs w:val="0"/>
          <w:color w:val="auto"/>
          <w:sz w:val="28"/>
          <w:szCs w:val="28"/>
          <w:lang w:val="en-US"/>
        </w:rPr>
        <w:t>1. When did you decide to enter this faculty?</w:t>
      </w:r>
    </w:p>
    <w:p w14:paraId="58578F80" w14:textId="77777777" w:rsidR="005104F0" w:rsidRPr="003F6E27" w:rsidRDefault="005104F0" w:rsidP="005F2AA3">
      <w:pPr>
        <w:pStyle w:val="2"/>
        <w:keepNext w:val="0"/>
        <w:spacing w:before="0" w:line="360" w:lineRule="auto"/>
        <w:ind w:left="288" w:hanging="288"/>
        <w:jc w:val="both"/>
        <w:rPr>
          <w:rFonts w:ascii="Times New Roman" w:hAnsi="Times New Roman" w:cs="Times New Roman"/>
          <w:b w:val="0"/>
          <w:bCs w:val="0"/>
          <w:i/>
          <w:color w:val="auto"/>
          <w:sz w:val="28"/>
          <w:szCs w:val="28"/>
          <w:lang w:val="en-US"/>
        </w:rPr>
      </w:pPr>
      <w:r w:rsidRPr="003F6E27">
        <w:rPr>
          <w:rFonts w:ascii="Times New Roman" w:hAnsi="Times New Roman" w:cs="Times New Roman"/>
          <w:b w:val="0"/>
          <w:bCs w:val="0"/>
          <w:color w:val="auto"/>
          <w:sz w:val="28"/>
          <w:szCs w:val="28"/>
          <w:lang w:val="en-US"/>
        </w:rPr>
        <w:t>2. Did anyone help you to choose the university to enter or it was your own decision?</w:t>
      </w:r>
    </w:p>
    <w:p w14:paraId="322900A9" w14:textId="77777777" w:rsidR="005104F0" w:rsidRPr="003F6E27" w:rsidRDefault="005104F0" w:rsidP="005F2AA3">
      <w:pPr>
        <w:pStyle w:val="2"/>
        <w:keepNext w:val="0"/>
        <w:spacing w:before="0" w:line="360" w:lineRule="auto"/>
        <w:ind w:left="288" w:hanging="288"/>
        <w:jc w:val="both"/>
        <w:rPr>
          <w:rFonts w:ascii="Times New Roman" w:hAnsi="Times New Roman" w:cs="Times New Roman"/>
          <w:b w:val="0"/>
          <w:bCs w:val="0"/>
          <w:i/>
          <w:color w:val="auto"/>
          <w:sz w:val="28"/>
          <w:szCs w:val="28"/>
          <w:lang w:val="en-US"/>
        </w:rPr>
      </w:pPr>
      <w:r w:rsidRPr="003F6E27">
        <w:rPr>
          <w:rFonts w:ascii="Times New Roman" w:hAnsi="Times New Roman" w:cs="Times New Roman"/>
          <w:b w:val="0"/>
          <w:bCs w:val="0"/>
          <w:color w:val="auto"/>
          <w:sz w:val="28"/>
          <w:szCs w:val="28"/>
          <w:lang w:val="en-US"/>
        </w:rPr>
        <w:t>3. What are your first impressions as a “freshman”?</w:t>
      </w:r>
    </w:p>
    <w:p w14:paraId="6A0B2118"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4. What are your expectations of studying at the university?</w:t>
      </w:r>
    </w:p>
    <w:p w14:paraId="48017D6B" w14:textId="77777777" w:rsidR="005104F0" w:rsidRPr="003F6E27" w:rsidRDefault="005104F0" w:rsidP="005F2AA3">
      <w:pPr>
        <w:pStyle w:val="2"/>
        <w:keepNext w:val="0"/>
        <w:spacing w:before="0" w:line="360" w:lineRule="auto"/>
        <w:ind w:left="288" w:hanging="288"/>
        <w:jc w:val="both"/>
        <w:rPr>
          <w:rFonts w:ascii="Times New Roman" w:hAnsi="Times New Roman" w:cs="Times New Roman"/>
          <w:b w:val="0"/>
          <w:bCs w:val="0"/>
          <w:i/>
          <w:color w:val="auto"/>
          <w:sz w:val="28"/>
          <w:szCs w:val="28"/>
          <w:lang w:val="en-US"/>
        </w:rPr>
      </w:pPr>
      <w:r w:rsidRPr="003F6E27">
        <w:rPr>
          <w:rFonts w:ascii="Times New Roman" w:hAnsi="Times New Roman" w:cs="Times New Roman"/>
          <w:b w:val="0"/>
          <w:bCs w:val="0"/>
          <w:color w:val="auto"/>
          <w:sz w:val="28"/>
          <w:szCs w:val="28"/>
          <w:lang w:val="uk-UA"/>
        </w:rPr>
        <w:t>5</w:t>
      </w:r>
      <w:r w:rsidRPr="003F6E27">
        <w:rPr>
          <w:rFonts w:ascii="Times New Roman" w:hAnsi="Times New Roman" w:cs="Times New Roman"/>
          <w:b w:val="0"/>
          <w:bCs w:val="0"/>
          <w:color w:val="auto"/>
          <w:sz w:val="28"/>
          <w:szCs w:val="28"/>
          <w:lang w:val="en-US"/>
        </w:rPr>
        <w:t>.Who is the monitor of your group? What are his/her duties?</w:t>
      </w:r>
    </w:p>
    <w:p w14:paraId="7C355AB1" w14:textId="77777777" w:rsidR="005104F0" w:rsidRPr="003F6E27" w:rsidRDefault="005104F0" w:rsidP="005F2AA3">
      <w:pPr>
        <w:pStyle w:val="2"/>
        <w:keepNext w:val="0"/>
        <w:spacing w:before="0" w:line="360" w:lineRule="auto"/>
        <w:ind w:left="288" w:hanging="288"/>
        <w:jc w:val="both"/>
        <w:rPr>
          <w:rFonts w:ascii="Times New Roman" w:hAnsi="Times New Roman" w:cs="Times New Roman"/>
          <w:b w:val="0"/>
          <w:bCs w:val="0"/>
          <w:i/>
          <w:color w:val="auto"/>
          <w:sz w:val="28"/>
          <w:szCs w:val="28"/>
          <w:lang w:val="en-US"/>
        </w:rPr>
      </w:pPr>
      <w:r w:rsidRPr="003F6E27">
        <w:rPr>
          <w:rFonts w:ascii="Times New Roman" w:hAnsi="Times New Roman" w:cs="Times New Roman"/>
          <w:b w:val="0"/>
          <w:bCs w:val="0"/>
          <w:color w:val="auto"/>
          <w:sz w:val="28"/>
          <w:szCs w:val="28"/>
          <w:lang w:val="uk-UA"/>
        </w:rPr>
        <w:lastRenderedPageBreak/>
        <w:t xml:space="preserve">6. </w:t>
      </w:r>
      <w:r w:rsidRPr="003F6E27">
        <w:rPr>
          <w:rFonts w:ascii="Times New Roman" w:hAnsi="Times New Roman" w:cs="Times New Roman"/>
          <w:b w:val="0"/>
          <w:bCs w:val="0"/>
          <w:color w:val="auto"/>
          <w:sz w:val="28"/>
          <w:szCs w:val="28"/>
          <w:lang w:val="en-US"/>
        </w:rPr>
        <w:t>What for do you need student membership cards, student record books and library cards?</w:t>
      </w:r>
    </w:p>
    <w:p w14:paraId="25E53CED"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7. Who was the first person you acquainted with at university?</w:t>
      </w:r>
    </w:p>
    <w:p w14:paraId="665F170E"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8. What departments are at your faculty?</w:t>
      </w:r>
    </w:p>
    <w:p w14:paraId="69044E73"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9. What do you want to become after graduation?</w:t>
      </w:r>
    </w:p>
    <w:p w14:paraId="65426DDD" w14:textId="77777777" w:rsidR="005104F0" w:rsidRPr="003F6E27" w:rsidRDefault="005104F0" w:rsidP="005F2AA3">
      <w:pPr>
        <w:spacing w:after="0" w:line="360" w:lineRule="auto"/>
        <w:ind w:left="288" w:hanging="288"/>
        <w:rPr>
          <w:rFonts w:ascii="Times New Roman" w:hAnsi="Times New Roman" w:cs="Times New Roman"/>
          <w:sz w:val="28"/>
          <w:szCs w:val="28"/>
          <w:lang w:val="uk-UA"/>
        </w:rPr>
      </w:pPr>
      <w:r w:rsidRPr="003F6E27">
        <w:rPr>
          <w:rFonts w:ascii="Times New Roman" w:hAnsi="Times New Roman" w:cs="Times New Roman"/>
          <w:sz w:val="28"/>
          <w:szCs w:val="28"/>
          <w:lang w:val="en-US"/>
        </w:rPr>
        <w:t xml:space="preserve">10. What are the advantages of living at home and at the residence hall? </w:t>
      </w:r>
    </w:p>
    <w:p w14:paraId="407D9A31" w14:textId="77777777" w:rsidR="005104F0" w:rsidRPr="003F6E27" w:rsidRDefault="005104F0" w:rsidP="005F2AA3">
      <w:pPr>
        <w:spacing w:after="0" w:line="360" w:lineRule="auto"/>
        <w:ind w:left="288" w:hanging="288"/>
        <w:rPr>
          <w:rFonts w:ascii="Times New Roman" w:hAnsi="Times New Roman" w:cs="Times New Roman"/>
          <w:sz w:val="28"/>
          <w:szCs w:val="28"/>
          <w:lang w:val="uk-UA"/>
        </w:rPr>
      </w:pPr>
    </w:p>
    <w:p w14:paraId="32B82BC5" w14:textId="67A5364C" w:rsidR="005104F0" w:rsidRPr="00BE03F5" w:rsidRDefault="005104F0" w:rsidP="005F2AA3">
      <w:pPr>
        <w:pStyle w:val="33"/>
        <w:shd w:val="clear" w:color="auto" w:fill="auto"/>
        <w:spacing w:before="120" w:line="360" w:lineRule="auto"/>
        <w:jc w:val="both"/>
        <w:rPr>
          <w:rFonts w:ascii="Times New Roman" w:hAnsi="Times New Roman" w:cs="Times New Roman"/>
          <w:i/>
          <w:iCs/>
          <w:spacing w:val="0"/>
          <w:sz w:val="28"/>
          <w:szCs w:val="28"/>
          <w:lang w:val="en-US"/>
        </w:rPr>
      </w:pPr>
      <w:r w:rsidRPr="00BE03F5">
        <w:rPr>
          <w:rFonts w:ascii="Times New Roman" w:hAnsi="Times New Roman" w:cs="Times New Roman"/>
          <w:i/>
          <w:iCs/>
          <w:sz w:val="28"/>
          <w:szCs w:val="28"/>
          <w:lang w:val="en-US"/>
        </w:rPr>
        <w:t xml:space="preserve">III. </w:t>
      </w:r>
      <w:r w:rsidRPr="00BE03F5">
        <w:rPr>
          <w:rFonts w:ascii="Times New Roman" w:hAnsi="Times New Roman" w:cs="Times New Roman"/>
          <w:i/>
          <w:iCs/>
          <w:spacing w:val="0"/>
          <w:sz w:val="28"/>
          <w:szCs w:val="28"/>
          <w:lang w:val="en-US"/>
        </w:rPr>
        <w:t>Fill in the gaps using the words and expressions from the text:</w:t>
      </w:r>
    </w:p>
    <w:p w14:paraId="5E73F9C2"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1. I … of mathematics, let alone some other things.</w:t>
      </w:r>
    </w:p>
    <w:p w14:paraId="22417579"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2. It was shortly (long) before leaving school that I … my mind to enter this faculty and … mathematics seriously as my future specialty. </w:t>
      </w:r>
    </w:p>
    <w:p w14:paraId="44446F4F"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3. Housing for the students is offered by six … with 4 thousand places available. </w:t>
      </w:r>
    </w:p>
    <w:p w14:paraId="106F0710"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4. Our Dean told us that as well as lectures, there are … at which one of a small group of students will have to read a paper he or she has written. </w:t>
      </w:r>
    </w:p>
    <w:p w14:paraId="0E6EB0BB"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5. Twice or three times a week students have … .</w:t>
      </w:r>
    </w:p>
    <w:p w14:paraId="477EA716"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6. I am a … student, so I will have to attend classes every day. </w:t>
      </w:r>
    </w:p>
    <w:p w14:paraId="60DCD6D3"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7. We will have … and … in different subjects and the most of them are compulsory.</w:t>
      </w:r>
    </w:p>
    <w:p w14:paraId="132A42B5" w14:textId="77777777"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8. We’ll have a … in our group whose responsibilities are not very clear for us</w:t>
      </w:r>
    </w:p>
    <w:p w14:paraId="7F310078" w14:textId="030EC0AD" w:rsidR="00593441"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9. </w:t>
      </w:r>
      <w:r w:rsidR="00593441" w:rsidRPr="00C17909">
        <w:rPr>
          <w:rFonts w:ascii="Times New Roman" w:hAnsi="Times New Roman" w:cs="Times New Roman"/>
          <w:sz w:val="28"/>
          <w:szCs w:val="28"/>
          <w:lang w:val="en-US"/>
        </w:rPr>
        <w:t xml:space="preserve">The university offers undergraduate, </w:t>
      </w:r>
      <w:proofErr w:type="gramStart"/>
      <w:r w:rsidR="00593441">
        <w:rPr>
          <w:rFonts w:ascii="Times New Roman" w:hAnsi="Times New Roman" w:cs="Times New Roman"/>
          <w:sz w:val="28"/>
          <w:szCs w:val="28"/>
          <w:lang w:val="en-US"/>
        </w:rPr>
        <w:t xml:space="preserve">… </w:t>
      </w:r>
      <w:r w:rsidR="00593441" w:rsidRPr="00C17909">
        <w:rPr>
          <w:rFonts w:ascii="Times New Roman" w:hAnsi="Times New Roman" w:cs="Times New Roman"/>
          <w:sz w:val="28"/>
          <w:szCs w:val="28"/>
          <w:lang w:val="en-US"/>
        </w:rPr>
        <w:t xml:space="preserve"> courses</w:t>
      </w:r>
      <w:proofErr w:type="gramEnd"/>
      <w:r w:rsidR="00593441" w:rsidRPr="00C17909">
        <w:rPr>
          <w:rFonts w:ascii="Times New Roman" w:hAnsi="Times New Roman" w:cs="Times New Roman"/>
          <w:sz w:val="28"/>
          <w:szCs w:val="28"/>
          <w:lang w:val="en-US"/>
        </w:rPr>
        <w:t xml:space="preserve">. </w:t>
      </w:r>
    </w:p>
    <w:p w14:paraId="610BC7FB" w14:textId="15EBE6F8" w:rsidR="005104F0" w:rsidRPr="003F6E27" w:rsidRDefault="005104F0" w:rsidP="005F2AA3">
      <w:pPr>
        <w:spacing w:after="0" w:line="360" w:lineRule="auto"/>
        <w:ind w:left="288" w:hanging="288"/>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10. I hope after studies I’ll become a good … </w:t>
      </w:r>
      <w:r w:rsidR="00593441" w:rsidRPr="00593441">
        <w:rPr>
          <w:rFonts w:ascii="Times New Roman" w:hAnsi="Times New Roman" w:cs="Times New Roman"/>
          <w:sz w:val="28"/>
          <w:szCs w:val="28"/>
          <w:lang w:val="en-US"/>
        </w:rPr>
        <w:t>dentystry</w:t>
      </w:r>
      <w:r w:rsidRPr="00593441">
        <w:rPr>
          <w:rFonts w:ascii="Times New Roman" w:hAnsi="Times New Roman" w:cs="Times New Roman"/>
          <w:sz w:val="28"/>
          <w:szCs w:val="28"/>
          <w:lang w:val="en-US"/>
        </w:rPr>
        <w:t>.</w:t>
      </w:r>
    </w:p>
    <w:p w14:paraId="1C03CD1D" w14:textId="77777777" w:rsidR="005104F0" w:rsidRPr="003F6E27" w:rsidRDefault="005104F0" w:rsidP="005F2AA3">
      <w:pPr>
        <w:pStyle w:val="33"/>
        <w:shd w:val="clear" w:color="auto" w:fill="auto"/>
        <w:spacing w:before="0" w:line="360" w:lineRule="auto"/>
        <w:jc w:val="both"/>
        <w:rPr>
          <w:rFonts w:ascii="Times New Roman" w:hAnsi="Times New Roman" w:cs="Times New Roman"/>
          <w:b w:val="0"/>
          <w:spacing w:val="0"/>
          <w:sz w:val="28"/>
          <w:szCs w:val="28"/>
        </w:rPr>
      </w:pPr>
    </w:p>
    <w:p w14:paraId="58E09EB6" w14:textId="77777777" w:rsidR="005104F0" w:rsidRPr="00224357" w:rsidRDefault="005104F0" w:rsidP="005F2AA3">
      <w:pPr>
        <w:pStyle w:val="33"/>
        <w:shd w:val="clear" w:color="auto" w:fill="auto"/>
        <w:spacing w:before="120" w:line="360" w:lineRule="auto"/>
        <w:jc w:val="both"/>
        <w:rPr>
          <w:rFonts w:ascii="Times New Roman" w:hAnsi="Times New Roman" w:cs="Times New Roman"/>
          <w:i/>
          <w:iCs/>
          <w:spacing w:val="0"/>
          <w:sz w:val="28"/>
          <w:szCs w:val="28"/>
          <w:lang w:val="en-US"/>
        </w:rPr>
      </w:pPr>
      <w:r w:rsidRPr="00224357">
        <w:rPr>
          <w:rFonts w:ascii="Times New Roman" w:hAnsi="Times New Roman" w:cs="Times New Roman"/>
          <w:i/>
          <w:iCs/>
          <w:sz w:val="28"/>
          <w:szCs w:val="28"/>
          <w:lang w:val="en-US"/>
        </w:rPr>
        <w:t xml:space="preserve">IV. </w:t>
      </w:r>
      <w:r w:rsidRPr="00224357">
        <w:rPr>
          <w:rFonts w:ascii="Times New Roman" w:hAnsi="Times New Roman" w:cs="Times New Roman"/>
          <w:i/>
          <w:iCs/>
          <w:spacing w:val="0"/>
          <w:sz w:val="28"/>
          <w:szCs w:val="28"/>
          <w:lang w:val="en-US"/>
        </w:rPr>
        <w:t>Find another way of expressing the parts in italics. Consult the text:</w:t>
      </w:r>
    </w:p>
    <w:p w14:paraId="3C358967" w14:textId="77777777" w:rsidR="005104F0" w:rsidRPr="003F6E27" w:rsidRDefault="005104F0" w:rsidP="005F2AA3">
      <w:pPr>
        <w:pStyle w:val="33"/>
        <w:shd w:val="clear" w:color="auto" w:fill="auto"/>
        <w:spacing w:before="0" w:line="360" w:lineRule="auto"/>
        <w:ind w:left="288" w:hanging="288"/>
        <w:jc w:val="both"/>
        <w:rPr>
          <w:rFonts w:ascii="Times New Roman" w:hAnsi="Times New Roman" w:cs="Times New Roman"/>
          <w:b w:val="0"/>
          <w:spacing w:val="0"/>
          <w:sz w:val="28"/>
          <w:szCs w:val="28"/>
          <w:lang w:val="en-US"/>
        </w:rPr>
      </w:pPr>
      <w:r w:rsidRPr="003F6E27">
        <w:rPr>
          <w:rFonts w:ascii="Times New Roman" w:hAnsi="Times New Roman" w:cs="Times New Roman"/>
          <w:b w:val="0"/>
          <w:spacing w:val="0"/>
          <w:sz w:val="28"/>
          <w:szCs w:val="28"/>
          <w:lang w:val="en-US"/>
        </w:rPr>
        <w:t xml:space="preserve">1. Now I am a </w:t>
      </w:r>
      <w:r w:rsidRPr="003F6E27">
        <w:rPr>
          <w:rFonts w:ascii="Times New Roman" w:hAnsi="Times New Roman" w:cs="Times New Roman"/>
          <w:b w:val="0"/>
          <w:i/>
          <w:spacing w:val="0"/>
          <w:sz w:val="28"/>
          <w:szCs w:val="28"/>
          <w:lang w:val="en-US"/>
        </w:rPr>
        <w:t>first-year</w:t>
      </w:r>
      <w:r w:rsidRPr="003F6E27">
        <w:rPr>
          <w:rFonts w:ascii="Times New Roman" w:hAnsi="Times New Roman" w:cs="Times New Roman"/>
          <w:b w:val="0"/>
          <w:spacing w:val="0"/>
          <w:sz w:val="28"/>
          <w:szCs w:val="28"/>
          <w:lang w:val="en-US"/>
        </w:rPr>
        <w:t xml:space="preserve"> student and I am doing mathematics.</w:t>
      </w:r>
    </w:p>
    <w:p w14:paraId="6CE513B9" w14:textId="40248F76" w:rsidR="005104F0" w:rsidRPr="003F6E27" w:rsidRDefault="005104F0" w:rsidP="005F2AA3">
      <w:pPr>
        <w:pStyle w:val="33"/>
        <w:shd w:val="clear" w:color="auto" w:fill="auto"/>
        <w:spacing w:before="0" w:line="360" w:lineRule="auto"/>
        <w:ind w:left="288" w:hanging="288"/>
        <w:jc w:val="both"/>
        <w:rPr>
          <w:rFonts w:ascii="Times New Roman" w:hAnsi="Times New Roman" w:cs="Times New Roman"/>
          <w:b w:val="0"/>
          <w:spacing w:val="0"/>
          <w:sz w:val="28"/>
          <w:szCs w:val="28"/>
          <w:lang w:val="en-US"/>
        </w:rPr>
      </w:pPr>
      <w:r w:rsidRPr="003F6E27">
        <w:rPr>
          <w:rStyle w:val="34"/>
          <w:rFonts w:ascii="Times New Roman" w:hAnsi="Times New Roman" w:cs="Times New Roman"/>
          <w:spacing w:val="0"/>
          <w:sz w:val="28"/>
          <w:szCs w:val="28"/>
          <w:lang w:val="en-US"/>
        </w:rPr>
        <w:t>2.</w:t>
      </w:r>
      <w:r w:rsidRPr="003F6E27">
        <w:rPr>
          <w:rStyle w:val="34"/>
          <w:rFonts w:ascii="Times New Roman" w:hAnsi="Times New Roman" w:cs="Times New Roman"/>
          <w:spacing w:val="0"/>
          <w:sz w:val="28"/>
          <w:szCs w:val="28"/>
        </w:rPr>
        <w:t xml:space="preserve"> </w:t>
      </w:r>
      <w:r w:rsidRPr="009C24BF">
        <w:rPr>
          <w:rStyle w:val="34"/>
          <w:rFonts w:ascii="Times New Roman" w:hAnsi="Times New Roman" w:cs="Times New Roman"/>
          <w:b w:val="0"/>
          <w:spacing w:val="0"/>
          <w:sz w:val="28"/>
          <w:szCs w:val="28"/>
          <w:lang w:val="en-US"/>
        </w:rPr>
        <w:t>I must say I like the subjects in which I am going to major</w:t>
      </w:r>
      <w:r w:rsidRPr="003F6E27">
        <w:rPr>
          <w:rStyle w:val="34"/>
          <w:rFonts w:ascii="Times New Roman" w:hAnsi="Times New Roman" w:cs="Times New Roman"/>
          <w:spacing w:val="0"/>
          <w:sz w:val="28"/>
          <w:szCs w:val="28"/>
          <w:lang w:val="en-US"/>
        </w:rPr>
        <w:t xml:space="preserve"> </w:t>
      </w:r>
      <w:r w:rsidRPr="009C24BF">
        <w:rPr>
          <w:rStyle w:val="7"/>
          <w:rFonts w:eastAsiaTheme="minorEastAsia"/>
          <w:b w:val="0"/>
          <w:i w:val="0"/>
          <w:spacing w:val="0"/>
          <w:sz w:val="28"/>
          <w:szCs w:val="28"/>
          <w:lang w:val="en-US"/>
        </w:rPr>
        <w:t>very much.</w:t>
      </w:r>
    </w:p>
    <w:p w14:paraId="2B32A236" w14:textId="77777777" w:rsidR="005104F0" w:rsidRPr="003F6E27" w:rsidRDefault="005104F0" w:rsidP="005F2AA3">
      <w:pPr>
        <w:pStyle w:val="a3"/>
        <w:tabs>
          <w:tab w:val="left" w:pos="788"/>
          <w:tab w:val="left" w:pos="905"/>
        </w:tabs>
        <w:spacing w:after="0" w:line="360" w:lineRule="auto"/>
        <w:ind w:left="288" w:hanging="288"/>
        <w:jc w:val="both"/>
        <w:rPr>
          <w:rFonts w:ascii="Times New Roman" w:hAnsi="Times New Roman" w:cs="Times New Roman"/>
          <w:sz w:val="28"/>
          <w:szCs w:val="28"/>
          <w:lang w:val="en-US"/>
        </w:rPr>
      </w:pPr>
      <w:r w:rsidRPr="003F6E27">
        <w:rPr>
          <w:rStyle w:val="7"/>
          <w:rFonts w:eastAsiaTheme="minorHAnsi"/>
          <w:sz w:val="28"/>
          <w:szCs w:val="28"/>
          <w:lang w:val="en-US"/>
        </w:rPr>
        <w:t xml:space="preserve">3. </w:t>
      </w:r>
      <w:r w:rsidRPr="003F6E27">
        <w:rPr>
          <w:rFonts w:ascii="Times New Roman" w:hAnsi="Times New Roman" w:cs="Times New Roman"/>
          <w:sz w:val="28"/>
          <w:szCs w:val="28"/>
          <w:lang w:val="en-US"/>
        </w:rPr>
        <w:t xml:space="preserve">I take a full course of mathematics </w:t>
      </w:r>
      <w:r w:rsidRPr="003F6E27">
        <w:rPr>
          <w:rStyle w:val="7"/>
          <w:rFonts w:eastAsiaTheme="minorHAnsi"/>
          <w:sz w:val="28"/>
          <w:szCs w:val="28"/>
          <w:lang w:val="en-US"/>
        </w:rPr>
        <w:t xml:space="preserve">besides </w:t>
      </w:r>
      <w:r w:rsidRPr="003F6E27">
        <w:rPr>
          <w:rFonts w:ascii="Times New Roman" w:hAnsi="Times New Roman" w:cs="Times New Roman"/>
          <w:sz w:val="28"/>
          <w:szCs w:val="28"/>
          <w:lang w:val="en-US"/>
        </w:rPr>
        <w:t xml:space="preserve">some other things. </w:t>
      </w:r>
    </w:p>
    <w:p w14:paraId="5085AAC9" w14:textId="77777777" w:rsidR="005104F0" w:rsidRPr="003F6E27" w:rsidRDefault="005104F0" w:rsidP="005F2AA3">
      <w:pPr>
        <w:pStyle w:val="a3"/>
        <w:tabs>
          <w:tab w:val="left" w:pos="795"/>
          <w:tab w:val="left" w:pos="905"/>
        </w:tabs>
        <w:spacing w:after="0" w:line="360" w:lineRule="auto"/>
        <w:ind w:left="288" w:hanging="28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4.</w:t>
      </w:r>
      <w:r w:rsidRPr="003F6E27">
        <w:rPr>
          <w:rFonts w:ascii="Times New Roman" w:hAnsi="Times New Roman" w:cs="Times New Roman"/>
          <w:sz w:val="28"/>
          <w:szCs w:val="28"/>
          <w:lang w:val="uk-UA"/>
        </w:rPr>
        <w:t xml:space="preserve"> </w:t>
      </w:r>
      <w:r w:rsidRPr="003F6E27">
        <w:rPr>
          <w:rFonts w:ascii="Times New Roman" w:hAnsi="Times New Roman" w:cs="Times New Roman"/>
          <w:sz w:val="28"/>
          <w:szCs w:val="28"/>
          <w:lang w:val="en-US"/>
        </w:rPr>
        <w:t xml:space="preserve">For most students it is the first time that they </w:t>
      </w:r>
      <w:r w:rsidRPr="003F6E27">
        <w:rPr>
          <w:rFonts w:ascii="Times New Roman" w:hAnsi="Times New Roman" w:cs="Times New Roman"/>
          <w:i/>
          <w:sz w:val="28"/>
          <w:szCs w:val="28"/>
          <w:lang w:val="en-US"/>
        </w:rPr>
        <w:t>made a break from</w:t>
      </w:r>
      <w:r w:rsidRPr="003F6E27">
        <w:rPr>
          <w:rFonts w:ascii="Times New Roman" w:hAnsi="Times New Roman" w:cs="Times New Roman"/>
          <w:sz w:val="28"/>
          <w:szCs w:val="28"/>
          <w:lang w:val="en-US"/>
        </w:rPr>
        <w:t xml:space="preserve"> home.</w:t>
      </w:r>
    </w:p>
    <w:p w14:paraId="32F5D190" w14:textId="77777777" w:rsidR="005104F0" w:rsidRPr="003F6E27" w:rsidRDefault="005104F0" w:rsidP="005F2AA3">
      <w:pPr>
        <w:pStyle w:val="310"/>
        <w:shd w:val="clear" w:color="auto" w:fill="auto"/>
        <w:tabs>
          <w:tab w:val="left" w:pos="905"/>
        </w:tabs>
        <w:spacing w:line="360" w:lineRule="auto"/>
        <w:ind w:left="288" w:hanging="288"/>
        <w:rPr>
          <w:rFonts w:ascii="Times New Roman" w:hAnsi="Times New Roman" w:cs="Times New Roman"/>
          <w:spacing w:val="0"/>
          <w:sz w:val="28"/>
          <w:szCs w:val="28"/>
          <w:lang w:val="en-US"/>
        </w:rPr>
      </w:pPr>
      <w:r w:rsidRPr="003F6E27">
        <w:rPr>
          <w:rFonts w:ascii="Times New Roman" w:hAnsi="Times New Roman" w:cs="Times New Roman"/>
          <w:i w:val="0"/>
          <w:iCs w:val="0"/>
          <w:spacing w:val="0"/>
          <w:sz w:val="28"/>
          <w:szCs w:val="28"/>
          <w:lang w:val="en-US"/>
        </w:rPr>
        <w:t xml:space="preserve">5. </w:t>
      </w:r>
      <w:r w:rsidRPr="003F6E27">
        <w:rPr>
          <w:rFonts w:ascii="Times New Roman" w:hAnsi="Times New Roman" w:cs="Times New Roman"/>
          <w:spacing w:val="0"/>
          <w:sz w:val="28"/>
          <w:szCs w:val="28"/>
          <w:lang w:val="en-US"/>
        </w:rPr>
        <w:t>After finishing</w:t>
      </w:r>
      <w:r w:rsidRPr="003F6E27">
        <w:rPr>
          <w:rStyle w:val="34"/>
          <w:rFonts w:ascii="Times New Roman" w:hAnsi="Times New Roman" w:cs="Times New Roman"/>
          <w:spacing w:val="0"/>
          <w:sz w:val="28"/>
          <w:szCs w:val="28"/>
          <w:lang w:val="en-US"/>
        </w:rPr>
        <w:t xml:space="preserve"> school I</w:t>
      </w:r>
      <w:r w:rsidRPr="003F6E27">
        <w:rPr>
          <w:rFonts w:ascii="Times New Roman" w:hAnsi="Times New Roman" w:cs="Times New Roman"/>
          <w:spacing w:val="0"/>
          <w:sz w:val="28"/>
          <w:szCs w:val="28"/>
          <w:lang w:val="en-US"/>
        </w:rPr>
        <w:t xml:space="preserve"> decided </w:t>
      </w:r>
      <w:r w:rsidRPr="003F6E27">
        <w:rPr>
          <w:rFonts w:ascii="Times New Roman" w:hAnsi="Times New Roman" w:cs="Times New Roman"/>
          <w:i w:val="0"/>
          <w:spacing w:val="0"/>
          <w:sz w:val="28"/>
          <w:szCs w:val="28"/>
          <w:lang w:val="en-US"/>
        </w:rPr>
        <w:t>to become a university student.</w:t>
      </w:r>
    </w:p>
    <w:p w14:paraId="1B755469" w14:textId="77777777" w:rsidR="005104F0" w:rsidRPr="003F6E27" w:rsidRDefault="005104F0" w:rsidP="005F2AA3">
      <w:pPr>
        <w:pStyle w:val="a3"/>
        <w:tabs>
          <w:tab w:val="left" w:pos="905"/>
        </w:tabs>
        <w:spacing w:after="0" w:line="360" w:lineRule="auto"/>
        <w:ind w:left="288" w:hanging="28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lastRenderedPageBreak/>
        <w:t>6. If you ask me why I have taken up physics for a special study, my answer will be: I</w:t>
      </w:r>
      <w:r w:rsidRPr="003F6E27">
        <w:rPr>
          <w:rStyle w:val="7"/>
          <w:rFonts w:eastAsiaTheme="minorHAnsi"/>
          <w:sz w:val="28"/>
          <w:szCs w:val="28"/>
          <w:lang w:val="en-US"/>
        </w:rPr>
        <w:t xml:space="preserve"> am</w:t>
      </w:r>
      <w:r w:rsidRPr="003F6E27">
        <w:rPr>
          <w:rFonts w:ascii="Times New Roman" w:hAnsi="Times New Roman" w:cs="Times New Roman"/>
          <w:sz w:val="28"/>
          <w:szCs w:val="28"/>
          <w:lang w:val="en-US"/>
        </w:rPr>
        <w:t xml:space="preserve"> very</w:t>
      </w:r>
      <w:r w:rsidRPr="003F6E27">
        <w:rPr>
          <w:rStyle w:val="7"/>
          <w:rFonts w:eastAsiaTheme="minorHAnsi"/>
          <w:sz w:val="28"/>
          <w:szCs w:val="28"/>
          <w:lang w:val="en-US"/>
        </w:rPr>
        <w:t xml:space="preserve"> much interested in</w:t>
      </w:r>
      <w:r w:rsidRPr="003F6E27">
        <w:rPr>
          <w:rFonts w:ascii="Times New Roman" w:hAnsi="Times New Roman" w:cs="Times New Roman"/>
          <w:sz w:val="28"/>
          <w:szCs w:val="28"/>
          <w:lang w:val="en-US"/>
        </w:rPr>
        <w:t xml:space="preserve"> it.</w:t>
      </w:r>
    </w:p>
    <w:p w14:paraId="7F34047A" w14:textId="77777777" w:rsidR="005104F0" w:rsidRPr="003F6E27" w:rsidRDefault="005104F0" w:rsidP="005F2AA3">
      <w:pPr>
        <w:pStyle w:val="310"/>
        <w:shd w:val="clear" w:color="auto" w:fill="auto"/>
        <w:tabs>
          <w:tab w:val="left" w:pos="774"/>
          <w:tab w:val="left" w:pos="905"/>
        </w:tabs>
        <w:spacing w:line="360" w:lineRule="auto"/>
        <w:ind w:left="288" w:hanging="288"/>
        <w:rPr>
          <w:rFonts w:ascii="Times New Roman" w:hAnsi="Times New Roman" w:cs="Times New Roman"/>
          <w:spacing w:val="0"/>
          <w:sz w:val="28"/>
          <w:szCs w:val="28"/>
          <w:lang w:val="en-US"/>
        </w:rPr>
      </w:pPr>
      <w:r w:rsidRPr="003F6E27">
        <w:rPr>
          <w:rStyle w:val="34"/>
          <w:rFonts w:ascii="Times New Roman" w:hAnsi="Times New Roman" w:cs="Times New Roman"/>
          <w:spacing w:val="0"/>
          <w:sz w:val="28"/>
          <w:szCs w:val="28"/>
          <w:lang w:val="en-US"/>
        </w:rPr>
        <w:t>7. English was</w:t>
      </w:r>
      <w:r w:rsidRPr="003F6E27">
        <w:rPr>
          <w:rFonts w:ascii="Times New Roman" w:hAnsi="Times New Roman" w:cs="Times New Roman"/>
          <w:i w:val="0"/>
          <w:spacing w:val="0"/>
          <w:sz w:val="28"/>
          <w:szCs w:val="28"/>
          <w:lang w:val="en-US"/>
        </w:rPr>
        <w:t xml:space="preserve"> the subject he</w:t>
      </w:r>
      <w:r w:rsidRPr="003F6E27">
        <w:rPr>
          <w:rFonts w:ascii="Times New Roman" w:hAnsi="Times New Roman" w:cs="Times New Roman"/>
          <w:spacing w:val="0"/>
          <w:sz w:val="28"/>
          <w:szCs w:val="28"/>
          <w:lang w:val="en-US"/>
        </w:rPr>
        <w:t xml:space="preserve"> liked best</w:t>
      </w:r>
      <w:r w:rsidRPr="003F6E27">
        <w:rPr>
          <w:rStyle w:val="34"/>
          <w:rFonts w:ascii="Times New Roman" w:hAnsi="Times New Roman" w:cs="Times New Roman"/>
          <w:spacing w:val="0"/>
          <w:sz w:val="28"/>
          <w:szCs w:val="28"/>
          <w:lang w:val="en-US"/>
        </w:rPr>
        <w:t>at school.</w:t>
      </w:r>
    </w:p>
    <w:p w14:paraId="099CAF57" w14:textId="77777777" w:rsidR="005104F0" w:rsidRPr="003F6E27" w:rsidRDefault="005104F0" w:rsidP="005F2AA3">
      <w:pPr>
        <w:pStyle w:val="a3"/>
        <w:tabs>
          <w:tab w:val="left" w:pos="788"/>
          <w:tab w:val="left" w:pos="905"/>
        </w:tabs>
        <w:spacing w:after="0" w:line="360" w:lineRule="auto"/>
        <w:ind w:left="288" w:hanging="28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8. I am sure my sister</w:t>
      </w:r>
      <w:r w:rsidRPr="003F6E27">
        <w:rPr>
          <w:rStyle w:val="7"/>
          <w:rFonts w:eastAsiaTheme="minorHAnsi"/>
          <w:sz w:val="28"/>
          <w:szCs w:val="28"/>
          <w:lang w:val="en-US"/>
        </w:rPr>
        <w:t xml:space="preserve"> will finally become</w:t>
      </w:r>
      <w:r w:rsidRPr="003F6E27">
        <w:rPr>
          <w:rFonts w:ascii="Times New Roman" w:hAnsi="Times New Roman" w:cs="Times New Roman"/>
          <w:sz w:val="28"/>
          <w:szCs w:val="28"/>
          <w:lang w:val="en-US"/>
        </w:rPr>
        <w:t xml:space="preserve"> a good teacher.</w:t>
      </w:r>
    </w:p>
    <w:p w14:paraId="5AFF4930" w14:textId="77777777" w:rsidR="005104F0" w:rsidRPr="003F6E27" w:rsidRDefault="005104F0" w:rsidP="005F2AA3">
      <w:pPr>
        <w:pStyle w:val="a3"/>
        <w:tabs>
          <w:tab w:val="left" w:pos="874"/>
          <w:tab w:val="left" w:pos="905"/>
        </w:tabs>
        <w:spacing w:after="0" w:line="360" w:lineRule="auto"/>
        <w:ind w:left="288" w:hanging="28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9. Since I want to pass my exams successfully I cannot </w:t>
      </w:r>
      <w:r w:rsidRPr="003F6E27">
        <w:rPr>
          <w:rFonts w:ascii="Times New Roman" w:hAnsi="Times New Roman" w:cs="Times New Roman"/>
          <w:i/>
          <w:sz w:val="28"/>
          <w:szCs w:val="28"/>
          <w:lang w:val="en-US"/>
        </w:rPr>
        <w:t>stay away from</w:t>
      </w:r>
      <w:r w:rsidRPr="003F6E27">
        <w:rPr>
          <w:rFonts w:ascii="Times New Roman" w:hAnsi="Times New Roman" w:cs="Times New Roman"/>
          <w:sz w:val="28"/>
          <w:szCs w:val="28"/>
          <w:lang w:val="en-US"/>
        </w:rPr>
        <w:t xml:space="preserve"> classes.</w:t>
      </w:r>
    </w:p>
    <w:p w14:paraId="0EA79334" w14:textId="77777777" w:rsidR="005104F0" w:rsidRPr="003F6E27" w:rsidRDefault="005104F0" w:rsidP="005F2AA3">
      <w:pPr>
        <w:pStyle w:val="a3"/>
        <w:tabs>
          <w:tab w:val="left" w:pos="874"/>
          <w:tab w:val="left" w:pos="905"/>
        </w:tabs>
        <w:spacing w:after="0" w:line="360" w:lineRule="auto"/>
        <w:ind w:left="288" w:hanging="288"/>
        <w:jc w:val="both"/>
        <w:rPr>
          <w:rFonts w:ascii="Times New Roman" w:hAnsi="Times New Roman" w:cs="Times New Roman"/>
          <w:sz w:val="28"/>
          <w:szCs w:val="28"/>
          <w:lang w:val="uk-UA"/>
        </w:rPr>
      </w:pPr>
      <w:r w:rsidRPr="003F6E27">
        <w:rPr>
          <w:rFonts w:ascii="Times New Roman" w:hAnsi="Times New Roman" w:cs="Times New Roman"/>
          <w:sz w:val="28"/>
          <w:szCs w:val="28"/>
          <w:lang w:val="en-US"/>
        </w:rPr>
        <w:t xml:space="preserve">10. At the end of each semester we will have to </w:t>
      </w:r>
      <w:r w:rsidRPr="003F6E27">
        <w:rPr>
          <w:rFonts w:ascii="Times New Roman" w:hAnsi="Times New Roman" w:cs="Times New Roman"/>
          <w:i/>
          <w:sz w:val="28"/>
          <w:szCs w:val="28"/>
          <w:lang w:val="en-US"/>
        </w:rPr>
        <w:t>sit</w:t>
      </w:r>
      <w:r w:rsidRPr="003F6E27">
        <w:rPr>
          <w:rFonts w:ascii="Times New Roman" w:hAnsi="Times New Roman" w:cs="Times New Roman"/>
          <w:sz w:val="28"/>
          <w:szCs w:val="28"/>
          <w:lang w:val="en-US"/>
        </w:rPr>
        <w:t xml:space="preserve"> credits and exams.</w:t>
      </w:r>
    </w:p>
    <w:p w14:paraId="4DC6E06C" w14:textId="77777777" w:rsidR="005104F0" w:rsidRPr="003F6E27" w:rsidRDefault="005104F0" w:rsidP="005F2AA3">
      <w:pPr>
        <w:pStyle w:val="a3"/>
        <w:tabs>
          <w:tab w:val="left" w:pos="874"/>
          <w:tab w:val="left" w:pos="905"/>
        </w:tabs>
        <w:spacing w:after="0" w:line="360" w:lineRule="auto"/>
        <w:jc w:val="both"/>
        <w:rPr>
          <w:rFonts w:ascii="Times New Roman" w:hAnsi="Times New Roman" w:cs="Times New Roman"/>
          <w:sz w:val="28"/>
          <w:szCs w:val="28"/>
          <w:lang w:val="uk-UA"/>
        </w:rPr>
      </w:pPr>
    </w:p>
    <w:p w14:paraId="619C615B" w14:textId="77777777" w:rsidR="005104F0" w:rsidRPr="00224357" w:rsidRDefault="005104F0" w:rsidP="005F2AA3">
      <w:pPr>
        <w:spacing w:before="120" w:after="0" w:line="360" w:lineRule="auto"/>
        <w:rPr>
          <w:rFonts w:ascii="Times New Roman" w:hAnsi="Times New Roman" w:cs="Times New Roman"/>
          <w:b/>
          <w:i/>
          <w:iCs/>
          <w:sz w:val="28"/>
          <w:szCs w:val="28"/>
          <w:lang w:val="en-US"/>
        </w:rPr>
      </w:pPr>
      <w:r w:rsidRPr="00224357">
        <w:rPr>
          <w:rFonts w:ascii="Times New Roman" w:hAnsi="Times New Roman" w:cs="Times New Roman"/>
          <w:b/>
          <w:i/>
          <w:iCs/>
          <w:sz w:val="28"/>
          <w:szCs w:val="28"/>
          <w:lang w:val="en-US"/>
        </w:rPr>
        <w:t>V. Paraphrase the following sentences using your active vocabulary:</w:t>
      </w:r>
    </w:p>
    <w:p w14:paraId="474FBCE5"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1. Jo </w:t>
      </w:r>
      <w:r w:rsidRPr="003F6E27">
        <w:rPr>
          <w:rFonts w:ascii="Times New Roman" w:hAnsi="Times New Roman" w:cs="Times New Roman"/>
          <w:b/>
          <w:bCs/>
          <w:sz w:val="28"/>
          <w:szCs w:val="28"/>
          <w:lang w:val="en-US"/>
        </w:rPr>
        <w:t xml:space="preserve">sits late at night </w:t>
      </w:r>
      <w:r w:rsidRPr="003F6E27">
        <w:rPr>
          <w:rFonts w:ascii="Times New Roman" w:hAnsi="Times New Roman" w:cs="Times New Roman"/>
          <w:bCs/>
          <w:sz w:val="28"/>
          <w:szCs w:val="28"/>
          <w:lang w:val="en-US"/>
        </w:rPr>
        <w:t>preparing for her classes.</w:t>
      </w:r>
    </w:p>
    <w:p w14:paraId="590E790D"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2. Dan constantly </w:t>
      </w:r>
      <w:r w:rsidRPr="003F6E27">
        <w:rPr>
          <w:rFonts w:ascii="Times New Roman" w:hAnsi="Times New Roman" w:cs="Times New Roman"/>
          <w:b/>
          <w:bCs/>
          <w:sz w:val="28"/>
          <w:szCs w:val="28"/>
          <w:lang w:val="en-US"/>
        </w:rPr>
        <w:t xml:space="preserve">misses classes </w:t>
      </w:r>
      <w:r w:rsidRPr="003F6E27">
        <w:rPr>
          <w:rFonts w:ascii="Times New Roman" w:hAnsi="Times New Roman" w:cs="Times New Roman"/>
          <w:bCs/>
          <w:sz w:val="28"/>
          <w:szCs w:val="28"/>
          <w:lang w:val="en-US"/>
        </w:rPr>
        <w:t>without any serious reason.</w:t>
      </w:r>
    </w:p>
    <w:p w14:paraId="1B46DC17"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3. Pete failed all his exams. It’s possible that the Dean’s office </w:t>
      </w:r>
      <w:r w:rsidRPr="003F6E27">
        <w:rPr>
          <w:rFonts w:ascii="Times New Roman" w:hAnsi="Times New Roman" w:cs="Times New Roman"/>
          <w:b/>
          <w:bCs/>
          <w:sz w:val="28"/>
          <w:szCs w:val="28"/>
          <w:lang w:val="en-US"/>
        </w:rPr>
        <w:t>will not let him continue his studying</w:t>
      </w:r>
      <w:r w:rsidRPr="003F6E27">
        <w:rPr>
          <w:rFonts w:ascii="Times New Roman" w:hAnsi="Times New Roman" w:cs="Times New Roman"/>
          <w:bCs/>
          <w:sz w:val="28"/>
          <w:szCs w:val="28"/>
          <w:lang w:val="en-US"/>
        </w:rPr>
        <w:t xml:space="preserve"> at the university.</w:t>
      </w:r>
    </w:p>
    <w:p w14:paraId="08761535"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4. Josh </w:t>
      </w:r>
      <w:r w:rsidRPr="003F6E27">
        <w:rPr>
          <w:rFonts w:ascii="Times New Roman" w:hAnsi="Times New Roman" w:cs="Times New Roman"/>
          <w:b/>
          <w:bCs/>
          <w:sz w:val="28"/>
          <w:szCs w:val="28"/>
          <w:lang w:val="en-US"/>
        </w:rPr>
        <w:t>is fond of shouting, disputing and arguing</w:t>
      </w:r>
      <w:r w:rsidRPr="003F6E27">
        <w:rPr>
          <w:rFonts w:ascii="Times New Roman" w:hAnsi="Times New Roman" w:cs="Times New Roman"/>
          <w:bCs/>
          <w:sz w:val="28"/>
          <w:szCs w:val="28"/>
          <w:u w:val="single"/>
          <w:lang w:val="en-US"/>
        </w:rPr>
        <w:t>.</w:t>
      </w:r>
      <w:r w:rsidRPr="003F6E27">
        <w:rPr>
          <w:rFonts w:ascii="Times New Roman" w:hAnsi="Times New Roman" w:cs="Times New Roman"/>
          <w:bCs/>
          <w:sz w:val="28"/>
          <w:szCs w:val="28"/>
          <w:lang w:val="en-US"/>
        </w:rPr>
        <w:t xml:space="preserve"> The lecturer always puts him bad marks for his indecent behavior.</w:t>
      </w:r>
    </w:p>
    <w:p w14:paraId="3518443B"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5. Martin </w:t>
      </w:r>
      <w:r w:rsidRPr="003F6E27">
        <w:rPr>
          <w:rFonts w:ascii="Times New Roman" w:hAnsi="Times New Roman" w:cs="Times New Roman"/>
          <w:b/>
          <w:bCs/>
          <w:sz w:val="28"/>
          <w:szCs w:val="28"/>
          <w:lang w:val="en-US"/>
        </w:rPr>
        <w:t>didn’t pass the exam</w:t>
      </w:r>
      <w:r w:rsidRPr="003F6E27">
        <w:rPr>
          <w:rFonts w:ascii="Times New Roman" w:hAnsi="Times New Roman" w:cs="Times New Roman"/>
          <w:bCs/>
          <w:sz w:val="28"/>
          <w:szCs w:val="28"/>
          <w:lang w:val="en-US"/>
        </w:rPr>
        <w:t xml:space="preserve"> yesterday.</w:t>
      </w:r>
    </w:p>
    <w:p w14:paraId="7EFE6B30"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6. Brenda </w:t>
      </w:r>
      <w:r w:rsidRPr="003F6E27">
        <w:rPr>
          <w:rFonts w:ascii="Times New Roman" w:hAnsi="Times New Roman" w:cs="Times New Roman"/>
          <w:b/>
          <w:bCs/>
          <w:sz w:val="28"/>
          <w:szCs w:val="28"/>
          <w:lang w:val="en-US"/>
        </w:rPr>
        <w:t>was absent</w:t>
      </w:r>
      <w:r w:rsidRPr="003F6E27">
        <w:rPr>
          <w:rFonts w:ascii="Times New Roman" w:hAnsi="Times New Roman" w:cs="Times New Roman"/>
          <w:bCs/>
          <w:sz w:val="28"/>
          <w:szCs w:val="28"/>
          <w:lang w:val="en-US"/>
        </w:rPr>
        <w:t xml:space="preserve"> at the class. She was at the hospital.</w:t>
      </w:r>
    </w:p>
    <w:p w14:paraId="016315E4"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7. The lecturer asked Steven to leave the examination test as </w:t>
      </w:r>
      <w:r w:rsidRPr="003F6E27">
        <w:rPr>
          <w:rFonts w:ascii="Times New Roman" w:hAnsi="Times New Roman" w:cs="Times New Roman"/>
          <w:b/>
          <w:bCs/>
          <w:sz w:val="28"/>
          <w:szCs w:val="28"/>
          <w:lang w:val="en-US"/>
        </w:rPr>
        <w:t xml:space="preserve">he was looking up words in the dictionary </w:t>
      </w:r>
      <w:r w:rsidRPr="003F6E27">
        <w:rPr>
          <w:rFonts w:ascii="Times New Roman" w:hAnsi="Times New Roman" w:cs="Times New Roman"/>
          <w:bCs/>
          <w:sz w:val="28"/>
          <w:szCs w:val="28"/>
          <w:lang w:val="en-US"/>
        </w:rPr>
        <w:t>and it was forbidden.</w:t>
      </w:r>
    </w:p>
    <w:p w14:paraId="514B6C45"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8. Maria will probably graduate with </w:t>
      </w:r>
      <w:r w:rsidRPr="003F6E27">
        <w:rPr>
          <w:rFonts w:ascii="Times New Roman" w:hAnsi="Times New Roman" w:cs="Times New Roman"/>
          <w:b/>
          <w:bCs/>
          <w:sz w:val="28"/>
          <w:szCs w:val="28"/>
          <w:lang w:val="en-US"/>
        </w:rPr>
        <w:t>good marks</w:t>
      </w:r>
      <w:r w:rsidRPr="003F6E27">
        <w:rPr>
          <w:rFonts w:ascii="Times New Roman" w:hAnsi="Times New Roman" w:cs="Times New Roman"/>
          <w:bCs/>
          <w:sz w:val="28"/>
          <w:szCs w:val="28"/>
          <w:lang w:val="en-US"/>
        </w:rPr>
        <w:t>. She is the best student in the group.</w:t>
      </w:r>
    </w:p>
    <w:p w14:paraId="558585DB" w14:textId="77777777" w:rsidR="005104F0" w:rsidRPr="003F6E27" w:rsidRDefault="005104F0" w:rsidP="005F2AA3">
      <w:pPr>
        <w:spacing w:after="0" w:line="360" w:lineRule="auto"/>
        <w:ind w:left="288" w:hanging="288"/>
        <w:rPr>
          <w:rFonts w:ascii="Times New Roman" w:hAnsi="Times New Roman" w:cs="Times New Roman"/>
          <w:bCs/>
          <w:sz w:val="28"/>
          <w:szCs w:val="28"/>
          <w:lang w:val="en-US"/>
        </w:rPr>
      </w:pPr>
      <w:r w:rsidRPr="003F6E27">
        <w:rPr>
          <w:rFonts w:ascii="Times New Roman" w:hAnsi="Times New Roman" w:cs="Times New Roman"/>
          <w:bCs/>
          <w:sz w:val="28"/>
          <w:szCs w:val="28"/>
          <w:lang w:val="en-US"/>
        </w:rPr>
        <w:t xml:space="preserve">9. Betty is a </w:t>
      </w:r>
      <w:r w:rsidRPr="003F6E27">
        <w:rPr>
          <w:rFonts w:ascii="Times New Roman" w:hAnsi="Times New Roman" w:cs="Times New Roman"/>
          <w:b/>
          <w:bCs/>
          <w:sz w:val="28"/>
          <w:szCs w:val="28"/>
          <w:lang w:val="en-US"/>
        </w:rPr>
        <w:t>freshman.</w:t>
      </w:r>
      <w:r w:rsidRPr="003F6E27">
        <w:rPr>
          <w:rFonts w:ascii="Times New Roman" w:hAnsi="Times New Roman" w:cs="Times New Roman"/>
          <w:bCs/>
          <w:sz w:val="28"/>
          <w:szCs w:val="28"/>
          <w:lang w:val="en-US"/>
        </w:rPr>
        <w:t xml:space="preserve"> She doesn’t know much about the university life yet.</w:t>
      </w:r>
    </w:p>
    <w:p w14:paraId="7E6D1259" w14:textId="77777777" w:rsidR="005104F0" w:rsidRPr="003F6E27" w:rsidRDefault="005104F0" w:rsidP="005F2AA3">
      <w:pPr>
        <w:spacing w:after="0" w:line="360" w:lineRule="auto"/>
        <w:ind w:left="288" w:hanging="288"/>
        <w:rPr>
          <w:rFonts w:ascii="Times New Roman" w:hAnsi="Times New Roman" w:cs="Times New Roman"/>
          <w:bCs/>
          <w:sz w:val="28"/>
          <w:szCs w:val="28"/>
          <w:lang w:val="uk-UA"/>
        </w:rPr>
      </w:pPr>
      <w:r w:rsidRPr="003F6E27">
        <w:rPr>
          <w:rFonts w:ascii="Times New Roman" w:hAnsi="Times New Roman" w:cs="Times New Roman"/>
          <w:bCs/>
          <w:sz w:val="28"/>
          <w:szCs w:val="28"/>
          <w:lang w:val="en-US"/>
        </w:rPr>
        <w:t xml:space="preserve">10. Ann </w:t>
      </w:r>
      <w:r w:rsidRPr="003F6E27">
        <w:rPr>
          <w:rFonts w:ascii="Times New Roman" w:hAnsi="Times New Roman" w:cs="Times New Roman"/>
          <w:b/>
          <w:bCs/>
          <w:sz w:val="28"/>
          <w:szCs w:val="28"/>
          <w:lang w:val="en-US"/>
        </w:rPr>
        <w:t>lags behind</w:t>
      </w:r>
      <w:r w:rsidRPr="003F6E27">
        <w:rPr>
          <w:rFonts w:ascii="Times New Roman" w:hAnsi="Times New Roman" w:cs="Times New Roman"/>
          <w:bCs/>
          <w:sz w:val="28"/>
          <w:szCs w:val="28"/>
          <w:lang w:val="en-US"/>
        </w:rPr>
        <w:t xml:space="preserve"> the group.</w:t>
      </w:r>
    </w:p>
    <w:p w14:paraId="344E8BED" w14:textId="77777777" w:rsidR="00DB5CB7" w:rsidRDefault="00DB5CB7" w:rsidP="005F2AA3">
      <w:pPr>
        <w:pStyle w:val="Default"/>
        <w:spacing w:line="360" w:lineRule="auto"/>
        <w:rPr>
          <w:color w:val="auto"/>
          <w:sz w:val="28"/>
          <w:szCs w:val="28"/>
          <w:lang w:val="uk-UA"/>
        </w:rPr>
      </w:pPr>
    </w:p>
    <w:p w14:paraId="48CD2D9A" w14:textId="77777777" w:rsidR="000A7E30" w:rsidRDefault="000A7E30" w:rsidP="005F2AA3">
      <w:pPr>
        <w:pStyle w:val="Default"/>
        <w:spacing w:line="360" w:lineRule="auto"/>
        <w:rPr>
          <w:color w:val="auto"/>
          <w:sz w:val="28"/>
          <w:szCs w:val="28"/>
          <w:lang w:val="uk-UA"/>
        </w:rPr>
      </w:pPr>
    </w:p>
    <w:p w14:paraId="025B3C4C" w14:textId="77777777" w:rsidR="000A7E30" w:rsidRDefault="000A7E30" w:rsidP="005F2AA3">
      <w:pPr>
        <w:pStyle w:val="Default"/>
        <w:spacing w:line="360" w:lineRule="auto"/>
        <w:rPr>
          <w:b/>
          <w:bCs/>
          <w:sz w:val="28"/>
          <w:szCs w:val="28"/>
          <w:lang w:val="en-US"/>
        </w:rPr>
      </w:pPr>
    </w:p>
    <w:p w14:paraId="1A2F4C9D" w14:textId="77777777" w:rsidR="00597FC6" w:rsidRDefault="00597FC6" w:rsidP="005F2AA3">
      <w:pPr>
        <w:pStyle w:val="Default"/>
        <w:spacing w:line="360" w:lineRule="auto"/>
        <w:rPr>
          <w:b/>
          <w:bCs/>
          <w:sz w:val="28"/>
          <w:szCs w:val="28"/>
          <w:lang w:val="en-US"/>
        </w:rPr>
      </w:pPr>
    </w:p>
    <w:p w14:paraId="239AD085" w14:textId="77777777" w:rsidR="00597FC6" w:rsidRDefault="00597FC6" w:rsidP="005F2AA3">
      <w:pPr>
        <w:pStyle w:val="Default"/>
        <w:spacing w:line="360" w:lineRule="auto"/>
        <w:rPr>
          <w:b/>
          <w:bCs/>
          <w:sz w:val="28"/>
          <w:szCs w:val="28"/>
          <w:lang w:val="en-US"/>
        </w:rPr>
      </w:pPr>
    </w:p>
    <w:p w14:paraId="5F1A4B7F" w14:textId="77777777" w:rsidR="009C24BF" w:rsidRDefault="009C24BF" w:rsidP="005F2AA3">
      <w:pPr>
        <w:pStyle w:val="Default"/>
        <w:spacing w:line="360" w:lineRule="auto"/>
        <w:rPr>
          <w:b/>
          <w:bCs/>
          <w:sz w:val="28"/>
          <w:szCs w:val="28"/>
          <w:lang w:val="en-US"/>
        </w:rPr>
      </w:pPr>
    </w:p>
    <w:p w14:paraId="0ECF4206" w14:textId="77777777" w:rsidR="009C24BF" w:rsidRDefault="009C24BF" w:rsidP="005F2AA3">
      <w:pPr>
        <w:pStyle w:val="Default"/>
        <w:spacing w:line="360" w:lineRule="auto"/>
        <w:rPr>
          <w:b/>
          <w:bCs/>
          <w:sz w:val="28"/>
          <w:szCs w:val="28"/>
          <w:lang w:val="en-US"/>
        </w:rPr>
      </w:pPr>
    </w:p>
    <w:p w14:paraId="053E3B9D" w14:textId="77777777" w:rsidR="00597FC6" w:rsidRPr="00597FC6" w:rsidRDefault="00597FC6" w:rsidP="005F2AA3">
      <w:pPr>
        <w:pStyle w:val="Default"/>
        <w:spacing w:line="360" w:lineRule="auto"/>
        <w:rPr>
          <w:b/>
          <w:bCs/>
          <w:sz w:val="28"/>
          <w:szCs w:val="28"/>
          <w:lang w:val="en-US"/>
        </w:rPr>
      </w:pPr>
    </w:p>
    <w:p w14:paraId="14D42999" w14:textId="19C4B585" w:rsidR="005104F0" w:rsidRDefault="005104F0" w:rsidP="005F2AA3">
      <w:pPr>
        <w:pStyle w:val="Default"/>
        <w:spacing w:line="360" w:lineRule="auto"/>
        <w:jc w:val="center"/>
        <w:rPr>
          <w:b/>
          <w:bCs/>
          <w:sz w:val="28"/>
          <w:szCs w:val="28"/>
          <w:lang w:val="en-US"/>
        </w:rPr>
      </w:pPr>
      <w:r w:rsidRPr="003F6E27">
        <w:rPr>
          <w:b/>
          <w:bCs/>
          <w:sz w:val="28"/>
          <w:szCs w:val="28"/>
          <w:lang w:val="en-US"/>
        </w:rPr>
        <w:lastRenderedPageBreak/>
        <w:t>H</w:t>
      </w:r>
      <w:r>
        <w:rPr>
          <w:b/>
          <w:bCs/>
          <w:sz w:val="28"/>
          <w:szCs w:val="28"/>
          <w:lang w:val="en-US"/>
        </w:rPr>
        <w:t>ISTORY OF DENTISTRY</w:t>
      </w:r>
    </w:p>
    <w:p w14:paraId="2A4CA036" w14:textId="77777777" w:rsidR="005104F0" w:rsidRPr="003F6E27" w:rsidRDefault="005104F0" w:rsidP="005F2AA3">
      <w:pPr>
        <w:pStyle w:val="Default"/>
        <w:spacing w:line="360" w:lineRule="auto"/>
        <w:jc w:val="center"/>
        <w:rPr>
          <w:sz w:val="28"/>
          <w:szCs w:val="28"/>
          <w:lang w:val="en-US"/>
        </w:rPr>
      </w:pPr>
    </w:p>
    <w:p w14:paraId="58AAF1FC"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224357">
        <w:rPr>
          <w:rFonts w:ascii="Times New Roman" w:hAnsi="Times New Roman" w:cs="Times New Roman"/>
          <w:b/>
          <w:bCs/>
          <w:i/>
          <w:iCs/>
          <w:sz w:val="28"/>
          <w:szCs w:val="28"/>
          <w:lang w:val="en-US"/>
        </w:rPr>
        <w:t>Active Vocabulary</w:t>
      </w:r>
    </w:p>
    <w:p w14:paraId="31123D7E" w14:textId="77777777" w:rsidR="005104F0" w:rsidRPr="00224357" w:rsidRDefault="005104F0" w:rsidP="005F2AA3">
      <w:pPr>
        <w:spacing w:after="0" w:line="360" w:lineRule="auto"/>
        <w:jc w:val="both"/>
        <w:rPr>
          <w:rFonts w:ascii="Times New Roman" w:hAnsi="Times New Roman" w:cs="Times New Roman"/>
          <w:b/>
          <w:bCs/>
          <w:i/>
          <w:iCs/>
          <w:sz w:val="28"/>
          <w:szCs w:val="28"/>
          <w:lang w:val="en-US"/>
        </w:rPr>
      </w:pPr>
    </w:p>
    <w:tbl>
      <w:tblPr>
        <w:tblW w:w="13540" w:type="dxa"/>
        <w:tblBorders>
          <w:top w:val="nil"/>
          <w:left w:val="nil"/>
          <w:bottom w:val="nil"/>
          <w:right w:val="nil"/>
        </w:tblBorders>
        <w:tblLayout w:type="fixed"/>
        <w:tblLook w:val="0000" w:firstRow="0" w:lastRow="0" w:firstColumn="0" w:lastColumn="0" w:noHBand="0" w:noVBand="0"/>
      </w:tblPr>
      <w:tblGrid>
        <w:gridCol w:w="8472"/>
        <w:gridCol w:w="5068"/>
      </w:tblGrid>
      <w:tr w:rsidR="005104F0" w:rsidRPr="003F6E27" w14:paraId="1E15D888" w14:textId="77777777" w:rsidTr="005104F0">
        <w:trPr>
          <w:trHeight w:val="147"/>
        </w:trPr>
        <w:tc>
          <w:tcPr>
            <w:tcW w:w="8472" w:type="dxa"/>
          </w:tcPr>
          <w:p w14:paraId="23CDE8A9" w14:textId="77777777" w:rsidR="005104F0" w:rsidRPr="0012234D" w:rsidRDefault="005104F0" w:rsidP="005F2AA3">
            <w:pPr>
              <w:pStyle w:val="Default"/>
              <w:spacing w:line="360" w:lineRule="auto"/>
              <w:rPr>
                <w:sz w:val="28"/>
                <w:szCs w:val="28"/>
                <w:lang w:val="en-US"/>
              </w:rPr>
            </w:pPr>
            <w:r w:rsidRPr="00224357">
              <w:rPr>
                <w:b/>
                <w:sz w:val="28"/>
                <w:szCs w:val="28"/>
                <w:lang w:val="en-US"/>
              </w:rPr>
              <w:t>to alleviate</w:t>
            </w:r>
            <w:r w:rsidRPr="0012234D">
              <w:rPr>
                <w:bCs/>
                <w:sz w:val="28"/>
                <w:szCs w:val="28"/>
                <w:lang w:val="en-US"/>
              </w:rPr>
              <w:t xml:space="preserve"> </w:t>
            </w:r>
            <w:r w:rsidRPr="0012234D">
              <w:rPr>
                <w:sz w:val="28"/>
                <w:szCs w:val="28"/>
                <w:lang w:val="en-US"/>
              </w:rPr>
              <w:t xml:space="preserve">- </w:t>
            </w:r>
            <w:r w:rsidRPr="0012234D">
              <w:rPr>
                <w:sz w:val="28"/>
                <w:szCs w:val="28"/>
              </w:rPr>
              <w:t>полегшувати</w:t>
            </w:r>
            <w:r w:rsidRPr="0012234D">
              <w:rPr>
                <w:sz w:val="28"/>
                <w:szCs w:val="28"/>
                <w:lang w:val="en-US"/>
              </w:rPr>
              <w:t xml:space="preserve">, </w:t>
            </w:r>
            <w:r w:rsidRPr="0012234D">
              <w:rPr>
                <w:sz w:val="28"/>
                <w:szCs w:val="28"/>
              </w:rPr>
              <w:t>пом</w:t>
            </w:r>
            <w:r w:rsidRPr="0012234D">
              <w:rPr>
                <w:sz w:val="28"/>
                <w:szCs w:val="28"/>
                <w:lang w:val="en-US"/>
              </w:rPr>
              <w:t>’</w:t>
            </w:r>
            <w:r w:rsidRPr="0012234D">
              <w:rPr>
                <w:sz w:val="28"/>
                <w:szCs w:val="28"/>
              </w:rPr>
              <w:t>якшувати</w:t>
            </w:r>
          </w:p>
          <w:p w14:paraId="2D6365BA" w14:textId="77777777" w:rsidR="005104F0" w:rsidRPr="0012234D" w:rsidRDefault="005104F0" w:rsidP="005F2AA3">
            <w:pPr>
              <w:pStyle w:val="Default"/>
              <w:spacing w:line="360" w:lineRule="auto"/>
              <w:rPr>
                <w:sz w:val="28"/>
                <w:szCs w:val="28"/>
                <w:lang w:val="en-US"/>
              </w:rPr>
            </w:pPr>
            <w:r w:rsidRPr="00224357">
              <w:rPr>
                <w:b/>
                <w:sz w:val="28"/>
                <w:szCs w:val="28"/>
                <w:lang w:val="en-US"/>
              </w:rPr>
              <w:t>barber</w:t>
            </w:r>
            <w:r w:rsidRPr="0012234D">
              <w:rPr>
                <w:bCs/>
                <w:sz w:val="28"/>
                <w:szCs w:val="28"/>
                <w:lang w:val="en-US"/>
              </w:rPr>
              <w:t xml:space="preserve"> </w:t>
            </w:r>
            <w:r w:rsidRPr="0012234D">
              <w:rPr>
                <w:sz w:val="28"/>
                <w:szCs w:val="28"/>
                <w:lang w:val="en-US"/>
              </w:rPr>
              <w:t xml:space="preserve">- </w:t>
            </w:r>
            <w:r w:rsidRPr="0012234D">
              <w:rPr>
                <w:sz w:val="28"/>
                <w:szCs w:val="28"/>
              </w:rPr>
              <w:t>перукар</w:t>
            </w:r>
            <w:r w:rsidRPr="0012234D">
              <w:rPr>
                <w:sz w:val="28"/>
                <w:szCs w:val="28"/>
                <w:lang w:val="en-US"/>
              </w:rPr>
              <w:t xml:space="preserve">, </w:t>
            </w:r>
            <w:r w:rsidRPr="0012234D">
              <w:rPr>
                <w:sz w:val="28"/>
                <w:szCs w:val="28"/>
              </w:rPr>
              <w:t>цирюльник</w:t>
            </w:r>
          </w:p>
          <w:p w14:paraId="59424B3D" w14:textId="77777777" w:rsidR="005104F0" w:rsidRPr="00224357" w:rsidRDefault="005104F0" w:rsidP="005F2AA3">
            <w:pPr>
              <w:pStyle w:val="Default"/>
              <w:spacing w:line="360" w:lineRule="auto"/>
              <w:rPr>
                <w:sz w:val="28"/>
                <w:szCs w:val="28"/>
                <w:lang w:val="uk-UA"/>
              </w:rPr>
            </w:pPr>
            <w:r w:rsidRPr="00224357">
              <w:rPr>
                <w:b/>
                <w:sz w:val="28"/>
                <w:szCs w:val="28"/>
                <w:lang w:val="en-US"/>
              </w:rPr>
              <w:t>boar</w:t>
            </w:r>
            <w:r w:rsidRPr="0012234D">
              <w:rPr>
                <w:bCs/>
                <w:sz w:val="28"/>
                <w:szCs w:val="28"/>
                <w:lang w:val="en-US"/>
              </w:rPr>
              <w:t xml:space="preserve"> </w:t>
            </w:r>
            <w:r w:rsidRPr="0012234D">
              <w:rPr>
                <w:sz w:val="28"/>
                <w:szCs w:val="28"/>
                <w:lang w:val="en-US"/>
              </w:rPr>
              <w:t xml:space="preserve">– </w:t>
            </w:r>
            <w:r>
              <w:rPr>
                <w:sz w:val="28"/>
                <w:szCs w:val="28"/>
                <w:lang w:val="uk-UA"/>
              </w:rPr>
              <w:t xml:space="preserve">кабан </w:t>
            </w:r>
          </w:p>
          <w:p w14:paraId="5F4D459D" w14:textId="77777777" w:rsidR="005104F0" w:rsidRPr="0012234D" w:rsidRDefault="005104F0" w:rsidP="005F2AA3">
            <w:pPr>
              <w:pStyle w:val="Default"/>
              <w:spacing w:line="360" w:lineRule="auto"/>
              <w:rPr>
                <w:sz w:val="28"/>
                <w:szCs w:val="28"/>
                <w:lang w:val="en-US"/>
              </w:rPr>
            </w:pPr>
            <w:r w:rsidRPr="00224357">
              <w:rPr>
                <w:b/>
                <w:sz w:val="28"/>
                <w:szCs w:val="28"/>
                <w:lang w:val="en-US"/>
              </w:rPr>
              <w:t xml:space="preserve">bristle </w:t>
            </w:r>
            <w:r w:rsidRPr="0012234D">
              <w:rPr>
                <w:sz w:val="28"/>
                <w:szCs w:val="28"/>
                <w:lang w:val="en-US"/>
              </w:rPr>
              <w:t xml:space="preserve">– </w:t>
            </w:r>
            <w:r w:rsidRPr="0012234D">
              <w:rPr>
                <w:sz w:val="28"/>
                <w:szCs w:val="28"/>
              </w:rPr>
              <w:t>щетина</w:t>
            </w:r>
          </w:p>
          <w:p w14:paraId="32748BCD" w14:textId="77777777" w:rsidR="005104F0" w:rsidRPr="0012234D" w:rsidRDefault="005104F0" w:rsidP="005F2AA3">
            <w:pPr>
              <w:pStyle w:val="Default"/>
              <w:spacing w:line="360" w:lineRule="auto"/>
              <w:rPr>
                <w:sz w:val="28"/>
                <w:szCs w:val="28"/>
                <w:lang w:val="en-US"/>
              </w:rPr>
            </w:pPr>
            <w:r w:rsidRPr="00224357">
              <w:rPr>
                <w:b/>
                <w:sz w:val="28"/>
                <w:szCs w:val="28"/>
                <w:lang w:val="en-US"/>
              </w:rPr>
              <w:t xml:space="preserve">coarse </w:t>
            </w:r>
            <w:r w:rsidRPr="0012234D">
              <w:rPr>
                <w:sz w:val="28"/>
                <w:szCs w:val="28"/>
                <w:lang w:val="en-US"/>
              </w:rPr>
              <w:t xml:space="preserve">– </w:t>
            </w:r>
            <w:r w:rsidRPr="0012234D">
              <w:rPr>
                <w:sz w:val="28"/>
                <w:szCs w:val="28"/>
              </w:rPr>
              <w:t>грубий</w:t>
            </w:r>
          </w:p>
          <w:p w14:paraId="3C24034D" w14:textId="77777777" w:rsidR="005104F0" w:rsidRPr="0012234D" w:rsidRDefault="005104F0" w:rsidP="005F2AA3">
            <w:pPr>
              <w:pStyle w:val="Default"/>
              <w:spacing w:line="360" w:lineRule="auto"/>
              <w:rPr>
                <w:sz w:val="28"/>
                <w:szCs w:val="28"/>
                <w:lang w:val="en-US"/>
              </w:rPr>
            </w:pPr>
            <w:r w:rsidRPr="00224357">
              <w:rPr>
                <w:b/>
                <w:sz w:val="28"/>
                <w:szCs w:val="28"/>
                <w:lang w:val="en-US"/>
              </w:rPr>
              <w:t>engine</w:t>
            </w:r>
            <w:r w:rsidRPr="0012234D">
              <w:rPr>
                <w:bCs/>
                <w:sz w:val="28"/>
                <w:szCs w:val="28"/>
                <w:lang w:val="en-US"/>
              </w:rPr>
              <w:t xml:space="preserve"> </w:t>
            </w:r>
            <w:r>
              <w:rPr>
                <w:sz w:val="28"/>
                <w:szCs w:val="28"/>
                <w:lang w:val="en-US"/>
              </w:rPr>
              <w:t>–</w:t>
            </w:r>
            <w:r w:rsidRPr="0012234D">
              <w:rPr>
                <w:sz w:val="28"/>
                <w:szCs w:val="28"/>
                <w:lang w:val="en-US"/>
              </w:rPr>
              <w:t xml:space="preserve"> </w:t>
            </w:r>
            <w:r w:rsidRPr="0012234D">
              <w:rPr>
                <w:sz w:val="28"/>
                <w:szCs w:val="28"/>
              </w:rPr>
              <w:t>бор</w:t>
            </w:r>
            <w:r w:rsidRPr="0012234D">
              <w:rPr>
                <w:sz w:val="28"/>
                <w:szCs w:val="28"/>
                <w:lang w:val="en-US"/>
              </w:rPr>
              <w:t>-</w:t>
            </w:r>
            <w:r w:rsidRPr="0012234D">
              <w:rPr>
                <w:sz w:val="28"/>
                <w:szCs w:val="28"/>
              </w:rPr>
              <w:t>машина</w:t>
            </w:r>
          </w:p>
          <w:p w14:paraId="4C9F73EB" w14:textId="77777777" w:rsidR="005104F0" w:rsidRPr="0012234D" w:rsidRDefault="005104F0" w:rsidP="005F2AA3">
            <w:pPr>
              <w:pStyle w:val="Default"/>
              <w:spacing w:line="360" w:lineRule="auto"/>
              <w:rPr>
                <w:sz w:val="28"/>
                <w:szCs w:val="28"/>
                <w:lang w:val="en-US"/>
              </w:rPr>
            </w:pPr>
            <w:r w:rsidRPr="00224357">
              <w:rPr>
                <w:b/>
                <w:sz w:val="28"/>
                <w:szCs w:val="28"/>
                <w:lang w:val="en-US"/>
              </w:rPr>
              <w:t>to exist</w:t>
            </w:r>
            <w:r w:rsidRPr="0012234D">
              <w:rPr>
                <w:bCs/>
                <w:sz w:val="28"/>
                <w:szCs w:val="28"/>
                <w:lang w:val="en-US"/>
              </w:rPr>
              <w:t xml:space="preserve"> </w:t>
            </w:r>
            <w:r>
              <w:rPr>
                <w:sz w:val="28"/>
                <w:szCs w:val="28"/>
                <w:lang w:val="en-US"/>
              </w:rPr>
              <w:t>–</w:t>
            </w:r>
            <w:r w:rsidRPr="0012234D">
              <w:rPr>
                <w:rFonts w:eastAsia="MS Mincho"/>
                <w:sz w:val="28"/>
                <w:szCs w:val="28"/>
                <w:lang w:val="en-US"/>
              </w:rPr>
              <w:t xml:space="preserve"> </w:t>
            </w:r>
            <w:r w:rsidRPr="0012234D">
              <w:rPr>
                <w:rFonts w:eastAsia="MS Mincho"/>
                <w:sz w:val="28"/>
                <w:szCs w:val="28"/>
              </w:rPr>
              <w:t>існувати</w:t>
            </w:r>
          </w:p>
          <w:p w14:paraId="1C2EDB23" w14:textId="77777777" w:rsidR="005104F0" w:rsidRPr="0012234D" w:rsidRDefault="005104F0" w:rsidP="005F2AA3">
            <w:pPr>
              <w:pStyle w:val="Default"/>
              <w:spacing w:line="360" w:lineRule="auto"/>
              <w:rPr>
                <w:sz w:val="28"/>
                <w:szCs w:val="28"/>
                <w:lang w:val="en-US"/>
              </w:rPr>
            </w:pPr>
            <w:r w:rsidRPr="00224357">
              <w:rPr>
                <w:b/>
                <w:sz w:val="28"/>
                <w:szCs w:val="28"/>
                <w:lang w:val="en-US"/>
              </w:rPr>
              <w:t xml:space="preserve">extraction </w:t>
            </w:r>
            <w:r w:rsidRPr="0012234D">
              <w:rPr>
                <w:sz w:val="28"/>
                <w:szCs w:val="28"/>
                <w:lang w:val="en-US"/>
              </w:rPr>
              <w:t xml:space="preserve">– </w:t>
            </w:r>
            <w:r w:rsidRPr="0012234D">
              <w:rPr>
                <w:sz w:val="28"/>
                <w:szCs w:val="28"/>
              </w:rPr>
              <w:t>видалення</w:t>
            </w:r>
          </w:p>
          <w:p w14:paraId="4C997C3F" w14:textId="77777777" w:rsidR="005104F0" w:rsidRPr="00200035" w:rsidRDefault="005104F0" w:rsidP="005F2AA3">
            <w:pPr>
              <w:pStyle w:val="Default"/>
              <w:spacing w:line="360" w:lineRule="auto"/>
              <w:rPr>
                <w:sz w:val="28"/>
                <w:szCs w:val="28"/>
                <w:lang w:val="en-US"/>
              </w:rPr>
            </w:pPr>
            <w:r w:rsidRPr="00224357">
              <w:rPr>
                <w:b/>
                <w:sz w:val="28"/>
                <w:szCs w:val="28"/>
                <w:lang w:val="en-US"/>
              </w:rPr>
              <w:t>filling</w:t>
            </w:r>
            <w:r w:rsidRPr="00200035">
              <w:rPr>
                <w:bCs/>
                <w:sz w:val="28"/>
                <w:szCs w:val="28"/>
                <w:lang w:val="en-US"/>
              </w:rPr>
              <w:t xml:space="preserve"> </w:t>
            </w:r>
            <w:r w:rsidRPr="00200035">
              <w:rPr>
                <w:sz w:val="28"/>
                <w:szCs w:val="28"/>
                <w:lang w:val="en-US"/>
              </w:rPr>
              <w:t xml:space="preserve">– </w:t>
            </w:r>
            <w:r w:rsidRPr="0012234D">
              <w:rPr>
                <w:sz w:val="28"/>
                <w:szCs w:val="28"/>
              </w:rPr>
              <w:t>пломба</w:t>
            </w:r>
          </w:p>
          <w:p w14:paraId="37404F02" w14:textId="77777777" w:rsidR="005104F0" w:rsidRPr="00200035" w:rsidRDefault="005104F0" w:rsidP="005F2AA3">
            <w:pPr>
              <w:pStyle w:val="Default"/>
              <w:spacing w:line="360" w:lineRule="auto"/>
              <w:rPr>
                <w:sz w:val="28"/>
                <w:szCs w:val="28"/>
                <w:lang w:val="en-US"/>
              </w:rPr>
            </w:pPr>
            <w:r w:rsidRPr="00200035">
              <w:rPr>
                <w:b/>
                <w:sz w:val="28"/>
                <w:szCs w:val="28"/>
                <w:lang w:val="en-US"/>
              </w:rPr>
              <w:t>frayed</w:t>
            </w:r>
            <w:r w:rsidRPr="00200035">
              <w:rPr>
                <w:bCs/>
                <w:sz w:val="28"/>
                <w:szCs w:val="28"/>
                <w:lang w:val="en-US"/>
              </w:rPr>
              <w:t xml:space="preserve"> </w:t>
            </w:r>
            <w:r w:rsidRPr="00200035">
              <w:rPr>
                <w:sz w:val="28"/>
                <w:szCs w:val="28"/>
                <w:lang w:val="en-US"/>
              </w:rPr>
              <w:t xml:space="preserve">- </w:t>
            </w:r>
            <w:r w:rsidRPr="0012234D">
              <w:rPr>
                <w:sz w:val="28"/>
                <w:szCs w:val="28"/>
              </w:rPr>
              <w:t>пошарпаний</w:t>
            </w:r>
            <w:r w:rsidRPr="00200035">
              <w:rPr>
                <w:sz w:val="28"/>
                <w:szCs w:val="28"/>
                <w:lang w:val="en-US"/>
              </w:rPr>
              <w:t xml:space="preserve">, </w:t>
            </w:r>
            <w:r w:rsidRPr="0012234D">
              <w:rPr>
                <w:sz w:val="28"/>
                <w:szCs w:val="28"/>
              </w:rPr>
              <w:t>потріпаний</w:t>
            </w:r>
            <w:r w:rsidRPr="00200035">
              <w:rPr>
                <w:sz w:val="28"/>
                <w:szCs w:val="28"/>
                <w:lang w:val="en-US"/>
              </w:rPr>
              <w:t xml:space="preserve">; </w:t>
            </w:r>
            <w:r w:rsidRPr="0012234D">
              <w:rPr>
                <w:sz w:val="28"/>
                <w:szCs w:val="28"/>
              </w:rPr>
              <w:t>поторсаний</w:t>
            </w:r>
            <w:r w:rsidRPr="00200035">
              <w:rPr>
                <w:sz w:val="28"/>
                <w:szCs w:val="28"/>
                <w:lang w:val="en-US"/>
              </w:rPr>
              <w:t xml:space="preserve">; </w:t>
            </w:r>
            <w:r w:rsidRPr="0012234D">
              <w:rPr>
                <w:sz w:val="28"/>
                <w:szCs w:val="28"/>
              </w:rPr>
              <w:t>пом</w:t>
            </w:r>
            <w:r w:rsidRPr="00200035">
              <w:rPr>
                <w:sz w:val="28"/>
                <w:szCs w:val="28"/>
                <w:lang w:val="en-US"/>
              </w:rPr>
              <w:t>’</w:t>
            </w:r>
            <w:r w:rsidRPr="0012234D">
              <w:rPr>
                <w:sz w:val="28"/>
                <w:szCs w:val="28"/>
              </w:rPr>
              <w:t>ятий</w:t>
            </w:r>
          </w:p>
          <w:p w14:paraId="3923DC90" w14:textId="77777777" w:rsidR="005104F0" w:rsidRPr="00200035" w:rsidRDefault="005104F0" w:rsidP="005F2AA3">
            <w:pPr>
              <w:pStyle w:val="Default"/>
              <w:spacing w:line="360" w:lineRule="auto"/>
              <w:rPr>
                <w:rFonts w:eastAsia="MS Mincho"/>
                <w:sz w:val="28"/>
                <w:szCs w:val="28"/>
                <w:lang w:val="en-US"/>
              </w:rPr>
            </w:pPr>
            <w:r w:rsidRPr="00224357">
              <w:rPr>
                <w:b/>
                <w:sz w:val="28"/>
                <w:szCs w:val="28"/>
                <w:lang w:val="en-US"/>
              </w:rPr>
              <w:t>gum</w:t>
            </w:r>
            <w:r w:rsidRPr="00200035">
              <w:rPr>
                <w:bCs/>
                <w:sz w:val="28"/>
                <w:szCs w:val="28"/>
                <w:lang w:val="en-US"/>
              </w:rPr>
              <w:t xml:space="preserve"> </w:t>
            </w:r>
            <w:r w:rsidRPr="00200035">
              <w:rPr>
                <w:sz w:val="28"/>
                <w:szCs w:val="28"/>
                <w:lang w:val="en-US"/>
              </w:rPr>
              <w:t>–</w:t>
            </w:r>
            <w:r w:rsidRPr="00200035">
              <w:rPr>
                <w:rFonts w:eastAsia="MS Mincho"/>
                <w:sz w:val="28"/>
                <w:szCs w:val="28"/>
                <w:lang w:val="en-US"/>
              </w:rPr>
              <w:t xml:space="preserve"> </w:t>
            </w:r>
            <w:r w:rsidRPr="0012234D">
              <w:rPr>
                <w:rFonts w:eastAsia="MS Mincho"/>
                <w:sz w:val="28"/>
                <w:szCs w:val="28"/>
              </w:rPr>
              <w:t>ясна</w:t>
            </w:r>
          </w:p>
          <w:p w14:paraId="2FD15C2D" w14:textId="77777777" w:rsidR="005104F0" w:rsidRPr="00200035" w:rsidRDefault="005104F0" w:rsidP="005F2AA3">
            <w:pPr>
              <w:pStyle w:val="Default"/>
              <w:spacing w:line="360" w:lineRule="auto"/>
              <w:rPr>
                <w:sz w:val="28"/>
                <w:szCs w:val="28"/>
                <w:lang w:val="en-US"/>
              </w:rPr>
            </w:pPr>
            <w:r w:rsidRPr="00224357">
              <w:rPr>
                <w:b/>
                <w:sz w:val="28"/>
                <w:szCs w:val="28"/>
                <w:lang w:val="en-US"/>
              </w:rPr>
              <w:t>jaw</w:t>
            </w:r>
            <w:r w:rsidRPr="00200035">
              <w:rPr>
                <w:bCs/>
                <w:sz w:val="28"/>
                <w:szCs w:val="28"/>
                <w:lang w:val="en-US"/>
              </w:rPr>
              <w:t xml:space="preserve"> </w:t>
            </w:r>
            <w:r w:rsidRPr="00200035">
              <w:rPr>
                <w:sz w:val="28"/>
                <w:szCs w:val="28"/>
                <w:lang w:val="en-US"/>
              </w:rPr>
              <w:t xml:space="preserve">– </w:t>
            </w:r>
            <w:r w:rsidRPr="0012234D">
              <w:rPr>
                <w:sz w:val="28"/>
                <w:szCs w:val="28"/>
              </w:rPr>
              <w:t>щелепа</w:t>
            </w:r>
          </w:p>
          <w:p w14:paraId="0DC9F85A" w14:textId="77777777" w:rsidR="005104F0" w:rsidRPr="00200035" w:rsidRDefault="005104F0" w:rsidP="005F2AA3">
            <w:pPr>
              <w:pStyle w:val="Default"/>
              <w:spacing w:line="360" w:lineRule="auto"/>
              <w:rPr>
                <w:sz w:val="28"/>
                <w:szCs w:val="28"/>
                <w:lang w:val="en-US"/>
              </w:rPr>
            </w:pPr>
            <w:r w:rsidRPr="00224357">
              <w:rPr>
                <w:b/>
                <w:sz w:val="28"/>
                <w:szCs w:val="28"/>
                <w:lang w:val="en-US"/>
              </w:rPr>
              <w:t>nitrous</w:t>
            </w:r>
            <w:r w:rsidRPr="00200035">
              <w:rPr>
                <w:b/>
                <w:sz w:val="28"/>
                <w:szCs w:val="28"/>
                <w:lang w:val="en-US"/>
              </w:rPr>
              <w:t xml:space="preserve"> </w:t>
            </w:r>
            <w:r w:rsidRPr="00224357">
              <w:rPr>
                <w:b/>
                <w:sz w:val="28"/>
                <w:szCs w:val="28"/>
                <w:lang w:val="en-US"/>
              </w:rPr>
              <w:t>oxide</w:t>
            </w:r>
            <w:r w:rsidRPr="00200035">
              <w:rPr>
                <w:bCs/>
                <w:sz w:val="28"/>
                <w:szCs w:val="28"/>
                <w:lang w:val="en-US"/>
              </w:rPr>
              <w:t xml:space="preserve"> </w:t>
            </w:r>
            <w:r w:rsidRPr="00200035">
              <w:rPr>
                <w:sz w:val="28"/>
                <w:szCs w:val="28"/>
                <w:lang w:val="en-US"/>
              </w:rPr>
              <w:t xml:space="preserve">– </w:t>
            </w:r>
            <w:r w:rsidRPr="0012234D">
              <w:rPr>
                <w:sz w:val="28"/>
                <w:szCs w:val="28"/>
              </w:rPr>
              <w:t>окис</w:t>
            </w:r>
            <w:r w:rsidRPr="00200035">
              <w:rPr>
                <w:sz w:val="28"/>
                <w:szCs w:val="28"/>
                <w:lang w:val="en-US"/>
              </w:rPr>
              <w:t xml:space="preserve"> </w:t>
            </w:r>
            <w:r w:rsidRPr="0012234D">
              <w:rPr>
                <w:sz w:val="28"/>
                <w:szCs w:val="28"/>
              </w:rPr>
              <w:t>азоту</w:t>
            </w:r>
          </w:p>
          <w:p w14:paraId="18494B8C" w14:textId="77777777" w:rsidR="005104F0" w:rsidRPr="00BE03F5" w:rsidRDefault="005104F0" w:rsidP="005F2AA3">
            <w:pPr>
              <w:pStyle w:val="Default"/>
              <w:spacing w:line="360" w:lineRule="auto"/>
              <w:rPr>
                <w:rFonts w:eastAsia="MS Mincho"/>
                <w:sz w:val="28"/>
                <w:szCs w:val="28"/>
                <w:lang w:val="en-US"/>
              </w:rPr>
            </w:pPr>
            <w:r w:rsidRPr="00224357">
              <w:rPr>
                <w:b/>
                <w:sz w:val="28"/>
                <w:szCs w:val="28"/>
                <w:lang w:val="en-US"/>
              </w:rPr>
              <w:t>procedure</w:t>
            </w:r>
            <w:r w:rsidRPr="00BE03F5">
              <w:rPr>
                <w:bCs/>
                <w:sz w:val="28"/>
                <w:szCs w:val="28"/>
                <w:lang w:val="en-US"/>
              </w:rPr>
              <w:t xml:space="preserve"> </w:t>
            </w:r>
            <w:r w:rsidRPr="00BE03F5">
              <w:rPr>
                <w:sz w:val="28"/>
                <w:szCs w:val="28"/>
                <w:lang w:val="en-US"/>
              </w:rPr>
              <w:t>–</w:t>
            </w:r>
            <w:r>
              <w:rPr>
                <w:sz w:val="28"/>
                <w:szCs w:val="28"/>
                <w:lang w:val="en-US"/>
              </w:rPr>
              <w:t xml:space="preserve"> </w:t>
            </w:r>
            <w:r w:rsidRPr="0012234D">
              <w:rPr>
                <w:rFonts w:eastAsia="MS Mincho"/>
                <w:sz w:val="28"/>
                <w:szCs w:val="28"/>
              </w:rPr>
              <w:t>процедура</w:t>
            </w:r>
          </w:p>
          <w:p w14:paraId="4EE3EBD6" w14:textId="77777777" w:rsidR="005104F0" w:rsidRPr="00BE03F5" w:rsidRDefault="005104F0" w:rsidP="005F2AA3">
            <w:pPr>
              <w:pStyle w:val="Default"/>
              <w:spacing w:line="360" w:lineRule="auto"/>
              <w:rPr>
                <w:rFonts w:eastAsia="MS Mincho"/>
                <w:sz w:val="28"/>
                <w:szCs w:val="28"/>
                <w:lang w:val="en-US"/>
              </w:rPr>
            </w:pPr>
            <w:r w:rsidRPr="00224357">
              <w:rPr>
                <w:b/>
                <w:sz w:val="28"/>
                <w:szCs w:val="28"/>
                <w:lang w:val="en-US"/>
              </w:rPr>
              <w:t>prosthesis</w:t>
            </w:r>
            <w:r w:rsidRPr="00BE03F5">
              <w:rPr>
                <w:bCs/>
                <w:sz w:val="28"/>
                <w:szCs w:val="28"/>
                <w:lang w:val="en-US"/>
              </w:rPr>
              <w:t xml:space="preserve"> </w:t>
            </w:r>
            <w:r w:rsidRPr="00BE03F5">
              <w:rPr>
                <w:sz w:val="28"/>
                <w:szCs w:val="28"/>
                <w:lang w:val="en-US"/>
              </w:rPr>
              <w:t>–</w:t>
            </w:r>
            <w:r w:rsidRPr="00BE03F5">
              <w:rPr>
                <w:rFonts w:eastAsia="MS Mincho"/>
                <w:sz w:val="28"/>
                <w:szCs w:val="28"/>
                <w:lang w:val="en-US"/>
              </w:rPr>
              <w:t xml:space="preserve"> </w:t>
            </w:r>
            <w:r w:rsidRPr="0012234D">
              <w:rPr>
                <w:rFonts w:eastAsia="MS Mincho"/>
                <w:sz w:val="28"/>
                <w:szCs w:val="28"/>
              </w:rPr>
              <w:t>протез</w:t>
            </w:r>
          </w:p>
          <w:p w14:paraId="18DB5081" w14:textId="77777777" w:rsidR="005104F0" w:rsidRPr="00BE03F5" w:rsidRDefault="005104F0" w:rsidP="005F2AA3">
            <w:pPr>
              <w:pStyle w:val="Default"/>
              <w:spacing w:line="360" w:lineRule="auto"/>
              <w:rPr>
                <w:bCs/>
                <w:sz w:val="28"/>
                <w:szCs w:val="28"/>
                <w:lang w:val="en-US"/>
              </w:rPr>
            </w:pPr>
            <w:r w:rsidRPr="00224357">
              <w:rPr>
                <w:b/>
                <w:sz w:val="28"/>
                <w:szCs w:val="28"/>
                <w:lang w:val="en-US"/>
              </w:rPr>
              <w:t>root</w:t>
            </w:r>
            <w:r w:rsidRPr="00BE03F5">
              <w:rPr>
                <w:bCs/>
                <w:sz w:val="28"/>
                <w:szCs w:val="28"/>
                <w:lang w:val="en-US"/>
              </w:rPr>
              <w:t xml:space="preserve"> </w:t>
            </w:r>
            <w:r w:rsidRPr="00BE03F5">
              <w:rPr>
                <w:sz w:val="28"/>
                <w:szCs w:val="28"/>
                <w:lang w:val="en-US"/>
              </w:rPr>
              <w:t xml:space="preserve"> - </w:t>
            </w:r>
            <w:r w:rsidRPr="0012234D">
              <w:rPr>
                <w:sz w:val="28"/>
                <w:szCs w:val="28"/>
              </w:rPr>
              <w:t>корінь</w:t>
            </w:r>
          </w:p>
          <w:p w14:paraId="30AC1D96" w14:textId="77777777" w:rsidR="005104F0" w:rsidRPr="0012234D" w:rsidRDefault="005104F0" w:rsidP="005F2AA3">
            <w:pPr>
              <w:pStyle w:val="Default"/>
              <w:spacing w:line="360" w:lineRule="auto"/>
              <w:rPr>
                <w:rFonts w:eastAsia="MS Mincho"/>
                <w:sz w:val="28"/>
                <w:szCs w:val="28"/>
                <w:lang w:val="en-US"/>
              </w:rPr>
            </w:pPr>
            <w:r w:rsidRPr="00224357">
              <w:rPr>
                <w:b/>
                <w:sz w:val="28"/>
                <w:szCs w:val="28"/>
                <w:lang w:val="en-US"/>
              </w:rPr>
              <w:t>stiff</w:t>
            </w:r>
            <w:r w:rsidRPr="0012234D">
              <w:rPr>
                <w:bCs/>
                <w:sz w:val="28"/>
                <w:szCs w:val="28"/>
                <w:lang w:val="en-US"/>
              </w:rPr>
              <w:t xml:space="preserve"> </w:t>
            </w:r>
            <w:r w:rsidRPr="0012234D">
              <w:rPr>
                <w:sz w:val="28"/>
                <w:szCs w:val="28"/>
                <w:lang w:val="en-US"/>
              </w:rPr>
              <w:t xml:space="preserve">– </w:t>
            </w:r>
            <w:r w:rsidRPr="0012234D">
              <w:rPr>
                <w:sz w:val="28"/>
                <w:szCs w:val="28"/>
              </w:rPr>
              <w:t>жорсткий</w:t>
            </w:r>
            <w:r w:rsidRPr="0012234D">
              <w:rPr>
                <w:sz w:val="28"/>
                <w:szCs w:val="28"/>
                <w:lang w:val="en-US"/>
              </w:rPr>
              <w:t xml:space="preserve">, </w:t>
            </w:r>
            <w:r w:rsidRPr="0012234D">
              <w:rPr>
                <w:sz w:val="28"/>
                <w:szCs w:val="28"/>
              </w:rPr>
              <w:t>негнучкий</w:t>
            </w:r>
            <w:r w:rsidRPr="0012234D">
              <w:rPr>
                <w:rFonts w:eastAsia="MS Mincho"/>
                <w:sz w:val="28"/>
                <w:szCs w:val="28"/>
                <w:lang w:val="en-US"/>
              </w:rPr>
              <w:t xml:space="preserve"> </w:t>
            </w:r>
          </w:p>
        </w:tc>
        <w:tc>
          <w:tcPr>
            <w:tcW w:w="5068" w:type="dxa"/>
          </w:tcPr>
          <w:p w14:paraId="55F7CA39" w14:textId="77777777" w:rsidR="005104F0" w:rsidRPr="003F6E27" w:rsidRDefault="005104F0" w:rsidP="005F2AA3">
            <w:pPr>
              <w:pStyle w:val="Default"/>
              <w:spacing w:line="360" w:lineRule="auto"/>
              <w:rPr>
                <w:sz w:val="28"/>
                <w:szCs w:val="28"/>
                <w:lang w:val="en-US"/>
              </w:rPr>
            </w:pPr>
          </w:p>
        </w:tc>
      </w:tr>
      <w:tr w:rsidR="005104F0" w:rsidRPr="003F6E27" w14:paraId="6147A38D" w14:textId="77777777" w:rsidTr="005104F0">
        <w:trPr>
          <w:trHeight w:val="149"/>
        </w:trPr>
        <w:tc>
          <w:tcPr>
            <w:tcW w:w="8472" w:type="dxa"/>
          </w:tcPr>
          <w:p w14:paraId="47209B7E" w14:textId="77777777" w:rsidR="005104F0" w:rsidRPr="0012234D" w:rsidRDefault="005104F0" w:rsidP="005F2AA3">
            <w:pPr>
              <w:pStyle w:val="Default"/>
              <w:spacing w:line="360" w:lineRule="auto"/>
              <w:rPr>
                <w:rFonts w:eastAsia="MS Mincho"/>
                <w:sz w:val="28"/>
                <w:szCs w:val="28"/>
              </w:rPr>
            </w:pPr>
            <w:r w:rsidRPr="00224357">
              <w:rPr>
                <w:b/>
                <w:sz w:val="28"/>
                <w:szCs w:val="28"/>
                <w:lang w:val="en-US"/>
              </w:rPr>
              <w:t>to</w:t>
            </w:r>
            <w:r w:rsidRPr="00224357">
              <w:rPr>
                <w:b/>
                <w:sz w:val="28"/>
                <w:szCs w:val="28"/>
              </w:rPr>
              <w:t xml:space="preserve"> suffer</w:t>
            </w:r>
            <w:r w:rsidRPr="0012234D">
              <w:rPr>
                <w:bCs/>
                <w:sz w:val="28"/>
                <w:szCs w:val="28"/>
              </w:rPr>
              <w:t xml:space="preserve"> </w:t>
            </w:r>
            <w:r>
              <w:rPr>
                <w:sz w:val="28"/>
                <w:szCs w:val="28"/>
              </w:rPr>
              <w:t>–</w:t>
            </w:r>
            <w:r w:rsidRPr="0012234D">
              <w:rPr>
                <w:rFonts w:eastAsia="MS Mincho"/>
                <w:sz w:val="28"/>
                <w:szCs w:val="28"/>
              </w:rPr>
              <w:t xml:space="preserve"> страждати, хворіти</w:t>
            </w:r>
          </w:p>
          <w:p w14:paraId="48FA128E" w14:textId="77777777" w:rsidR="005104F0" w:rsidRPr="0012234D" w:rsidRDefault="005104F0" w:rsidP="005F2AA3">
            <w:pPr>
              <w:pStyle w:val="Default"/>
              <w:spacing w:line="360" w:lineRule="auto"/>
              <w:rPr>
                <w:sz w:val="28"/>
                <w:szCs w:val="28"/>
              </w:rPr>
            </w:pPr>
            <w:r w:rsidRPr="00224357">
              <w:rPr>
                <w:b/>
                <w:sz w:val="28"/>
                <w:szCs w:val="28"/>
              </w:rPr>
              <w:t>toothache</w:t>
            </w:r>
            <w:r w:rsidRPr="0012234D">
              <w:rPr>
                <w:bCs/>
                <w:sz w:val="28"/>
                <w:szCs w:val="28"/>
              </w:rPr>
              <w:t xml:space="preserve"> </w:t>
            </w:r>
            <w:r>
              <w:rPr>
                <w:sz w:val="28"/>
                <w:szCs w:val="28"/>
              </w:rPr>
              <w:t>–</w:t>
            </w:r>
            <w:r w:rsidRPr="0012234D">
              <w:rPr>
                <w:rFonts w:eastAsia="MS Mincho"/>
                <w:sz w:val="28"/>
                <w:szCs w:val="28"/>
              </w:rPr>
              <w:t xml:space="preserve"> зубний біль</w:t>
            </w:r>
          </w:p>
        </w:tc>
        <w:tc>
          <w:tcPr>
            <w:tcW w:w="5068" w:type="dxa"/>
          </w:tcPr>
          <w:p w14:paraId="3CA6AD00" w14:textId="77777777" w:rsidR="005104F0" w:rsidRPr="003F6E27" w:rsidRDefault="005104F0" w:rsidP="005F2AA3">
            <w:pPr>
              <w:pStyle w:val="Default"/>
              <w:spacing w:line="360" w:lineRule="auto"/>
              <w:rPr>
                <w:rFonts w:eastAsia="MS Mincho"/>
                <w:sz w:val="28"/>
                <w:szCs w:val="28"/>
              </w:rPr>
            </w:pPr>
          </w:p>
        </w:tc>
      </w:tr>
      <w:tr w:rsidR="005104F0" w:rsidRPr="003F6E27" w14:paraId="1AB0C870" w14:textId="77777777" w:rsidTr="005104F0">
        <w:trPr>
          <w:trHeight w:val="117"/>
        </w:trPr>
        <w:tc>
          <w:tcPr>
            <w:tcW w:w="8472" w:type="dxa"/>
          </w:tcPr>
          <w:p w14:paraId="145A4E2A" w14:textId="77777777" w:rsidR="005104F0" w:rsidRPr="0012234D" w:rsidRDefault="005104F0" w:rsidP="005F2AA3">
            <w:pPr>
              <w:pStyle w:val="Default"/>
              <w:spacing w:line="360" w:lineRule="auto"/>
              <w:rPr>
                <w:rFonts w:eastAsia="MS Mincho"/>
                <w:sz w:val="28"/>
                <w:szCs w:val="28"/>
              </w:rPr>
            </w:pPr>
            <w:r w:rsidRPr="00224357">
              <w:rPr>
                <w:b/>
                <w:sz w:val="28"/>
                <w:szCs w:val="28"/>
                <w:lang w:val="en-US"/>
              </w:rPr>
              <w:t>tooth</w:t>
            </w:r>
            <w:r w:rsidRPr="00224357">
              <w:rPr>
                <w:b/>
                <w:sz w:val="28"/>
                <w:szCs w:val="28"/>
              </w:rPr>
              <w:t xml:space="preserve"> </w:t>
            </w:r>
            <w:r w:rsidRPr="00224357">
              <w:rPr>
                <w:b/>
                <w:sz w:val="28"/>
                <w:szCs w:val="28"/>
                <w:lang w:val="en-US"/>
              </w:rPr>
              <w:t>decay</w:t>
            </w:r>
            <w:r w:rsidRPr="0012234D">
              <w:rPr>
                <w:bCs/>
                <w:sz w:val="28"/>
                <w:szCs w:val="28"/>
              </w:rPr>
              <w:t xml:space="preserve"> </w:t>
            </w:r>
            <w:r>
              <w:rPr>
                <w:sz w:val="28"/>
                <w:szCs w:val="28"/>
              </w:rPr>
              <w:t>–</w:t>
            </w:r>
            <w:r w:rsidRPr="0012234D">
              <w:rPr>
                <w:sz w:val="28"/>
                <w:szCs w:val="28"/>
              </w:rPr>
              <w:t xml:space="preserve"> гниття зуба, карієс</w:t>
            </w:r>
          </w:p>
        </w:tc>
        <w:tc>
          <w:tcPr>
            <w:tcW w:w="5068" w:type="dxa"/>
          </w:tcPr>
          <w:p w14:paraId="677550FC" w14:textId="77777777" w:rsidR="005104F0" w:rsidRPr="003F6E27" w:rsidRDefault="005104F0" w:rsidP="005F2AA3">
            <w:pPr>
              <w:pStyle w:val="Default"/>
              <w:spacing w:line="360" w:lineRule="auto"/>
              <w:rPr>
                <w:sz w:val="28"/>
                <w:szCs w:val="28"/>
              </w:rPr>
            </w:pPr>
          </w:p>
        </w:tc>
      </w:tr>
      <w:tr w:rsidR="005104F0" w:rsidRPr="003F6E27" w14:paraId="66BF86E1" w14:textId="77777777" w:rsidTr="005104F0">
        <w:trPr>
          <w:trHeight w:val="114"/>
        </w:trPr>
        <w:tc>
          <w:tcPr>
            <w:tcW w:w="8472" w:type="dxa"/>
          </w:tcPr>
          <w:p w14:paraId="0B0631F4" w14:textId="77777777" w:rsidR="005104F0" w:rsidRPr="0012234D" w:rsidRDefault="005104F0" w:rsidP="005F2AA3">
            <w:pPr>
              <w:pStyle w:val="Default"/>
              <w:spacing w:line="360" w:lineRule="auto"/>
              <w:rPr>
                <w:sz w:val="28"/>
                <w:szCs w:val="28"/>
              </w:rPr>
            </w:pPr>
            <w:r w:rsidRPr="00224357">
              <w:rPr>
                <w:b/>
                <w:sz w:val="28"/>
                <w:szCs w:val="28"/>
                <w:lang w:val="en-US"/>
              </w:rPr>
              <w:t>to</w:t>
            </w:r>
            <w:r w:rsidRPr="00224357">
              <w:rPr>
                <w:b/>
                <w:sz w:val="28"/>
                <w:szCs w:val="28"/>
              </w:rPr>
              <w:t xml:space="preserve"> </w:t>
            </w:r>
            <w:r w:rsidRPr="00224357">
              <w:rPr>
                <w:b/>
                <w:sz w:val="28"/>
                <w:szCs w:val="28"/>
                <w:lang w:val="en-US"/>
              </w:rPr>
              <w:t>treat</w:t>
            </w:r>
            <w:r w:rsidRPr="0012234D">
              <w:rPr>
                <w:bCs/>
                <w:sz w:val="28"/>
                <w:szCs w:val="28"/>
              </w:rPr>
              <w:t xml:space="preserve"> </w:t>
            </w:r>
            <w:r w:rsidRPr="0012234D">
              <w:rPr>
                <w:sz w:val="28"/>
                <w:szCs w:val="28"/>
              </w:rPr>
              <w:t>– лікувати</w:t>
            </w:r>
          </w:p>
          <w:p w14:paraId="07B71923" w14:textId="77777777" w:rsidR="005104F0" w:rsidRPr="0012234D" w:rsidRDefault="005104F0" w:rsidP="005F2AA3">
            <w:pPr>
              <w:pStyle w:val="Default"/>
              <w:spacing w:line="360" w:lineRule="auto"/>
              <w:rPr>
                <w:sz w:val="28"/>
                <w:szCs w:val="28"/>
              </w:rPr>
            </w:pPr>
            <w:r w:rsidRPr="00224357">
              <w:rPr>
                <w:b/>
                <w:sz w:val="28"/>
                <w:szCs w:val="28"/>
                <w:lang w:val="en-US"/>
              </w:rPr>
              <w:t>treatise</w:t>
            </w:r>
            <w:r w:rsidRPr="0012234D">
              <w:rPr>
                <w:bCs/>
                <w:sz w:val="28"/>
                <w:szCs w:val="28"/>
              </w:rPr>
              <w:t xml:space="preserve"> </w:t>
            </w:r>
            <w:r>
              <w:rPr>
                <w:sz w:val="28"/>
                <w:szCs w:val="28"/>
              </w:rPr>
              <w:t>–</w:t>
            </w:r>
            <w:r w:rsidRPr="0012234D">
              <w:rPr>
                <w:sz w:val="28"/>
                <w:szCs w:val="28"/>
              </w:rPr>
              <w:t xml:space="preserve"> трактат, наукова праця</w:t>
            </w:r>
          </w:p>
          <w:p w14:paraId="164C0FBC" w14:textId="77777777" w:rsidR="005104F0" w:rsidRPr="0012234D" w:rsidRDefault="005104F0" w:rsidP="005F2AA3">
            <w:pPr>
              <w:pStyle w:val="Default"/>
              <w:spacing w:line="360" w:lineRule="auto"/>
              <w:rPr>
                <w:sz w:val="28"/>
                <w:szCs w:val="28"/>
                <w:lang w:val="en-US"/>
              </w:rPr>
            </w:pPr>
            <w:r w:rsidRPr="00224357">
              <w:rPr>
                <w:b/>
                <w:sz w:val="28"/>
                <w:szCs w:val="28"/>
              </w:rPr>
              <w:t>twig</w:t>
            </w:r>
            <w:r w:rsidRPr="0012234D">
              <w:rPr>
                <w:bCs/>
                <w:sz w:val="28"/>
                <w:szCs w:val="28"/>
              </w:rPr>
              <w:t xml:space="preserve"> </w:t>
            </w:r>
            <w:r w:rsidRPr="0012234D">
              <w:rPr>
                <w:sz w:val="28"/>
                <w:szCs w:val="28"/>
              </w:rPr>
              <w:t>– прутик, гілочка</w:t>
            </w:r>
          </w:p>
        </w:tc>
        <w:tc>
          <w:tcPr>
            <w:tcW w:w="5068" w:type="dxa"/>
          </w:tcPr>
          <w:p w14:paraId="7F0465BA" w14:textId="77777777" w:rsidR="005104F0" w:rsidRPr="003F6E27" w:rsidRDefault="005104F0" w:rsidP="005F2AA3">
            <w:pPr>
              <w:pStyle w:val="Default"/>
              <w:spacing w:line="360" w:lineRule="auto"/>
              <w:rPr>
                <w:sz w:val="28"/>
                <w:szCs w:val="28"/>
              </w:rPr>
            </w:pPr>
          </w:p>
        </w:tc>
      </w:tr>
    </w:tbl>
    <w:p w14:paraId="5CA65EBF" w14:textId="77777777" w:rsidR="005104F0" w:rsidRPr="003F6E27" w:rsidRDefault="005104F0" w:rsidP="005F2AA3">
      <w:pPr>
        <w:spacing w:line="360" w:lineRule="auto"/>
        <w:jc w:val="both"/>
        <w:rPr>
          <w:rFonts w:ascii="Times New Roman" w:hAnsi="Times New Roman" w:cs="Times New Roman"/>
          <w:sz w:val="28"/>
          <w:szCs w:val="28"/>
          <w:lang w:val="en-US"/>
        </w:rPr>
      </w:pPr>
    </w:p>
    <w:p w14:paraId="758DACA3" w14:textId="77777777" w:rsidR="005104F0" w:rsidRDefault="005104F0" w:rsidP="005F2AA3">
      <w:pPr>
        <w:pStyle w:val="Default"/>
        <w:spacing w:line="360" w:lineRule="auto"/>
        <w:jc w:val="both"/>
        <w:rPr>
          <w:b/>
          <w:bCs/>
          <w:i/>
          <w:iCs/>
          <w:sz w:val="28"/>
          <w:szCs w:val="28"/>
          <w:lang w:val="en-US"/>
        </w:rPr>
      </w:pPr>
      <w:r w:rsidRPr="00224357">
        <w:rPr>
          <w:b/>
          <w:bCs/>
          <w:i/>
          <w:iCs/>
          <w:sz w:val="28"/>
          <w:szCs w:val="28"/>
          <w:lang w:val="en-US"/>
        </w:rPr>
        <w:t xml:space="preserve">I. Insert the missing letters and translate the words and word-combinations: </w:t>
      </w:r>
    </w:p>
    <w:p w14:paraId="5724CE97" w14:textId="77777777" w:rsidR="005104F0" w:rsidRPr="00224357" w:rsidRDefault="005104F0" w:rsidP="005F2AA3">
      <w:pPr>
        <w:pStyle w:val="Default"/>
        <w:spacing w:line="360" w:lineRule="auto"/>
        <w:jc w:val="both"/>
        <w:rPr>
          <w:i/>
          <w:iCs/>
          <w:sz w:val="28"/>
          <w:szCs w:val="28"/>
          <w:lang w:val="en-US"/>
        </w:rPr>
      </w:pPr>
    </w:p>
    <w:p w14:paraId="3A166DEB" w14:textId="77777777" w:rsidR="005104F0" w:rsidRPr="003F6E27" w:rsidRDefault="005104F0" w:rsidP="005F2AA3">
      <w:pPr>
        <w:spacing w:line="360" w:lineRule="auto"/>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Dent_stry, dise_ses, toot_ache, ca_se, an_ient, g_m, j_w, bl_od, proc_dure, too_h, chron_c, prosth_sis, deca_, cro_n, flu_ride, tooth_rush, pre_entive.</w:t>
      </w:r>
    </w:p>
    <w:p w14:paraId="09839BE7" w14:textId="77777777" w:rsidR="005104F0" w:rsidRPr="003F6E27" w:rsidRDefault="005104F0" w:rsidP="005F2AA3">
      <w:pPr>
        <w:spacing w:line="360" w:lineRule="auto"/>
        <w:jc w:val="both"/>
        <w:rPr>
          <w:rFonts w:ascii="Times New Roman" w:hAnsi="Times New Roman" w:cs="Times New Roman"/>
          <w:sz w:val="28"/>
          <w:szCs w:val="28"/>
          <w:lang w:val="en-US"/>
        </w:rPr>
      </w:pPr>
    </w:p>
    <w:p w14:paraId="1900A3FE" w14:textId="77777777" w:rsidR="005104F0" w:rsidRDefault="005104F0" w:rsidP="005F2AA3">
      <w:pPr>
        <w:pStyle w:val="Default"/>
        <w:spacing w:line="360" w:lineRule="auto"/>
        <w:rPr>
          <w:b/>
          <w:bCs/>
          <w:i/>
          <w:iCs/>
          <w:sz w:val="28"/>
          <w:szCs w:val="28"/>
          <w:lang w:val="en-US"/>
        </w:rPr>
      </w:pPr>
      <w:r w:rsidRPr="00224357">
        <w:rPr>
          <w:b/>
          <w:bCs/>
          <w:i/>
          <w:iCs/>
          <w:sz w:val="28"/>
          <w:szCs w:val="28"/>
          <w:lang w:val="en-US"/>
        </w:rPr>
        <w:t xml:space="preserve">II. Read and translate the following text: </w:t>
      </w:r>
    </w:p>
    <w:p w14:paraId="48A00E28" w14:textId="77777777" w:rsidR="005104F0" w:rsidRPr="00224357" w:rsidRDefault="005104F0" w:rsidP="005F2AA3">
      <w:pPr>
        <w:pStyle w:val="Default"/>
        <w:spacing w:line="360" w:lineRule="auto"/>
        <w:rPr>
          <w:i/>
          <w:iCs/>
          <w:sz w:val="28"/>
          <w:szCs w:val="28"/>
          <w:lang w:val="en-US"/>
        </w:rPr>
      </w:pPr>
    </w:p>
    <w:p w14:paraId="3F4BE7ED" w14:textId="77777777" w:rsidR="005104F0" w:rsidRPr="003F6E27" w:rsidRDefault="005104F0" w:rsidP="005F2AA3">
      <w:pPr>
        <w:pStyle w:val="Default"/>
        <w:spacing w:line="360" w:lineRule="auto"/>
        <w:jc w:val="center"/>
        <w:rPr>
          <w:sz w:val="28"/>
          <w:szCs w:val="28"/>
          <w:lang w:val="en-US"/>
        </w:rPr>
      </w:pPr>
      <w:r w:rsidRPr="003F6E27">
        <w:rPr>
          <w:b/>
          <w:bCs/>
          <w:sz w:val="28"/>
          <w:szCs w:val="28"/>
          <w:lang w:val="en-US"/>
        </w:rPr>
        <w:t>History of Dentistry</w:t>
      </w:r>
    </w:p>
    <w:p w14:paraId="5E0D4F4E"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Each science has its own history. Dentistry is not very old branch of medicine but its roots came from the early years of existing of the human being. </w:t>
      </w:r>
    </w:p>
    <w:p w14:paraId="3FA845DE"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It is known that prehistoric man suffered from the same dental diseases as people do nowadays. The first mention about toothache was found in Mesopotamia. Some inhabitants of Mesopotamia stated that the cause of tooth decay (caries) was the worm. This is logical, as the holes created by cavities are somewhat similar to those bored by worms into wood. The ancient Hindus inserted gold into holes. They used extraction tools and other dental instruments; they also treated gum diseases. In ancient China toothache was treated by acupuncture. In Egypt lost teeth were replaced with extracted ones from slaves and they were held by gold wire. </w:t>
      </w:r>
    </w:p>
    <w:p w14:paraId="358D2A05"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Ancient Greek scholars Hippocrates and Aristotle wrote about dentistry, including the eruption pattern of teeth, treating decayed teeth and gum disease, extracting teeth with forceps, and using wires to stabilize loose teeth and fractured jaws. Galen was the founder of theory that decay was caused by disturbance in the blood. </w:t>
      </w:r>
    </w:p>
    <w:p w14:paraId="0391C987"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Historically, dental extractions have been used to treat a variety of illnesses. During the Middle Ages and throughout the 19th century, dentistry was not a profession in itself, and often dental procedures were performed by barbers or general physicians. Barbers usually limited their practice to extracting teeth which alleviated pain and associated chronic tooth infection. </w:t>
      </w:r>
    </w:p>
    <w:p w14:paraId="0AECED01"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lastRenderedPageBreak/>
        <w:t>The first dental textbook written in English was called "Operator for the Teeth" by Charles Allen in 1685. It was between 1650 and 1800 that the science of modern dentistry developed. It is said that the 17th century French physician Pierre Fauchard started dentistry science as we know it today, and he has been named "the father of modern dentistry" because his book “The Surgeon Dentist, A Treatise on Teeth</w:t>
      </w:r>
      <w:r w:rsidRPr="003F6E27">
        <w:rPr>
          <w:i/>
          <w:iCs/>
          <w:sz w:val="28"/>
          <w:szCs w:val="28"/>
          <w:lang w:val="en-US"/>
        </w:rPr>
        <w:t xml:space="preserve">” </w:t>
      </w:r>
      <w:r w:rsidRPr="003F6E27">
        <w:rPr>
          <w:sz w:val="28"/>
          <w:szCs w:val="28"/>
          <w:lang w:val="en-US"/>
        </w:rPr>
        <w:t xml:space="preserve">was the first to describe a comprehensive system for caring for and treating the teeth. Among many of his developments were the extensive use of dental prosthesis, the introduction of dental fillings as a treatment for dental caries. </w:t>
      </w:r>
    </w:p>
    <w:p w14:paraId="3E4CF23D"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The first dental foot engine was built in 1790 by John Greenwood and one of George Washington’s dentists. It was made from an adapted foot-powered spinning wheel. In 1871, George F. Green invented the first electrical dental engine. </w:t>
      </w:r>
    </w:p>
    <w:p w14:paraId="28F5F4D0"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1790 was a big year for dentistry, as this was also the year the first specialized dental chair was invented. It was made from a wooden chair with a headrest attached. </w:t>
      </w:r>
    </w:p>
    <w:p w14:paraId="7EBDA38E"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The First Dental School was founded in 1840. Chapin Harris and Horace Hayden founded the Baltimore College of Dental Surgery, the first school dedicated solely to dentistry. The college merged with the University of Maryland School of Dentistry in 1923, which still exists today. </w:t>
      </w:r>
    </w:p>
    <w:p w14:paraId="4C38702D" w14:textId="77777777" w:rsidR="005104F0" w:rsidRPr="003F6E27" w:rsidRDefault="005104F0" w:rsidP="005F2AA3">
      <w:pPr>
        <w:pStyle w:val="Default"/>
        <w:spacing w:line="360" w:lineRule="auto"/>
        <w:jc w:val="both"/>
        <w:rPr>
          <w:color w:val="auto"/>
          <w:sz w:val="28"/>
          <w:szCs w:val="28"/>
          <w:lang w:val="en-US"/>
        </w:rPr>
      </w:pPr>
      <w:r w:rsidRPr="003F6E27">
        <w:rPr>
          <w:sz w:val="28"/>
          <w:szCs w:val="28"/>
          <w:lang w:val="en-US"/>
        </w:rPr>
        <w:t xml:space="preserve">Dentistry has seen a great deal of innovation over the past 100 years. In 1903 Charles Land devised the porcelain jacket crown. In 1905, Alfred Einhord, a German chemist, discovered Novocain. In 1938, the first tooth brush with synthetic nylon bristles hit the market. In 1945, the water fluoridation era began when the cities of Newburgh, NY and Grand Rapid decided to add fluoride to the public water supply. In 1950, the first fluoride toothpastes are marketed. In 1957, John Borden invented the first high speed electric hand drill. In the 1960s, the first dental lasers are developed and used for soft tissue procedures. The 1960s also saw the invention of the first electric toothbrush. </w:t>
      </w:r>
    </w:p>
    <w:p w14:paraId="2C345646"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The 1990s marks the beginning of the era of cosmetic dentistry, with the increased popularity of veneers, bleaching, and dental implants. </w:t>
      </w:r>
    </w:p>
    <w:p w14:paraId="6EDE92CB" w14:textId="77777777" w:rsidR="005104F0" w:rsidRPr="003F6E27" w:rsidRDefault="005104F0" w:rsidP="005F2AA3">
      <w:pPr>
        <w:spacing w:after="0" w:line="360" w:lineRule="auto"/>
        <w:ind w:firstLine="70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lastRenderedPageBreak/>
        <w:t>With the advent of the 20th century dentistry continued to progress on many fronts including technology, oral hygiene, preventive dentistry and dental education.</w:t>
      </w:r>
    </w:p>
    <w:p w14:paraId="6BB26E01" w14:textId="77777777" w:rsidR="005104F0" w:rsidRPr="003F6E27" w:rsidRDefault="005104F0" w:rsidP="005F2AA3">
      <w:pPr>
        <w:spacing w:after="0" w:line="360" w:lineRule="auto"/>
        <w:jc w:val="both"/>
        <w:rPr>
          <w:rFonts w:ascii="Times New Roman" w:hAnsi="Times New Roman" w:cs="Times New Roman"/>
          <w:sz w:val="28"/>
          <w:szCs w:val="28"/>
          <w:lang w:val="en-US"/>
        </w:rPr>
      </w:pPr>
    </w:p>
    <w:p w14:paraId="37330ABC" w14:textId="77777777" w:rsidR="005104F0" w:rsidRDefault="005104F0" w:rsidP="005F2AA3">
      <w:pPr>
        <w:pStyle w:val="Default"/>
        <w:spacing w:line="360" w:lineRule="auto"/>
        <w:jc w:val="both"/>
        <w:rPr>
          <w:b/>
          <w:bCs/>
          <w:i/>
          <w:iCs/>
          <w:sz w:val="28"/>
          <w:szCs w:val="28"/>
          <w:lang w:val="en-US"/>
        </w:rPr>
      </w:pPr>
      <w:r w:rsidRPr="00224357">
        <w:rPr>
          <w:b/>
          <w:bCs/>
          <w:i/>
          <w:iCs/>
          <w:sz w:val="28"/>
          <w:szCs w:val="28"/>
          <w:lang w:val="en-US"/>
        </w:rPr>
        <w:t xml:space="preserve">III. Find in the text the equivalents for the following words and word-combinations: </w:t>
      </w:r>
    </w:p>
    <w:p w14:paraId="3C2F9734" w14:textId="77777777" w:rsidR="005104F0" w:rsidRPr="00224357" w:rsidRDefault="005104F0" w:rsidP="005F2AA3">
      <w:pPr>
        <w:pStyle w:val="Default"/>
        <w:spacing w:line="360" w:lineRule="auto"/>
        <w:jc w:val="both"/>
        <w:rPr>
          <w:i/>
          <w:iCs/>
          <w:sz w:val="28"/>
          <w:szCs w:val="28"/>
          <w:lang w:val="en-US"/>
        </w:rPr>
      </w:pPr>
    </w:p>
    <w:p w14:paraId="08C8759E" w14:textId="77777777" w:rsidR="005104F0" w:rsidRPr="003F6E27" w:rsidRDefault="005104F0" w:rsidP="005F2AA3">
      <w:pPr>
        <w:pStyle w:val="Default"/>
        <w:spacing w:line="360" w:lineRule="auto"/>
        <w:jc w:val="both"/>
        <w:rPr>
          <w:sz w:val="28"/>
          <w:szCs w:val="28"/>
          <w:lang w:val="en-US"/>
        </w:rPr>
      </w:pPr>
      <w:r w:rsidRPr="003F6E27">
        <w:rPr>
          <w:sz w:val="28"/>
          <w:szCs w:val="28"/>
        </w:rPr>
        <w:t>Стоматологія</w:t>
      </w:r>
      <w:r w:rsidRPr="003F6E27">
        <w:rPr>
          <w:sz w:val="28"/>
          <w:szCs w:val="28"/>
          <w:lang w:val="en-US"/>
        </w:rPr>
        <w:t xml:space="preserve">, </w:t>
      </w:r>
      <w:r w:rsidRPr="003F6E27">
        <w:rPr>
          <w:sz w:val="28"/>
          <w:szCs w:val="28"/>
        </w:rPr>
        <w:t>профілактична</w:t>
      </w:r>
      <w:r w:rsidRPr="003F6E27">
        <w:rPr>
          <w:sz w:val="28"/>
          <w:szCs w:val="28"/>
          <w:lang w:val="en-US"/>
        </w:rPr>
        <w:t xml:space="preserve"> </w:t>
      </w:r>
      <w:r w:rsidRPr="003F6E27">
        <w:rPr>
          <w:sz w:val="28"/>
          <w:szCs w:val="28"/>
        </w:rPr>
        <w:t>стоматологія</w:t>
      </w:r>
      <w:r w:rsidRPr="003F6E27">
        <w:rPr>
          <w:sz w:val="28"/>
          <w:szCs w:val="28"/>
          <w:lang w:val="en-US"/>
        </w:rPr>
        <w:t xml:space="preserve">, </w:t>
      </w:r>
      <w:r w:rsidRPr="003F6E27">
        <w:rPr>
          <w:sz w:val="28"/>
          <w:szCs w:val="28"/>
        </w:rPr>
        <w:t>хвороби</w:t>
      </w:r>
      <w:r w:rsidRPr="003F6E27">
        <w:rPr>
          <w:sz w:val="28"/>
          <w:szCs w:val="28"/>
          <w:lang w:val="en-US"/>
        </w:rPr>
        <w:t xml:space="preserve"> </w:t>
      </w:r>
      <w:r w:rsidRPr="003F6E27">
        <w:rPr>
          <w:sz w:val="28"/>
          <w:szCs w:val="28"/>
        </w:rPr>
        <w:t>зубів</w:t>
      </w:r>
      <w:r w:rsidRPr="003F6E27">
        <w:rPr>
          <w:sz w:val="28"/>
          <w:szCs w:val="28"/>
          <w:lang w:val="en-US"/>
        </w:rPr>
        <w:t xml:space="preserve">, </w:t>
      </w:r>
      <w:r w:rsidRPr="003F6E27">
        <w:rPr>
          <w:sz w:val="28"/>
          <w:szCs w:val="28"/>
        </w:rPr>
        <w:t>видалення</w:t>
      </w:r>
      <w:r w:rsidRPr="003F6E27">
        <w:rPr>
          <w:sz w:val="28"/>
          <w:szCs w:val="28"/>
          <w:lang w:val="en-US"/>
        </w:rPr>
        <w:t xml:space="preserve"> </w:t>
      </w:r>
      <w:r w:rsidRPr="003F6E27">
        <w:rPr>
          <w:sz w:val="28"/>
          <w:szCs w:val="28"/>
        </w:rPr>
        <w:t>зубів</w:t>
      </w:r>
      <w:r w:rsidRPr="003F6E27">
        <w:rPr>
          <w:sz w:val="28"/>
          <w:szCs w:val="28"/>
          <w:lang w:val="en-US"/>
        </w:rPr>
        <w:t xml:space="preserve">, </w:t>
      </w:r>
      <w:r w:rsidRPr="003F6E27">
        <w:rPr>
          <w:sz w:val="28"/>
          <w:szCs w:val="28"/>
        </w:rPr>
        <w:t>зламана</w:t>
      </w:r>
      <w:r w:rsidRPr="003F6E27">
        <w:rPr>
          <w:sz w:val="28"/>
          <w:szCs w:val="28"/>
          <w:lang w:val="en-US"/>
        </w:rPr>
        <w:t xml:space="preserve"> </w:t>
      </w:r>
      <w:r w:rsidRPr="003F6E27">
        <w:rPr>
          <w:sz w:val="28"/>
          <w:szCs w:val="28"/>
        </w:rPr>
        <w:t>щелепа</w:t>
      </w:r>
      <w:r w:rsidRPr="003F6E27">
        <w:rPr>
          <w:sz w:val="28"/>
          <w:szCs w:val="28"/>
          <w:lang w:val="en-US"/>
        </w:rPr>
        <w:t xml:space="preserve">, </w:t>
      </w:r>
      <w:r w:rsidRPr="003F6E27">
        <w:rPr>
          <w:sz w:val="28"/>
          <w:szCs w:val="28"/>
        </w:rPr>
        <w:t>хвороби</w:t>
      </w:r>
      <w:r w:rsidRPr="003F6E27">
        <w:rPr>
          <w:sz w:val="28"/>
          <w:szCs w:val="28"/>
          <w:lang w:val="en-US"/>
        </w:rPr>
        <w:t xml:space="preserve"> </w:t>
      </w:r>
      <w:r w:rsidRPr="003F6E27">
        <w:rPr>
          <w:sz w:val="28"/>
          <w:szCs w:val="28"/>
        </w:rPr>
        <w:t>ясен</w:t>
      </w:r>
      <w:r w:rsidRPr="003F6E27">
        <w:rPr>
          <w:sz w:val="28"/>
          <w:szCs w:val="28"/>
          <w:lang w:val="en-US"/>
        </w:rPr>
        <w:t xml:space="preserve">, </w:t>
      </w:r>
      <w:r w:rsidRPr="003F6E27">
        <w:rPr>
          <w:sz w:val="28"/>
          <w:szCs w:val="28"/>
        </w:rPr>
        <w:t>утримувати</w:t>
      </w:r>
      <w:r w:rsidRPr="003F6E27">
        <w:rPr>
          <w:sz w:val="28"/>
          <w:szCs w:val="28"/>
          <w:lang w:val="en-US"/>
        </w:rPr>
        <w:t xml:space="preserve"> </w:t>
      </w:r>
      <w:r w:rsidRPr="003F6E27">
        <w:rPr>
          <w:sz w:val="28"/>
          <w:szCs w:val="28"/>
        </w:rPr>
        <w:t>зуби</w:t>
      </w:r>
      <w:r w:rsidRPr="003F6E27">
        <w:rPr>
          <w:sz w:val="28"/>
          <w:szCs w:val="28"/>
          <w:lang w:val="en-US"/>
        </w:rPr>
        <w:t xml:space="preserve"> </w:t>
      </w:r>
      <w:r w:rsidRPr="003F6E27">
        <w:rPr>
          <w:sz w:val="28"/>
          <w:szCs w:val="28"/>
        </w:rPr>
        <w:t>разом</w:t>
      </w:r>
      <w:r w:rsidRPr="003F6E27">
        <w:rPr>
          <w:sz w:val="28"/>
          <w:szCs w:val="28"/>
          <w:lang w:val="en-US"/>
        </w:rPr>
        <w:t xml:space="preserve">, </w:t>
      </w:r>
      <w:r w:rsidRPr="003F6E27">
        <w:rPr>
          <w:sz w:val="28"/>
          <w:szCs w:val="28"/>
        </w:rPr>
        <w:t>французький</w:t>
      </w:r>
      <w:r w:rsidRPr="003F6E27">
        <w:rPr>
          <w:sz w:val="28"/>
          <w:szCs w:val="28"/>
          <w:lang w:val="en-US"/>
        </w:rPr>
        <w:t xml:space="preserve"> </w:t>
      </w:r>
      <w:r w:rsidRPr="003F6E27">
        <w:rPr>
          <w:sz w:val="28"/>
          <w:szCs w:val="28"/>
        </w:rPr>
        <w:t>лікар</w:t>
      </w:r>
      <w:r w:rsidRPr="003F6E27">
        <w:rPr>
          <w:sz w:val="28"/>
          <w:szCs w:val="28"/>
          <w:lang w:val="en-US"/>
        </w:rPr>
        <w:t xml:space="preserve">, </w:t>
      </w:r>
      <w:r w:rsidRPr="003F6E27">
        <w:rPr>
          <w:sz w:val="28"/>
          <w:szCs w:val="28"/>
        </w:rPr>
        <w:t>карієс</w:t>
      </w:r>
      <w:r w:rsidRPr="003F6E27">
        <w:rPr>
          <w:sz w:val="28"/>
          <w:szCs w:val="28"/>
          <w:lang w:val="en-US"/>
        </w:rPr>
        <w:t xml:space="preserve">, </w:t>
      </w:r>
      <w:r w:rsidRPr="003F6E27">
        <w:rPr>
          <w:sz w:val="28"/>
          <w:szCs w:val="28"/>
        </w:rPr>
        <w:t>лікувати</w:t>
      </w:r>
      <w:r w:rsidRPr="003F6E27">
        <w:rPr>
          <w:sz w:val="28"/>
          <w:szCs w:val="28"/>
          <w:lang w:val="en-US"/>
        </w:rPr>
        <w:t xml:space="preserve"> </w:t>
      </w:r>
      <w:r w:rsidRPr="003F6E27">
        <w:rPr>
          <w:sz w:val="28"/>
          <w:szCs w:val="28"/>
        </w:rPr>
        <w:t>каріозний</w:t>
      </w:r>
      <w:r w:rsidRPr="003F6E27">
        <w:rPr>
          <w:sz w:val="28"/>
          <w:szCs w:val="28"/>
          <w:lang w:val="en-US"/>
        </w:rPr>
        <w:t xml:space="preserve"> </w:t>
      </w:r>
      <w:r w:rsidRPr="003F6E27">
        <w:rPr>
          <w:sz w:val="28"/>
          <w:szCs w:val="28"/>
        </w:rPr>
        <w:t>зуб</w:t>
      </w:r>
      <w:r w:rsidRPr="003F6E27">
        <w:rPr>
          <w:sz w:val="28"/>
          <w:szCs w:val="28"/>
          <w:lang w:val="en-US"/>
        </w:rPr>
        <w:t xml:space="preserve">, </w:t>
      </w:r>
      <w:r w:rsidRPr="003F6E27">
        <w:rPr>
          <w:sz w:val="28"/>
          <w:szCs w:val="28"/>
        </w:rPr>
        <w:t>стоматологічні</w:t>
      </w:r>
      <w:r w:rsidRPr="003F6E27">
        <w:rPr>
          <w:sz w:val="28"/>
          <w:szCs w:val="28"/>
          <w:lang w:val="en-US"/>
        </w:rPr>
        <w:t xml:space="preserve"> </w:t>
      </w:r>
      <w:r w:rsidRPr="003F6E27">
        <w:rPr>
          <w:sz w:val="28"/>
          <w:szCs w:val="28"/>
        </w:rPr>
        <w:t>процедури</w:t>
      </w:r>
      <w:r w:rsidRPr="003F6E27">
        <w:rPr>
          <w:sz w:val="28"/>
          <w:szCs w:val="28"/>
          <w:lang w:val="en-US"/>
        </w:rPr>
        <w:t xml:space="preserve">, </w:t>
      </w:r>
      <w:r w:rsidRPr="003F6E27">
        <w:rPr>
          <w:sz w:val="28"/>
          <w:szCs w:val="28"/>
        </w:rPr>
        <w:t>хронічна</w:t>
      </w:r>
      <w:r w:rsidRPr="003F6E27">
        <w:rPr>
          <w:sz w:val="28"/>
          <w:szCs w:val="28"/>
          <w:lang w:val="en-US"/>
        </w:rPr>
        <w:t xml:space="preserve"> </w:t>
      </w:r>
      <w:r w:rsidRPr="003F6E27">
        <w:rPr>
          <w:sz w:val="28"/>
          <w:szCs w:val="28"/>
        </w:rPr>
        <w:t>інфекція</w:t>
      </w:r>
      <w:r w:rsidRPr="003F6E27">
        <w:rPr>
          <w:sz w:val="28"/>
          <w:szCs w:val="28"/>
          <w:lang w:val="en-US"/>
        </w:rPr>
        <w:t xml:space="preserve"> </w:t>
      </w:r>
      <w:r w:rsidRPr="003F6E27">
        <w:rPr>
          <w:sz w:val="28"/>
          <w:szCs w:val="28"/>
        </w:rPr>
        <w:t>зуба</w:t>
      </w:r>
      <w:r w:rsidRPr="003F6E27">
        <w:rPr>
          <w:sz w:val="28"/>
          <w:szCs w:val="28"/>
          <w:lang w:val="en-US"/>
        </w:rPr>
        <w:t xml:space="preserve">, </w:t>
      </w:r>
      <w:r w:rsidRPr="003F6E27">
        <w:rPr>
          <w:sz w:val="28"/>
          <w:szCs w:val="28"/>
        </w:rPr>
        <w:t>застосування</w:t>
      </w:r>
      <w:r w:rsidRPr="003F6E27">
        <w:rPr>
          <w:sz w:val="28"/>
          <w:szCs w:val="28"/>
          <w:lang w:val="en-US"/>
        </w:rPr>
        <w:t xml:space="preserve"> </w:t>
      </w:r>
      <w:r w:rsidRPr="003F6E27">
        <w:rPr>
          <w:sz w:val="28"/>
          <w:szCs w:val="28"/>
        </w:rPr>
        <w:t>зубних</w:t>
      </w:r>
      <w:r w:rsidRPr="003F6E27">
        <w:rPr>
          <w:sz w:val="28"/>
          <w:szCs w:val="28"/>
          <w:lang w:val="en-US"/>
        </w:rPr>
        <w:t xml:space="preserve"> </w:t>
      </w:r>
      <w:r w:rsidRPr="003F6E27">
        <w:rPr>
          <w:sz w:val="28"/>
          <w:szCs w:val="28"/>
        </w:rPr>
        <w:t>протезів</w:t>
      </w:r>
      <w:r w:rsidRPr="003F6E27">
        <w:rPr>
          <w:sz w:val="28"/>
          <w:szCs w:val="28"/>
          <w:lang w:val="en-US"/>
        </w:rPr>
        <w:t xml:space="preserve">, </w:t>
      </w:r>
      <w:r w:rsidRPr="003F6E27">
        <w:rPr>
          <w:sz w:val="28"/>
          <w:szCs w:val="28"/>
        </w:rPr>
        <w:t>електрична</w:t>
      </w:r>
      <w:r w:rsidRPr="003F6E27">
        <w:rPr>
          <w:sz w:val="28"/>
          <w:szCs w:val="28"/>
          <w:lang w:val="en-US"/>
        </w:rPr>
        <w:t xml:space="preserve"> </w:t>
      </w:r>
      <w:r w:rsidRPr="003F6E27">
        <w:rPr>
          <w:sz w:val="28"/>
          <w:szCs w:val="28"/>
        </w:rPr>
        <w:t>бормашина</w:t>
      </w:r>
      <w:r w:rsidRPr="003F6E27">
        <w:rPr>
          <w:sz w:val="28"/>
          <w:szCs w:val="28"/>
          <w:lang w:val="en-US"/>
        </w:rPr>
        <w:t xml:space="preserve">, </w:t>
      </w:r>
      <w:r w:rsidRPr="003F6E27">
        <w:rPr>
          <w:sz w:val="28"/>
          <w:szCs w:val="28"/>
        </w:rPr>
        <w:t>присвячуватися</w:t>
      </w:r>
      <w:r w:rsidRPr="003F6E27">
        <w:rPr>
          <w:sz w:val="28"/>
          <w:szCs w:val="28"/>
          <w:lang w:val="en-US"/>
        </w:rPr>
        <w:t xml:space="preserve"> </w:t>
      </w:r>
      <w:r w:rsidRPr="003F6E27">
        <w:rPr>
          <w:sz w:val="28"/>
          <w:szCs w:val="28"/>
        </w:rPr>
        <w:t>виключно</w:t>
      </w:r>
      <w:r w:rsidRPr="003F6E27">
        <w:rPr>
          <w:sz w:val="28"/>
          <w:szCs w:val="28"/>
          <w:lang w:val="en-US"/>
        </w:rPr>
        <w:t xml:space="preserve"> </w:t>
      </w:r>
      <w:r w:rsidRPr="003F6E27">
        <w:rPr>
          <w:sz w:val="28"/>
          <w:szCs w:val="28"/>
        </w:rPr>
        <w:t>стоматології</w:t>
      </w:r>
      <w:r w:rsidRPr="003F6E27">
        <w:rPr>
          <w:sz w:val="28"/>
          <w:szCs w:val="28"/>
          <w:lang w:val="en-US"/>
        </w:rPr>
        <w:t xml:space="preserve">, </w:t>
      </w:r>
      <w:r w:rsidRPr="003F6E27">
        <w:rPr>
          <w:sz w:val="28"/>
          <w:szCs w:val="28"/>
        </w:rPr>
        <w:t>підголовник</w:t>
      </w:r>
      <w:r w:rsidRPr="003F6E27">
        <w:rPr>
          <w:sz w:val="28"/>
          <w:szCs w:val="28"/>
          <w:lang w:val="en-US"/>
        </w:rPr>
        <w:t xml:space="preserve">, </w:t>
      </w:r>
      <w:r w:rsidRPr="003F6E27">
        <w:rPr>
          <w:sz w:val="28"/>
          <w:szCs w:val="28"/>
        </w:rPr>
        <w:t>електрична</w:t>
      </w:r>
      <w:r w:rsidRPr="003F6E27">
        <w:rPr>
          <w:sz w:val="28"/>
          <w:szCs w:val="28"/>
          <w:lang w:val="en-US"/>
        </w:rPr>
        <w:t xml:space="preserve"> </w:t>
      </w:r>
      <w:r w:rsidRPr="003F6E27">
        <w:rPr>
          <w:sz w:val="28"/>
          <w:szCs w:val="28"/>
        </w:rPr>
        <w:t>зубна</w:t>
      </w:r>
      <w:r w:rsidRPr="003F6E27">
        <w:rPr>
          <w:sz w:val="28"/>
          <w:szCs w:val="28"/>
          <w:lang w:val="en-US"/>
        </w:rPr>
        <w:t xml:space="preserve"> </w:t>
      </w:r>
      <w:r w:rsidRPr="003F6E27">
        <w:rPr>
          <w:sz w:val="28"/>
          <w:szCs w:val="28"/>
        </w:rPr>
        <w:t>щітка</w:t>
      </w:r>
      <w:r w:rsidRPr="003F6E27">
        <w:rPr>
          <w:sz w:val="28"/>
          <w:szCs w:val="28"/>
          <w:lang w:val="en-US"/>
        </w:rPr>
        <w:t xml:space="preserve">, </w:t>
      </w:r>
      <w:r w:rsidRPr="003F6E27">
        <w:rPr>
          <w:sz w:val="28"/>
          <w:szCs w:val="28"/>
        </w:rPr>
        <w:t>порцелянова</w:t>
      </w:r>
      <w:r w:rsidRPr="003F6E27">
        <w:rPr>
          <w:sz w:val="28"/>
          <w:szCs w:val="28"/>
          <w:lang w:val="en-US"/>
        </w:rPr>
        <w:t xml:space="preserve"> </w:t>
      </w:r>
      <w:r w:rsidRPr="003F6E27">
        <w:rPr>
          <w:sz w:val="28"/>
          <w:szCs w:val="28"/>
        </w:rPr>
        <w:t>коронка</w:t>
      </w:r>
      <w:r w:rsidRPr="003F6E27">
        <w:rPr>
          <w:sz w:val="28"/>
          <w:szCs w:val="28"/>
          <w:lang w:val="en-US"/>
        </w:rPr>
        <w:t xml:space="preserve">, </w:t>
      </w:r>
      <w:r w:rsidRPr="003F6E27">
        <w:rPr>
          <w:sz w:val="28"/>
          <w:szCs w:val="28"/>
        </w:rPr>
        <w:t>зубна</w:t>
      </w:r>
      <w:r w:rsidRPr="003F6E27">
        <w:rPr>
          <w:sz w:val="28"/>
          <w:szCs w:val="28"/>
          <w:lang w:val="en-US"/>
        </w:rPr>
        <w:t xml:space="preserve"> </w:t>
      </w:r>
      <w:r w:rsidRPr="003F6E27">
        <w:rPr>
          <w:sz w:val="28"/>
          <w:szCs w:val="28"/>
        </w:rPr>
        <w:t>паста</w:t>
      </w:r>
      <w:r w:rsidRPr="003F6E27">
        <w:rPr>
          <w:sz w:val="28"/>
          <w:szCs w:val="28"/>
          <w:lang w:val="en-US"/>
        </w:rPr>
        <w:t xml:space="preserve"> </w:t>
      </w:r>
      <w:r w:rsidRPr="003F6E27">
        <w:rPr>
          <w:sz w:val="28"/>
          <w:szCs w:val="28"/>
        </w:rPr>
        <w:t>з</w:t>
      </w:r>
      <w:r w:rsidRPr="003F6E27">
        <w:rPr>
          <w:sz w:val="28"/>
          <w:szCs w:val="28"/>
          <w:lang w:val="en-US"/>
        </w:rPr>
        <w:t xml:space="preserve"> </w:t>
      </w:r>
      <w:r w:rsidRPr="003F6E27">
        <w:rPr>
          <w:sz w:val="28"/>
          <w:szCs w:val="28"/>
        </w:rPr>
        <w:t>умістом</w:t>
      </w:r>
      <w:r w:rsidRPr="003F6E27">
        <w:rPr>
          <w:sz w:val="28"/>
          <w:szCs w:val="28"/>
          <w:lang w:val="en-US"/>
        </w:rPr>
        <w:t xml:space="preserve"> </w:t>
      </w:r>
      <w:r w:rsidRPr="003F6E27">
        <w:rPr>
          <w:sz w:val="28"/>
          <w:szCs w:val="28"/>
        </w:rPr>
        <w:t>фтору</w:t>
      </w:r>
      <w:r w:rsidRPr="003F6E27">
        <w:rPr>
          <w:sz w:val="28"/>
          <w:szCs w:val="28"/>
          <w:lang w:val="en-US"/>
        </w:rPr>
        <w:t xml:space="preserve">, </w:t>
      </w:r>
      <w:r w:rsidRPr="003F6E27">
        <w:rPr>
          <w:sz w:val="28"/>
          <w:szCs w:val="28"/>
        </w:rPr>
        <w:t>м</w:t>
      </w:r>
      <w:r w:rsidRPr="003F6E27">
        <w:rPr>
          <w:sz w:val="28"/>
          <w:szCs w:val="28"/>
          <w:lang w:val="en-US"/>
        </w:rPr>
        <w:t>’</w:t>
      </w:r>
      <w:r w:rsidRPr="003F6E27">
        <w:rPr>
          <w:sz w:val="28"/>
          <w:szCs w:val="28"/>
        </w:rPr>
        <w:t>які</w:t>
      </w:r>
      <w:r w:rsidRPr="003F6E27">
        <w:rPr>
          <w:sz w:val="28"/>
          <w:szCs w:val="28"/>
          <w:lang w:val="en-US"/>
        </w:rPr>
        <w:t xml:space="preserve"> </w:t>
      </w:r>
      <w:r w:rsidRPr="003F6E27">
        <w:rPr>
          <w:sz w:val="28"/>
          <w:szCs w:val="28"/>
        </w:rPr>
        <w:t>тканини</w:t>
      </w:r>
      <w:r w:rsidRPr="003F6E27">
        <w:rPr>
          <w:sz w:val="28"/>
          <w:szCs w:val="28"/>
          <w:lang w:val="en-US"/>
        </w:rPr>
        <w:t xml:space="preserve">, </w:t>
      </w:r>
      <w:r w:rsidRPr="003F6E27">
        <w:rPr>
          <w:sz w:val="28"/>
          <w:szCs w:val="28"/>
        </w:rPr>
        <w:t>косметична</w:t>
      </w:r>
      <w:r w:rsidRPr="003F6E27">
        <w:rPr>
          <w:sz w:val="28"/>
          <w:szCs w:val="28"/>
          <w:lang w:val="en-US"/>
        </w:rPr>
        <w:t xml:space="preserve"> </w:t>
      </w:r>
      <w:r w:rsidRPr="003F6E27">
        <w:rPr>
          <w:sz w:val="28"/>
          <w:szCs w:val="28"/>
        </w:rPr>
        <w:t>стоматологія</w:t>
      </w:r>
      <w:r w:rsidRPr="003F6E27">
        <w:rPr>
          <w:sz w:val="28"/>
          <w:szCs w:val="28"/>
          <w:lang w:val="en-US"/>
        </w:rPr>
        <w:t xml:space="preserve">, </w:t>
      </w:r>
      <w:r w:rsidRPr="003F6E27">
        <w:rPr>
          <w:sz w:val="28"/>
          <w:szCs w:val="28"/>
        </w:rPr>
        <w:t>відбілювання</w:t>
      </w:r>
      <w:r w:rsidRPr="003F6E27">
        <w:rPr>
          <w:sz w:val="28"/>
          <w:szCs w:val="28"/>
          <w:lang w:val="en-US"/>
        </w:rPr>
        <w:t xml:space="preserve"> </w:t>
      </w:r>
      <w:r w:rsidRPr="003F6E27">
        <w:rPr>
          <w:sz w:val="28"/>
          <w:szCs w:val="28"/>
        </w:rPr>
        <w:t>зубів</w:t>
      </w:r>
      <w:r w:rsidRPr="003F6E27">
        <w:rPr>
          <w:sz w:val="28"/>
          <w:szCs w:val="28"/>
          <w:lang w:val="en-US"/>
        </w:rPr>
        <w:t xml:space="preserve">, </w:t>
      </w:r>
      <w:r w:rsidRPr="003F6E27">
        <w:rPr>
          <w:sz w:val="28"/>
          <w:szCs w:val="28"/>
        </w:rPr>
        <w:t>фторування</w:t>
      </w:r>
      <w:r w:rsidRPr="003F6E27">
        <w:rPr>
          <w:sz w:val="28"/>
          <w:szCs w:val="28"/>
          <w:lang w:val="en-US"/>
        </w:rPr>
        <w:t xml:space="preserve"> </w:t>
      </w:r>
      <w:r w:rsidRPr="003F6E27">
        <w:rPr>
          <w:sz w:val="28"/>
          <w:szCs w:val="28"/>
        </w:rPr>
        <w:t>водопровідної</w:t>
      </w:r>
      <w:r w:rsidRPr="003F6E27">
        <w:rPr>
          <w:sz w:val="28"/>
          <w:szCs w:val="28"/>
          <w:lang w:val="en-US"/>
        </w:rPr>
        <w:t xml:space="preserve"> </w:t>
      </w:r>
      <w:r w:rsidRPr="003F6E27">
        <w:rPr>
          <w:sz w:val="28"/>
          <w:szCs w:val="28"/>
        </w:rPr>
        <w:t>води</w:t>
      </w:r>
      <w:r w:rsidRPr="003F6E27">
        <w:rPr>
          <w:sz w:val="28"/>
          <w:szCs w:val="28"/>
          <w:lang w:val="en-US"/>
        </w:rPr>
        <w:t xml:space="preserve">, </w:t>
      </w:r>
      <w:r w:rsidRPr="003F6E27">
        <w:rPr>
          <w:sz w:val="28"/>
          <w:szCs w:val="28"/>
        </w:rPr>
        <w:t>ручна</w:t>
      </w:r>
      <w:r w:rsidRPr="003F6E27">
        <w:rPr>
          <w:sz w:val="28"/>
          <w:szCs w:val="28"/>
          <w:lang w:val="en-US"/>
        </w:rPr>
        <w:t xml:space="preserve"> </w:t>
      </w:r>
      <w:r w:rsidRPr="003F6E27">
        <w:rPr>
          <w:sz w:val="28"/>
          <w:szCs w:val="28"/>
        </w:rPr>
        <w:t>бормашина</w:t>
      </w:r>
      <w:r w:rsidRPr="003F6E27">
        <w:rPr>
          <w:sz w:val="28"/>
          <w:szCs w:val="28"/>
          <w:lang w:val="en-US"/>
        </w:rPr>
        <w:t xml:space="preserve">. </w:t>
      </w:r>
    </w:p>
    <w:p w14:paraId="0D54EC11" w14:textId="77777777" w:rsidR="005104F0" w:rsidRPr="003F6E27" w:rsidRDefault="005104F0" w:rsidP="005F2AA3">
      <w:pPr>
        <w:pStyle w:val="Default"/>
        <w:spacing w:line="360" w:lineRule="auto"/>
        <w:jc w:val="both"/>
        <w:rPr>
          <w:b/>
          <w:bCs/>
          <w:sz w:val="28"/>
          <w:szCs w:val="28"/>
          <w:lang w:val="en-US"/>
        </w:rPr>
      </w:pPr>
    </w:p>
    <w:p w14:paraId="0DF10E76" w14:textId="77777777" w:rsidR="005104F0" w:rsidRPr="00224357" w:rsidRDefault="005104F0" w:rsidP="005F2AA3">
      <w:pPr>
        <w:pStyle w:val="Default"/>
        <w:spacing w:line="360" w:lineRule="auto"/>
        <w:jc w:val="both"/>
        <w:rPr>
          <w:b/>
          <w:bCs/>
          <w:i/>
          <w:iCs/>
          <w:sz w:val="28"/>
          <w:szCs w:val="28"/>
          <w:lang w:val="en-US"/>
        </w:rPr>
      </w:pPr>
      <w:r w:rsidRPr="00224357">
        <w:rPr>
          <w:b/>
          <w:bCs/>
          <w:i/>
          <w:iCs/>
          <w:sz w:val="28"/>
          <w:szCs w:val="28"/>
          <w:lang w:val="en-US"/>
        </w:rPr>
        <w:t xml:space="preserve">IV. Answer the following questions: </w:t>
      </w:r>
    </w:p>
    <w:p w14:paraId="73C486E0" w14:textId="77777777" w:rsidR="005104F0" w:rsidRPr="003F6E27" w:rsidRDefault="005104F0" w:rsidP="005F2AA3">
      <w:pPr>
        <w:pStyle w:val="Default"/>
        <w:spacing w:line="360" w:lineRule="auto"/>
        <w:jc w:val="both"/>
        <w:rPr>
          <w:sz w:val="28"/>
          <w:szCs w:val="28"/>
          <w:lang w:val="en-US"/>
        </w:rPr>
      </w:pPr>
    </w:p>
    <w:p w14:paraId="5577408D"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1. Is dentistry a new branch of medicine? </w:t>
      </w:r>
    </w:p>
    <w:p w14:paraId="5AF440C1"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2. What did the ancient Hindus insert into holes? </w:t>
      </w:r>
    </w:p>
    <w:p w14:paraId="67651CA7"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3. How were lost teeth replaced in ancient Egypt? </w:t>
      </w:r>
    </w:p>
    <w:p w14:paraId="2D092C21"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4. What was the idea of tooth worm hypothesis? </w:t>
      </w:r>
    </w:p>
    <w:p w14:paraId="53EEB252"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5. What did ancient Greek scholars Hippocrates and Aristotle write about dentistry? </w:t>
      </w:r>
    </w:p>
    <w:p w14:paraId="073BE6CF"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6. When was the science of modern dentistry developed? </w:t>
      </w:r>
    </w:p>
    <w:p w14:paraId="20123FB5"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7. Who is said to be the father of modern dentistry? </w:t>
      </w:r>
    </w:p>
    <w:p w14:paraId="7722D88B"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8. When was the first dental foot engine built? </w:t>
      </w:r>
    </w:p>
    <w:p w14:paraId="0EDA4BE1" w14:textId="77777777" w:rsidR="005104F0" w:rsidRDefault="005104F0" w:rsidP="005F2AA3">
      <w:pPr>
        <w:pStyle w:val="Default"/>
        <w:spacing w:line="360" w:lineRule="auto"/>
        <w:jc w:val="both"/>
        <w:rPr>
          <w:sz w:val="28"/>
          <w:szCs w:val="28"/>
          <w:lang w:val="en-US"/>
        </w:rPr>
      </w:pPr>
      <w:r w:rsidRPr="003F6E27">
        <w:rPr>
          <w:sz w:val="28"/>
          <w:szCs w:val="28"/>
          <w:lang w:val="en-US"/>
        </w:rPr>
        <w:t xml:space="preserve">9. What was the first school dedicated solely to dentistry? </w:t>
      </w:r>
    </w:p>
    <w:p w14:paraId="679DA21F" w14:textId="77777777" w:rsidR="005104F0" w:rsidRPr="003F6E27" w:rsidRDefault="005104F0" w:rsidP="005F2AA3">
      <w:pPr>
        <w:pStyle w:val="Default"/>
        <w:spacing w:line="360" w:lineRule="auto"/>
        <w:jc w:val="both"/>
        <w:rPr>
          <w:sz w:val="28"/>
          <w:szCs w:val="28"/>
          <w:lang w:val="en-US"/>
        </w:rPr>
      </w:pPr>
      <w:r w:rsidRPr="003F6E27">
        <w:rPr>
          <w:sz w:val="28"/>
          <w:szCs w:val="28"/>
          <w:lang w:val="en-US"/>
        </w:rPr>
        <w:t xml:space="preserve">10. What are dental inventions of the XX century? </w:t>
      </w:r>
    </w:p>
    <w:p w14:paraId="25615F9F" w14:textId="77777777" w:rsidR="005104F0" w:rsidRPr="003F6E27" w:rsidRDefault="005104F0" w:rsidP="005F2AA3">
      <w:pPr>
        <w:pStyle w:val="Default"/>
        <w:spacing w:line="360" w:lineRule="auto"/>
        <w:jc w:val="both"/>
        <w:rPr>
          <w:b/>
          <w:bCs/>
          <w:sz w:val="28"/>
          <w:szCs w:val="28"/>
          <w:lang w:val="en-US"/>
        </w:rPr>
      </w:pPr>
    </w:p>
    <w:p w14:paraId="239E20DE" w14:textId="77777777" w:rsidR="005104F0" w:rsidRDefault="005104F0" w:rsidP="005F2AA3">
      <w:pPr>
        <w:pStyle w:val="Default"/>
        <w:spacing w:line="360" w:lineRule="auto"/>
        <w:jc w:val="both"/>
        <w:rPr>
          <w:b/>
          <w:bCs/>
          <w:i/>
          <w:iCs/>
          <w:sz w:val="28"/>
          <w:szCs w:val="28"/>
          <w:lang w:val="en-US"/>
        </w:rPr>
      </w:pPr>
      <w:r w:rsidRPr="00224357">
        <w:rPr>
          <w:b/>
          <w:bCs/>
          <w:i/>
          <w:iCs/>
          <w:sz w:val="28"/>
          <w:szCs w:val="28"/>
          <w:lang w:val="en-US"/>
        </w:rPr>
        <w:lastRenderedPageBreak/>
        <w:t xml:space="preserve">V. Insert the missing words: </w:t>
      </w:r>
    </w:p>
    <w:p w14:paraId="045FB0C8" w14:textId="77777777" w:rsidR="005104F0" w:rsidRPr="00224357" w:rsidRDefault="005104F0" w:rsidP="005F2AA3">
      <w:pPr>
        <w:pStyle w:val="Default"/>
        <w:spacing w:line="360" w:lineRule="auto"/>
        <w:jc w:val="both"/>
        <w:rPr>
          <w:i/>
          <w:iCs/>
          <w:sz w:val="28"/>
          <w:szCs w:val="28"/>
          <w:lang w:val="en-US"/>
        </w:rPr>
      </w:pPr>
    </w:p>
    <w:p w14:paraId="660D8ABF" w14:textId="77777777" w:rsidR="005104F0" w:rsidRPr="003F6E27" w:rsidRDefault="005104F0" w:rsidP="005F2AA3">
      <w:pPr>
        <w:pStyle w:val="Default"/>
        <w:spacing w:line="360" w:lineRule="auto"/>
        <w:jc w:val="both"/>
        <w:rPr>
          <w:sz w:val="28"/>
          <w:szCs w:val="28"/>
          <w:lang w:val="en-US"/>
        </w:rPr>
      </w:pPr>
      <w:r w:rsidRPr="003F6E27">
        <w:rPr>
          <w:color w:val="272C36"/>
          <w:sz w:val="28"/>
          <w:szCs w:val="28"/>
          <w:lang w:val="en-US"/>
        </w:rPr>
        <w:t xml:space="preserve">1. </w:t>
      </w:r>
      <w:r w:rsidRPr="003F6E27">
        <w:rPr>
          <w:sz w:val="28"/>
          <w:szCs w:val="28"/>
          <w:lang w:val="en-US"/>
        </w:rPr>
        <w:t xml:space="preserve">Dentistry has seen a great deal of ______________ over the past 100 years. 2. The first dental foot _________ was built in 1790 by John Greenwood. 3. Barbers usually limited their practice to extracting teeth which alleviated </w:t>
      </w:r>
      <w:r w:rsidRPr="003F6E27">
        <w:rPr>
          <w:b/>
          <w:bCs/>
          <w:sz w:val="28"/>
          <w:szCs w:val="28"/>
          <w:lang w:val="en-US"/>
        </w:rPr>
        <w:t xml:space="preserve">______ </w:t>
      </w:r>
      <w:r w:rsidRPr="003F6E27">
        <w:rPr>
          <w:sz w:val="28"/>
          <w:szCs w:val="28"/>
          <w:lang w:val="en-US"/>
        </w:rPr>
        <w:t>and associated chronic tooth infection. 4. Prehistoric man suffered from the same dental _____</w:t>
      </w:r>
      <w:r>
        <w:rPr>
          <w:sz w:val="28"/>
          <w:szCs w:val="28"/>
          <w:lang w:val="en-US"/>
        </w:rPr>
        <w:t xml:space="preserve">_______ as people do nowadays. </w:t>
      </w:r>
      <w:r w:rsidRPr="003F6E27">
        <w:rPr>
          <w:sz w:val="28"/>
          <w:szCs w:val="28"/>
          <w:lang w:val="en-US"/>
        </w:rPr>
        <w:t>5. Galen was the founder of theory that _______ was caused by disturbance in the blood. 6. John Borden invented the first high speed electric hand _______. 7. The 1990s marks the beginning of the era of ___________ dentistry. 8. The first tooth brush with synthetic nylon __________ hit the market.</w:t>
      </w:r>
    </w:p>
    <w:p w14:paraId="3090B407" w14:textId="77777777" w:rsidR="005104F0" w:rsidRPr="003F6E27" w:rsidRDefault="005104F0" w:rsidP="005F2AA3">
      <w:pPr>
        <w:pStyle w:val="Default"/>
        <w:spacing w:line="360" w:lineRule="auto"/>
        <w:jc w:val="both"/>
        <w:rPr>
          <w:b/>
          <w:bCs/>
          <w:sz w:val="28"/>
          <w:szCs w:val="28"/>
          <w:lang w:val="en-US"/>
        </w:rPr>
      </w:pPr>
    </w:p>
    <w:p w14:paraId="3A5746F0" w14:textId="77777777" w:rsidR="005104F0" w:rsidRDefault="005104F0" w:rsidP="005F2AA3">
      <w:pPr>
        <w:pStyle w:val="Default"/>
        <w:spacing w:line="360" w:lineRule="auto"/>
        <w:jc w:val="both"/>
        <w:rPr>
          <w:b/>
          <w:bCs/>
          <w:i/>
          <w:iCs/>
          <w:sz w:val="28"/>
          <w:szCs w:val="28"/>
          <w:lang w:val="en-US"/>
        </w:rPr>
      </w:pPr>
      <w:r>
        <w:rPr>
          <w:b/>
          <w:bCs/>
          <w:i/>
          <w:iCs/>
          <w:sz w:val="28"/>
          <w:szCs w:val="28"/>
          <w:lang w:val="en-US"/>
        </w:rPr>
        <w:t>VI</w:t>
      </w:r>
      <w:r w:rsidRPr="00224357">
        <w:rPr>
          <w:b/>
          <w:bCs/>
          <w:i/>
          <w:iCs/>
          <w:sz w:val="28"/>
          <w:szCs w:val="28"/>
          <w:lang w:val="en-US"/>
        </w:rPr>
        <w:t xml:space="preserve">. Read the following information and compose the dialogue: </w:t>
      </w:r>
    </w:p>
    <w:p w14:paraId="41492939" w14:textId="77777777" w:rsidR="005104F0" w:rsidRPr="00224357" w:rsidRDefault="005104F0" w:rsidP="005F2AA3">
      <w:pPr>
        <w:pStyle w:val="Default"/>
        <w:spacing w:line="360" w:lineRule="auto"/>
        <w:jc w:val="both"/>
        <w:rPr>
          <w:i/>
          <w:iCs/>
          <w:sz w:val="28"/>
          <w:szCs w:val="28"/>
          <w:lang w:val="en-US"/>
        </w:rPr>
      </w:pPr>
    </w:p>
    <w:p w14:paraId="2EBF46DA" w14:textId="77777777" w:rsidR="005104F0" w:rsidRPr="003F6E27" w:rsidRDefault="005104F0" w:rsidP="005F2AA3">
      <w:pPr>
        <w:pStyle w:val="Default"/>
        <w:spacing w:line="360" w:lineRule="auto"/>
        <w:jc w:val="center"/>
        <w:rPr>
          <w:sz w:val="28"/>
          <w:szCs w:val="28"/>
          <w:lang w:val="en-US"/>
        </w:rPr>
      </w:pPr>
      <w:r w:rsidRPr="003F6E27">
        <w:rPr>
          <w:b/>
          <w:bCs/>
          <w:sz w:val="28"/>
          <w:szCs w:val="28"/>
          <w:lang w:val="en-US"/>
        </w:rPr>
        <w:t>Who invented the toothbrush and when was it invented?</w:t>
      </w:r>
    </w:p>
    <w:p w14:paraId="7B0DD62F"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The toothbrush as we know it today was not invented until 1938. However, early forms of the toothbrush have been in existence since 3000 BC. Ancient civilizations used a "chew stick," which was a thin twig with a frayed end. These 'chew sticks' were rubbed against the teeth. </w:t>
      </w:r>
    </w:p>
    <w:p w14:paraId="5CDEC3BB"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The bristle toothbrush, similar to the type used today, was not invented until 1498 in China. The bristles were actually the stiff, coarse hairs taken from the back of a hog's neck and attached to handles made of bone or bamboo. </w:t>
      </w:r>
    </w:p>
    <w:p w14:paraId="6907C41C"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Boar bristles were used until 1938, when nylon bristles were introduced by Dupont de Nemours. The first nylon toothbrush was called Doctor West's Miracle Toothbrush. Later, Americans were influenced by the disciplined hygiene habits of soldiers from World War II. They became increasingly concerned with the practice of good oral hygiene and quickly adopted the nylon toothbrush. </w:t>
      </w:r>
    </w:p>
    <w:p w14:paraId="69FB4494"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Some other interesting toothbrush facts: </w:t>
      </w:r>
    </w:p>
    <w:p w14:paraId="6782DCDF"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t xml:space="preserve">The first mass-produced toothbrush was made by William Addis of Clerkenwald, England, around 1780. </w:t>
      </w:r>
    </w:p>
    <w:p w14:paraId="22604190" w14:textId="77777777" w:rsidR="005104F0" w:rsidRPr="003F6E27" w:rsidRDefault="005104F0" w:rsidP="005F2AA3">
      <w:pPr>
        <w:pStyle w:val="Default"/>
        <w:spacing w:line="360" w:lineRule="auto"/>
        <w:ind w:firstLine="708"/>
        <w:jc w:val="both"/>
        <w:rPr>
          <w:sz w:val="28"/>
          <w:szCs w:val="28"/>
          <w:lang w:val="en-US"/>
        </w:rPr>
      </w:pPr>
      <w:r w:rsidRPr="003F6E27">
        <w:rPr>
          <w:sz w:val="28"/>
          <w:szCs w:val="28"/>
          <w:lang w:val="en-US"/>
        </w:rPr>
        <w:lastRenderedPageBreak/>
        <w:t xml:space="preserve">The first American to patent a toothbrush was H. N. Wadsworth on Nov. 7, 1857. </w:t>
      </w:r>
    </w:p>
    <w:p w14:paraId="61BFF007" w14:textId="77777777" w:rsidR="005104F0" w:rsidRPr="003F6E27" w:rsidRDefault="005104F0" w:rsidP="005F2AA3">
      <w:pPr>
        <w:spacing w:after="0" w:line="360" w:lineRule="auto"/>
        <w:ind w:firstLine="70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Mass production of toothbrushes began in America around 1885.</w:t>
      </w:r>
    </w:p>
    <w:p w14:paraId="2B474A39" w14:textId="5961C4C5" w:rsidR="005104F0" w:rsidRPr="00DB5CB7" w:rsidRDefault="005104F0" w:rsidP="005F2AA3">
      <w:pPr>
        <w:spacing w:after="0" w:line="360" w:lineRule="auto"/>
        <w:ind w:firstLine="708"/>
        <w:jc w:val="both"/>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One of the first electric toothbrushes to hit the American market was in 1960. It was marketed by the Squibb </w:t>
      </w:r>
      <w:proofErr w:type="gramStart"/>
      <w:r w:rsidRPr="003F6E27">
        <w:rPr>
          <w:rFonts w:ascii="Times New Roman" w:hAnsi="Times New Roman" w:cs="Times New Roman"/>
          <w:sz w:val="28"/>
          <w:szCs w:val="28"/>
          <w:lang w:val="en-US"/>
        </w:rPr>
        <w:t>c</w:t>
      </w:r>
      <w:r w:rsidR="00DB5CB7">
        <w:rPr>
          <w:rFonts w:ascii="Times New Roman" w:hAnsi="Times New Roman" w:cs="Times New Roman"/>
          <w:sz w:val="28"/>
          <w:szCs w:val="28"/>
          <w:lang w:val="en-US"/>
        </w:rPr>
        <w:t>ompany</w:t>
      </w:r>
      <w:proofErr w:type="gramEnd"/>
      <w:r w:rsidR="00DB5CB7">
        <w:rPr>
          <w:rFonts w:ascii="Times New Roman" w:hAnsi="Times New Roman" w:cs="Times New Roman"/>
          <w:sz w:val="28"/>
          <w:szCs w:val="28"/>
          <w:lang w:val="en-US"/>
        </w:rPr>
        <w:t xml:space="preserve"> under the name Broxodent.</w:t>
      </w:r>
    </w:p>
    <w:p w14:paraId="0124F0CD" w14:textId="77777777" w:rsidR="000A7E30" w:rsidRDefault="000A7E30" w:rsidP="005F2AA3">
      <w:pPr>
        <w:spacing w:after="0" w:line="360" w:lineRule="auto"/>
        <w:jc w:val="center"/>
        <w:rPr>
          <w:rFonts w:ascii="Times New Roman" w:hAnsi="Times New Roman" w:cs="Times New Roman"/>
          <w:b/>
          <w:sz w:val="28"/>
          <w:szCs w:val="28"/>
          <w:lang w:val="uk-UA"/>
        </w:rPr>
      </w:pPr>
    </w:p>
    <w:p w14:paraId="01369D01" w14:textId="77777777" w:rsidR="000A7E30" w:rsidRDefault="000A7E30" w:rsidP="005F2AA3">
      <w:pPr>
        <w:spacing w:after="0" w:line="360" w:lineRule="auto"/>
        <w:jc w:val="center"/>
        <w:rPr>
          <w:rFonts w:ascii="Times New Roman" w:hAnsi="Times New Roman" w:cs="Times New Roman"/>
          <w:b/>
          <w:sz w:val="28"/>
          <w:szCs w:val="28"/>
          <w:lang w:val="uk-UA"/>
        </w:rPr>
      </w:pPr>
    </w:p>
    <w:p w14:paraId="2731E023" w14:textId="77777777" w:rsidR="000A7E30" w:rsidRDefault="000A7E30" w:rsidP="005F2AA3">
      <w:pPr>
        <w:spacing w:after="0" w:line="360" w:lineRule="auto"/>
        <w:jc w:val="center"/>
        <w:rPr>
          <w:rFonts w:ascii="Times New Roman" w:hAnsi="Times New Roman" w:cs="Times New Roman"/>
          <w:b/>
          <w:sz w:val="28"/>
          <w:szCs w:val="28"/>
          <w:lang w:val="uk-UA"/>
        </w:rPr>
      </w:pPr>
    </w:p>
    <w:p w14:paraId="3F706EF2" w14:textId="77777777" w:rsidR="000A7E30" w:rsidRDefault="000A7E30" w:rsidP="005F2AA3">
      <w:pPr>
        <w:spacing w:after="0" w:line="360" w:lineRule="auto"/>
        <w:jc w:val="center"/>
        <w:rPr>
          <w:rFonts w:ascii="Times New Roman" w:hAnsi="Times New Roman" w:cs="Times New Roman"/>
          <w:b/>
          <w:sz w:val="28"/>
          <w:szCs w:val="28"/>
          <w:lang w:val="uk-UA"/>
        </w:rPr>
      </w:pPr>
    </w:p>
    <w:p w14:paraId="575D09DD" w14:textId="77777777" w:rsidR="000A7E30" w:rsidRDefault="000A7E30" w:rsidP="005F2AA3">
      <w:pPr>
        <w:spacing w:after="0" w:line="360" w:lineRule="auto"/>
        <w:jc w:val="center"/>
        <w:rPr>
          <w:rFonts w:ascii="Times New Roman" w:hAnsi="Times New Roman" w:cs="Times New Roman"/>
          <w:b/>
          <w:sz w:val="28"/>
          <w:szCs w:val="28"/>
          <w:lang w:val="uk-UA"/>
        </w:rPr>
      </w:pPr>
    </w:p>
    <w:p w14:paraId="275035DC" w14:textId="77777777" w:rsidR="000A7E30" w:rsidRDefault="000A7E30" w:rsidP="005F2AA3">
      <w:pPr>
        <w:spacing w:after="0" w:line="360" w:lineRule="auto"/>
        <w:jc w:val="center"/>
        <w:rPr>
          <w:rFonts w:ascii="Times New Roman" w:hAnsi="Times New Roman" w:cs="Times New Roman"/>
          <w:b/>
          <w:sz w:val="28"/>
          <w:szCs w:val="28"/>
          <w:lang w:val="uk-UA"/>
        </w:rPr>
      </w:pPr>
    </w:p>
    <w:p w14:paraId="4B2EF2D7" w14:textId="77777777" w:rsidR="000A7E30" w:rsidRDefault="000A7E30" w:rsidP="005F2AA3">
      <w:pPr>
        <w:spacing w:after="0" w:line="360" w:lineRule="auto"/>
        <w:jc w:val="center"/>
        <w:rPr>
          <w:rFonts w:ascii="Times New Roman" w:hAnsi="Times New Roman" w:cs="Times New Roman"/>
          <w:b/>
          <w:sz w:val="28"/>
          <w:szCs w:val="28"/>
          <w:lang w:val="uk-UA"/>
        </w:rPr>
      </w:pPr>
    </w:p>
    <w:p w14:paraId="63270B9A" w14:textId="77777777" w:rsidR="000A7E30" w:rsidRDefault="000A7E30" w:rsidP="005F2AA3">
      <w:pPr>
        <w:spacing w:after="0" w:line="360" w:lineRule="auto"/>
        <w:jc w:val="center"/>
        <w:rPr>
          <w:rFonts w:ascii="Times New Roman" w:hAnsi="Times New Roman" w:cs="Times New Roman"/>
          <w:b/>
          <w:sz w:val="28"/>
          <w:szCs w:val="28"/>
          <w:lang w:val="uk-UA"/>
        </w:rPr>
      </w:pPr>
    </w:p>
    <w:p w14:paraId="6BF5098E" w14:textId="77777777" w:rsidR="000A7E30" w:rsidRDefault="000A7E30" w:rsidP="005F2AA3">
      <w:pPr>
        <w:spacing w:after="0" w:line="360" w:lineRule="auto"/>
        <w:jc w:val="center"/>
        <w:rPr>
          <w:rFonts w:ascii="Times New Roman" w:hAnsi="Times New Roman" w:cs="Times New Roman"/>
          <w:b/>
          <w:sz w:val="28"/>
          <w:szCs w:val="28"/>
          <w:lang w:val="uk-UA"/>
        </w:rPr>
      </w:pPr>
    </w:p>
    <w:p w14:paraId="327C7B08" w14:textId="77777777" w:rsidR="000A7E30" w:rsidRDefault="000A7E30" w:rsidP="005F2AA3">
      <w:pPr>
        <w:spacing w:after="0" w:line="360" w:lineRule="auto"/>
        <w:jc w:val="center"/>
        <w:rPr>
          <w:rFonts w:ascii="Times New Roman" w:hAnsi="Times New Roman" w:cs="Times New Roman"/>
          <w:b/>
          <w:sz w:val="28"/>
          <w:szCs w:val="28"/>
          <w:lang w:val="uk-UA"/>
        </w:rPr>
      </w:pPr>
    </w:p>
    <w:p w14:paraId="6C88B1DA" w14:textId="77777777" w:rsidR="000A7E30" w:rsidRDefault="000A7E30" w:rsidP="005F2AA3">
      <w:pPr>
        <w:spacing w:after="0" w:line="360" w:lineRule="auto"/>
        <w:jc w:val="center"/>
        <w:rPr>
          <w:rFonts w:ascii="Times New Roman" w:hAnsi="Times New Roman" w:cs="Times New Roman"/>
          <w:b/>
          <w:sz w:val="28"/>
          <w:szCs w:val="28"/>
          <w:lang w:val="uk-UA"/>
        </w:rPr>
      </w:pPr>
    </w:p>
    <w:p w14:paraId="531BF121" w14:textId="77777777" w:rsidR="000A7E30" w:rsidRDefault="000A7E30" w:rsidP="005F2AA3">
      <w:pPr>
        <w:spacing w:after="0" w:line="360" w:lineRule="auto"/>
        <w:jc w:val="center"/>
        <w:rPr>
          <w:rFonts w:ascii="Times New Roman" w:hAnsi="Times New Roman" w:cs="Times New Roman"/>
          <w:b/>
          <w:sz w:val="28"/>
          <w:szCs w:val="28"/>
          <w:lang w:val="uk-UA"/>
        </w:rPr>
      </w:pPr>
    </w:p>
    <w:p w14:paraId="71FE5F6B" w14:textId="77777777" w:rsidR="000A7E30" w:rsidRDefault="000A7E30" w:rsidP="005F2AA3">
      <w:pPr>
        <w:spacing w:after="0" w:line="360" w:lineRule="auto"/>
        <w:jc w:val="center"/>
        <w:rPr>
          <w:rFonts w:ascii="Times New Roman" w:hAnsi="Times New Roman" w:cs="Times New Roman"/>
          <w:b/>
          <w:sz w:val="28"/>
          <w:szCs w:val="28"/>
          <w:lang w:val="uk-UA"/>
        </w:rPr>
      </w:pPr>
    </w:p>
    <w:p w14:paraId="469F834F" w14:textId="77777777" w:rsidR="000A7E30" w:rsidRDefault="000A7E30" w:rsidP="005F2AA3">
      <w:pPr>
        <w:spacing w:after="0" w:line="360" w:lineRule="auto"/>
        <w:jc w:val="center"/>
        <w:rPr>
          <w:rFonts w:ascii="Times New Roman" w:hAnsi="Times New Roman" w:cs="Times New Roman"/>
          <w:b/>
          <w:sz w:val="28"/>
          <w:szCs w:val="28"/>
          <w:lang w:val="uk-UA"/>
        </w:rPr>
      </w:pPr>
    </w:p>
    <w:p w14:paraId="707D35DA" w14:textId="77777777" w:rsidR="000A7E30" w:rsidRDefault="000A7E30" w:rsidP="005F2AA3">
      <w:pPr>
        <w:spacing w:after="0" w:line="360" w:lineRule="auto"/>
        <w:jc w:val="center"/>
        <w:rPr>
          <w:rFonts w:ascii="Times New Roman" w:hAnsi="Times New Roman" w:cs="Times New Roman"/>
          <w:b/>
          <w:sz w:val="28"/>
          <w:szCs w:val="28"/>
          <w:lang w:val="uk-UA"/>
        </w:rPr>
      </w:pPr>
    </w:p>
    <w:p w14:paraId="0E87E954" w14:textId="77777777" w:rsidR="000A7E30" w:rsidRDefault="000A7E30" w:rsidP="005F2AA3">
      <w:pPr>
        <w:spacing w:after="0" w:line="360" w:lineRule="auto"/>
        <w:jc w:val="center"/>
        <w:rPr>
          <w:rFonts w:ascii="Times New Roman" w:hAnsi="Times New Roman" w:cs="Times New Roman"/>
          <w:b/>
          <w:sz w:val="28"/>
          <w:szCs w:val="28"/>
          <w:lang w:val="uk-UA"/>
        </w:rPr>
      </w:pPr>
    </w:p>
    <w:p w14:paraId="0F0EFC2F" w14:textId="77777777" w:rsidR="000A7E30" w:rsidRDefault="000A7E30" w:rsidP="005F2AA3">
      <w:pPr>
        <w:spacing w:after="0" w:line="360" w:lineRule="auto"/>
        <w:jc w:val="center"/>
        <w:rPr>
          <w:rFonts w:ascii="Times New Roman" w:hAnsi="Times New Roman" w:cs="Times New Roman"/>
          <w:b/>
          <w:sz w:val="28"/>
          <w:szCs w:val="28"/>
          <w:lang w:val="uk-UA"/>
        </w:rPr>
      </w:pPr>
    </w:p>
    <w:p w14:paraId="4CED412F" w14:textId="77777777" w:rsidR="000A7E30" w:rsidRDefault="000A7E30" w:rsidP="005F2AA3">
      <w:pPr>
        <w:spacing w:after="0" w:line="360" w:lineRule="auto"/>
        <w:jc w:val="center"/>
        <w:rPr>
          <w:rFonts w:ascii="Times New Roman" w:hAnsi="Times New Roman" w:cs="Times New Roman"/>
          <w:b/>
          <w:sz w:val="28"/>
          <w:szCs w:val="28"/>
          <w:lang w:val="uk-UA"/>
        </w:rPr>
      </w:pPr>
    </w:p>
    <w:p w14:paraId="44EA850F" w14:textId="77777777" w:rsidR="000A7E30" w:rsidRDefault="000A7E30" w:rsidP="005F2AA3">
      <w:pPr>
        <w:spacing w:after="0" w:line="360" w:lineRule="auto"/>
        <w:jc w:val="center"/>
        <w:rPr>
          <w:rFonts w:ascii="Times New Roman" w:hAnsi="Times New Roman" w:cs="Times New Roman"/>
          <w:b/>
          <w:sz w:val="28"/>
          <w:szCs w:val="28"/>
          <w:lang w:val="uk-UA"/>
        </w:rPr>
      </w:pPr>
    </w:p>
    <w:p w14:paraId="73FF7A3F" w14:textId="77777777" w:rsidR="000A7E30" w:rsidRDefault="000A7E30" w:rsidP="005F2AA3">
      <w:pPr>
        <w:spacing w:after="0" w:line="360" w:lineRule="auto"/>
        <w:jc w:val="center"/>
        <w:rPr>
          <w:rFonts w:ascii="Times New Roman" w:hAnsi="Times New Roman" w:cs="Times New Roman"/>
          <w:b/>
          <w:sz w:val="28"/>
          <w:szCs w:val="28"/>
          <w:lang w:val="uk-UA"/>
        </w:rPr>
      </w:pPr>
    </w:p>
    <w:p w14:paraId="2B01AF03" w14:textId="77777777" w:rsidR="000A7E30" w:rsidRDefault="000A7E30" w:rsidP="005F2AA3">
      <w:pPr>
        <w:spacing w:after="0" w:line="360" w:lineRule="auto"/>
        <w:jc w:val="center"/>
        <w:rPr>
          <w:rFonts w:ascii="Times New Roman" w:hAnsi="Times New Roman" w:cs="Times New Roman"/>
          <w:b/>
          <w:sz w:val="28"/>
          <w:szCs w:val="28"/>
          <w:lang w:val="uk-UA"/>
        </w:rPr>
      </w:pPr>
    </w:p>
    <w:p w14:paraId="7AA3BDC2" w14:textId="77777777" w:rsidR="000A7E30" w:rsidRDefault="000A7E30" w:rsidP="005F2AA3">
      <w:pPr>
        <w:spacing w:after="0" w:line="360" w:lineRule="auto"/>
        <w:jc w:val="center"/>
        <w:rPr>
          <w:rFonts w:ascii="Times New Roman" w:hAnsi="Times New Roman" w:cs="Times New Roman"/>
          <w:b/>
          <w:sz w:val="28"/>
          <w:szCs w:val="28"/>
          <w:lang w:val="uk-UA"/>
        </w:rPr>
      </w:pPr>
    </w:p>
    <w:p w14:paraId="76B3BA1A" w14:textId="77777777" w:rsidR="000A7E30" w:rsidRDefault="000A7E30" w:rsidP="005F2AA3">
      <w:pPr>
        <w:spacing w:after="0" w:line="360" w:lineRule="auto"/>
        <w:jc w:val="center"/>
        <w:rPr>
          <w:rFonts w:ascii="Times New Roman" w:hAnsi="Times New Roman" w:cs="Times New Roman"/>
          <w:b/>
          <w:sz w:val="28"/>
          <w:szCs w:val="28"/>
          <w:lang w:val="uk-UA"/>
        </w:rPr>
      </w:pPr>
    </w:p>
    <w:p w14:paraId="67F776BF" w14:textId="77777777" w:rsidR="000A7E30" w:rsidRDefault="000A7E30" w:rsidP="005F2AA3">
      <w:pPr>
        <w:spacing w:after="0" w:line="360" w:lineRule="auto"/>
        <w:jc w:val="center"/>
        <w:rPr>
          <w:rFonts w:ascii="Times New Roman" w:hAnsi="Times New Roman" w:cs="Times New Roman"/>
          <w:b/>
          <w:sz w:val="28"/>
          <w:szCs w:val="28"/>
          <w:lang w:val="uk-UA"/>
        </w:rPr>
      </w:pPr>
    </w:p>
    <w:p w14:paraId="1B936E9B" w14:textId="77777777" w:rsidR="000A7E30" w:rsidRDefault="000A7E30" w:rsidP="005F2AA3">
      <w:pPr>
        <w:spacing w:after="0" w:line="360" w:lineRule="auto"/>
        <w:jc w:val="center"/>
        <w:rPr>
          <w:rFonts w:ascii="Times New Roman" w:hAnsi="Times New Roman" w:cs="Times New Roman"/>
          <w:b/>
          <w:sz w:val="28"/>
          <w:szCs w:val="28"/>
          <w:lang w:val="uk-UA"/>
        </w:rPr>
      </w:pPr>
    </w:p>
    <w:p w14:paraId="73898EF5" w14:textId="7BB0089C" w:rsidR="005104F0" w:rsidRDefault="005104F0" w:rsidP="005F2AA3">
      <w:pPr>
        <w:spacing w:after="0" w:line="360" w:lineRule="auto"/>
        <w:jc w:val="center"/>
        <w:rPr>
          <w:rFonts w:ascii="Times New Roman" w:hAnsi="Times New Roman" w:cs="Times New Roman"/>
          <w:b/>
          <w:sz w:val="28"/>
          <w:szCs w:val="28"/>
          <w:lang w:val="en-US"/>
        </w:rPr>
      </w:pPr>
      <w:r w:rsidRPr="003F6E27">
        <w:rPr>
          <w:rFonts w:ascii="Times New Roman" w:hAnsi="Times New Roman" w:cs="Times New Roman"/>
          <w:b/>
          <w:sz w:val="28"/>
          <w:szCs w:val="28"/>
        </w:rPr>
        <w:lastRenderedPageBreak/>
        <w:t>D</w:t>
      </w:r>
      <w:r>
        <w:rPr>
          <w:rFonts w:ascii="Times New Roman" w:hAnsi="Times New Roman" w:cs="Times New Roman"/>
          <w:b/>
          <w:sz w:val="28"/>
          <w:szCs w:val="28"/>
          <w:lang w:val="en-US"/>
        </w:rPr>
        <w:t xml:space="preserve">ENTAL SPECIALTIES </w:t>
      </w:r>
    </w:p>
    <w:p w14:paraId="7F3E4FFA" w14:textId="77777777" w:rsidR="005104F0" w:rsidRPr="003F6E27" w:rsidRDefault="005104F0" w:rsidP="005F2AA3">
      <w:pPr>
        <w:spacing w:after="0" w:line="360" w:lineRule="auto"/>
        <w:jc w:val="center"/>
        <w:rPr>
          <w:rFonts w:ascii="Times New Roman" w:hAnsi="Times New Roman" w:cs="Times New Roman"/>
          <w:b/>
          <w:sz w:val="28"/>
          <w:szCs w:val="28"/>
          <w:lang w:val="uk-UA"/>
        </w:rPr>
      </w:pPr>
    </w:p>
    <w:tbl>
      <w:tblPr>
        <w:tblW w:w="14505" w:type="dxa"/>
        <w:tblBorders>
          <w:top w:val="nil"/>
          <w:left w:val="nil"/>
          <w:bottom w:val="nil"/>
          <w:right w:val="nil"/>
        </w:tblBorders>
        <w:tblLayout w:type="fixed"/>
        <w:tblLook w:val="0000" w:firstRow="0" w:lastRow="0" w:firstColumn="0" w:lastColumn="0" w:noHBand="0" w:noVBand="0"/>
      </w:tblPr>
      <w:tblGrid>
        <w:gridCol w:w="9464"/>
        <w:gridCol w:w="5041"/>
      </w:tblGrid>
      <w:tr w:rsidR="005104F0" w:rsidRPr="007A5DC8" w14:paraId="32E39973" w14:textId="77777777" w:rsidTr="005104F0">
        <w:trPr>
          <w:trHeight w:val="121"/>
        </w:trPr>
        <w:tc>
          <w:tcPr>
            <w:tcW w:w="9464" w:type="dxa"/>
          </w:tcPr>
          <w:p w14:paraId="148F1725" w14:textId="77777777" w:rsidR="005104F0" w:rsidRPr="00224357" w:rsidRDefault="005104F0" w:rsidP="005F2AA3">
            <w:pPr>
              <w:autoSpaceDE w:val="0"/>
              <w:autoSpaceDN w:val="0"/>
              <w:adjustRightInd w:val="0"/>
              <w:spacing w:after="0" w:line="360" w:lineRule="auto"/>
              <w:rPr>
                <w:rFonts w:ascii="Times New Roman" w:hAnsi="Times New Roman" w:cs="Times New Roman"/>
                <w:b/>
                <w:i/>
                <w:iCs/>
                <w:color w:val="000000"/>
                <w:sz w:val="28"/>
                <w:szCs w:val="28"/>
                <w:lang w:val="uk-UA"/>
              </w:rPr>
            </w:pPr>
            <w:r w:rsidRPr="00224357">
              <w:rPr>
                <w:rFonts w:ascii="Times New Roman" w:hAnsi="Times New Roman" w:cs="Times New Roman"/>
                <w:b/>
                <w:i/>
                <w:iCs/>
                <w:color w:val="000000"/>
                <w:sz w:val="28"/>
                <w:szCs w:val="28"/>
                <w:lang w:val="en-US"/>
              </w:rPr>
              <w:t>Active Vocabulary</w:t>
            </w:r>
            <w:r w:rsidRPr="00224357">
              <w:rPr>
                <w:rFonts w:ascii="Times New Roman" w:hAnsi="Times New Roman" w:cs="Times New Roman"/>
                <w:b/>
                <w:i/>
                <w:iCs/>
                <w:color w:val="000000"/>
                <w:sz w:val="28"/>
                <w:szCs w:val="28"/>
                <w:lang w:val="uk-UA"/>
              </w:rPr>
              <w:t xml:space="preserve"> </w:t>
            </w:r>
          </w:p>
          <w:p w14:paraId="50779A84"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lang w:val="uk-UA"/>
              </w:rPr>
            </w:pPr>
          </w:p>
          <w:p w14:paraId="176F9D03" w14:textId="77777777" w:rsidR="005104F0" w:rsidRPr="0012234D" w:rsidRDefault="005104F0" w:rsidP="005F2AA3">
            <w:pPr>
              <w:pStyle w:val="Pa1"/>
              <w:spacing w:line="360" w:lineRule="auto"/>
              <w:rPr>
                <w:rFonts w:ascii="Times New Roman" w:hAnsi="Times New Roman" w:cs="Times New Roman"/>
                <w:color w:val="000000"/>
                <w:sz w:val="28"/>
                <w:szCs w:val="28"/>
                <w:lang w:val="uk-UA"/>
              </w:rPr>
            </w:pPr>
            <w:r w:rsidRPr="00224357">
              <w:rPr>
                <w:rStyle w:val="A50"/>
                <w:rFonts w:ascii="Times New Roman" w:hAnsi="Times New Roman" w:cs="Times New Roman"/>
                <w:b/>
                <w:bCs/>
                <w:sz w:val="28"/>
                <w:szCs w:val="28"/>
                <w:lang w:val="en-US"/>
              </w:rPr>
              <w:t>a</w:t>
            </w:r>
            <w:r w:rsidRPr="00200035">
              <w:rPr>
                <w:rStyle w:val="A50"/>
                <w:rFonts w:ascii="Times New Roman" w:hAnsi="Times New Roman" w:cs="Times New Roman"/>
                <w:b/>
                <w:bCs/>
                <w:sz w:val="28"/>
                <w:szCs w:val="28"/>
                <w:lang w:val="en-US"/>
              </w:rPr>
              <w:t>bscess</w:t>
            </w:r>
            <w:r w:rsidRPr="00224357">
              <w:rPr>
                <w:rStyle w:val="A50"/>
                <w:rFonts w:ascii="Times New Roman" w:hAnsi="Times New Roman" w:cs="Times New Roman"/>
                <w:b/>
                <w:bCs/>
                <w:sz w:val="28"/>
                <w:szCs w:val="28"/>
                <w:lang w:val="uk-UA"/>
              </w:rPr>
              <w:t xml:space="preserve"> </w:t>
            </w:r>
            <w:r>
              <w:rPr>
                <w:rStyle w:val="A50"/>
                <w:rFonts w:ascii="Times New Roman" w:hAnsi="Times New Roman" w:cs="Times New Roman"/>
                <w:sz w:val="28"/>
                <w:szCs w:val="28"/>
                <w:lang w:val="uk-UA"/>
              </w:rPr>
              <w:t>–</w:t>
            </w:r>
            <w:r w:rsidRPr="0012234D">
              <w:rPr>
                <w:rStyle w:val="A50"/>
                <w:rFonts w:ascii="Times New Roman" w:hAnsi="Times New Roman" w:cs="Times New Roman"/>
                <w:sz w:val="28"/>
                <w:szCs w:val="28"/>
                <w:lang w:val="uk-UA"/>
              </w:rPr>
              <w:t xml:space="preserve"> абсцес, нарив, гнійник</w:t>
            </w:r>
          </w:p>
          <w:p w14:paraId="2FE73483"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24357">
              <w:rPr>
                <w:rFonts w:ascii="Times New Roman" w:hAnsi="Times New Roman" w:cs="Times New Roman"/>
                <w:b/>
                <w:color w:val="000000"/>
                <w:sz w:val="28"/>
                <w:szCs w:val="28"/>
                <w:lang w:val="en-US"/>
              </w:rPr>
              <w:t>to</w:t>
            </w:r>
            <w:r w:rsidRPr="00200035">
              <w:rPr>
                <w:rFonts w:ascii="Times New Roman" w:hAnsi="Times New Roman" w:cs="Times New Roman"/>
                <w:b/>
                <w:color w:val="000000"/>
                <w:sz w:val="28"/>
                <w:szCs w:val="28"/>
                <w:lang w:val="uk-UA"/>
              </w:rPr>
              <w:t xml:space="preserve"> </w:t>
            </w:r>
            <w:r w:rsidRPr="00224357">
              <w:rPr>
                <w:rFonts w:ascii="Times New Roman" w:hAnsi="Times New Roman" w:cs="Times New Roman"/>
                <w:b/>
                <w:color w:val="000000"/>
                <w:sz w:val="28"/>
                <w:szCs w:val="28"/>
              </w:rPr>
              <w:t>affect</w:t>
            </w:r>
            <w:r w:rsidRPr="0012234D">
              <w:rPr>
                <w:rFonts w:ascii="Times New Roman" w:hAnsi="Times New Roman" w:cs="Times New Roman"/>
                <w:bCs/>
                <w:color w:val="000000"/>
                <w:sz w:val="28"/>
                <w:szCs w:val="28"/>
                <w:lang w:val="uk-UA"/>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uk-UA"/>
              </w:rPr>
              <w:t xml:space="preserve"> вражати, пошкоджувати</w:t>
            </w:r>
          </w:p>
          <w:p w14:paraId="53D656D0"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24357">
              <w:rPr>
                <w:rFonts w:ascii="Times New Roman" w:hAnsi="Times New Roman" w:cs="Times New Roman"/>
                <w:b/>
                <w:color w:val="000000"/>
                <w:sz w:val="28"/>
                <w:szCs w:val="28"/>
              </w:rPr>
              <w:t>appliance</w:t>
            </w:r>
            <w:r w:rsidRPr="00224357">
              <w:rPr>
                <w:rFonts w:ascii="Times New Roman" w:hAnsi="Times New Roman" w:cs="Times New Roman"/>
                <w:b/>
                <w:color w:val="000000"/>
                <w:sz w:val="28"/>
                <w:szCs w:val="28"/>
                <w:lang w:val="uk-UA"/>
              </w:rPr>
              <w:t xml:space="preserve"> </w:t>
            </w:r>
            <w:r w:rsidRPr="0012234D">
              <w:rPr>
                <w:rFonts w:ascii="Times New Roman" w:hAnsi="Times New Roman" w:cs="Times New Roman"/>
                <w:color w:val="000000"/>
                <w:sz w:val="28"/>
                <w:szCs w:val="28"/>
                <w:lang w:val="uk-UA"/>
              </w:rPr>
              <w:t>– прилад</w:t>
            </w:r>
          </w:p>
          <w:p w14:paraId="60CD3F81" w14:textId="77777777" w:rsidR="005104F0" w:rsidRPr="0012234D" w:rsidRDefault="005104F0" w:rsidP="005F2AA3">
            <w:pPr>
              <w:pStyle w:val="Pa1"/>
              <w:spacing w:line="360" w:lineRule="auto"/>
              <w:rPr>
                <w:rFonts w:ascii="Times New Roman" w:hAnsi="Times New Roman" w:cs="Times New Roman"/>
                <w:color w:val="000000"/>
                <w:sz w:val="28"/>
                <w:szCs w:val="28"/>
                <w:lang w:val="uk-UA"/>
              </w:rPr>
            </w:pPr>
            <w:r w:rsidRPr="00224357">
              <w:rPr>
                <w:rStyle w:val="A50"/>
                <w:rFonts w:ascii="Times New Roman" w:hAnsi="Times New Roman" w:cs="Times New Roman"/>
                <w:b/>
                <w:bCs/>
                <w:sz w:val="28"/>
                <w:szCs w:val="28"/>
              </w:rPr>
              <w:t>dentition</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12234D">
              <w:rPr>
                <w:rStyle w:val="A50"/>
                <w:rFonts w:ascii="Times New Roman" w:hAnsi="Times New Roman" w:cs="Times New Roman"/>
                <w:sz w:val="28"/>
                <w:szCs w:val="28"/>
                <w:lang w:val="uk-UA"/>
              </w:rPr>
              <w:t xml:space="preserve"> прорізування зубів</w:t>
            </w:r>
          </w:p>
          <w:p w14:paraId="3D0A1ED1"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24357">
              <w:rPr>
                <w:rFonts w:ascii="Times New Roman" w:hAnsi="Times New Roman" w:cs="Times New Roman"/>
                <w:b/>
                <w:color w:val="000000"/>
                <w:sz w:val="28"/>
                <w:szCs w:val="28"/>
              </w:rPr>
              <w:t>bite</w:t>
            </w:r>
            <w:r w:rsidRPr="0012234D">
              <w:rPr>
                <w:rFonts w:ascii="Times New Roman" w:hAnsi="Times New Roman" w:cs="Times New Roman"/>
                <w:bCs/>
                <w:color w:val="000000"/>
                <w:sz w:val="28"/>
                <w:szCs w:val="28"/>
                <w:lang w:val="uk-UA"/>
              </w:rPr>
              <w:t xml:space="preserve"> </w:t>
            </w:r>
            <w:r w:rsidRPr="0012234D">
              <w:rPr>
                <w:rFonts w:ascii="Times New Roman" w:hAnsi="Times New Roman" w:cs="Times New Roman"/>
                <w:color w:val="000000"/>
                <w:sz w:val="28"/>
                <w:szCs w:val="28"/>
                <w:lang w:val="uk-UA"/>
              </w:rPr>
              <w:t>– прикус</w:t>
            </w:r>
          </w:p>
          <w:p w14:paraId="484D016E"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24357">
              <w:rPr>
                <w:rFonts w:ascii="Times New Roman" w:hAnsi="Times New Roman" w:cs="Times New Roman"/>
                <w:b/>
                <w:color w:val="000000"/>
                <w:sz w:val="28"/>
                <w:szCs w:val="28"/>
              </w:rPr>
              <w:t>braces</w:t>
            </w:r>
            <w:r w:rsidRPr="0012234D">
              <w:rPr>
                <w:rFonts w:ascii="Times New Roman" w:hAnsi="Times New Roman" w:cs="Times New Roman"/>
                <w:bCs/>
                <w:color w:val="000000"/>
                <w:sz w:val="28"/>
                <w:szCs w:val="28"/>
                <w:lang w:val="uk-UA"/>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uk-UA"/>
              </w:rPr>
              <w:t xml:space="preserve"> ортодонтичні скоби</w:t>
            </w:r>
          </w:p>
          <w:p w14:paraId="4D3CBA11" w14:textId="4DF357EF"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lang w:val="uk-UA"/>
              </w:rPr>
            </w:pPr>
            <w:r w:rsidRPr="00224357">
              <w:rPr>
                <w:rFonts w:ascii="Times New Roman" w:hAnsi="Times New Roman" w:cs="Times New Roman"/>
                <w:b/>
                <w:color w:val="000000"/>
                <w:sz w:val="28"/>
                <w:szCs w:val="28"/>
              </w:rPr>
              <w:t>cavity</w:t>
            </w:r>
            <w:r w:rsidRPr="0012234D">
              <w:rPr>
                <w:rFonts w:ascii="Times New Roman" w:hAnsi="Times New Roman" w:cs="Times New Roman"/>
                <w:bCs/>
                <w:color w:val="000000"/>
                <w:sz w:val="28"/>
                <w:szCs w:val="28"/>
                <w:lang w:val="uk-UA"/>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uk-UA"/>
              </w:rPr>
              <w:t xml:space="preserve"> порожнина</w:t>
            </w:r>
          </w:p>
          <w:p w14:paraId="2DBB079A"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24357">
              <w:rPr>
                <w:rFonts w:ascii="Times New Roman" w:hAnsi="Times New Roman" w:cs="Times New Roman"/>
                <w:b/>
                <w:color w:val="000000"/>
                <w:sz w:val="28"/>
                <w:szCs w:val="28"/>
              </w:rPr>
              <w:t>demand</w:t>
            </w:r>
            <w:r w:rsidRPr="0012234D">
              <w:rPr>
                <w:rFonts w:ascii="Times New Roman" w:hAnsi="Times New Roman" w:cs="Times New Roman"/>
                <w:bCs/>
                <w:color w:val="000000"/>
                <w:sz w:val="28"/>
                <w:szCs w:val="28"/>
                <w:lang w:val="uk-UA"/>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uk-UA"/>
              </w:rPr>
              <w:t xml:space="preserve"> вимога </w:t>
            </w:r>
          </w:p>
          <w:p w14:paraId="7B1F6839"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24357">
              <w:rPr>
                <w:rFonts w:ascii="Times New Roman" w:hAnsi="Times New Roman" w:cs="Times New Roman"/>
                <w:b/>
                <w:color w:val="000000"/>
                <w:sz w:val="28"/>
                <w:szCs w:val="28"/>
              </w:rPr>
              <w:t>denture</w:t>
            </w:r>
            <w:r w:rsidRPr="0012234D">
              <w:rPr>
                <w:rFonts w:ascii="Times New Roman" w:hAnsi="Times New Roman" w:cs="Times New Roman"/>
                <w:bCs/>
                <w:color w:val="000000"/>
                <w:sz w:val="28"/>
                <w:szCs w:val="28"/>
                <w:lang w:val="uk-UA"/>
              </w:rPr>
              <w:t xml:space="preserve"> </w:t>
            </w:r>
            <w:r w:rsidRPr="0012234D">
              <w:rPr>
                <w:rFonts w:ascii="Times New Roman" w:hAnsi="Times New Roman" w:cs="Times New Roman"/>
                <w:color w:val="000000"/>
                <w:sz w:val="28"/>
                <w:szCs w:val="28"/>
                <w:lang w:val="uk-UA"/>
              </w:rPr>
              <w:t>– протез</w:t>
            </w:r>
          </w:p>
          <w:p w14:paraId="7EEE4545" w14:textId="77777777" w:rsidR="005104F0" w:rsidRPr="0012234D" w:rsidRDefault="005104F0" w:rsidP="005F2AA3">
            <w:pPr>
              <w:pStyle w:val="Pa1"/>
              <w:spacing w:line="360" w:lineRule="auto"/>
              <w:rPr>
                <w:rStyle w:val="A50"/>
                <w:rFonts w:ascii="Times New Roman" w:hAnsi="Times New Roman" w:cs="Times New Roman"/>
                <w:sz w:val="28"/>
                <w:szCs w:val="28"/>
                <w:lang w:val="uk-UA"/>
              </w:rPr>
            </w:pPr>
            <w:r w:rsidRPr="00224357">
              <w:rPr>
                <w:rStyle w:val="A50"/>
                <w:rFonts w:ascii="Times New Roman" w:hAnsi="Times New Roman" w:cs="Times New Roman"/>
                <w:b/>
                <w:bCs/>
                <w:sz w:val="28"/>
                <w:szCs w:val="28"/>
                <w:lang w:val="en-US"/>
              </w:rPr>
              <w:t>endodontics</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12234D">
              <w:rPr>
                <w:rStyle w:val="A50"/>
                <w:rFonts w:ascii="Times New Roman" w:hAnsi="Times New Roman" w:cs="Times New Roman"/>
                <w:sz w:val="28"/>
                <w:szCs w:val="28"/>
                <w:lang w:val="uk-UA"/>
              </w:rPr>
              <w:t xml:space="preserve"> ендодонтія (вивчає будову і функції тканин пульпи і дентину)</w:t>
            </w:r>
          </w:p>
          <w:p w14:paraId="15E45DEE" w14:textId="77777777" w:rsidR="005104F0" w:rsidRPr="00224357" w:rsidRDefault="005104F0" w:rsidP="005F2AA3">
            <w:pPr>
              <w:pStyle w:val="Pa1"/>
              <w:spacing w:line="360" w:lineRule="auto"/>
              <w:rPr>
                <w:rFonts w:ascii="Times New Roman" w:hAnsi="Times New Roman" w:cs="Times New Roman"/>
                <w:color w:val="000000"/>
                <w:sz w:val="28"/>
                <w:szCs w:val="28"/>
                <w:lang w:val="uk-UA"/>
              </w:rPr>
            </w:pPr>
            <w:r w:rsidRPr="0026550E">
              <w:rPr>
                <w:rStyle w:val="A50"/>
                <w:rFonts w:ascii="Times New Roman" w:hAnsi="Times New Roman" w:cs="Times New Roman"/>
                <w:b/>
                <w:bCs/>
                <w:sz w:val="28"/>
                <w:szCs w:val="28"/>
                <w:lang w:val="en-US"/>
              </w:rPr>
              <w:t>to</w:t>
            </w:r>
            <w:r w:rsidRPr="00200035">
              <w:rPr>
                <w:rStyle w:val="A50"/>
                <w:rFonts w:ascii="Times New Roman" w:hAnsi="Times New Roman" w:cs="Times New Roman"/>
                <w:b/>
                <w:bCs/>
                <w:sz w:val="28"/>
                <w:szCs w:val="28"/>
                <w:lang w:val="uk-UA"/>
              </w:rPr>
              <w:t xml:space="preserve"> </w:t>
            </w:r>
            <w:r w:rsidRPr="0026550E">
              <w:rPr>
                <w:rStyle w:val="A50"/>
                <w:rFonts w:ascii="Times New Roman" w:hAnsi="Times New Roman" w:cs="Times New Roman"/>
                <w:b/>
                <w:bCs/>
                <w:sz w:val="28"/>
                <w:szCs w:val="28"/>
                <w:lang w:val="en-US"/>
              </w:rPr>
              <w:t>expose</w:t>
            </w:r>
            <w:r w:rsidRPr="0026550E">
              <w:rPr>
                <w:rStyle w:val="A50"/>
                <w:rFonts w:ascii="Times New Roman" w:hAnsi="Times New Roman" w:cs="Times New Roman"/>
                <w:b/>
                <w:bCs/>
                <w:sz w:val="28"/>
                <w:szCs w:val="28"/>
                <w:lang w:val="uk-UA"/>
              </w:rPr>
              <w:t xml:space="preserve"> </w:t>
            </w:r>
            <w:r w:rsidRPr="00224357">
              <w:rPr>
                <w:rStyle w:val="A50"/>
                <w:rFonts w:ascii="Times New Roman" w:hAnsi="Times New Roman" w:cs="Times New Roman"/>
                <w:sz w:val="28"/>
                <w:szCs w:val="28"/>
                <w:lang w:val="uk-UA"/>
              </w:rPr>
              <w:t>– піддавати. проникати</w:t>
            </w:r>
          </w:p>
          <w:p w14:paraId="74F442A8"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6550E">
              <w:rPr>
                <w:rFonts w:ascii="Times New Roman" w:hAnsi="Times New Roman" w:cs="Times New Roman"/>
                <w:b/>
                <w:color w:val="000000"/>
                <w:sz w:val="28"/>
                <w:szCs w:val="28"/>
                <w:lang w:val="en-US"/>
              </w:rPr>
              <w:t>filling</w:t>
            </w:r>
            <w:r w:rsidRPr="0012234D">
              <w:rPr>
                <w:rFonts w:ascii="Times New Roman" w:hAnsi="Times New Roman" w:cs="Times New Roman"/>
                <w:bCs/>
                <w:color w:val="000000"/>
                <w:sz w:val="28"/>
                <w:szCs w:val="28"/>
                <w:lang w:val="uk-UA"/>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uk-UA"/>
              </w:rPr>
              <w:t xml:space="preserve"> пломба</w:t>
            </w:r>
          </w:p>
          <w:p w14:paraId="59AE2702"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6550E">
              <w:rPr>
                <w:rFonts w:ascii="Times New Roman" w:hAnsi="Times New Roman" w:cs="Times New Roman"/>
                <w:b/>
                <w:color w:val="000000"/>
                <w:sz w:val="28"/>
                <w:szCs w:val="28"/>
              </w:rPr>
              <w:t>flossing</w:t>
            </w:r>
            <w:r w:rsidRPr="0026550E">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uk-UA"/>
              </w:rPr>
              <w:t xml:space="preserve"> чищення зубів зубною ниткою</w:t>
            </w:r>
          </w:p>
          <w:p w14:paraId="091B5ADC"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6550E">
              <w:rPr>
                <w:rFonts w:ascii="Times New Roman" w:hAnsi="Times New Roman" w:cs="Times New Roman"/>
                <w:b/>
                <w:color w:val="000000"/>
                <w:sz w:val="28"/>
                <w:szCs w:val="28"/>
              </w:rPr>
              <w:t>hygiene</w:t>
            </w:r>
            <w:r w:rsidRPr="0026550E">
              <w:rPr>
                <w:rFonts w:ascii="Times New Roman" w:hAnsi="Times New Roman" w:cs="Times New Roman"/>
                <w:b/>
                <w:color w:val="000000"/>
                <w:sz w:val="28"/>
                <w:szCs w:val="28"/>
                <w:lang w:val="uk-UA"/>
              </w:rPr>
              <w:t xml:space="preserve"> </w:t>
            </w:r>
            <w:r w:rsidRPr="0012234D">
              <w:rPr>
                <w:rFonts w:ascii="Times New Roman" w:hAnsi="Times New Roman" w:cs="Times New Roman"/>
                <w:color w:val="000000"/>
                <w:sz w:val="28"/>
                <w:szCs w:val="28"/>
                <w:lang w:val="uk-UA"/>
              </w:rPr>
              <w:t>– гігієна</w:t>
            </w:r>
          </w:p>
          <w:p w14:paraId="7979694F" w14:textId="77777777" w:rsidR="005104F0" w:rsidRPr="0012234D" w:rsidRDefault="005104F0" w:rsidP="005F2AA3">
            <w:pPr>
              <w:pStyle w:val="Pa1"/>
              <w:spacing w:line="360" w:lineRule="auto"/>
              <w:rPr>
                <w:rStyle w:val="A50"/>
                <w:rFonts w:ascii="Times New Roman" w:hAnsi="Times New Roman" w:cs="Times New Roman"/>
                <w:sz w:val="28"/>
                <w:szCs w:val="28"/>
                <w:lang w:val="uk-UA"/>
              </w:rPr>
            </w:pPr>
            <w:r w:rsidRPr="0026550E">
              <w:rPr>
                <w:rStyle w:val="A50"/>
                <w:rFonts w:ascii="Times New Roman" w:hAnsi="Times New Roman" w:cs="Times New Roman"/>
                <w:b/>
                <w:bCs/>
                <w:sz w:val="28"/>
                <w:szCs w:val="28"/>
              </w:rPr>
              <w:t>injury</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12234D">
              <w:rPr>
                <w:rStyle w:val="A50"/>
                <w:rFonts w:ascii="Times New Roman" w:hAnsi="Times New Roman" w:cs="Times New Roman"/>
                <w:sz w:val="28"/>
                <w:szCs w:val="28"/>
                <w:lang w:val="uk-UA"/>
              </w:rPr>
              <w:t xml:space="preserve"> травма, пошкодження</w:t>
            </w:r>
          </w:p>
          <w:p w14:paraId="41C9EF2A" w14:textId="77777777" w:rsidR="005104F0" w:rsidRPr="0012234D" w:rsidRDefault="005104F0" w:rsidP="005F2AA3">
            <w:pPr>
              <w:pStyle w:val="Pa1"/>
              <w:spacing w:line="360" w:lineRule="auto"/>
              <w:rPr>
                <w:rStyle w:val="A50"/>
                <w:rFonts w:ascii="Times New Roman" w:hAnsi="Times New Roman" w:cs="Times New Roman"/>
                <w:sz w:val="28"/>
                <w:szCs w:val="28"/>
                <w:lang w:val="uk-UA"/>
              </w:rPr>
            </w:pPr>
            <w:r w:rsidRPr="0026550E">
              <w:rPr>
                <w:rStyle w:val="A50"/>
                <w:rFonts w:ascii="Times New Roman" w:hAnsi="Times New Roman" w:cs="Times New Roman"/>
                <w:b/>
                <w:bCs/>
                <w:sz w:val="28"/>
                <w:szCs w:val="28"/>
                <w:lang w:val="en-US"/>
              </w:rPr>
              <w:t>jaw</w:t>
            </w:r>
            <w:r w:rsidRPr="0012234D">
              <w:rPr>
                <w:rStyle w:val="A50"/>
                <w:rFonts w:ascii="Times New Roman" w:hAnsi="Times New Roman" w:cs="Times New Roman"/>
                <w:sz w:val="28"/>
                <w:szCs w:val="28"/>
                <w:lang w:val="uk-UA"/>
              </w:rPr>
              <w:t xml:space="preserve"> – щелепа</w:t>
            </w:r>
          </w:p>
          <w:p w14:paraId="7AE8F4A6" w14:textId="77777777" w:rsidR="005104F0" w:rsidRPr="0012234D" w:rsidRDefault="005104F0" w:rsidP="005F2AA3">
            <w:pPr>
              <w:pStyle w:val="Pa1"/>
              <w:spacing w:line="360" w:lineRule="auto"/>
              <w:rPr>
                <w:rFonts w:ascii="Times New Roman" w:hAnsi="Times New Roman" w:cs="Times New Roman"/>
                <w:color w:val="000000"/>
                <w:sz w:val="28"/>
                <w:szCs w:val="28"/>
                <w:lang w:val="uk-UA"/>
              </w:rPr>
            </w:pPr>
            <w:r w:rsidRPr="0026550E">
              <w:rPr>
                <w:rStyle w:val="A50"/>
                <w:rFonts w:ascii="Times New Roman" w:hAnsi="Times New Roman" w:cs="Times New Roman"/>
                <w:b/>
                <w:bCs/>
                <w:sz w:val="28"/>
                <w:szCs w:val="28"/>
                <w:lang w:val="en-US"/>
              </w:rPr>
              <w:t>malocclusion</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12234D">
              <w:rPr>
                <w:rStyle w:val="A50"/>
                <w:rFonts w:ascii="Times New Roman" w:hAnsi="Times New Roman" w:cs="Times New Roman"/>
                <w:sz w:val="28"/>
                <w:szCs w:val="28"/>
                <w:lang w:val="uk-UA"/>
              </w:rPr>
              <w:t xml:space="preserve"> неправильний прикус</w:t>
            </w:r>
          </w:p>
          <w:p w14:paraId="55FE6EB4" w14:textId="77777777" w:rsidR="005104F0" w:rsidRPr="0012234D" w:rsidRDefault="005104F0" w:rsidP="005F2AA3">
            <w:pPr>
              <w:pStyle w:val="Pa1"/>
              <w:spacing w:line="360" w:lineRule="auto"/>
              <w:rPr>
                <w:rStyle w:val="A50"/>
                <w:rFonts w:ascii="Times New Roman" w:hAnsi="Times New Roman" w:cs="Times New Roman"/>
                <w:sz w:val="28"/>
                <w:szCs w:val="28"/>
                <w:lang w:val="uk-UA"/>
              </w:rPr>
            </w:pPr>
            <w:r w:rsidRPr="0026550E">
              <w:rPr>
                <w:rStyle w:val="A50"/>
                <w:rFonts w:ascii="Times New Roman" w:hAnsi="Times New Roman" w:cs="Times New Roman"/>
                <w:b/>
                <w:bCs/>
                <w:sz w:val="28"/>
                <w:szCs w:val="28"/>
                <w:lang w:val="en-US"/>
              </w:rPr>
              <w:t>maxillofacial</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26550E">
              <w:rPr>
                <w:rStyle w:val="A50"/>
                <w:rFonts w:ascii="Times New Roman" w:hAnsi="Times New Roman" w:cs="Times New Roman"/>
                <w:sz w:val="28"/>
                <w:szCs w:val="28"/>
                <w:lang w:val="uk-UA"/>
              </w:rPr>
              <w:t xml:space="preserve"> </w:t>
            </w:r>
            <w:r w:rsidRPr="0012234D">
              <w:rPr>
                <w:rStyle w:val="A50"/>
                <w:rFonts w:ascii="Times New Roman" w:hAnsi="Times New Roman" w:cs="Times New Roman"/>
                <w:sz w:val="28"/>
                <w:szCs w:val="28"/>
                <w:lang w:val="uk-UA"/>
              </w:rPr>
              <w:t>щелепно-лицевий</w:t>
            </w:r>
          </w:p>
          <w:p w14:paraId="1CE9C689" w14:textId="77777777" w:rsidR="005104F0" w:rsidRPr="0012234D" w:rsidRDefault="005104F0" w:rsidP="005F2AA3">
            <w:pPr>
              <w:pStyle w:val="Pa1"/>
              <w:spacing w:line="360" w:lineRule="auto"/>
              <w:rPr>
                <w:rStyle w:val="A50"/>
                <w:rFonts w:ascii="Times New Roman" w:hAnsi="Times New Roman" w:cs="Times New Roman"/>
                <w:sz w:val="28"/>
                <w:szCs w:val="28"/>
                <w:lang w:val="uk-UA"/>
              </w:rPr>
            </w:pPr>
            <w:r w:rsidRPr="0026550E">
              <w:rPr>
                <w:rStyle w:val="A50"/>
                <w:rFonts w:ascii="Times New Roman" w:hAnsi="Times New Roman" w:cs="Times New Roman"/>
                <w:b/>
                <w:bCs/>
                <w:sz w:val="28"/>
                <w:szCs w:val="28"/>
                <w:lang w:val="en-US"/>
              </w:rPr>
              <w:t>orthodontics</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12234D">
              <w:rPr>
                <w:rStyle w:val="A50"/>
                <w:rFonts w:ascii="Times New Roman" w:hAnsi="Times New Roman" w:cs="Times New Roman"/>
                <w:sz w:val="28"/>
                <w:szCs w:val="28"/>
                <w:lang w:val="uk-UA"/>
              </w:rPr>
              <w:t xml:space="preserve"> ортодонтія (лікування щелепно-лицьових аномалій)</w:t>
            </w:r>
          </w:p>
          <w:p w14:paraId="4F7232C3" w14:textId="77777777" w:rsidR="005104F0" w:rsidRPr="0012234D" w:rsidRDefault="005104F0" w:rsidP="005F2AA3">
            <w:pPr>
              <w:pStyle w:val="Pa1"/>
              <w:spacing w:line="360" w:lineRule="auto"/>
              <w:rPr>
                <w:rFonts w:ascii="Times New Roman" w:hAnsi="Times New Roman" w:cs="Times New Roman"/>
                <w:color w:val="000000"/>
                <w:sz w:val="28"/>
                <w:szCs w:val="28"/>
                <w:lang w:val="uk-UA"/>
              </w:rPr>
            </w:pPr>
            <w:r w:rsidRPr="0026550E">
              <w:rPr>
                <w:rStyle w:val="A50"/>
                <w:rFonts w:ascii="Times New Roman" w:hAnsi="Times New Roman" w:cs="Times New Roman"/>
                <w:b/>
                <w:bCs/>
                <w:sz w:val="28"/>
                <w:szCs w:val="28"/>
              </w:rPr>
              <w:t>paedodontics</w:t>
            </w:r>
            <w:r w:rsidRPr="0012234D">
              <w:rPr>
                <w:rStyle w:val="A50"/>
                <w:rFonts w:ascii="Times New Roman" w:hAnsi="Times New Roman" w:cs="Times New Roman"/>
                <w:sz w:val="28"/>
                <w:szCs w:val="28"/>
                <w:lang w:val="uk-UA"/>
              </w:rPr>
              <w:t xml:space="preserve"> - дитяча стоматологія</w:t>
            </w:r>
          </w:p>
          <w:p w14:paraId="6B123722"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6550E">
              <w:rPr>
                <w:rFonts w:ascii="Times New Roman" w:hAnsi="Times New Roman" w:cs="Times New Roman"/>
                <w:b/>
                <w:color w:val="000000"/>
                <w:sz w:val="28"/>
                <w:szCs w:val="28"/>
                <w:lang w:val="en-US"/>
              </w:rPr>
              <w:t>palate</w:t>
            </w:r>
            <w:r w:rsidRPr="0012234D">
              <w:rPr>
                <w:rFonts w:ascii="Times New Roman" w:hAnsi="Times New Roman" w:cs="Times New Roman"/>
                <w:bCs/>
                <w:color w:val="000000"/>
                <w:sz w:val="28"/>
                <w:szCs w:val="28"/>
                <w:lang w:val="uk-UA"/>
              </w:rPr>
              <w:t xml:space="preserve"> </w:t>
            </w:r>
            <w:r w:rsidRPr="0012234D">
              <w:rPr>
                <w:rFonts w:ascii="Times New Roman" w:hAnsi="Times New Roman" w:cs="Times New Roman"/>
                <w:color w:val="000000"/>
                <w:sz w:val="28"/>
                <w:szCs w:val="28"/>
                <w:lang w:val="uk-UA"/>
              </w:rPr>
              <w:t>– піднебіння</w:t>
            </w:r>
          </w:p>
          <w:p w14:paraId="34D9FA74"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6550E">
              <w:rPr>
                <w:rFonts w:ascii="Times New Roman" w:hAnsi="Times New Roman" w:cs="Times New Roman"/>
                <w:b/>
                <w:color w:val="000000"/>
                <w:sz w:val="28"/>
                <w:szCs w:val="28"/>
                <w:lang w:val="en-US"/>
              </w:rPr>
              <w:t>patient</w:t>
            </w:r>
            <w:r w:rsidRPr="0012234D">
              <w:rPr>
                <w:rFonts w:ascii="Times New Roman" w:hAnsi="Times New Roman" w:cs="Times New Roman"/>
                <w:bCs/>
                <w:color w:val="000000"/>
                <w:sz w:val="28"/>
                <w:szCs w:val="28"/>
                <w:lang w:val="uk-UA"/>
              </w:rPr>
              <w:t xml:space="preserve"> </w:t>
            </w:r>
            <w:r w:rsidRPr="0012234D">
              <w:rPr>
                <w:rFonts w:ascii="Times New Roman" w:hAnsi="Times New Roman" w:cs="Times New Roman"/>
                <w:color w:val="000000"/>
                <w:sz w:val="28"/>
                <w:szCs w:val="28"/>
                <w:lang w:val="uk-UA"/>
              </w:rPr>
              <w:t>– пацієнт</w:t>
            </w:r>
          </w:p>
          <w:p w14:paraId="296A0B95" w14:textId="77777777" w:rsidR="005104F0" w:rsidRPr="0012234D" w:rsidRDefault="005104F0" w:rsidP="005F2AA3">
            <w:pPr>
              <w:pStyle w:val="Pa1"/>
              <w:spacing w:line="360" w:lineRule="auto"/>
              <w:rPr>
                <w:rFonts w:ascii="Times New Roman" w:hAnsi="Times New Roman" w:cs="Times New Roman"/>
                <w:color w:val="000000"/>
                <w:sz w:val="28"/>
                <w:szCs w:val="28"/>
                <w:lang w:val="uk-UA"/>
              </w:rPr>
            </w:pPr>
            <w:r w:rsidRPr="0026550E">
              <w:rPr>
                <w:rStyle w:val="A50"/>
                <w:rFonts w:ascii="Times New Roman" w:hAnsi="Times New Roman" w:cs="Times New Roman"/>
                <w:b/>
                <w:bCs/>
                <w:sz w:val="28"/>
                <w:szCs w:val="28"/>
                <w:lang w:val="en-US"/>
              </w:rPr>
              <w:t>periodontology</w:t>
            </w:r>
            <w:r w:rsidRPr="0012234D">
              <w:rPr>
                <w:rStyle w:val="A50"/>
                <w:rFonts w:ascii="Times New Roman" w:hAnsi="Times New Roman" w:cs="Times New Roman"/>
                <w:sz w:val="28"/>
                <w:szCs w:val="28"/>
                <w:lang w:val="uk-UA"/>
              </w:rPr>
              <w:t xml:space="preserve"> </w:t>
            </w:r>
            <w:r>
              <w:rPr>
                <w:rStyle w:val="A50"/>
                <w:rFonts w:ascii="Times New Roman" w:hAnsi="Times New Roman" w:cs="Times New Roman"/>
                <w:sz w:val="28"/>
                <w:szCs w:val="28"/>
                <w:lang w:val="uk-UA"/>
              </w:rPr>
              <w:t>–</w:t>
            </w:r>
            <w:r w:rsidRPr="0012234D">
              <w:rPr>
                <w:rFonts w:ascii="Times New Roman" w:hAnsi="Times New Roman" w:cs="Times New Roman"/>
                <w:color w:val="000000"/>
                <w:sz w:val="28"/>
                <w:szCs w:val="28"/>
                <w:lang w:val="uk-UA"/>
              </w:rPr>
              <w:t xml:space="preserve"> </w:t>
            </w:r>
            <w:r w:rsidRPr="0012234D">
              <w:rPr>
                <w:rStyle w:val="A50"/>
                <w:rFonts w:ascii="Times New Roman" w:hAnsi="Times New Roman" w:cs="Times New Roman"/>
                <w:sz w:val="28"/>
                <w:szCs w:val="28"/>
                <w:lang w:val="uk-UA"/>
              </w:rPr>
              <w:t>парадонтологія (вивчення будови і функцій пародонту)</w:t>
            </w:r>
          </w:p>
        </w:tc>
        <w:tc>
          <w:tcPr>
            <w:tcW w:w="5041" w:type="dxa"/>
          </w:tcPr>
          <w:p w14:paraId="644B2BFE"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p>
        </w:tc>
      </w:tr>
      <w:tr w:rsidR="005104F0" w:rsidRPr="003F6E27" w14:paraId="45A0DD5F" w14:textId="77777777" w:rsidTr="005104F0">
        <w:trPr>
          <w:trHeight w:val="121"/>
        </w:trPr>
        <w:tc>
          <w:tcPr>
            <w:tcW w:w="9464" w:type="dxa"/>
          </w:tcPr>
          <w:p w14:paraId="60829303"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26550E">
              <w:rPr>
                <w:rFonts w:ascii="Times New Roman" w:hAnsi="Times New Roman" w:cs="Times New Roman"/>
                <w:b/>
                <w:color w:val="000000"/>
                <w:sz w:val="28"/>
                <w:szCs w:val="28"/>
                <w:lang w:val="en-US"/>
              </w:rPr>
              <w:t xml:space="preserve">to </w:t>
            </w:r>
            <w:r w:rsidRPr="0026550E">
              <w:rPr>
                <w:rFonts w:ascii="Times New Roman" w:hAnsi="Times New Roman" w:cs="Times New Roman"/>
                <w:b/>
                <w:color w:val="000000"/>
                <w:sz w:val="28"/>
                <w:szCs w:val="28"/>
              </w:rPr>
              <w:t>prevent</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запобігати </w:t>
            </w:r>
          </w:p>
        </w:tc>
        <w:tc>
          <w:tcPr>
            <w:tcW w:w="5041" w:type="dxa"/>
          </w:tcPr>
          <w:p w14:paraId="0C4EC9D0"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3F6E27" w14:paraId="2B2F9DC0" w14:textId="77777777" w:rsidTr="005104F0">
        <w:trPr>
          <w:trHeight w:val="121"/>
        </w:trPr>
        <w:tc>
          <w:tcPr>
            <w:tcW w:w="9464" w:type="dxa"/>
          </w:tcPr>
          <w:p w14:paraId="475950D1"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26550E">
              <w:rPr>
                <w:rFonts w:ascii="Times New Roman" w:hAnsi="Times New Roman" w:cs="Times New Roman"/>
                <w:b/>
                <w:color w:val="000000"/>
                <w:sz w:val="28"/>
                <w:szCs w:val="28"/>
                <w:lang w:val="en-US"/>
              </w:rPr>
              <w:t>prescription</w:t>
            </w:r>
            <w:r w:rsidRPr="0012234D">
              <w:rPr>
                <w:rFonts w:ascii="Times New Roman" w:hAnsi="Times New Roman" w:cs="Times New Roman"/>
                <w:bCs/>
                <w:color w:val="000000"/>
                <w:sz w:val="28"/>
                <w:szCs w:val="28"/>
                <w:lang w:val="en-US"/>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рецепт</w:t>
            </w:r>
          </w:p>
        </w:tc>
        <w:tc>
          <w:tcPr>
            <w:tcW w:w="5041" w:type="dxa"/>
          </w:tcPr>
          <w:p w14:paraId="487E2A75"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3F6E27" w14:paraId="58CC9F79" w14:textId="77777777" w:rsidTr="005104F0">
        <w:trPr>
          <w:trHeight w:val="121"/>
        </w:trPr>
        <w:tc>
          <w:tcPr>
            <w:tcW w:w="9464" w:type="dxa"/>
          </w:tcPr>
          <w:p w14:paraId="5CC3A105"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26550E">
              <w:rPr>
                <w:rFonts w:ascii="Times New Roman" w:hAnsi="Times New Roman" w:cs="Times New Roman"/>
                <w:b/>
                <w:color w:val="000000"/>
                <w:sz w:val="28"/>
                <w:szCs w:val="28"/>
              </w:rPr>
              <w:lastRenderedPageBreak/>
              <w:t>procedure</w:t>
            </w:r>
            <w:r w:rsidRPr="0012234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uk-UA"/>
              </w:rPr>
              <w:t>–</w:t>
            </w:r>
            <w:r w:rsidRPr="0012234D">
              <w:rPr>
                <w:rFonts w:ascii="Times New Roman" w:hAnsi="Times New Roman" w:cs="Times New Roman"/>
                <w:bCs/>
                <w:color w:val="000000"/>
                <w:sz w:val="28"/>
                <w:szCs w:val="28"/>
                <w:lang w:val="uk-UA"/>
              </w:rPr>
              <w:t xml:space="preserve"> </w:t>
            </w:r>
            <w:r w:rsidRPr="0012234D">
              <w:rPr>
                <w:rFonts w:ascii="Times New Roman" w:hAnsi="Times New Roman" w:cs="Times New Roman"/>
                <w:color w:val="000000"/>
                <w:sz w:val="28"/>
                <w:szCs w:val="28"/>
              </w:rPr>
              <w:t>процедура</w:t>
            </w:r>
          </w:p>
        </w:tc>
        <w:tc>
          <w:tcPr>
            <w:tcW w:w="5041" w:type="dxa"/>
          </w:tcPr>
          <w:p w14:paraId="58052797"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tc>
      </w:tr>
      <w:tr w:rsidR="005104F0" w:rsidRPr="003F6E27" w14:paraId="0F2C5F78" w14:textId="77777777" w:rsidTr="005104F0">
        <w:trPr>
          <w:trHeight w:val="121"/>
        </w:trPr>
        <w:tc>
          <w:tcPr>
            <w:tcW w:w="9464" w:type="dxa"/>
          </w:tcPr>
          <w:p w14:paraId="3D0EDA12"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26550E">
              <w:rPr>
                <w:rFonts w:ascii="Times New Roman" w:hAnsi="Times New Roman" w:cs="Times New Roman"/>
                <w:b/>
                <w:color w:val="000000"/>
                <w:sz w:val="28"/>
                <w:szCs w:val="28"/>
              </w:rPr>
              <w:t xml:space="preserve">pulp </w:t>
            </w:r>
            <w:r w:rsidRPr="0026550E">
              <w:rPr>
                <w:rFonts w:ascii="Times New Roman" w:hAnsi="Times New Roman" w:cs="Times New Roman"/>
                <w:b/>
                <w:color w:val="000000"/>
                <w:sz w:val="28"/>
                <w:szCs w:val="28"/>
                <w:lang w:val="uk-UA"/>
              </w:rPr>
              <w:t>–</w:t>
            </w:r>
            <w:r w:rsidRPr="0012234D">
              <w:rPr>
                <w:rFonts w:ascii="Times New Roman" w:hAnsi="Times New Roman" w:cs="Times New Roman"/>
                <w:color w:val="000000"/>
                <w:sz w:val="28"/>
                <w:szCs w:val="28"/>
              </w:rPr>
              <w:t xml:space="preserve"> пульпа зуба</w:t>
            </w:r>
          </w:p>
          <w:p w14:paraId="7DD0BAB4" w14:textId="77777777" w:rsidR="005104F0" w:rsidRPr="0012234D" w:rsidRDefault="005104F0" w:rsidP="005F2AA3">
            <w:pPr>
              <w:pStyle w:val="Pa1"/>
              <w:spacing w:line="360" w:lineRule="auto"/>
              <w:rPr>
                <w:rFonts w:ascii="Times New Roman" w:hAnsi="Times New Roman" w:cs="Times New Roman"/>
                <w:color w:val="000000"/>
                <w:sz w:val="28"/>
                <w:szCs w:val="28"/>
              </w:rPr>
            </w:pPr>
            <w:r w:rsidRPr="0026550E">
              <w:rPr>
                <w:rStyle w:val="A50"/>
                <w:rFonts w:ascii="Times New Roman" w:hAnsi="Times New Roman" w:cs="Times New Roman"/>
                <w:b/>
                <w:bCs/>
                <w:sz w:val="28"/>
                <w:szCs w:val="28"/>
              </w:rPr>
              <w:t>retarded</w:t>
            </w:r>
            <w:r w:rsidRPr="0012234D">
              <w:rPr>
                <w:rStyle w:val="A50"/>
                <w:rFonts w:ascii="Times New Roman" w:hAnsi="Times New Roman" w:cs="Times New Roman"/>
                <w:sz w:val="28"/>
                <w:szCs w:val="28"/>
              </w:rPr>
              <w:t xml:space="preserve"> </w:t>
            </w:r>
            <w:r>
              <w:rPr>
                <w:rStyle w:val="A50"/>
                <w:rFonts w:ascii="Times New Roman" w:hAnsi="Times New Roman" w:cs="Times New Roman"/>
                <w:sz w:val="28"/>
                <w:szCs w:val="28"/>
              </w:rPr>
              <w:t>–</w:t>
            </w:r>
            <w:r w:rsidRPr="0012234D">
              <w:rPr>
                <w:rStyle w:val="A50"/>
                <w:rFonts w:ascii="Times New Roman" w:hAnsi="Times New Roman" w:cs="Times New Roman"/>
                <w:sz w:val="28"/>
                <w:szCs w:val="28"/>
              </w:rPr>
              <w:t xml:space="preserve"> відсталий (розумово) </w:t>
            </w:r>
          </w:p>
        </w:tc>
        <w:tc>
          <w:tcPr>
            <w:tcW w:w="5041" w:type="dxa"/>
          </w:tcPr>
          <w:p w14:paraId="4B97873F"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3F6E27" w14:paraId="5212F298" w14:textId="77777777" w:rsidTr="005104F0">
        <w:trPr>
          <w:trHeight w:val="121"/>
        </w:trPr>
        <w:tc>
          <w:tcPr>
            <w:tcW w:w="9464" w:type="dxa"/>
          </w:tcPr>
          <w:p w14:paraId="3457416E"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26550E">
              <w:rPr>
                <w:rFonts w:ascii="Times New Roman" w:hAnsi="Times New Roman" w:cs="Times New Roman"/>
                <w:b/>
                <w:color w:val="000000"/>
                <w:sz w:val="28"/>
                <w:szCs w:val="28"/>
              </w:rPr>
              <w:t>root canal</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rPr>
              <w:t xml:space="preserve"> кореневий канал</w:t>
            </w:r>
          </w:p>
        </w:tc>
        <w:tc>
          <w:tcPr>
            <w:tcW w:w="5041" w:type="dxa"/>
          </w:tcPr>
          <w:p w14:paraId="1275F3B4"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3F6E27" w14:paraId="0BFD6BAC" w14:textId="77777777" w:rsidTr="005104F0">
        <w:trPr>
          <w:trHeight w:val="121"/>
        </w:trPr>
        <w:tc>
          <w:tcPr>
            <w:tcW w:w="9464" w:type="dxa"/>
          </w:tcPr>
          <w:p w14:paraId="3BF17F85"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26550E">
              <w:rPr>
                <w:rFonts w:ascii="Times New Roman" w:hAnsi="Times New Roman" w:cs="Times New Roman"/>
                <w:b/>
                <w:color w:val="000000"/>
                <w:sz w:val="28"/>
                <w:szCs w:val="28"/>
                <w:lang w:val="en-US"/>
              </w:rPr>
              <w:t xml:space="preserve">to </w:t>
            </w:r>
            <w:r w:rsidRPr="0026550E">
              <w:rPr>
                <w:rFonts w:ascii="Times New Roman" w:hAnsi="Times New Roman" w:cs="Times New Roman"/>
                <w:b/>
                <w:color w:val="000000"/>
                <w:sz w:val="28"/>
                <w:szCs w:val="28"/>
              </w:rPr>
              <w:t>straighten</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uk-UA"/>
              </w:rPr>
              <w:t>–</w:t>
            </w:r>
            <w:r w:rsidRPr="0012234D">
              <w:rPr>
                <w:rFonts w:ascii="Times New Roman" w:hAnsi="Times New Roman" w:cs="Times New Roman"/>
                <w:color w:val="000000"/>
                <w:sz w:val="28"/>
                <w:szCs w:val="28"/>
              </w:rPr>
              <w:t xml:space="preserve"> вирівнювати, виправляти</w:t>
            </w:r>
          </w:p>
          <w:p w14:paraId="3AB5E40A"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tc>
        <w:tc>
          <w:tcPr>
            <w:tcW w:w="5041" w:type="dxa"/>
          </w:tcPr>
          <w:p w14:paraId="6EFA1B7D"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3F6E27" w14:paraId="7E601D2E" w14:textId="77777777" w:rsidTr="005104F0">
        <w:trPr>
          <w:trHeight w:val="121"/>
        </w:trPr>
        <w:tc>
          <w:tcPr>
            <w:tcW w:w="9464" w:type="dxa"/>
          </w:tcPr>
          <w:p w14:paraId="14185045" w14:textId="77777777" w:rsidR="005104F0" w:rsidRPr="0026550E" w:rsidRDefault="005104F0" w:rsidP="005F2AA3">
            <w:pPr>
              <w:autoSpaceDE w:val="0"/>
              <w:autoSpaceDN w:val="0"/>
              <w:adjustRightInd w:val="0"/>
              <w:spacing w:after="0" w:line="360" w:lineRule="auto"/>
              <w:jc w:val="both"/>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I. Find the translation of the following words. Mind their pronunciation: </w:t>
            </w:r>
          </w:p>
          <w:p w14:paraId="03CC360B"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4C4208B4" w14:textId="77777777" w:rsidR="005104F0" w:rsidRPr="000960FF" w:rsidRDefault="005104F0" w:rsidP="005F2AA3">
            <w:pPr>
              <w:autoSpaceDE w:val="0"/>
              <w:autoSpaceDN w:val="0"/>
              <w:adjustRightInd w:val="0"/>
              <w:spacing w:after="0" w:line="360" w:lineRule="auto"/>
              <w:jc w:val="both"/>
              <w:rPr>
                <w:rFonts w:ascii="Times New Roman" w:hAnsi="Times New Roman" w:cs="Times New Roman"/>
                <w:i/>
                <w:color w:val="000000"/>
                <w:sz w:val="28"/>
                <w:szCs w:val="28"/>
                <w:lang w:val="en-US"/>
              </w:rPr>
            </w:pPr>
            <w:r w:rsidRPr="000960FF">
              <w:rPr>
                <w:rFonts w:ascii="Times New Roman" w:hAnsi="Times New Roman" w:cs="Times New Roman"/>
                <w:b/>
                <w:bCs/>
                <w:i/>
                <w:color w:val="000000"/>
                <w:sz w:val="28"/>
                <w:szCs w:val="28"/>
                <w:lang w:val="en-US"/>
              </w:rPr>
              <w:t>dentist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orthodontist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surgeon</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pedodontist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periodontist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prosthodontist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pathologist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hygienist</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dental technician</w:t>
            </w:r>
            <w:r w:rsidRPr="000960FF">
              <w:rPr>
                <w:rFonts w:ascii="Times New Roman" w:hAnsi="Times New Roman" w:cs="Times New Roman"/>
                <w:i/>
                <w:color w:val="000000"/>
                <w:sz w:val="28"/>
                <w:szCs w:val="28"/>
                <w:lang w:val="en-US"/>
              </w:rPr>
              <w:t xml:space="preserve">, </w:t>
            </w:r>
            <w:r w:rsidRPr="000960FF">
              <w:rPr>
                <w:rFonts w:ascii="Times New Roman" w:hAnsi="Times New Roman" w:cs="Times New Roman"/>
                <w:b/>
                <w:bCs/>
                <w:i/>
                <w:color w:val="000000"/>
                <w:sz w:val="28"/>
                <w:szCs w:val="28"/>
                <w:lang w:val="en-US"/>
              </w:rPr>
              <w:t xml:space="preserve">dental assistant </w:t>
            </w:r>
          </w:p>
          <w:p w14:paraId="1C54D0E3" w14:textId="77777777" w:rsidR="005104F0" w:rsidRPr="00DF665B" w:rsidRDefault="005104F0" w:rsidP="005F2AA3">
            <w:pPr>
              <w:autoSpaceDE w:val="0"/>
              <w:autoSpaceDN w:val="0"/>
              <w:adjustRightInd w:val="0"/>
              <w:spacing w:after="0" w:line="360" w:lineRule="auto"/>
              <w:jc w:val="both"/>
              <w:rPr>
                <w:rFonts w:ascii="Times New Roman" w:hAnsi="Times New Roman" w:cs="Times New Roman"/>
                <w:i/>
                <w:iCs/>
                <w:color w:val="000000"/>
                <w:sz w:val="28"/>
                <w:szCs w:val="28"/>
              </w:rPr>
            </w:pPr>
            <w:r w:rsidRPr="003F6E27">
              <w:rPr>
                <w:rFonts w:ascii="Times New Roman" w:hAnsi="Times New Roman" w:cs="Times New Roman"/>
                <w:i/>
                <w:iCs/>
                <w:color w:val="000000"/>
                <w:sz w:val="28"/>
                <w:szCs w:val="28"/>
              </w:rPr>
              <w:t>гігієніст, хірург, ортодонт, дитячий стоматолог, помічник стоматолога, зуботехнік, пародонтолог, протезист, патолог, стоматолог</w:t>
            </w:r>
          </w:p>
          <w:p w14:paraId="7CDE52BA" w14:textId="77777777" w:rsidR="005104F0" w:rsidRPr="00DF665B" w:rsidRDefault="005104F0" w:rsidP="005F2AA3">
            <w:pPr>
              <w:autoSpaceDE w:val="0"/>
              <w:autoSpaceDN w:val="0"/>
              <w:adjustRightInd w:val="0"/>
              <w:spacing w:after="0" w:line="360" w:lineRule="auto"/>
              <w:jc w:val="both"/>
              <w:rPr>
                <w:rFonts w:ascii="Times New Roman" w:hAnsi="Times New Roman" w:cs="Times New Roman"/>
                <w:i/>
                <w:iCs/>
                <w:color w:val="000000"/>
                <w:sz w:val="28"/>
                <w:szCs w:val="28"/>
              </w:rPr>
            </w:pPr>
          </w:p>
          <w:p w14:paraId="7818A799"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II. Translate the following words and word-combinations: </w:t>
            </w:r>
          </w:p>
          <w:p w14:paraId="64E28680" w14:textId="77777777" w:rsidR="005104F0" w:rsidRPr="0026550E"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614EC852"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Prevention, restorative treatments, provide advice, affect oral health, fill cavities, correct bite , dental care</w:t>
            </w:r>
            <w:r w:rsidRPr="003F6E27">
              <w:rPr>
                <w:rFonts w:ascii="Times New Roman" w:hAnsi="Times New Roman" w:cs="Times New Roman"/>
                <w:b/>
                <w:bCs/>
                <w:color w:val="000000"/>
                <w:sz w:val="28"/>
                <w:szCs w:val="28"/>
                <w:lang w:val="en-US"/>
              </w:rPr>
              <w:t xml:space="preserve">, </w:t>
            </w:r>
            <w:r w:rsidRPr="003F6E27">
              <w:rPr>
                <w:rFonts w:ascii="Times New Roman" w:hAnsi="Times New Roman" w:cs="Times New Roman"/>
                <w:color w:val="000000"/>
                <w:sz w:val="28"/>
                <w:szCs w:val="28"/>
                <w:lang w:val="en-US"/>
              </w:rPr>
              <w:t>dental needs, infected teeth, oral lesions, infancy, oral healthcare, blood supply, variety, use of fluoride, measurements, nearby areas, give anesthetics, remove decay, diet choices, patient’s teeth, related structures.</w:t>
            </w:r>
          </w:p>
          <w:p w14:paraId="2667DA3E"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792C37F0" w14:textId="77777777" w:rsidR="005104F0" w:rsidRDefault="005104F0" w:rsidP="005F2AA3">
            <w:pPr>
              <w:autoSpaceDE w:val="0"/>
              <w:autoSpaceDN w:val="0"/>
              <w:adjustRightInd w:val="0"/>
              <w:spacing w:after="0" w:line="360" w:lineRule="auto"/>
              <w:jc w:val="both"/>
              <w:rPr>
                <w:rFonts w:ascii="Times New Roman" w:hAnsi="Times New Roman" w:cs="Times New Roman"/>
                <w:b/>
                <w:bCs/>
                <w:i/>
                <w:iCs/>
                <w:sz w:val="28"/>
                <w:szCs w:val="28"/>
                <w:lang w:val="en-US"/>
              </w:rPr>
            </w:pPr>
            <w:r w:rsidRPr="0026550E">
              <w:rPr>
                <w:rFonts w:ascii="Times New Roman" w:hAnsi="Times New Roman" w:cs="Times New Roman"/>
                <w:b/>
                <w:bCs/>
                <w:i/>
                <w:iCs/>
                <w:sz w:val="28"/>
                <w:szCs w:val="28"/>
                <w:lang w:val="en-US"/>
              </w:rPr>
              <w:t>III. Match the following English word combinations with the Ukrainian ones:</w:t>
            </w:r>
          </w:p>
          <w:p w14:paraId="306AF3F7"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b/>
                <w:bCs/>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4974"/>
              <w:gridCol w:w="4974"/>
            </w:tblGrid>
            <w:tr w:rsidR="005104F0" w:rsidRPr="003F6E27" w14:paraId="1350ABD0" w14:textId="77777777" w:rsidTr="005104F0">
              <w:trPr>
                <w:trHeight w:val="109"/>
              </w:trPr>
              <w:tc>
                <w:tcPr>
                  <w:tcW w:w="4974" w:type="dxa"/>
                </w:tcPr>
                <w:p w14:paraId="121E154A"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1.cleft lip </w:t>
                  </w:r>
                </w:p>
              </w:tc>
              <w:tc>
                <w:tcPr>
                  <w:tcW w:w="4974" w:type="dxa"/>
                </w:tcPr>
                <w:p w14:paraId="27236118"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a) засіб для відбілювання зубів </w:t>
                  </w:r>
                </w:p>
              </w:tc>
            </w:tr>
            <w:tr w:rsidR="005104F0" w:rsidRPr="003F6E27" w14:paraId="01DDB742" w14:textId="77777777" w:rsidTr="005104F0">
              <w:trPr>
                <w:trHeight w:val="110"/>
              </w:trPr>
              <w:tc>
                <w:tcPr>
                  <w:tcW w:w="4974" w:type="dxa"/>
                </w:tcPr>
                <w:p w14:paraId="18DC1917"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2. imaging technologies </w:t>
                  </w:r>
                </w:p>
              </w:tc>
              <w:tc>
                <w:tcPr>
                  <w:tcW w:w="4974" w:type="dxa"/>
                </w:tcPr>
                <w:p w14:paraId="4EBB489E"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b) структури, пов’язані з ротовою порожниною </w:t>
                  </w:r>
                </w:p>
              </w:tc>
            </w:tr>
            <w:tr w:rsidR="005104F0" w:rsidRPr="003F6E27" w14:paraId="3C95EC7E" w14:textId="77777777" w:rsidTr="005104F0">
              <w:trPr>
                <w:trHeight w:val="109"/>
              </w:trPr>
              <w:tc>
                <w:tcPr>
                  <w:tcW w:w="4974" w:type="dxa"/>
                </w:tcPr>
                <w:p w14:paraId="31CC1AFF"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3.whitening agents </w:t>
                  </w:r>
                </w:p>
              </w:tc>
              <w:tc>
                <w:tcPr>
                  <w:tcW w:w="4974" w:type="dxa"/>
                </w:tcPr>
                <w:p w14:paraId="7E346F11"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c) громадськість </w:t>
                  </w:r>
                </w:p>
              </w:tc>
            </w:tr>
            <w:tr w:rsidR="005104F0" w:rsidRPr="003F6E27" w14:paraId="624907C2" w14:textId="77777777" w:rsidTr="005104F0">
              <w:trPr>
                <w:trHeight w:val="109"/>
              </w:trPr>
              <w:tc>
                <w:tcPr>
                  <w:tcW w:w="4974" w:type="dxa"/>
                </w:tcPr>
                <w:p w14:paraId="5E9E676D"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4.specific communities </w:t>
                  </w:r>
                </w:p>
              </w:tc>
              <w:tc>
                <w:tcPr>
                  <w:tcW w:w="4974" w:type="dxa"/>
                </w:tcPr>
                <w:p w14:paraId="7DF2AFA3"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d) ретинований зуб (зуб, що не прорізався і знаходиться в кістці щелепи) </w:t>
                  </w:r>
                </w:p>
              </w:tc>
            </w:tr>
            <w:tr w:rsidR="005104F0" w:rsidRPr="003F6E27" w14:paraId="579BF373" w14:textId="77777777" w:rsidTr="005104F0">
              <w:trPr>
                <w:trHeight w:val="109"/>
              </w:trPr>
              <w:tc>
                <w:tcPr>
                  <w:tcW w:w="4974" w:type="dxa"/>
                </w:tcPr>
                <w:p w14:paraId="26BB8DF2"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lastRenderedPageBreak/>
                    <w:t xml:space="preserve">5.related structures of the mouth </w:t>
                  </w:r>
                </w:p>
              </w:tc>
              <w:tc>
                <w:tcPr>
                  <w:tcW w:w="4974" w:type="dxa"/>
                </w:tcPr>
                <w:p w14:paraId="0441490C"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e) розщеплена губа (“заяча губа”) </w:t>
                  </w:r>
                </w:p>
              </w:tc>
            </w:tr>
            <w:tr w:rsidR="005104F0" w:rsidRPr="003F6E27" w14:paraId="7739D4BC" w14:textId="77777777" w:rsidTr="005104F0">
              <w:trPr>
                <w:trHeight w:val="109"/>
              </w:trPr>
              <w:tc>
                <w:tcPr>
                  <w:tcW w:w="4974" w:type="dxa"/>
                </w:tcPr>
                <w:p w14:paraId="14D7756C"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6. impacted teeth </w:t>
                  </w:r>
                </w:p>
              </w:tc>
              <w:tc>
                <w:tcPr>
                  <w:tcW w:w="4974" w:type="dxa"/>
                </w:tcPr>
                <w:p w14:paraId="28C06044"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3F6E27">
                    <w:rPr>
                      <w:rFonts w:ascii="Times New Roman" w:hAnsi="Times New Roman" w:cs="Times New Roman"/>
                      <w:color w:val="000000"/>
                      <w:sz w:val="28"/>
                      <w:szCs w:val="28"/>
                    </w:rPr>
                    <w:t xml:space="preserve">f) технології візуалізації </w:t>
                  </w:r>
                </w:p>
              </w:tc>
            </w:tr>
          </w:tbl>
          <w:p w14:paraId="00A32DCE"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tc>
        <w:tc>
          <w:tcPr>
            <w:tcW w:w="5041" w:type="dxa"/>
          </w:tcPr>
          <w:p w14:paraId="0F20F4E8"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tc>
      </w:tr>
    </w:tbl>
    <w:p w14:paraId="484C5C31" w14:textId="77777777" w:rsidR="005104F0" w:rsidRDefault="005104F0" w:rsidP="005F2AA3">
      <w:pPr>
        <w:spacing w:after="0" w:line="360" w:lineRule="auto"/>
        <w:jc w:val="both"/>
        <w:rPr>
          <w:rFonts w:ascii="Times New Roman" w:hAnsi="Times New Roman" w:cs="Times New Roman"/>
          <w:b/>
          <w:sz w:val="28"/>
          <w:szCs w:val="28"/>
          <w:lang w:val="en-US"/>
        </w:rPr>
      </w:pPr>
    </w:p>
    <w:p w14:paraId="3A8A1844" w14:textId="0206F566" w:rsidR="005104F0" w:rsidRPr="000A7E30" w:rsidRDefault="005104F0" w:rsidP="005F2AA3">
      <w:pPr>
        <w:pStyle w:val="Default"/>
        <w:spacing w:line="360" w:lineRule="auto"/>
        <w:rPr>
          <w:b/>
          <w:bCs/>
          <w:i/>
          <w:iCs/>
          <w:sz w:val="28"/>
          <w:szCs w:val="28"/>
          <w:lang w:val="en-US"/>
        </w:rPr>
      </w:pPr>
      <w:r w:rsidRPr="0026550E">
        <w:rPr>
          <w:b/>
          <w:bCs/>
          <w:i/>
          <w:iCs/>
          <w:sz w:val="28"/>
          <w:szCs w:val="28"/>
          <w:lang w:val="en-US"/>
        </w:rPr>
        <w:t xml:space="preserve">IV. Read and translate the following text: </w:t>
      </w:r>
    </w:p>
    <w:p w14:paraId="5ED1B80D" w14:textId="77777777" w:rsidR="005104F0" w:rsidRPr="00DF665B" w:rsidRDefault="005104F0" w:rsidP="005F2AA3">
      <w:pPr>
        <w:autoSpaceDE w:val="0"/>
        <w:autoSpaceDN w:val="0"/>
        <w:adjustRightInd w:val="0"/>
        <w:spacing w:after="0" w:line="360" w:lineRule="auto"/>
        <w:jc w:val="center"/>
        <w:rPr>
          <w:rFonts w:ascii="Times New Roman" w:hAnsi="Times New Roman" w:cs="Times New Roman"/>
          <w:color w:val="000000"/>
          <w:sz w:val="28"/>
          <w:szCs w:val="28"/>
          <w:lang w:val="en-US"/>
        </w:rPr>
      </w:pPr>
      <w:r w:rsidRPr="00DF665B">
        <w:rPr>
          <w:rFonts w:ascii="Times New Roman" w:hAnsi="Times New Roman" w:cs="Times New Roman"/>
          <w:b/>
          <w:bCs/>
          <w:color w:val="000000"/>
          <w:sz w:val="28"/>
          <w:szCs w:val="28"/>
          <w:lang w:val="en-US"/>
        </w:rPr>
        <w:t>Careers in Dentistry</w:t>
      </w:r>
    </w:p>
    <w:p w14:paraId="2E8EB246"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Dentistry is the branch of medical science that deals with the prevention, diagnosis and treatment of the teeth, gums, jaws and other related structures of the mouth. The field of dentistry is constantly growing to meet the increasing demand for dental care and there are many opportunities in this field for dentists, dental hygienists, dental assistants, and dental laboratory technicians. </w:t>
      </w:r>
    </w:p>
    <w:p w14:paraId="335A0252"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Dentists are healthcare professionals who provide preventive and restorative treatments for problems that affect the mouth and teeth. Dentists diagnose and treat problems with a patient’s teeth, gums, and related parts of the mouth. They provide advice and instruction on taking care of teeth and gums and on diet choices that affect oral health. </w:t>
      </w:r>
    </w:p>
    <w:p w14:paraId="1F17C3EE"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Dentists typically do the following:</w:t>
      </w:r>
    </w:p>
    <w:p w14:paraId="6DC44784"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Remove decay from teeth and fill cavities </w:t>
      </w:r>
    </w:p>
    <w:p w14:paraId="1DF88CCA"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Repair cracked or fractured teeth and remove teeth </w:t>
      </w:r>
    </w:p>
    <w:p w14:paraId="633DE258"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Straighten teeth to correct bite </w:t>
      </w:r>
    </w:p>
    <w:p w14:paraId="58213650"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Place sealants or whitening agents on teeth </w:t>
      </w:r>
    </w:p>
    <w:p w14:paraId="0D2D8DEE"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Give anesthetics to keep patients from feeling pain during procedures </w:t>
      </w:r>
    </w:p>
    <w:p w14:paraId="27AAA866"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Write prescriptions for antibiotics or other medications </w:t>
      </w:r>
    </w:p>
    <w:p w14:paraId="590B08BA"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Examine x-rays of teeth, gums, the jaw, and nearby areas for problems </w:t>
      </w:r>
    </w:p>
    <w:p w14:paraId="175A9FD7" w14:textId="77777777" w:rsidR="005104F0" w:rsidRPr="003F6E27" w:rsidRDefault="005104F0" w:rsidP="005F2AA3">
      <w:pPr>
        <w:pStyle w:val="a6"/>
        <w:numPr>
          <w:ilvl w:val="0"/>
          <w:numId w:val="1"/>
        </w:numPr>
        <w:autoSpaceDE w:val="0"/>
        <w:autoSpaceDN w:val="0"/>
        <w:adjustRightInd w:val="0"/>
        <w:spacing w:after="52"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Make models and measurements for dental appliances, such as dentures, to fit patients </w:t>
      </w:r>
    </w:p>
    <w:p w14:paraId="0AB2AD89" w14:textId="77777777" w:rsidR="005104F0" w:rsidRPr="003F6E27" w:rsidRDefault="005104F0" w:rsidP="005F2AA3">
      <w:pPr>
        <w:pStyle w:val="a6"/>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Teach patients about diet, flossing, use of fluoride, and other aspects of dental care </w:t>
      </w:r>
    </w:p>
    <w:p w14:paraId="03B81D9E"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Most dentists are general practitioners and handle a variety of dental needs. Other dentists practice in one of nine specialty areas: </w:t>
      </w:r>
    </w:p>
    <w:p w14:paraId="4954D665"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lastRenderedPageBreak/>
        <w:t xml:space="preserve">Dental public health specialists </w:t>
      </w:r>
      <w:r w:rsidRPr="003F6E27">
        <w:rPr>
          <w:rFonts w:ascii="Times New Roman" w:hAnsi="Times New Roman" w:cs="Times New Roman"/>
          <w:color w:val="000000"/>
          <w:sz w:val="28"/>
          <w:szCs w:val="28"/>
          <w:lang w:val="en-US"/>
        </w:rPr>
        <w:t>promote good dental health and the prevention of dental diseases in specific communities. Public health dentists work with local and state health departments to improve oral health, teach in dental schools and conduct research with preventive measures.</w:t>
      </w:r>
    </w:p>
    <w:p w14:paraId="56B1A9AC"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 xml:space="preserve">Endodontists, </w:t>
      </w:r>
      <w:r w:rsidRPr="003F6E27">
        <w:rPr>
          <w:rFonts w:ascii="Times New Roman" w:hAnsi="Times New Roman" w:cs="Times New Roman"/>
          <w:color w:val="000000"/>
          <w:sz w:val="28"/>
          <w:szCs w:val="28"/>
          <w:lang w:val="en-US"/>
        </w:rPr>
        <w:t xml:space="preserve">also called pulp specialists, perform root-canal therapy, by which they remove the nerves and blood supply from injured or infected teeth. </w:t>
      </w:r>
    </w:p>
    <w:p w14:paraId="78C7022C"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 xml:space="preserve">Oral and maxillofacial radiologists </w:t>
      </w:r>
      <w:r w:rsidRPr="003F6E27">
        <w:rPr>
          <w:rFonts w:ascii="Times New Roman" w:hAnsi="Times New Roman" w:cs="Times New Roman"/>
          <w:color w:val="000000"/>
          <w:sz w:val="28"/>
          <w:szCs w:val="28"/>
          <w:lang w:val="en-US"/>
        </w:rPr>
        <w:t xml:space="preserve">diagnose diseases in the head and neck through the use of imaging technologies. </w:t>
      </w:r>
    </w:p>
    <w:p w14:paraId="05AB5842"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 xml:space="preserve">Oral and maxillofacial surgeons </w:t>
      </w:r>
      <w:r w:rsidRPr="003F6E27">
        <w:rPr>
          <w:rFonts w:ascii="Times New Roman" w:hAnsi="Times New Roman" w:cs="Times New Roman"/>
          <w:color w:val="000000"/>
          <w:sz w:val="28"/>
          <w:szCs w:val="28"/>
          <w:lang w:val="en-US"/>
        </w:rPr>
        <w:t xml:space="preserve">operate on the mouth, jaws, teeth, gums, neck, and head, including procedures such as surgically repairing a cleft lip and palate or removing impacted teeth. </w:t>
      </w:r>
    </w:p>
    <w:p w14:paraId="1965A2A3"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 xml:space="preserve">Oral pathologists </w:t>
      </w:r>
      <w:r w:rsidRPr="003F6E27">
        <w:rPr>
          <w:rFonts w:ascii="Times New Roman" w:hAnsi="Times New Roman" w:cs="Times New Roman"/>
          <w:color w:val="000000"/>
          <w:sz w:val="28"/>
          <w:szCs w:val="28"/>
          <w:lang w:val="en-US"/>
        </w:rPr>
        <w:t xml:space="preserve">diagnose oral diseases, such as oral cancer or oral lesions. </w:t>
      </w:r>
    </w:p>
    <w:p w14:paraId="6B1D05B4"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 xml:space="preserve">Orthodontists </w:t>
      </w:r>
      <w:r w:rsidRPr="003F6E27">
        <w:rPr>
          <w:rFonts w:ascii="Times New Roman" w:hAnsi="Times New Roman" w:cs="Times New Roman"/>
          <w:color w:val="000000"/>
          <w:sz w:val="28"/>
          <w:szCs w:val="28"/>
          <w:lang w:val="en-US"/>
        </w:rPr>
        <w:t>deals with various forms of malocclusion, and misalignment of the teeth (crowding, overlapping, overbite) and designs corrective and supportive devices in the form of dental braces, fixed and removable appliances.</w:t>
      </w:r>
    </w:p>
    <w:p w14:paraId="5370B6F6"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color w:val="000000"/>
          <w:sz w:val="28"/>
          <w:szCs w:val="28"/>
          <w:lang w:val="en-US"/>
        </w:rPr>
        <w:t>A paedodontist</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b/>
          <w:color w:val="000000"/>
          <w:sz w:val="28"/>
          <w:szCs w:val="28"/>
          <w:lang w:val="en-US"/>
        </w:rPr>
        <w:t>(</w:t>
      </w:r>
      <w:r w:rsidRPr="003F6E27">
        <w:rPr>
          <w:rFonts w:ascii="Times New Roman" w:hAnsi="Times New Roman" w:cs="Times New Roman"/>
          <w:b/>
          <w:bCs/>
          <w:color w:val="000000"/>
          <w:sz w:val="28"/>
          <w:szCs w:val="28"/>
          <w:lang w:val="en-US"/>
        </w:rPr>
        <w:t xml:space="preserve">pediatric dentists) </w:t>
      </w:r>
      <w:r w:rsidRPr="003F6E27">
        <w:rPr>
          <w:rFonts w:ascii="Times New Roman" w:hAnsi="Times New Roman" w:cs="Times New Roman"/>
          <w:color w:val="000000"/>
          <w:sz w:val="28"/>
          <w:szCs w:val="28"/>
          <w:lang w:val="en-US"/>
        </w:rPr>
        <w:t xml:space="preserve">are specialists in the field of dentistry, which includes oral healthcare for children from infancy through the teenage years. In guiding children and teens through their dental growth and development, pediatric dentists often work closely with pediatricians, family physicians, and other dental specialists in providing comprehensive medical and dental care. </w:t>
      </w:r>
    </w:p>
    <w:p w14:paraId="2627DCDA" w14:textId="77777777" w:rsidR="005104F0" w:rsidRPr="003F6E27" w:rsidRDefault="005104F0" w:rsidP="005F2AA3">
      <w:pPr>
        <w:pStyle w:val="Pa9"/>
        <w:spacing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color w:val="000000"/>
          <w:sz w:val="28"/>
          <w:szCs w:val="28"/>
          <w:lang w:val="en-US"/>
        </w:rPr>
        <w:t>A periodontist</w:t>
      </w:r>
      <w:r w:rsidRPr="003F6E27">
        <w:rPr>
          <w:rFonts w:ascii="Times New Roman" w:hAnsi="Times New Roman" w:cs="Times New Roman"/>
          <w:color w:val="000000"/>
          <w:sz w:val="28"/>
          <w:szCs w:val="28"/>
          <w:lang w:val="en-US"/>
        </w:rPr>
        <w:t xml:space="preserve"> diagnoses and treats the tissues supporting and surrounding the teeth, including gingivitis and periodontitis, removes calculus from teeth, provides instruction on how to maintain oral hygiene to avoid such gingival conditions. </w:t>
      </w:r>
    </w:p>
    <w:p w14:paraId="625056BC" w14:textId="77777777" w:rsidR="005104F0" w:rsidRPr="003F6E27"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color w:val="000000"/>
          <w:sz w:val="28"/>
          <w:szCs w:val="28"/>
          <w:lang w:val="en-US"/>
        </w:rPr>
        <w:t>A prosthodontist</w:t>
      </w:r>
      <w:r w:rsidRPr="003F6E27">
        <w:rPr>
          <w:rFonts w:ascii="Times New Roman" w:hAnsi="Times New Roman" w:cs="Times New Roman"/>
          <w:color w:val="000000"/>
          <w:sz w:val="28"/>
          <w:szCs w:val="28"/>
          <w:lang w:val="en-US"/>
        </w:rPr>
        <w:t xml:space="preserve"> constructs artificial appliances designed to restore and maintain the oral function by replacing missing teeth or other oral structures with crowns, bridges, complete and partial dentures, laminate veneers, post-and-cores.</w:t>
      </w:r>
    </w:p>
    <w:p w14:paraId="3F1C4556" w14:textId="77777777" w:rsidR="005104F0" w:rsidRPr="003F6E27" w:rsidRDefault="005104F0" w:rsidP="005F2AA3">
      <w:pPr>
        <w:autoSpaceDE w:val="0"/>
        <w:autoSpaceDN w:val="0"/>
        <w:adjustRightInd w:val="0"/>
        <w:spacing w:after="0" w:line="360" w:lineRule="auto"/>
        <w:ind w:firstLine="280"/>
        <w:rPr>
          <w:rFonts w:ascii="Times New Roman" w:hAnsi="Times New Roman" w:cs="Times New Roman"/>
          <w:color w:val="000000"/>
          <w:sz w:val="28"/>
          <w:szCs w:val="28"/>
          <w:lang w:val="en-US"/>
        </w:rPr>
      </w:pPr>
    </w:p>
    <w:p w14:paraId="3A9CC251"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Ex.</w:t>
      </w:r>
      <w:r>
        <w:rPr>
          <w:rFonts w:ascii="Times New Roman" w:hAnsi="Times New Roman" w:cs="Times New Roman"/>
          <w:b/>
          <w:bCs/>
          <w:color w:val="000000"/>
          <w:sz w:val="28"/>
          <w:szCs w:val="28"/>
          <w:lang w:val="en-US"/>
        </w:rPr>
        <w:t>5</w:t>
      </w:r>
      <w:r w:rsidRPr="003F6E27">
        <w:rPr>
          <w:rFonts w:ascii="Times New Roman" w:hAnsi="Times New Roman" w:cs="Times New Roman"/>
          <w:b/>
          <w:bCs/>
          <w:color w:val="000000"/>
          <w:sz w:val="28"/>
          <w:szCs w:val="28"/>
          <w:lang w:val="en-US"/>
        </w:rPr>
        <w:t xml:space="preserve">. Translate the following words and word-combinations into English: </w:t>
      </w:r>
    </w:p>
    <w:p w14:paraId="2AD7819B"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rPr>
        <w:lastRenderedPageBreak/>
        <w:t>Стоматологічна</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допомога</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давати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поради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та</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рекомендації</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давати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знеболювальне</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вирівнювати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зуби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лікування</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пульпи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зуба</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видаляти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нерви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ранній</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дитячий</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вік</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підлітковий</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вік</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зубні</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протези</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кореневий</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канал</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щелепа</w:t>
      </w:r>
      <w:r w:rsidRPr="003F6E27">
        <w:rPr>
          <w:rFonts w:ascii="Times New Roman" w:hAnsi="Times New Roman" w:cs="Times New Roman"/>
          <w:color w:val="000000"/>
          <w:sz w:val="28"/>
          <w:szCs w:val="28"/>
          <w:lang w:val="en-US"/>
        </w:rPr>
        <w:t xml:space="preserve">, </w:t>
      </w:r>
      <w:r w:rsidRPr="003F6E27">
        <w:rPr>
          <w:rFonts w:ascii="Times New Roman" w:hAnsi="Times New Roman" w:cs="Times New Roman"/>
          <w:color w:val="000000"/>
          <w:sz w:val="28"/>
          <w:szCs w:val="28"/>
        </w:rPr>
        <w:t>шия</w:t>
      </w:r>
      <w:r w:rsidRPr="003F6E27">
        <w:rPr>
          <w:rFonts w:ascii="Times New Roman" w:hAnsi="Times New Roman" w:cs="Times New Roman"/>
          <w:color w:val="000000"/>
          <w:sz w:val="28"/>
          <w:szCs w:val="28"/>
          <w:lang w:val="en-US"/>
        </w:rPr>
        <w:t xml:space="preserve">. </w:t>
      </w:r>
    </w:p>
    <w:p w14:paraId="2893EB88" w14:textId="77777777" w:rsidR="005104F0" w:rsidRPr="003F6E27"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p w14:paraId="4DBF7A2D"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VI. Answer the following questions: </w:t>
      </w:r>
    </w:p>
    <w:p w14:paraId="45BEEBE9" w14:textId="77777777" w:rsidR="005104F0" w:rsidRPr="0026550E"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486D2222"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1. What is Dentistry? </w:t>
      </w:r>
    </w:p>
    <w:p w14:paraId="1DC3600D"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2. What dental specialties do you know? </w:t>
      </w:r>
    </w:p>
    <w:p w14:paraId="6B488333"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3. What are dentist’s duties? </w:t>
      </w:r>
    </w:p>
    <w:p w14:paraId="57DE295F"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4. What are orthodontists primarily concerned with? </w:t>
      </w:r>
    </w:p>
    <w:p w14:paraId="00E60672"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5. How may teeth irregularities be corrected? </w:t>
      </w:r>
    </w:p>
    <w:p w14:paraId="1391EA3B"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6. What procedures do oral surgeons perform? </w:t>
      </w:r>
    </w:p>
    <w:p w14:paraId="5FD3905B"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7. What kind of dentist is pediatric dentist? </w:t>
      </w:r>
    </w:p>
    <w:p w14:paraId="5255DDDE"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8. What specialist deals with the prevention and treatment of gum diseases? </w:t>
      </w:r>
    </w:p>
    <w:p w14:paraId="432D77E6"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F665B">
        <w:rPr>
          <w:rFonts w:ascii="Times New Roman" w:hAnsi="Times New Roman" w:cs="Times New Roman"/>
          <w:color w:val="000000"/>
          <w:sz w:val="28"/>
          <w:szCs w:val="28"/>
          <w:lang w:val="en-US"/>
        </w:rPr>
        <w:t>9. What do dental public health specialists promote?</w:t>
      </w:r>
    </w:p>
    <w:p w14:paraId="425D7BC3" w14:textId="77777777" w:rsidR="005104F0" w:rsidRPr="003F6E2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1761AD14" w14:textId="77777777" w:rsidR="005104F0" w:rsidRDefault="005104F0" w:rsidP="005F2AA3">
      <w:pPr>
        <w:pStyle w:val="Pa7"/>
        <w:spacing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VII.  Complete the sentences with the words and words combinations:</w:t>
      </w:r>
    </w:p>
    <w:p w14:paraId="19398573" w14:textId="77777777" w:rsidR="005104F0" w:rsidRPr="0026550E" w:rsidRDefault="005104F0" w:rsidP="005F2AA3">
      <w:pPr>
        <w:pStyle w:val="Default"/>
        <w:spacing w:line="360" w:lineRule="auto"/>
        <w:rPr>
          <w:lang w:val="en-US"/>
        </w:rPr>
      </w:pP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5104F0" w:rsidRPr="007A5DC8" w14:paraId="59822BD1" w14:textId="77777777" w:rsidTr="005104F0">
        <w:trPr>
          <w:trHeight w:val="284"/>
        </w:trPr>
        <w:tc>
          <w:tcPr>
            <w:tcW w:w="9039" w:type="dxa"/>
          </w:tcPr>
          <w:p w14:paraId="4EC1548F" w14:textId="77777777" w:rsidR="005104F0" w:rsidRPr="003F6E27" w:rsidRDefault="005104F0" w:rsidP="005F2AA3">
            <w:pPr>
              <w:pStyle w:val="Pa12"/>
              <w:spacing w:line="360" w:lineRule="auto"/>
              <w:ind w:hanging="280"/>
              <w:jc w:val="center"/>
              <w:rPr>
                <w:rFonts w:ascii="Times New Roman" w:hAnsi="Times New Roman" w:cs="Times New Roman"/>
                <w:color w:val="000000"/>
                <w:sz w:val="28"/>
                <w:szCs w:val="28"/>
                <w:lang w:val="en-US"/>
              </w:rPr>
            </w:pPr>
            <w:r w:rsidRPr="003F6E27">
              <w:rPr>
                <w:rFonts w:ascii="Times New Roman" w:hAnsi="Times New Roman" w:cs="Times New Roman"/>
                <w:b/>
                <w:bCs/>
                <w:color w:val="000000"/>
                <w:sz w:val="28"/>
                <w:szCs w:val="28"/>
                <w:lang w:val="en-US"/>
              </w:rPr>
              <w:t xml:space="preserve">extractions       </w:t>
            </w:r>
            <w:r>
              <w:rPr>
                <w:rFonts w:ascii="Times New Roman" w:hAnsi="Times New Roman" w:cs="Times New Roman"/>
                <w:b/>
                <w:bCs/>
                <w:color w:val="000000"/>
                <w:sz w:val="28"/>
                <w:szCs w:val="28"/>
                <w:lang w:val="en-US"/>
              </w:rPr>
              <w:t xml:space="preserve">      </w:t>
            </w:r>
            <w:r w:rsidRPr="003F6E27">
              <w:rPr>
                <w:rFonts w:ascii="Times New Roman" w:hAnsi="Times New Roman" w:cs="Times New Roman"/>
                <w:b/>
                <w:bCs/>
                <w:color w:val="000000"/>
                <w:sz w:val="28"/>
                <w:szCs w:val="28"/>
                <w:lang w:val="en-US"/>
              </w:rPr>
              <w:t xml:space="preserve"> corrective appliances   </w:t>
            </w:r>
            <w:r>
              <w:rPr>
                <w:rFonts w:ascii="Times New Roman" w:hAnsi="Times New Roman" w:cs="Times New Roman"/>
                <w:b/>
                <w:bCs/>
                <w:color w:val="000000"/>
                <w:sz w:val="28"/>
                <w:szCs w:val="28"/>
                <w:lang w:val="en-US"/>
              </w:rPr>
              <w:t xml:space="preserve">   </w:t>
            </w:r>
            <w:r w:rsidRPr="003F6E27">
              <w:rPr>
                <w:rFonts w:ascii="Times New Roman" w:hAnsi="Times New Roman" w:cs="Times New Roman"/>
                <w:b/>
                <w:bCs/>
                <w:color w:val="000000"/>
                <w:sz w:val="28"/>
                <w:szCs w:val="28"/>
                <w:lang w:val="en-US"/>
              </w:rPr>
              <w:t xml:space="preserve"> periapical   abscess </w:t>
            </w:r>
          </w:p>
          <w:p w14:paraId="69D5CC3C" w14:textId="77777777" w:rsidR="005104F0" w:rsidRDefault="005104F0" w:rsidP="005F2AA3">
            <w:pPr>
              <w:pStyle w:val="Pa12"/>
              <w:spacing w:line="360" w:lineRule="auto"/>
              <w:ind w:hanging="280"/>
              <w:jc w:val="center"/>
              <w:rPr>
                <w:rFonts w:ascii="Times New Roman" w:hAnsi="Times New Roman" w:cs="Times New Roman"/>
                <w:b/>
                <w:bCs/>
                <w:color w:val="000000"/>
                <w:sz w:val="28"/>
                <w:szCs w:val="28"/>
                <w:lang w:val="en-US"/>
              </w:rPr>
            </w:pPr>
            <w:r w:rsidRPr="003F6E27">
              <w:rPr>
                <w:rFonts w:ascii="Times New Roman" w:hAnsi="Times New Roman" w:cs="Times New Roman"/>
                <w:b/>
                <w:bCs/>
                <w:color w:val="000000"/>
                <w:sz w:val="28"/>
                <w:szCs w:val="28"/>
                <w:lang w:val="en-US"/>
              </w:rPr>
              <w:t xml:space="preserve">departments  </w:t>
            </w:r>
            <w:r>
              <w:rPr>
                <w:rFonts w:ascii="Times New Roman" w:hAnsi="Times New Roman" w:cs="Times New Roman"/>
                <w:b/>
                <w:bCs/>
                <w:color w:val="000000"/>
                <w:sz w:val="28"/>
                <w:szCs w:val="28"/>
                <w:lang w:val="en-US"/>
              </w:rPr>
              <w:t xml:space="preserve">   </w:t>
            </w:r>
            <w:r w:rsidRPr="003F6E27">
              <w:rPr>
                <w:rFonts w:ascii="Times New Roman" w:hAnsi="Times New Roman" w:cs="Times New Roman"/>
                <w:b/>
                <w:bCs/>
                <w:color w:val="000000"/>
                <w:sz w:val="28"/>
                <w:szCs w:val="28"/>
                <w:lang w:val="en-US"/>
              </w:rPr>
              <w:t xml:space="preserve">  missing teeth    </w:t>
            </w:r>
            <w:r>
              <w:rPr>
                <w:rFonts w:ascii="Times New Roman" w:hAnsi="Times New Roman" w:cs="Times New Roman"/>
                <w:b/>
                <w:bCs/>
                <w:color w:val="000000"/>
                <w:sz w:val="28"/>
                <w:szCs w:val="28"/>
                <w:lang w:val="en-US"/>
              </w:rPr>
              <w:t xml:space="preserve">      </w:t>
            </w:r>
            <w:r w:rsidRPr="003F6E27">
              <w:rPr>
                <w:rFonts w:ascii="Times New Roman" w:hAnsi="Times New Roman" w:cs="Times New Roman"/>
                <w:b/>
                <w:bCs/>
                <w:color w:val="000000"/>
                <w:sz w:val="28"/>
                <w:szCs w:val="28"/>
                <w:lang w:val="en-US"/>
              </w:rPr>
              <w:t xml:space="preserve"> prevention of caries          overbite </w:t>
            </w:r>
          </w:p>
          <w:p w14:paraId="4A091547" w14:textId="77777777" w:rsidR="005104F0" w:rsidRPr="0026550E" w:rsidRDefault="005104F0" w:rsidP="005F2AA3">
            <w:pPr>
              <w:pStyle w:val="Default"/>
              <w:spacing w:line="360" w:lineRule="auto"/>
              <w:rPr>
                <w:lang w:val="en-US"/>
              </w:rPr>
            </w:pPr>
          </w:p>
        </w:tc>
      </w:tr>
    </w:tbl>
    <w:p w14:paraId="71D7E7C2" w14:textId="77777777" w:rsidR="005104F0" w:rsidRPr="003F6E27"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1. Various filling materials are used for treatment and ___________________. </w:t>
      </w:r>
    </w:p>
    <w:p w14:paraId="02E300D4" w14:textId="77777777" w:rsidR="005104F0" w:rsidRPr="003F6E27"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2. As the patient had _____________ the decision was made to extract the tooth. </w:t>
      </w:r>
    </w:p>
    <w:p w14:paraId="59A38886" w14:textId="77777777" w:rsidR="005104F0" w:rsidRPr="003F6E27"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3. Though the _______________ are painless at present it is not easy for children to cope with fear. </w:t>
      </w:r>
    </w:p>
    <w:p w14:paraId="71B96FC5" w14:textId="77777777" w:rsidR="005104F0" w:rsidRPr="003F6E27"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4. _______________ may be effectively replaced with crowns, bridges, complete and partial dentures. </w:t>
      </w:r>
    </w:p>
    <w:p w14:paraId="7201C968" w14:textId="77777777" w:rsidR="005104F0" w:rsidRPr="003F6E27" w:rsidRDefault="005104F0" w:rsidP="005F2AA3">
      <w:pPr>
        <w:pStyle w:val="Pa19"/>
        <w:spacing w:line="360" w:lineRule="auto"/>
        <w:ind w:firstLine="142"/>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5. The public health dentist teaches in dental schools, local and state ____________________________. </w:t>
      </w:r>
    </w:p>
    <w:p w14:paraId="499889E6" w14:textId="77777777" w:rsidR="005104F0" w:rsidRPr="003F6E27" w:rsidRDefault="005104F0" w:rsidP="005F2AA3">
      <w:pPr>
        <w:autoSpaceDE w:val="0"/>
        <w:autoSpaceDN w:val="0"/>
        <w:adjustRightInd w:val="0"/>
        <w:spacing w:after="0" w:line="360" w:lineRule="auto"/>
        <w:rPr>
          <w:rFonts w:ascii="Times New Roman" w:hAnsi="Times New Roman" w:cs="Times New Roman"/>
          <w:b/>
          <w:bCs/>
          <w:color w:val="000000"/>
          <w:sz w:val="28"/>
          <w:szCs w:val="28"/>
          <w:lang w:val="en-US"/>
        </w:rPr>
      </w:pPr>
      <w:r w:rsidRPr="003F6E27">
        <w:rPr>
          <w:rFonts w:ascii="Times New Roman" w:hAnsi="Times New Roman" w:cs="Times New Roman"/>
          <w:color w:val="000000"/>
          <w:sz w:val="28"/>
          <w:szCs w:val="28"/>
          <w:lang w:val="en-US"/>
        </w:rPr>
        <w:lastRenderedPageBreak/>
        <w:t>6. ________________ may result in malocclusion and ________________ in the form of dental braces should be used.</w:t>
      </w:r>
    </w:p>
    <w:p w14:paraId="7BEF24C7" w14:textId="77777777" w:rsidR="005104F0" w:rsidRPr="003F6E27" w:rsidRDefault="005104F0" w:rsidP="005F2AA3">
      <w:pPr>
        <w:pStyle w:val="Default"/>
        <w:spacing w:line="360" w:lineRule="auto"/>
        <w:jc w:val="both"/>
        <w:rPr>
          <w:b/>
          <w:bCs/>
          <w:sz w:val="28"/>
          <w:szCs w:val="28"/>
          <w:lang w:val="en-US"/>
        </w:rPr>
      </w:pPr>
    </w:p>
    <w:p w14:paraId="2062D989"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VIII. Translate the following sentences into English: </w:t>
      </w:r>
    </w:p>
    <w:p w14:paraId="0B401E56" w14:textId="77777777" w:rsidR="005104F0" w:rsidRPr="0026550E"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35D87A3F" w14:textId="77777777" w:rsidR="005104F0" w:rsidRPr="003F6E27" w:rsidRDefault="005104F0" w:rsidP="005F2AA3">
      <w:pPr>
        <w:pStyle w:val="Default"/>
        <w:spacing w:line="360" w:lineRule="auto"/>
        <w:jc w:val="both"/>
        <w:rPr>
          <w:sz w:val="28"/>
          <w:szCs w:val="28"/>
        </w:rPr>
      </w:pPr>
      <w:r w:rsidRPr="003F6E27">
        <w:rPr>
          <w:sz w:val="28"/>
          <w:szCs w:val="28"/>
        </w:rPr>
        <w:t xml:space="preserve">1. Стоматолог виконує різні види робіт. 2. Ортодонт виправляє неправильне положення зубів. 3. Хірурги-стоматологи видаляють зуби та виконують інші хірургічні процедури у ротовій порожнині. 4. Дитячі стоматологи пломбують зуби дітей, лікують інфекції ясен, попереджають виникнення аномалій прикусу. 5. Пародонтолог – це спеціаліст, який займається профілактикою та лікуванням захворювань ясен. </w:t>
      </w:r>
    </w:p>
    <w:p w14:paraId="4CD694C8" w14:textId="77777777" w:rsidR="005104F0" w:rsidRPr="00DF665B" w:rsidRDefault="005104F0" w:rsidP="005F2AA3">
      <w:pPr>
        <w:spacing w:after="0" w:line="360" w:lineRule="auto"/>
        <w:jc w:val="both"/>
        <w:rPr>
          <w:rFonts w:ascii="Times New Roman" w:hAnsi="Times New Roman" w:cs="Times New Roman"/>
          <w:b/>
          <w:sz w:val="28"/>
          <w:szCs w:val="28"/>
        </w:rPr>
      </w:pPr>
    </w:p>
    <w:p w14:paraId="5F16AAF3" w14:textId="77777777" w:rsidR="005104F0" w:rsidRPr="00DF665B" w:rsidRDefault="005104F0" w:rsidP="005F2AA3">
      <w:pPr>
        <w:spacing w:after="0" w:line="360" w:lineRule="auto"/>
        <w:jc w:val="both"/>
        <w:rPr>
          <w:rFonts w:ascii="Times New Roman" w:hAnsi="Times New Roman" w:cs="Times New Roman"/>
          <w:b/>
          <w:sz w:val="28"/>
          <w:szCs w:val="28"/>
        </w:rPr>
      </w:pPr>
    </w:p>
    <w:p w14:paraId="03A91482"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r w:rsidRPr="003F6E27">
        <w:rPr>
          <w:rFonts w:ascii="Times New Roman" w:hAnsi="Times New Roman" w:cs="Times New Roman"/>
          <w:b/>
          <w:sz w:val="28"/>
          <w:szCs w:val="28"/>
          <w:lang w:val="en-GB"/>
        </w:rPr>
        <w:t>.</w:t>
      </w:r>
      <w:r w:rsidRPr="0026550E">
        <w:rPr>
          <w:rFonts w:ascii="Times New Roman" w:hAnsi="Times New Roman" w:cs="Times New Roman"/>
          <w:b/>
          <w:bCs/>
          <w:color w:val="000000"/>
          <w:sz w:val="28"/>
          <w:szCs w:val="28"/>
          <w:lang w:val="en-US"/>
        </w:rPr>
        <w:t xml:space="preserve"> </w:t>
      </w:r>
    </w:p>
    <w:p w14:paraId="088465BE"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5A3FEB6F"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6137F11E"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3A29E60A"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746AD4D0"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41731ED5"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7872A12D"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609E2658"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2E31E67F"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4B645886"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63A4E3F8"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47CA9263"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415EAC04"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67F9FD4D"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p>
    <w:p w14:paraId="16C6AF22" w14:textId="77777777" w:rsidR="00DB5CB7" w:rsidRDefault="00DB5CB7" w:rsidP="005F2AA3">
      <w:pPr>
        <w:spacing w:after="0" w:line="360" w:lineRule="auto"/>
        <w:rPr>
          <w:rFonts w:ascii="Times New Roman" w:hAnsi="Times New Roman" w:cs="Times New Roman"/>
          <w:b/>
          <w:bCs/>
          <w:color w:val="000000"/>
          <w:sz w:val="28"/>
          <w:szCs w:val="28"/>
          <w:lang w:val="uk-UA"/>
        </w:rPr>
      </w:pPr>
    </w:p>
    <w:p w14:paraId="6000E94C" w14:textId="77777777" w:rsidR="000A7E30" w:rsidRPr="000A7E30" w:rsidRDefault="000A7E30" w:rsidP="005F2AA3">
      <w:pPr>
        <w:spacing w:after="0" w:line="360" w:lineRule="auto"/>
        <w:rPr>
          <w:rFonts w:ascii="Times New Roman" w:hAnsi="Times New Roman" w:cs="Times New Roman"/>
          <w:b/>
          <w:bCs/>
          <w:color w:val="000000"/>
          <w:sz w:val="28"/>
          <w:szCs w:val="28"/>
          <w:lang w:val="uk-UA"/>
        </w:rPr>
      </w:pPr>
    </w:p>
    <w:p w14:paraId="0077AD94" w14:textId="77777777" w:rsidR="005104F0" w:rsidRDefault="005104F0" w:rsidP="005F2AA3">
      <w:pPr>
        <w:spacing w:after="0" w:line="360" w:lineRule="auto"/>
        <w:jc w:val="center"/>
        <w:rPr>
          <w:rFonts w:ascii="Times New Roman" w:hAnsi="Times New Roman" w:cs="Times New Roman"/>
          <w:b/>
          <w:bCs/>
          <w:color w:val="000000"/>
          <w:sz w:val="28"/>
          <w:szCs w:val="28"/>
          <w:lang w:val="en-US"/>
        </w:rPr>
      </w:pPr>
      <w:r w:rsidRPr="0026550E">
        <w:rPr>
          <w:rFonts w:ascii="Times New Roman" w:hAnsi="Times New Roman" w:cs="Times New Roman"/>
          <w:b/>
          <w:bCs/>
          <w:color w:val="000000"/>
          <w:sz w:val="28"/>
          <w:szCs w:val="28"/>
          <w:lang w:val="en-US"/>
        </w:rPr>
        <w:lastRenderedPageBreak/>
        <w:t>DENTAL TEAM</w:t>
      </w:r>
    </w:p>
    <w:p w14:paraId="0A4AB6B9" w14:textId="77777777" w:rsidR="005104F0" w:rsidRPr="003F6E27" w:rsidRDefault="005104F0" w:rsidP="005F2AA3">
      <w:pPr>
        <w:spacing w:after="0" w:line="360" w:lineRule="auto"/>
        <w:jc w:val="center"/>
        <w:rPr>
          <w:rFonts w:ascii="Times New Roman" w:hAnsi="Times New Roman" w:cs="Times New Roman"/>
          <w:b/>
          <w:bCs/>
          <w:color w:val="000000"/>
          <w:sz w:val="28"/>
          <w:szCs w:val="28"/>
          <w:lang w:val="en-US"/>
        </w:rPr>
      </w:pPr>
    </w:p>
    <w:p w14:paraId="6F509446" w14:textId="77777777" w:rsidR="005104F0" w:rsidRDefault="005104F0" w:rsidP="005F2AA3">
      <w:pPr>
        <w:spacing w:after="0" w:line="360" w:lineRule="auto"/>
        <w:jc w:val="both"/>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Active Vocabulary </w:t>
      </w:r>
    </w:p>
    <w:p w14:paraId="01552833" w14:textId="77777777" w:rsidR="005104F0" w:rsidRPr="0026550E" w:rsidRDefault="005104F0" w:rsidP="005F2AA3">
      <w:pPr>
        <w:spacing w:after="0" w:line="360" w:lineRule="auto"/>
        <w:jc w:val="both"/>
        <w:rPr>
          <w:rFonts w:ascii="Times New Roman" w:hAnsi="Times New Roman" w:cs="Times New Roman"/>
          <w:b/>
          <w:bCs/>
          <w:i/>
          <w:iCs/>
          <w:color w:val="000000"/>
          <w:sz w:val="28"/>
          <w:szCs w:val="28"/>
          <w:lang w:val="en-US"/>
        </w:rPr>
      </w:pPr>
    </w:p>
    <w:p w14:paraId="3AF3D178" w14:textId="77777777" w:rsidR="005104F0" w:rsidRPr="003F6E27"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to assist</w:t>
      </w:r>
      <w:r w:rsidRPr="003F6E27">
        <w:rPr>
          <w:rFonts w:ascii="Times New Roman" w:hAnsi="Times New Roman" w:cs="Times New Roman"/>
          <w:sz w:val="28"/>
          <w:szCs w:val="28"/>
          <w:lang w:val="en-US"/>
        </w:rPr>
        <w:t xml:space="preserve"> – допомагати</w:t>
      </w:r>
    </w:p>
    <w:p w14:paraId="36B7B120" w14:textId="77777777" w:rsidR="005104F0" w:rsidRPr="003F6E27" w:rsidRDefault="005104F0" w:rsidP="005F2AA3">
      <w:pPr>
        <w:spacing w:after="0" w:line="360" w:lineRule="auto"/>
        <w:jc w:val="both"/>
        <w:rPr>
          <w:rFonts w:ascii="Times New Roman" w:hAnsi="Times New Roman" w:cs="Times New Roman"/>
          <w:b/>
          <w:bCs/>
          <w:color w:val="000000"/>
          <w:sz w:val="28"/>
          <w:szCs w:val="28"/>
          <w:lang w:val="en-US"/>
        </w:rPr>
      </w:pPr>
      <w:r w:rsidRPr="0026550E">
        <w:rPr>
          <w:rFonts w:ascii="Times New Roman" w:hAnsi="Times New Roman" w:cs="Times New Roman"/>
          <w:b/>
          <w:bCs/>
          <w:sz w:val="28"/>
          <w:szCs w:val="28"/>
          <w:lang w:val="en-US"/>
        </w:rPr>
        <w:t xml:space="preserve">crowns </w:t>
      </w:r>
      <w:r>
        <w:rPr>
          <w:rFonts w:ascii="Times New Roman" w:hAnsi="Times New Roman" w:cs="Times New Roman"/>
          <w:sz w:val="28"/>
          <w:szCs w:val="28"/>
          <w:lang w:val="en-US"/>
        </w:rPr>
        <w:t>–</w:t>
      </w:r>
      <w:r w:rsidRPr="003F6E27">
        <w:rPr>
          <w:rFonts w:ascii="Times New Roman" w:hAnsi="Times New Roman" w:cs="Times New Roman"/>
          <w:sz w:val="28"/>
          <w:szCs w:val="28"/>
          <w:lang w:val="en-US"/>
        </w:rPr>
        <w:t xml:space="preserve"> коронки</w:t>
      </w:r>
    </w:p>
    <w:p w14:paraId="4012F756" w14:textId="77777777" w:rsidR="005104F0" w:rsidRPr="003F6E27" w:rsidRDefault="005104F0" w:rsidP="005F2AA3">
      <w:pPr>
        <w:pStyle w:val="Pa9"/>
        <w:spacing w:line="360" w:lineRule="auto"/>
        <w:jc w:val="both"/>
        <w:rPr>
          <w:rFonts w:ascii="Times New Roman" w:hAnsi="Times New Roman" w:cs="Times New Roman"/>
          <w:color w:val="000000"/>
          <w:sz w:val="28"/>
          <w:szCs w:val="28"/>
          <w:lang w:val="en-US"/>
        </w:rPr>
      </w:pPr>
      <w:r w:rsidRPr="0026550E">
        <w:rPr>
          <w:rFonts w:ascii="Times New Roman" w:hAnsi="Times New Roman" w:cs="Times New Roman"/>
          <w:b/>
          <w:bCs/>
          <w:sz w:val="28"/>
          <w:szCs w:val="28"/>
          <w:lang w:val="en-US"/>
        </w:rPr>
        <w:t>decay</w:t>
      </w:r>
      <w:r w:rsidRPr="0026550E">
        <w:rPr>
          <w:rFonts w:ascii="Times New Roman" w:hAnsi="Times New Roman" w:cs="Times New Roman"/>
          <w:b/>
          <w:bCs/>
          <w:color w:val="000000"/>
          <w:sz w:val="28"/>
          <w:szCs w:val="28"/>
          <w:lang w:val="en-US"/>
        </w:rPr>
        <w:t xml:space="preserve"> </w:t>
      </w:r>
      <w:r w:rsidRPr="003F6E27">
        <w:rPr>
          <w:rFonts w:ascii="Times New Roman" w:hAnsi="Times New Roman" w:cs="Times New Roman"/>
          <w:color w:val="000000"/>
          <w:sz w:val="28"/>
          <w:szCs w:val="28"/>
          <w:lang w:val="en-US"/>
        </w:rPr>
        <w:t>– загнивання</w:t>
      </w:r>
    </w:p>
    <w:p w14:paraId="32A7687F" w14:textId="77777777" w:rsidR="005104F0" w:rsidRPr="003F6E27" w:rsidRDefault="005104F0" w:rsidP="005F2AA3">
      <w:pPr>
        <w:pStyle w:val="Default"/>
        <w:spacing w:line="360" w:lineRule="auto"/>
        <w:rPr>
          <w:sz w:val="28"/>
          <w:szCs w:val="28"/>
          <w:lang w:val="en-US"/>
        </w:rPr>
      </w:pPr>
      <w:r w:rsidRPr="0026550E">
        <w:rPr>
          <w:b/>
          <w:bCs/>
          <w:sz w:val="28"/>
          <w:szCs w:val="28"/>
          <w:lang w:val="en-US"/>
        </w:rPr>
        <w:t>deposits</w:t>
      </w:r>
      <w:r w:rsidRPr="003F6E27">
        <w:rPr>
          <w:sz w:val="28"/>
          <w:szCs w:val="28"/>
          <w:lang w:val="en-US"/>
        </w:rPr>
        <w:t xml:space="preserve"> </w:t>
      </w:r>
      <w:r>
        <w:rPr>
          <w:sz w:val="28"/>
          <w:szCs w:val="28"/>
          <w:lang w:val="en-US"/>
        </w:rPr>
        <w:t>–</w:t>
      </w:r>
      <w:r w:rsidRPr="003F6E27">
        <w:rPr>
          <w:sz w:val="28"/>
          <w:szCs w:val="28"/>
          <w:lang w:val="en-US"/>
        </w:rPr>
        <w:t xml:space="preserve"> відкладення</w:t>
      </w:r>
    </w:p>
    <w:p w14:paraId="5B60AA33" w14:textId="77777777" w:rsidR="005104F0" w:rsidRPr="003F6E27" w:rsidRDefault="005104F0" w:rsidP="005F2AA3">
      <w:pPr>
        <w:pStyle w:val="Default"/>
        <w:spacing w:line="360" w:lineRule="auto"/>
        <w:rPr>
          <w:sz w:val="28"/>
          <w:szCs w:val="28"/>
          <w:lang w:val="en-US"/>
        </w:rPr>
      </w:pPr>
      <w:r w:rsidRPr="0026550E">
        <w:rPr>
          <w:b/>
          <w:bCs/>
          <w:sz w:val="28"/>
          <w:szCs w:val="28"/>
          <w:lang w:val="en-US"/>
        </w:rPr>
        <w:t>efficiently</w:t>
      </w:r>
      <w:r w:rsidRPr="003F6E27">
        <w:rPr>
          <w:sz w:val="28"/>
          <w:szCs w:val="28"/>
          <w:lang w:val="en-US"/>
        </w:rPr>
        <w:t xml:space="preserve"> – ефективно</w:t>
      </w:r>
    </w:p>
    <w:p w14:paraId="266E4D1B" w14:textId="77777777" w:rsidR="005104F0" w:rsidRPr="003F6E27" w:rsidRDefault="005104F0" w:rsidP="005F2AA3">
      <w:pPr>
        <w:pStyle w:val="Default"/>
        <w:spacing w:line="360" w:lineRule="auto"/>
        <w:rPr>
          <w:sz w:val="28"/>
          <w:szCs w:val="28"/>
          <w:lang w:val="en-US"/>
        </w:rPr>
      </w:pPr>
      <w:r w:rsidRPr="0026550E">
        <w:rPr>
          <w:b/>
          <w:bCs/>
          <w:sz w:val="28"/>
          <w:szCs w:val="28"/>
          <w:lang w:val="en-US"/>
        </w:rPr>
        <w:t>to fabricate</w:t>
      </w:r>
      <w:r w:rsidRPr="003F6E27">
        <w:rPr>
          <w:sz w:val="28"/>
          <w:szCs w:val="28"/>
          <w:lang w:val="en-US"/>
        </w:rPr>
        <w:t xml:space="preserve"> – виготовляти</w:t>
      </w:r>
    </w:p>
    <w:p w14:paraId="7090D1D5" w14:textId="77777777" w:rsidR="005104F0" w:rsidRPr="003F6E27" w:rsidRDefault="005104F0" w:rsidP="005F2AA3">
      <w:pPr>
        <w:pStyle w:val="Default"/>
        <w:spacing w:line="360" w:lineRule="auto"/>
        <w:rPr>
          <w:sz w:val="28"/>
          <w:szCs w:val="28"/>
          <w:lang w:val="en-US"/>
        </w:rPr>
      </w:pPr>
      <w:r w:rsidRPr="0026550E">
        <w:rPr>
          <w:b/>
          <w:bCs/>
          <w:sz w:val="28"/>
          <w:szCs w:val="28"/>
          <w:lang w:val="en-US"/>
        </w:rPr>
        <w:t>impression</w:t>
      </w:r>
      <w:r w:rsidRPr="003F6E27">
        <w:rPr>
          <w:sz w:val="28"/>
          <w:szCs w:val="28"/>
          <w:lang w:val="en-US"/>
        </w:rPr>
        <w:t xml:space="preserve"> – відбиток, витиск</w:t>
      </w:r>
    </w:p>
    <w:p w14:paraId="7ECECE16" w14:textId="77777777" w:rsidR="005104F0" w:rsidRPr="003F6E27" w:rsidRDefault="005104F0" w:rsidP="005F2AA3">
      <w:pPr>
        <w:pStyle w:val="Pa9"/>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to </w:t>
      </w:r>
      <w:r w:rsidRPr="0026550E">
        <w:rPr>
          <w:rFonts w:ascii="Times New Roman" w:hAnsi="Times New Roman" w:cs="Times New Roman"/>
          <w:b/>
          <w:bCs/>
          <w:sz w:val="28"/>
          <w:szCs w:val="28"/>
          <w:lang w:val="en-US"/>
        </w:rPr>
        <w:t xml:space="preserve">maintain </w:t>
      </w:r>
      <w:r w:rsidRPr="003F6E27">
        <w:rPr>
          <w:rFonts w:ascii="Times New Roman" w:hAnsi="Times New Roman" w:cs="Times New Roman"/>
          <w:sz w:val="28"/>
          <w:szCs w:val="28"/>
          <w:lang w:val="en-US"/>
        </w:rPr>
        <w:t>– підтримувати</w:t>
      </w:r>
    </w:p>
    <w:p w14:paraId="5EC52FFB" w14:textId="77777777" w:rsidR="005104F0" w:rsidRPr="003F6E27" w:rsidRDefault="005104F0" w:rsidP="005F2AA3">
      <w:pPr>
        <w:pStyle w:val="Default"/>
        <w:spacing w:line="360" w:lineRule="auto"/>
        <w:rPr>
          <w:sz w:val="28"/>
          <w:szCs w:val="28"/>
          <w:lang w:val="en-US"/>
        </w:rPr>
      </w:pPr>
      <w:r w:rsidRPr="0026550E">
        <w:rPr>
          <w:b/>
          <w:bCs/>
          <w:sz w:val="28"/>
          <w:szCs w:val="28"/>
          <w:lang w:val="en-US"/>
        </w:rPr>
        <w:t>mold</w:t>
      </w:r>
      <w:r w:rsidRPr="003F6E27">
        <w:rPr>
          <w:sz w:val="28"/>
          <w:szCs w:val="28"/>
          <w:lang w:val="en-US"/>
        </w:rPr>
        <w:t xml:space="preserve"> – форма,</w:t>
      </w:r>
      <w:r w:rsidRPr="00DF665B">
        <w:rPr>
          <w:sz w:val="28"/>
          <w:szCs w:val="28"/>
          <w:lang w:val="en-US"/>
        </w:rPr>
        <w:t xml:space="preserve"> </w:t>
      </w:r>
      <w:r w:rsidRPr="003F6E27">
        <w:rPr>
          <w:sz w:val="28"/>
          <w:szCs w:val="28"/>
          <w:lang w:val="en-US"/>
        </w:rPr>
        <w:t>шаблон</w:t>
      </w:r>
    </w:p>
    <w:p w14:paraId="4DCE921D" w14:textId="77777777" w:rsidR="005104F0" w:rsidRPr="0026550E" w:rsidRDefault="005104F0" w:rsidP="005F2AA3">
      <w:pPr>
        <w:pStyle w:val="Default"/>
        <w:spacing w:line="360" w:lineRule="auto"/>
        <w:rPr>
          <w:sz w:val="28"/>
          <w:szCs w:val="28"/>
        </w:rPr>
      </w:pPr>
      <w:r w:rsidRPr="0026550E">
        <w:rPr>
          <w:b/>
          <w:sz w:val="28"/>
          <w:szCs w:val="28"/>
          <w:lang w:val="en-US"/>
        </w:rPr>
        <w:t>sealant</w:t>
      </w:r>
      <w:r w:rsidRPr="0026550E">
        <w:rPr>
          <w:b/>
          <w:bCs/>
          <w:sz w:val="28"/>
          <w:szCs w:val="28"/>
        </w:rPr>
        <w:t xml:space="preserve"> </w:t>
      </w:r>
      <w:r>
        <w:rPr>
          <w:sz w:val="28"/>
          <w:szCs w:val="28"/>
          <w:lang w:val="uk-UA"/>
        </w:rPr>
        <w:t>–</w:t>
      </w:r>
      <w:r w:rsidRPr="0026550E">
        <w:rPr>
          <w:sz w:val="28"/>
          <w:szCs w:val="28"/>
        </w:rPr>
        <w:t xml:space="preserve"> </w:t>
      </w:r>
      <w:r w:rsidRPr="003F6E27">
        <w:rPr>
          <w:sz w:val="28"/>
          <w:szCs w:val="28"/>
        </w:rPr>
        <w:t>пломбувальний</w:t>
      </w:r>
      <w:r w:rsidRPr="0026550E">
        <w:rPr>
          <w:sz w:val="28"/>
          <w:szCs w:val="28"/>
        </w:rPr>
        <w:t xml:space="preserve"> </w:t>
      </w:r>
      <w:r w:rsidRPr="003F6E27">
        <w:rPr>
          <w:sz w:val="28"/>
          <w:szCs w:val="28"/>
        </w:rPr>
        <w:t>матеріал</w:t>
      </w:r>
      <w:r w:rsidRPr="0026550E">
        <w:rPr>
          <w:sz w:val="28"/>
          <w:szCs w:val="28"/>
        </w:rPr>
        <w:t xml:space="preserve">; </w:t>
      </w:r>
      <w:r w:rsidRPr="003F6E27">
        <w:rPr>
          <w:sz w:val="28"/>
          <w:szCs w:val="28"/>
        </w:rPr>
        <w:t>пломба</w:t>
      </w:r>
      <w:r w:rsidRPr="0026550E">
        <w:rPr>
          <w:sz w:val="28"/>
          <w:szCs w:val="28"/>
        </w:rPr>
        <w:t xml:space="preserve"> </w:t>
      </w:r>
      <w:r w:rsidRPr="003F6E27">
        <w:rPr>
          <w:sz w:val="28"/>
          <w:szCs w:val="28"/>
        </w:rPr>
        <w:t>профілактичне</w:t>
      </w:r>
      <w:r w:rsidRPr="0026550E">
        <w:rPr>
          <w:sz w:val="28"/>
          <w:szCs w:val="28"/>
        </w:rPr>
        <w:t xml:space="preserve"> </w:t>
      </w:r>
      <w:r w:rsidRPr="003F6E27">
        <w:rPr>
          <w:sz w:val="28"/>
          <w:szCs w:val="28"/>
        </w:rPr>
        <w:t>покриття</w:t>
      </w:r>
      <w:r w:rsidRPr="0026550E">
        <w:rPr>
          <w:sz w:val="28"/>
          <w:szCs w:val="28"/>
        </w:rPr>
        <w:t xml:space="preserve"> </w:t>
      </w:r>
      <w:r w:rsidRPr="003F6E27">
        <w:rPr>
          <w:sz w:val="28"/>
          <w:szCs w:val="28"/>
        </w:rPr>
        <w:t>зубних</w:t>
      </w:r>
      <w:r w:rsidRPr="0026550E">
        <w:rPr>
          <w:sz w:val="28"/>
          <w:szCs w:val="28"/>
        </w:rPr>
        <w:t xml:space="preserve"> </w:t>
      </w:r>
      <w:r w:rsidRPr="003F6E27">
        <w:rPr>
          <w:sz w:val="28"/>
          <w:szCs w:val="28"/>
        </w:rPr>
        <w:t>фісур</w:t>
      </w:r>
    </w:p>
    <w:p w14:paraId="08C84BE3" w14:textId="77777777" w:rsidR="005104F0" w:rsidRPr="003F6E27" w:rsidRDefault="005104F0" w:rsidP="005F2AA3">
      <w:pPr>
        <w:pStyle w:val="Default"/>
        <w:spacing w:line="360" w:lineRule="auto"/>
        <w:rPr>
          <w:sz w:val="28"/>
          <w:szCs w:val="28"/>
          <w:lang w:val="en-US"/>
        </w:rPr>
      </w:pPr>
      <w:r w:rsidRPr="0026550E">
        <w:rPr>
          <w:b/>
          <w:bCs/>
          <w:sz w:val="28"/>
          <w:szCs w:val="28"/>
          <w:lang w:val="en-US"/>
        </w:rPr>
        <w:t>supplies</w:t>
      </w:r>
      <w:r w:rsidRPr="003F6E27">
        <w:rPr>
          <w:sz w:val="28"/>
          <w:szCs w:val="28"/>
          <w:lang w:val="en-US"/>
        </w:rPr>
        <w:t xml:space="preserve"> </w:t>
      </w:r>
      <w:r>
        <w:rPr>
          <w:sz w:val="28"/>
          <w:szCs w:val="28"/>
          <w:lang w:val="en-US"/>
        </w:rPr>
        <w:t>–</w:t>
      </w:r>
      <w:r w:rsidRPr="003F6E27">
        <w:rPr>
          <w:sz w:val="28"/>
          <w:szCs w:val="28"/>
          <w:lang w:val="en-US"/>
        </w:rPr>
        <w:t xml:space="preserve"> припаси</w:t>
      </w:r>
    </w:p>
    <w:p w14:paraId="071405C8" w14:textId="77777777" w:rsidR="005104F0" w:rsidRPr="003F6E27" w:rsidRDefault="005104F0" w:rsidP="005F2AA3">
      <w:pPr>
        <w:pStyle w:val="Default"/>
        <w:spacing w:line="360" w:lineRule="auto"/>
        <w:rPr>
          <w:sz w:val="28"/>
          <w:szCs w:val="28"/>
          <w:lang w:val="en-US"/>
        </w:rPr>
      </w:pPr>
    </w:p>
    <w:p w14:paraId="262E739E" w14:textId="77777777" w:rsidR="005104F0" w:rsidRDefault="005104F0" w:rsidP="005F2AA3">
      <w:pPr>
        <w:pStyle w:val="Default"/>
        <w:spacing w:line="360" w:lineRule="auto"/>
        <w:rPr>
          <w:b/>
          <w:bCs/>
          <w:i/>
          <w:iCs/>
          <w:sz w:val="28"/>
          <w:szCs w:val="28"/>
          <w:lang w:val="en-US"/>
        </w:rPr>
      </w:pPr>
      <w:r w:rsidRPr="0026550E">
        <w:rPr>
          <w:b/>
          <w:bCs/>
          <w:i/>
          <w:iCs/>
          <w:sz w:val="28"/>
          <w:szCs w:val="28"/>
          <w:lang w:val="en-US"/>
        </w:rPr>
        <w:t xml:space="preserve">I. Read and translate the following text: </w:t>
      </w:r>
    </w:p>
    <w:p w14:paraId="5F164372" w14:textId="77777777" w:rsidR="005104F0" w:rsidRPr="0026550E" w:rsidRDefault="005104F0" w:rsidP="005F2AA3">
      <w:pPr>
        <w:pStyle w:val="Default"/>
        <w:spacing w:line="360" w:lineRule="auto"/>
        <w:rPr>
          <w:i/>
          <w:iCs/>
          <w:sz w:val="28"/>
          <w:szCs w:val="28"/>
          <w:lang w:val="en-US"/>
        </w:rPr>
      </w:pPr>
    </w:p>
    <w:p w14:paraId="74265E74" w14:textId="77777777" w:rsidR="005104F0" w:rsidRPr="003F6E27" w:rsidRDefault="005104F0" w:rsidP="005F2AA3">
      <w:pPr>
        <w:pStyle w:val="Pa9"/>
        <w:spacing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In the British practice a dental surgeon has a degree of a Bachelor of Dental Sur</w:t>
      </w:r>
      <w:r w:rsidRPr="003F6E27">
        <w:rPr>
          <w:rFonts w:ascii="Times New Roman" w:hAnsi="Times New Roman" w:cs="Times New Roman"/>
          <w:color w:val="000000"/>
          <w:sz w:val="28"/>
          <w:szCs w:val="28"/>
          <w:lang w:val="en-US"/>
        </w:rPr>
        <w:softHyphen/>
        <w:t xml:space="preserve">gery and his duty is to diagnose, perform, and monitor the dental care of patients. </w:t>
      </w:r>
    </w:p>
    <w:p w14:paraId="7F027382" w14:textId="77777777" w:rsidR="005104F0" w:rsidRPr="003F6E27" w:rsidRDefault="005104F0" w:rsidP="005F2AA3">
      <w:pPr>
        <w:pStyle w:val="Pa9"/>
        <w:spacing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Auxiliary personnel includes: a receptionist, a dental surgery assistant (DSA), a dental hygienist and a dental laboratory technician. </w:t>
      </w:r>
    </w:p>
    <w:p w14:paraId="1C164DAC" w14:textId="77777777" w:rsidR="005104F0" w:rsidRPr="003F6E27" w:rsidRDefault="005104F0" w:rsidP="005F2AA3">
      <w:pPr>
        <w:spacing w:after="0" w:line="360" w:lineRule="auto"/>
        <w:ind w:firstLine="708"/>
        <w:jc w:val="both"/>
        <w:rPr>
          <w:rFonts w:ascii="Times New Roman" w:hAnsi="Times New Roman" w:cs="Times New Roman"/>
          <w:color w:val="000000"/>
          <w:sz w:val="28"/>
          <w:szCs w:val="28"/>
          <w:lang w:val="en-US"/>
        </w:rPr>
      </w:pPr>
      <w:r w:rsidRPr="003F6E27">
        <w:rPr>
          <w:rFonts w:ascii="Times New Roman" w:hAnsi="Times New Roman" w:cs="Times New Roman"/>
          <w:b/>
          <w:color w:val="000000"/>
          <w:sz w:val="28"/>
          <w:szCs w:val="28"/>
          <w:lang w:val="en-US"/>
        </w:rPr>
        <w:t>A receptionist</w:t>
      </w:r>
      <w:r w:rsidRPr="003F6E27">
        <w:rPr>
          <w:rFonts w:ascii="Times New Roman" w:hAnsi="Times New Roman" w:cs="Times New Roman"/>
          <w:color w:val="000000"/>
          <w:sz w:val="28"/>
          <w:szCs w:val="28"/>
          <w:lang w:val="en-US"/>
        </w:rPr>
        <w:t xml:space="preserve"> is a person who creates the image of the practice. He greets and assists the patients giving information about schedule visits, filling patient’s informa</w:t>
      </w:r>
      <w:r w:rsidRPr="003F6E27">
        <w:rPr>
          <w:rFonts w:ascii="Times New Roman" w:hAnsi="Times New Roman" w:cs="Times New Roman"/>
          <w:color w:val="000000"/>
          <w:sz w:val="28"/>
          <w:szCs w:val="28"/>
          <w:lang w:val="en-US"/>
        </w:rPr>
        <w:softHyphen/>
        <w:t>tion.</w:t>
      </w:r>
    </w:p>
    <w:p w14:paraId="1EAE7450" w14:textId="77777777" w:rsidR="005104F0" w:rsidRPr="005E45A1"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5E45A1">
        <w:rPr>
          <w:rFonts w:ascii="Times New Roman" w:hAnsi="Times New Roman" w:cs="Times New Roman"/>
          <w:b/>
          <w:bCs/>
          <w:color w:val="000000"/>
          <w:sz w:val="28"/>
          <w:szCs w:val="28"/>
          <w:lang w:val="en-US"/>
        </w:rPr>
        <w:t>Dental hygienist</w:t>
      </w:r>
      <w:r w:rsidRPr="005E45A1">
        <w:rPr>
          <w:rFonts w:ascii="Times New Roman" w:hAnsi="Times New Roman" w:cs="Times New Roman"/>
          <w:color w:val="000000"/>
          <w:sz w:val="28"/>
          <w:szCs w:val="28"/>
          <w:lang w:val="en-US"/>
        </w:rPr>
        <w:t xml:space="preserve">. Dental hygienists (sometimes also known as oral health practitioners) are dental care professionals and work as part of the dental team. While dentists concentrate on treating tooth and gum conditions, the dental </w:t>
      </w:r>
      <w:r w:rsidRPr="005E45A1">
        <w:rPr>
          <w:rFonts w:ascii="Times New Roman" w:hAnsi="Times New Roman" w:cs="Times New Roman"/>
          <w:color w:val="000000"/>
          <w:sz w:val="28"/>
          <w:szCs w:val="28"/>
          <w:lang w:val="en-US"/>
        </w:rPr>
        <w:lastRenderedPageBreak/>
        <w:t xml:space="preserve">hygienist has a vital role in helping to prevent problems from arising. Dental hygienists carry out procedures such as scaling and polishing teeth, and applying topical fluoride and fissure sealants. The dental hygienist assesses the patient's oral tissues and overall health determining the presence or absence of disease, other abnormalities and disease risks; develops a dental hygiene diagnosis based on clinical findings; formulates treatment care plans; educates patients regarding oral hygiene and preventive oral care. </w:t>
      </w:r>
    </w:p>
    <w:p w14:paraId="25B0D6B7" w14:textId="77777777" w:rsidR="005104F0" w:rsidRPr="005E45A1"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5E45A1">
        <w:rPr>
          <w:rFonts w:ascii="Times New Roman" w:hAnsi="Times New Roman" w:cs="Times New Roman"/>
          <w:b/>
          <w:bCs/>
          <w:color w:val="000000"/>
          <w:sz w:val="28"/>
          <w:szCs w:val="28"/>
          <w:lang w:val="en-US"/>
        </w:rPr>
        <w:t xml:space="preserve">Dental laboratory technician </w:t>
      </w:r>
      <w:r w:rsidRPr="005E45A1">
        <w:rPr>
          <w:rFonts w:ascii="Times New Roman" w:hAnsi="Times New Roman" w:cs="Times New Roman"/>
          <w:color w:val="000000"/>
          <w:sz w:val="28"/>
          <w:szCs w:val="28"/>
          <w:lang w:val="en-US"/>
        </w:rPr>
        <w:t xml:space="preserve">is generally a highly skilled person who constructs artificial dentures, bridges and other dental appliances. Some of technicians perform all types of laboratory work, but others specialize in one aspect of constructing dentures. </w:t>
      </w:r>
    </w:p>
    <w:p w14:paraId="0C29E00F" w14:textId="77777777" w:rsidR="005104F0" w:rsidRPr="005E45A1"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5E45A1">
        <w:rPr>
          <w:rFonts w:ascii="Times New Roman" w:hAnsi="Times New Roman" w:cs="Times New Roman"/>
          <w:b/>
          <w:bCs/>
          <w:color w:val="000000"/>
          <w:sz w:val="28"/>
          <w:szCs w:val="28"/>
          <w:lang w:val="en-US"/>
        </w:rPr>
        <w:t xml:space="preserve">Dental assistants </w:t>
      </w:r>
      <w:r w:rsidRPr="005E45A1">
        <w:rPr>
          <w:rFonts w:ascii="Times New Roman" w:hAnsi="Times New Roman" w:cs="Times New Roman"/>
          <w:color w:val="000000"/>
          <w:sz w:val="28"/>
          <w:szCs w:val="28"/>
          <w:lang w:val="en-US"/>
        </w:rPr>
        <w:t xml:space="preserve">greatly increase the efficiency of the dentist in the delivery of quality oral health care and are valuable members of the dental care team. The duties of a dental assistant are among the most comprehensive and varied in the dental office. The dental assistant’s responsibilities may include: </w:t>
      </w:r>
    </w:p>
    <w:p w14:paraId="3D854E0E"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assisting the dentist during a variety of treatment procedures </w:t>
      </w:r>
    </w:p>
    <w:p w14:paraId="3E10482D"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taking and developing dental radiographs (x-rays) </w:t>
      </w:r>
    </w:p>
    <w:p w14:paraId="11ADBF11"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asking about the patient's medical history and taking blood pressure and pulse </w:t>
      </w:r>
    </w:p>
    <w:p w14:paraId="5187A50C"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preparing and sterilizing instruments and equipment </w:t>
      </w:r>
    </w:p>
    <w:p w14:paraId="5BD3AE33"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helping patients feel comfortable before, during and after dental treatment </w:t>
      </w:r>
    </w:p>
    <w:p w14:paraId="62CEC97F"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providing patients with instructions for oral care following surgery or other dental treatment procedures, such as the placement of a restoration (filling) </w:t>
      </w:r>
    </w:p>
    <w:p w14:paraId="3214E75A"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teaching patients appropriate oral hygiene strategies to maintain oral health (e.g., toothbrushing, flossing and nutritional counseling) </w:t>
      </w:r>
    </w:p>
    <w:p w14:paraId="66FC35D8"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taking impressions of patients' teeth for study casts (models of teeth) </w:t>
      </w:r>
    </w:p>
    <w:p w14:paraId="74AA8A9D"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performing office management tasks that often require the use of a personal computer </w:t>
      </w:r>
    </w:p>
    <w:p w14:paraId="4D949F7F" w14:textId="77777777" w:rsidR="005104F0" w:rsidRPr="005E45A1" w:rsidRDefault="005104F0" w:rsidP="005F2AA3">
      <w:pPr>
        <w:autoSpaceDE w:val="0"/>
        <w:autoSpaceDN w:val="0"/>
        <w:adjustRightInd w:val="0"/>
        <w:spacing w:after="9"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communicating with patients (e.g., scheduling appointments, answering the telephone) </w:t>
      </w:r>
    </w:p>
    <w:p w14:paraId="59B7ABB8" w14:textId="77777777" w:rsidR="005104F0" w:rsidRPr="005E45A1"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lastRenderedPageBreak/>
        <w:t>-</w:t>
      </w:r>
      <w:r w:rsidRPr="00DF665B">
        <w:rPr>
          <w:rFonts w:ascii="Times New Roman" w:hAnsi="Times New Roman" w:cs="Times New Roman"/>
          <w:color w:val="000000"/>
          <w:sz w:val="28"/>
          <w:szCs w:val="28"/>
          <w:lang w:val="en-US"/>
        </w:rPr>
        <w:t xml:space="preserve"> </w:t>
      </w:r>
      <w:r w:rsidRPr="005E45A1">
        <w:rPr>
          <w:rFonts w:ascii="Times New Roman" w:hAnsi="Times New Roman" w:cs="Times New Roman"/>
          <w:color w:val="000000"/>
          <w:sz w:val="28"/>
          <w:szCs w:val="28"/>
          <w:lang w:val="en-US"/>
        </w:rPr>
        <w:t xml:space="preserve">helping to provide direct patient care in all dental specialties, including orthodontics, pediatric dentistry, periodontics and oral surgery </w:t>
      </w:r>
    </w:p>
    <w:p w14:paraId="764390DA" w14:textId="77777777" w:rsidR="005104F0" w:rsidRPr="003F6E27" w:rsidRDefault="005104F0" w:rsidP="005F2AA3">
      <w:pPr>
        <w:spacing w:after="0" w:line="360" w:lineRule="auto"/>
        <w:jc w:val="both"/>
        <w:rPr>
          <w:rFonts w:ascii="Times New Roman" w:hAnsi="Times New Roman" w:cs="Times New Roman"/>
          <w:b/>
          <w:sz w:val="28"/>
          <w:szCs w:val="28"/>
          <w:lang w:val="en-US"/>
        </w:rPr>
      </w:pPr>
    </w:p>
    <w:p w14:paraId="1918E153"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II. Answer the following questions: </w:t>
      </w:r>
    </w:p>
    <w:p w14:paraId="6A88F6CE" w14:textId="77777777" w:rsidR="005104F0" w:rsidRPr="0026550E"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23712BE2" w14:textId="77777777" w:rsidR="005104F0"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1. Is a dental surgeon a licensed professional? </w:t>
      </w:r>
    </w:p>
    <w:p w14:paraId="47AD37EC" w14:textId="77777777" w:rsidR="005104F0"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2. What specialists does an auxiliary personnel include? </w:t>
      </w:r>
    </w:p>
    <w:p w14:paraId="5B4722C3" w14:textId="77777777" w:rsidR="005104F0"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3. What are duties of a receptionist? </w:t>
      </w:r>
    </w:p>
    <w:p w14:paraId="530D7E5C" w14:textId="77777777" w:rsidR="005104F0"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4. What is dental surgery assistant responsible for? </w:t>
      </w:r>
    </w:p>
    <w:p w14:paraId="47B5825D" w14:textId="77777777" w:rsidR="005104F0"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 xml:space="preserve">5. What kind of help does a dental hygienist provide? </w:t>
      </w:r>
    </w:p>
    <w:p w14:paraId="1956F5B1" w14:textId="77777777" w:rsidR="005104F0" w:rsidRPr="003F6E27" w:rsidRDefault="005104F0" w:rsidP="005F2AA3">
      <w:pPr>
        <w:pStyle w:val="Pa19"/>
        <w:spacing w:line="360" w:lineRule="auto"/>
        <w:jc w:val="both"/>
        <w:rPr>
          <w:rFonts w:ascii="Times New Roman" w:hAnsi="Times New Roman" w:cs="Times New Roman"/>
          <w:color w:val="000000"/>
          <w:sz w:val="28"/>
          <w:szCs w:val="28"/>
          <w:lang w:val="en-US"/>
        </w:rPr>
      </w:pPr>
      <w:r w:rsidRPr="003F6E27">
        <w:rPr>
          <w:rFonts w:ascii="Times New Roman" w:hAnsi="Times New Roman" w:cs="Times New Roman"/>
          <w:color w:val="000000"/>
          <w:sz w:val="28"/>
          <w:szCs w:val="28"/>
          <w:lang w:val="en-US"/>
        </w:rPr>
        <w:t>6. What is a dental technician’s work?</w:t>
      </w:r>
    </w:p>
    <w:p w14:paraId="381C3ADA" w14:textId="77777777" w:rsidR="005104F0" w:rsidRPr="003F6E27" w:rsidRDefault="005104F0" w:rsidP="005F2AA3">
      <w:pPr>
        <w:pStyle w:val="Default"/>
        <w:spacing w:line="360" w:lineRule="auto"/>
        <w:rPr>
          <w:sz w:val="28"/>
          <w:szCs w:val="28"/>
          <w:lang w:val="en-US"/>
        </w:rPr>
      </w:pPr>
    </w:p>
    <w:p w14:paraId="2E0A95D6"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III. Insert the missing words given below: </w:t>
      </w:r>
    </w:p>
    <w:p w14:paraId="1601A68E" w14:textId="77777777" w:rsidR="003803EF" w:rsidRPr="0026550E" w:rsidRDefault="003803EF"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67230802" w14:textId="77777777" w:rsidR="005104F0" w:rsidRPr="003F6E27" w:rsidRDefault="005104F0" w:rsidP="005F2AA3">
      <w:pPr>
        <w:pStyle w:val="Default"/>
        <w:spacing w:line="360" w:lineRule="auto"/>
        <w:jc w:val="both"/>
        <w:rPr>
          <w:sz w:val="28"/>
          <w:szCs w:val="28"/>
          <w:lang w:val="en-US"/>
        </w:rPr>
      </w:pPr>
      <w:r w:rsidRPr="003F6E27">
        <w:rPr>
          <w:sz w:val="28"/>
          <w:szCs w:val="28"/>
          <w:lang w:val="en-US"/>
        </w:rPr>
        <w:t xml:space="preserve">A dental _______ can mix filing and impression _________; a dental _______ can make dentures, _______, gold inlays, etc. Dental hygienists are permitted to carry out the following dental work: scaling and polishing _______ , application of fluorides to teeth, dental health education. This _______ must be prescribed by a dentist and carried out under his ___________. By utilizing all this _________, a dentist becomes the captain of a team which can practice in the most efficient way. </w:t>
      </w:r>
    </w:p>
    <w:p w14:paraId="45F729B1" w14:textId="77777777" w:rsidR="005104F0" w:rsidRPr="003F6E27" w:rsidRDefault="005104F0" w:rsidP="005F2AA3">
      <w:pPr>
        <w:pStyle w:val="Default"/>
        <w:spacing w:line="360" w:lineRule="auto"/>
        <w:ind w:firstLine="708"/>
        <w:jc w:val="both"/>
        <w:rPr>
          <w:sz w:val="28"/>
          <w:szCs w:val="28"/>
          <w:lang w:val="en-US"/>
        </w:rPr>
      </w:pPr>
    </w:p>
    <w:p w14:paraId="36073388" w14:textId="77777777" w:rsidR="005104F0" w:rsidRPr="003F6E27" w:rsidRDefault="005104F0" w:rsidP="005F2AA3">
      <w:pPr>
        <w:pStyle w:val="Default"/>
        <w:spacing w:line="360" w:lineRule="auto"/>
        <w:ind w:firstLine="708"/>
        <w:jc w:val="both"/>
        <w:rPr>
          <w:b/>
          <w:bCs/>
          <w:i/>
          <w:sz w:val="28"/>
          <w:szCs w:val="28"/>
          <w:lang w:val="en-US"/>
        </w:rPr>
      </w:pPr>
      <w:r w:rsidRPr="003F6E27">
        <w:rPr>
          <w:b/>
          <w:bCs/>
          <w:i/>
          <w:sz w:val="28"/>
          <w:szCs w:val="28"/>
          <w:lang w:val="en-US"/>
        </w:rPr>
        <w:t xml:space="preserve">technician, materials, assistant, teeth, treatment, supervision, assistance, crowns </w:t>
      </w:r>
    </w:p>
    <w:p w14:paraId="4D50C624" w14:textId="77777777" w:rsidR="005104F0" w:rsidRPr="003F6E27" w:rsidRDefault="005104F0" w:rsidP="005F2AA3">
      <w:pPr>
        <w:pStyle w:val="Default"/>
        <w:spacing w:line="360" w:lineRule="auto"/>
        <w:jc w:val="both"/>
        <w:rPr>
          <w:b/>
          <w:bCs/>
          <w:i/>
          <w:sz w:val="28"/>
          <w:szCs w:val="28"/>
          <w:lang w:val="en-US"/>
        </w:rPr>
      </w:pPr>
    </w:p>
    <w:p w14:paraId="2ECE35D6" w14:textId="77777777" w:rsidR="005104F0" w:rsidRPr="0026550E"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r w:rsidRPr="0026550E">
        <w:rPr>
          <w:rFonts w:ascii="Times New Roman" w:hAnsi="Times New Roman" w:cs="Times New Roman"/>
          <w:b/>
          <w:bCs/>
          <w:i/>
          <w:iCs/>
          <w:color w:val="000000"/>
          <w:sz w:val="28"/>
          <w:szCs w:val="28"/>
          <w:lang w:val="en-US"/>
        </w:rPr>
        <w:t xml:space="preserve">IV. </w:t>
      </w:r>
      <w:r w:rsidRPr="0026550E">
        <w:rPr>
          <w:rFonts w:ascii="Times New Roman" w:hAnsi="Times New Roman" w:cs="Times New Roman"/>
          <w:b/>
          <w:bCs/>
          <w:i/>
          <w:iCs/>
          <w:sz w:val="28"/>
          <w:szCs w:val="28"/>
          <w:lang w:val="en-US"/>
        </w:rPr>
        <w:t>Match the terms with the definitions:</w:t>
      </w:r>
    </w:p>
    <w:p w14:paraId="37F415A7"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1.symptom          a. the natural chemical change that causes the slow destruction of</w:t>
      </w:r>
    </w:p>
    <w:p w14:paraId="29EF8960"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                                something   </w:t>
      </w:r>
    </w:p>
    <w:p w14:paraId="6575FC51"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2. restoration       b. a sign that a serious problem exists</w:t>
      </w:r>
    </w:p>
    <w:p w14:paraId="7A5DA476"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3. sealant             c. tests or checks that are done to make sure that people or things</w:t>
      </w:r>
    </w:p>
    <w:p w14:paraId="757B386D"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                                are acceptable for a particular purpose</w:t>
      </w:r>
    </w:p>
    <w:p w14:paraId="1330ADA7"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lastRenderedPageBreak/>
        <w:t>4. decay              d. the return to a previous state or condition, as of health</w:t>
      </w:r>
    </w:p>
    <w:p w14:paraId="4D82A37A"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5. screening        e. a coating material capable of mechanically bonding to the</w:t>
      </w:r>
    </w:p>
    <w:p w14:paraId="27C667EC" w14:textId="77777777" w:rsidR="005104F0" w:rsidRPr="003F6E27" w:rsidRDefault="005104F0" w:rsidP="005F2AA3">
      <w:pPr>
        <w:pStyle w:val="Default"/>
        <w:spacing w:line="360" w:lineRule="auto"/>
        <w:jc w:val="both"/>
        <w:rPr>
          <w:sz w:val="28"/>
          <w:szCs w:val="28"/>
          <w:lang w:val="en-US"/>
        </w:rPr>
      </w:pPr>
      <w:r w:rsidRPr="003F6E27">
        <w:rPr>
          <w:sz w:val="28"/>
          <w:szCs w:val="28"/>
          <w:lang w:val="en-US"/>
        </w:rPr>
        <w:t xml:space="preserve">                             </w:t>
      </w:r>
      <w:r w:rsidRPr="00DF665B">
        <w:rPr>
          <w:sz w:val="28"/>
          <w:szCs w:val="28"/>
          <w:lang w:val="en-US"/>
        </w:rPr>
        <w:t>surface of a tooth</w:t>
      </w:r>
    </w:p>
    <w:p w14:paraId="018D9218" w14:textId="77777777" w:rsidR="005104F0" w:rsidRPr="003F6E27" w:rsidRDefault="005104F0" w:rsidP="005F2AA3">
      <w:pPr>
        <w:pStyle w:val="Default"/>
        <w:spacing w:line="360" w:lineRule="auto"/>
        <w:jc w:val="both"/>
        <w:rPr>
          <w:sz w:val="28"/>
          <w:szCs w:val="28"/>
          <w:lang w:val="en-US"/>
        </w:rPr>
      </w:pPr>
    </w:p>
    <w:p w14:paraId="2F2A4F87" w14:textId="77777777" w:rsidR="005104F0"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r w:rsidRPr="0026550E">
        <w:rPr>
          <w:rFonts w:ascii="Times New Roman" w:hAnsi="Times New Roman" w:cs="Times New Roman"/>
          <w:b/>
          <w:bCs/>
          <w:i/>
          <w:iCs/>
          <w:color w:val="000000"/>
          <w:sz w:val="28"/>
          <w:szCs w:val="28"/>
          <w:lang w:val="en-US"/>
        </w:rPr>
        <w:t xml:space="preserve">V. </w:t>
      </w:r>
      <w:r w:rsidRPr="0026550E">
        <w:rPr>
          <w:rFonts w:ascii="Times New Roman" w:hAnsi="Times New Roman" w:cs="Times New Roman"/>
          <w:b/>
          <w:bCs/>
          <w:i/>
          <w:iCs/>
          <w:sz w:val="28"/>
          <w:szCs w:val="28"/>
          <w:lang w:val="en-US"/>
        </w:rPr>
        <w:t>Fill in the correct particle(s)/ word(s):</w:t>
      </w:r>
    </w:p>
    <w:p w14:paraId="0539B95A" w14:textId="77777777" w:rsidR="005104F0" w:rsidRPr="0026550E"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p>
    <w:p w14:paraId="12885F5E" w14:textId="77777777" w:rsidR="005104F0" w:rsidRPr="003F6E27" w:rsidRDefault="005104F0" w:rsidP="005F2AA3">
      <w:pPr>
        <w:autoSpaceDE w:val="0"/>
        <w:autoSpaceDN w:val="0"/>
        <w:adjustRightInd w:val="0"/>
        <w:spacing w:after="0" w:line="360" w:lineRule="auto"/>
        <w:rPr>
          <w:rFonts w:ascii="Times New Roman" w:hAnsi="Times New Roman" w:cs="Times New Roman"/>
          <w:i/>
          <w:iCs/>
          <w:sz w:val="28"/>
          <w:szCs w:val="28"/>
          <w:lang w:val="en-US"/>
        </w:rPr>
      </w:pPr>
      <w:r w:rsidRPr="003F6E27">
        <w:rPr>
          <w:rFonts w:ascii="Times New Roman" w:hAnsi="Times New Roman" w:cs="Times New Roman"/>
          <w:i/>
          <w:iCs/>
          <w:sz w:val="28"/>
          <w:szCs w:val="28"/>
          <w:lang w:val="en-US"/>
        </w:rPr>
        <w:t xml:space="preserve">Treat smb </w:t>
      </w:r>
      <w:r w:rsidRPr="003F6E27">
        <w:rPr>
          <w:rFonts w:ascii="Times New Roman" w:hAnsi="Times New Roman" w:cs="Times New Roman"/>
          <w:b/>
          <w:bCs/>
          <w:i/>
          <w:iCs/>
          <w:sz w:val="28"/>
          <w:szCs w:val="28"/>
          <w:lang w:val="en-US"/>
        </w:rPr>
        <w:t xml:space="preserve">with </w:t>
      </w:r>
      <w:r w:rsidRPr="003F6E27">
        <w:rPr>
          <w:rFonts w:ascii="Times New Roman" w:hAnsi="Times New Roman" w:cs="Times New Roman"/>
          <w:i/>
          <w:iCs/>
          <w:sz w:val="28"/>
          <w:szCs w:val="28"/>
          <w:lang w:val="en-US"/>
        </w:rPr>
        <w:t xml:space="preserve">smth - treat smb </w:t>
      </w:r>
      <w:r w:rsidRPr="003F6E27">
        <w:rPr>
          <w:rFonts w:ascii="Times New Roman" w:hAnsi="Times New Roman" w:cs="Times New Roman"/>
          <w:b/>
          <w:bCs/>
          <w:i/>
          <w:iCs/>
          <w:sz w:val="28"/>
          <w:szCs w:val="28"/>
          <w:lang w:val="en-US"/>
        </w:rPr>
        <w:t xml:space="preserve">for </w:t>
      </w:r>
      <w:r w:rsidRPr="003F6E27">
        <w:rPr>
          <w:rFonts w:ascii="Times New Roman" w:hAnsi="Times New Roman" w:cs="Times New Roman"/>
          <w:i/>
          <w:iCs/>
          <w:sz w:val="28"/>
          <w:szCs w:val="28"/>
          <w:lang w:val="en-US"/>
        </w:rPr>
        <w:t>smth</w:t>
      </w:r>
    </w:p>
    <w:p w14:paraId="14BF54AF"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1. Malaria can be treated </w:t>
      </w:r>
      <w:r>
        <w:rPr>
          <w:rFonts w:ascii="Times New Roman" w:hAnsi="Times New Roman" w:cs="Times New Roman"/>
          <w:sz w:val="28"/>
          <w:szCs w:val="28"/>
          <w:lang w:val="en-US"/>
        </w:rPr>
        <w:t xml:space="preserve">… </w:t>
      </w:r>
      <w:r w:rsidRPr="003F6E27">
        <w:rPr>
          <w:rFonts w:ascii="Times New Roman" w:hAnsi="Times New Roman" w:cs="Times New Roman"/>
          <w:sz w:val="28"/>
          <w:szCs w:val="28"/>
          <w:lang w:val="en-US"/>
        </w:rPr>
        <w:t>drugs.</w:t>
      </w:r>
    </w:p>
    <w:p w14:paraId="0B2069E6"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2. It is generally accepted that if people are de</w:t>
      </w:r>
      <w:r>
        <w:rPr>
          <w:rFonts w:ascii="Times New Roman" w:hAnsi="Times New Roman" w:cs="Times New Roman"/>
          <w:sz w:val="28"/>
          <w:szCs w:val="28"/>
          <w:lang w:val="en-US"/>
        </w:rPr>
        <w:t xml:space="preserve">pressed, they should be treated … </w:t>
      </w:r>
      <w:r w:rsidRPr="003F6E27">
        <w:rPr>
          <w:rFonts w:ascii="Times New Roman" w:hAnsi="Times New Roman" w:cs="Times New Roman"/>
          <w:sz w:val="28"/>
          <w:szCs w:val="28"/>
          <w:lang w:val="en-US"/>
        </w:rPr>
        <w:t xml:space="preserve"> depression.</w:t>
      </w:r>
    </w:p>
    <w:p w14:paraId="758B4DBE" w14:textId="77777777" w:rsidR="005104F0" w:rsidRPr="00F726C9" w:rsidRDefault="005104F0" w:rsidP="005F2AA3">
      <w:pPr>
        <w:autoSpaceDE w:val="0"/>
        <w:autoSpaceDN w:val="0"/>
        <w:adjustRightInd w:val="0"/>
        <w:spacing w:after="0" w:line="360" w:lineRule="auto"/>
        <w:rPr>
          <w:rFonts w:ascii="Times New Roman" w:hAnsi="Times New Roman" w:cs="Times New Roman"/>
          <w:iCs/>
          <w:sz w:val="28"/>
          <w:szCs w:val="28"/>
          <w:lang w:val="en-US"/>
        </w:rPr>
      </w:pPr>
    </w:p>
    <w:p w14:paraId="7C326885" w14:textId="77777777" w:rsidR="005104F0" w:rsidRPr="003F6E27" w:rsidRDefault="005104F0" w:rsidP="005F2AA3">
      <w:pPr>
        <w:autoSpaceDE w:val="0"/>
        <w:autoSpaceDN w:val="0"/>
        <w:adjustRightInd w:val="0"/>
        <w:spacing w:after="0" w:line="360" w:lineRule="auto"/>
        <w:rPr>
          <w:rFonts w:ascii="Times New Roman" w:hAnsi="Times New Roman" w:cs="Times New Roman"/>
          <w:i/>
          <w:iCs/>
          <w:sz w:val="28"/>
          <w:szCs w:val="28"/>
          <w:lang w:val="en-US"/>
        </w:rPr>
      </w:pPr>
      <w:r w:rsidRPr="003F6E27">
        <w:rPr>
          <w:rFonts w:ascii="Times New Roman" w:hAnsi="Times New Roman" w:cs="Times New Roman"/>
          <w:i/>
          <w:iCs/>
          <w:sz w:val="28"/>
          <w:szCs w:val="28"/>
          <w:lang w:val="en-US"/>
        </w:rPr>
        <w:t>Cure - treat</w:t>
      </w:r>
    </w:p>
    <w:p w14:paraId="34E0AD87"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1. The doctors managed to </w:t>
      </w:r>
      <w:r>
        <w:rPr>
          <w:rFonts w:ascii="Times New Roman" w:hAnsi="Times New Roman" w:cs="Times New Roman"/>
          <w:sz w:val="28"/>
          <w:szCs w:val="28"/>
          <w:lang w:val="en-US"/>
        </w:rPr>
        <w:t xml:space="preserve">… </w:t>
      </w:r>
      <w:r w:rsidRPr="003F6E27">
        <w:rPr>
          <w:rFonts w:ascii="Times New Roman" w:hAnsi="Times New Roman" w:cs="Times New Roman"/>
          <w:sz w:val="28"/>
          <w:szCs w:val="28"/>
          <w:lang w:val="en-US"/>
        </w:rPr>
        <w:t>him of asthma.</w:t>
      </w:r>
    </w:p>
    <w:p w14:paraId="2A6DED95"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2. The doctors asked the nurse to </w:t>
      </w:r>
      <w:r>
        <w:rPr>
          <w:rFonts w:ascii="Times New Roman" w:hAnsi="Times New Roman" w:cs="Times New Roman"/>
          <w:sz w:val="28"/>
          <w:szCs w:val="28"/>
          <w:lang w:val="en-US"/>
        </w:rPr>
        <w:t xml:space="preserve">… </w:t>
      </w:r>
      <w:r w:rsidRPr="003F6E27">
        <w:rPr>
          <w:rFonts w:ascii="Times New Roman" w:hAnsi="Times New Roman" w:cs="Times New Roman"/>
          <w:sz w:val="28"/>
          <w:szCs w:val="28"/>
          <w:lang w:val="en-US"/>
        </w:rPr>
        <w:t>the wound with some special cream.</w:t>
      </w:r>
    </w:p>
    <w:p w14:paraId="5640494A" w14:textId="77777777" w:rsidR="005104F0" w:rsidRPr="00F726C9" w:rsidRDefault="005104F0" w:rsidP="005F2AA3">
      <w:pPr>
        <w:autoSpaceDE w:val="0"/>
        <w:autoSpaceDN w:val="0"/>
        <w:adjustRightInd w:val="0"/>
        <w:spacing w:after="0" w:line="360" w:lineRule="auto"/>
        <w:rPr>
          <w:rFonts w:ascii="Times New Roman" w:hAnsi="Times New Roman" w:cs="Times New Roman"/>
          <w:iCs/>
          <w:sz w:val="28"/>
          <w:szCs w:val="28"/>
          <w:lang w:val="en-US"/>
        </w:rPr>
      </w:pPr>
    </w:p>
    <w:p w14:paraId="7B4885C1" w14:textId="77777777" w:rsidR="005104F0" w:rsidRPr="003F6E27" w:rsidRDefault="005104F0" w:rsidP="005F2AA3">
      <w:pPr>
        <w:autoSpaceDE w:val="0"/>
        <w:autoSpaceDN w:val="0"/>
        <w:adjustRightInd w:val="0"/>
        <w:spacing w:after="0" w:line="360" w:lineRule="auto"/>
        <w:rPr>
          <w:rFonts w:ascii="Times New Roman" w:hAnsi="Times New Roman" w:cs="Times New Roman"/>
          <w:i/>
          <w:iCs/>
          <w:sz w:val="28"/>
          <w:szCs w:val="28"/>
          <w:lang w:val="en-US"/>
        </w:rPr>
      </w:pPr>
      <w:r w:rsidRPr="003F6E27">
        <w:rPr>
          <w:rFonts w:ascii="Times New Roman" w:hAnsi="Times New Roman" w:cs="Times New Roman"/>
          <w:i/>
          <w:iCs/>
          <w:sz w:val="28"/>
          <w:szCs w:val="28"/>
          <w:lang w:val="en-US"/>
        </w:rPr>
        <w:t>Duty- task</w:t>
      </w:r>
    </w:p>
    <w:p w14:paraId="28403034"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 xml:space="preserve">1. I was given the </w:t>
      </w:r>
      <w:r>
        <w:rPr>
          <w:rFonts w:ascii="Times New Roman" w:hAnsi="Times New Roman" w:cs="Times New Roman"/>
          <w:sz w:val="28"/>
          <w:szCs w:val="28"/>
          <w:lang w:val="en-US"/>
        </w:rPr>
        <w:t xml:space="preserve">… </w:t>
      </w:r>
      <w:r w:rsidRPr="003F6E27">
        <w:rPr>
          <w:rFonts w:ascii="Times New Roman" w:hAnsi="Times New Roman" w:cs="Times New Roman"/>
          <w:sz w:val="28"/>
          <w:szCs w:val="28"/>
          <w:lang w:val="en-US"/>
        </w:rPr>
        <w:t>of cleaning the instruments.</w:t>
      </w:r>
    </w:p>
    <w:p w14:paraId="418614BB"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 We feel it's our … </w:t>
      </w:r>
      <w:r w:rsidRPr="003F6E27">
        <w:rPr>
          <w:rFonts w:ascii="Times New Roman" w:hAnsi="Times New Roman" w:cs="Times New Roman"/>
          <w:sz w:val="28"/>
          <w:szCs w:val="28"/>
          <w:lang w:val="en-US"/>
        </w:rPr>
        <w:t>to help her.</w:t>
      </w:r>
    </w:p>
    <w:p w14:paraId="4FD61B9B" w14:textId="77777777" w:rsidR="005104F0" w:rsidRPr="005A3093" w:rsidRDefault="005104F0" w:rsidP="005F2AA3">
      <w:pPr>
        <w:autoSpaceDE w:val="0"/>
        <w:autoSpaceDN w:val="0"/>
        <w:adjustRightInd w:val="0"/>
        <w:spacing w:after="0" w:line="360" w:lineRule="auto"/>
        <w:rPr>
          <w:rFonts w:ascii="Times New Roman" w:hAnsi="Times New Roman" w:cs="Times New Roman"/>
          <w:iCs/>
          <w:sz w:val="28"/>
          <w:szCs w:val="28"/>
          <w:lang w:val="en-US"/>
        </w:rPr>
      </w:pPr>
    </w:p>
    <w:p w14:paraId="63EDE2B2" w14:textId="77777777" w:rsidR="005104F0" w:rsidRPr="003F6E27" w:rsidRDefault="005104F0" w:rsidP="005F2AA3">
      <w:pPr>
        <w:autoSpaceDE w:val="0"/>
        <w:autoSpaceDN w:val="0"/>
        <w:adjustRightInd w:val="0"/>
        <w:spacing w:after="0" w:line="360" w:lineRule="auto"/>
        <w:rPr>
          <w:rFonts w:ascii="Times New Roman" w:hAnsi="Times New Roman" w:cs="Times New Roman"/>
          <w:i/>
          <w:iCs/>
          <w:sz w:val="28"/>
          <w:szCs w:val="28"/>
          <w:lang w:val="en-US"/>
        </w:rPr>
      </w:pPr>
      <w:r w:rsidRPr="003F6E27">
        <w:rPr>
          <w:rFonts w:ascii="Times New Roman" w:hAnsi="Times New Roman" w:cs="Times New Roman"/>
          <w:i/>
          <w:iCs/>
          <w:sz w:val="28"/>
          <w:szCs w:val="28"/>
          <w:lang w:val="en-US"/>
        </w:rPr>
        <w:t>Education- training</w:t>
      </w:r>
    </w:p>
    <w:p w14:paraId="381EBB41" w14:textId="77777777" w:rsidR="005104F0" w:rsidRPr="003F6E27" w:rsidRDefault="005104F0" w:rsidP="005F2AA3">
      <w:pPr>
        <w:autoSpaceDE w:val="0"/>
        <w:autoSpaceDN w:val="0"/>
        <w:adjustRightInd w:val="0"/>
        <w:spacing w:after="0" w:line="360" w:lineRule="auto"/>
        <w:rPr>
          <w:rFonts w:ascii="Times New Roman" w:hAnsi="Times New Roman" w:cs="Times New Roman"/>
          <w:sz w:val="28"/>
          <w:szCs w:val="28"/>
          <w:lang w:val="en-US"/>
        </w:rPr>
      </w:pPr>
      <w:r w:rsidRPr="003F6E27">
        <w:rPr>
          <w:rFonts w:ascii="Times New Roman" w:hAnsi="Times New Roman" w:cs="Times New Roman"/>
          <w:sz w:val="28"/>
          <w:szCs w:val="28"/>
          <w:lang w:val="en-US"/>
        </w:rPr>
        <w:t>1. She also hopes her children will get good</w:t>
      </w:r>
      <w:r>
        <w:rPr>
          <w:rFonts w:ascii="Times New Roman" w:hAnsi="Times New Roman" w:cs="Times New Roman"/>
          <w:sz w:val="28"/>
          <w:szCs w:val="28"/>
          <w:lang w:val="en-US"/>
        </w:rPr>
        <w:t xml:space="preserve"> … .</w:t>
      </w:r>
    </w:p>
    <w:p w14:paraId="0E02785F" w14:textId="77777777" w:rsidR="005104F0" w:rsidRPr="003F6E27" w:rsidRDefault="005104F0" w:rsidP="005F2AA3">
      <w:pPr>
        <w:pStyle w:val="Default"/>
        <w:spacing w:line="360" w:lineRule="auto"/>
        <w:jc w:val="both"/>
        <w:rPr>
          <w:sz w:val="28"/>
          <w:szCs w:val="28"/>
          <w:lang w:val="en-US"/>
        </w:rPr>
      </w:pPr>
      <w:r w:rsidRPr="003F6E27">
        <w:rPr>
          <w:sz w:val="28"/>
          <w:szCs w:val="28"/>
          <w:lang w:val="en-US"/>
        </w:rPr>
        <w:t xml:space="preserve">2. On the </w:t>
      </w:r>
      <w:r>
        <w:rPr>
          <w:sz w:val="28"/>
          <w:szCs w:val="28"/>
          <w:lang w:val="en-US"/>
        </w:rPr>
        <w:t xml:space="preserve">… </w:t>
      </w:r>
      <w:r w:rsidRPr="003F6E27">
        <w:rPr>
          <w:sz w:val="28"/>
          <w:szCs w:val="28"/>
          <w:lang w:val="en-US"/>
        </w:rPr>
        <w:t>course we received in every aspect of the job.</w:t>
      </w:r>
    </w:p>
    <w:p w14:paraId="0FD07A21" w14:textId="77777777" w:rsidR="005104F0" w:rsidRPr="003F6E27" w:rsidRDefault="005104F0" w:rsidP="005F2AA3">
      <w:pPr>
        <w:pStyle w:val="Default"/>
        <w:spacing w:line="360" w:lineRule="auto"/>
        <w:jc w:val="both"/>
        <w:rPr>
          <w:sz w:val="28"/>
          <w:szCs w:val="28"/>
          <w:lang w:val="en-US"/>
        </w:rPr>
      </w:pPr>
    </w:p>
    <w:p w14:paraId="4BE9FE82"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26550E">
        <w:rPr>
          <w:rFonts w:ascii="Times New Roman" w:hAnsi="Times New Roman" w:cs="Times New Roman"/>
          <w:b/>
          <w:bCs/>
          <w:i/>
          <w:iCs/>
          <w:color w:val="000000"/>
          <w:sz w:val="28"/>
          <w:szCs w:val="28"/>
          <w:lang w:val="en-US"/>
        </w:rPr>
        <w:t xml:space="preserve">VI. Translate the following sentences into English: </w:t>
      </w:r>
    </w:p>
    <w:p w14:paraId="6AD595BE" w14:textId="77777777" w:rsidR="005104F0" w:rsidRPr="0026550E"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1EDE9608" w14:textId="77777777" w:rsidR="005104F0" w:rsidRPr="00DF665B" w:rsidRDefault="005104F0" w:rsidP="005F2AA3">
      <w:pPr>
        <w:pStyle w:val="Default"/>
        <w:spacing w:line="360" w:lineRule="auto"/>
        <w:jc w:val="both"/>
        <w:rPr>
          <w:sz w:val="28"/>
          <w:szCs w:val="28"/>
        </w:rPr>
      </w:pPr>
      <w:r w:rsidRPr="003F6E27">
        <w:rPr>
          <w:sz w:val="28"/>
          <w:szCs w:val="28"/>
        </w:rPr>
        <w:t xml:space="preserve">1. Існує певний перелік робіт, які дозволяють виконувати гігієністам-стоматологам. 2.Зареєстровані зубні гігієністи - це ліцензовані фахівці з гігієни порожнини рота які допомагають лікарю, ретельно чистять ваші зуби, перевіряють їх на наявність карієсу та захворювань, а також допомагають навчати вас, як підтримувати здоров'я порожнини рота. 3. Зубні техніки </w:t>
      </w:r>
      <w:r w:rsidRPr="003F6E27">
        <w:rPr>
          <w:sz w:val="28"/>
          <w:szCs w:val="28"/>
        </w:rPr>
        <w:lastRenderedPageBreak/>
        <w:t>виготовляють протези, а протезисти займаються заміщенням втрачених зубів за допомогою штучних протезів. 4. Щоб стати техніком, потрібно в середньому від 3 до 4 років, залежно від здібностей і амбіцій людини, але для того, щоб стати досвідченим техніком, може знадобитися ще кілька років. 5. Асистенти стоматолога виконують різноманітні обов'язки по догляду за пацієнтами, в офісі та лабораторії.</w:t>
      </w:r>
    </w:p>
    <w:p w14:paraId="5C2E7C0F" w14:textId="77777777" w:rsidR="005104F0" w:rsidRPr="00DF665B" w:rsidRDefault="005104F0" w:rsidP="005F2AA3">
      <w:pPr>
        <w:pStyle w:val="Default"/>
        <w:spacing w:line="360" w:lineRule="auto"/>
        <w:jc w:val="both"/>
        <w:rPr>
          <w:sz w:val="28"/>
          <w:szCs w:val="28"/>
        </w:rPr>
      </w:pPr>
    </w:p>
    <w:p w14:paraId="7E5A2C67" w14:textId="77777777" w:rsidR="005104F0" w:rsidRPr="00DF665B" w:rsidRDefault="005104F0" w:rsidP="005F2AA3">
      <w:pPr>
        <w:pStyle w:val="Default"/>
        <w:spacing w:line="360" w:lineRule="auto"/>
        <w:jc w:val="both"/>
        <w:rPr>
          <w:sz w:val="28"/>
          <w:szCs w:val="28"/>
        </w:rPr>
      </w:pPr>
    </w:p>
    <w:p w14:paraId="64666D44" w14:textId="77777777" w:rsidR="005104F0" w:rsidRPr="00DF665B" w:rsidRDefault="005104F0" w:rsidP="005F2AA3">
      <w:pPr>
        <w:pStyle w:val="Default"/>
        <w:spacing w:line="360" w:lineRule="auto"/>
        <w:jc w:val="both"/>
        <w:rPr>
          <w:sz w:val="28"/>
          <w:szCs w:val="28"/>
        </w:rPr>
      </w:pPr>
    </w:p>
    <w:p w14:paraId="487AC1AA" w14:textId="77777777" w:rsidR="005104F0" w:rsidRPr="00DF665B" w:rsidRDefault="005104F0" w:rsidP="005F2AA3">
      <w:pPr>
        <w:pStyle w:val="Default"/>
        <w:spacing w:line="360" w:lineRule="auto"/>
        <w:jc w:val="both"/>
        <w:rPr>
          <w:sz w:val="28"/>
          <w:szCs w:val="28"/>
        </w:rPr>
      </w:pPr>
    </w:p>
    <w:p w14:paraId="2864692E" w14:textId="77777777" w:rsidR="005104F0" w:rsidRPr="00DF665B" w:rsidRDefault="005104F0" w:rsidP="005F2AA3">
      <w:pPr>
        <w:pStyle w:val="Default"/>
        <w:spacing w:line="360" w:lineRule="auto"/>
        <w:jc w:val="both"/>
        <w:rPr>
          <w:sz w:val="28"/>
          <w:szCs w:val="28"/>
        </w:rPr>
      </w:pPr>
    </w:p>
    <w:p w14:paraId="2F23DC0F" w14:textId="77777777" w:rsidR="005104F0" w:rsidRPr="00DF665B" w:rsidRDefault="005104F0" w:rsidP="005F2AA3">
      <w:pPr>
        <w:pStyle w:val="Default"/>
        <w:spacing w:line="360" w:lineRule="auto"/>
        <w:jc w:val="both"/>
        <w:rPr>
          <w:sz w:val="28"/>
          <w:szCs w:val="28"/>
        </w:rPr>
      </w:pPr>
    </w:p>
    <w:p w14:paraId="0DBDF6D5" w14:textId="77777777" w:rsidR="005104F0" w:rsidRPr="00DF665B" w:rsidRDefault="005104F0" w:rsidP="005F2AA3">
      <w:pPr>
        <w:pStyle w:val="Default"/>
        <w:spacing w:line="360" w:lineRule="auto"/>
        <w:jc w:val="both"/>
        <w:rPr>
          <w:sz w:val="28"/>
          <w:szCs w:val="28"/>
        </w:rPr>
      </w:pPr>
    </w:p>
    <w:p w14:paraId="4BB2F284" w14:textId="77777777" w:rsidR="005104F0" w:rsidRPr="00DF665B" w:rsidRDefault="005104F0" w:rsidP="005F2AA3">
      <w:pPr>
        <w:pStyle w:val="Default"/>
        <w:spacing w:line="360" w:lineRule="auto"/>
        <w:jc w:val="both"/>
        <w:rPr>
          <w:sz w:val="28"/>
          <w:szCs w:val="28"/>
        </w:rPr>
      </w:pPr>
    </w:p>
    <w:p w14:paraId="2B0E8114" w14:textId="77777777" w:rsidR="005104F0" w:rsidRPr="00DF665B" w:rsidRDefault="005104F0" w:rsidP="005F2AA3">
      <w:pPr>
        <w:pStyle w:val="Default"/>
        <w:spacing w:line="360" w:lineRule="auto"/>
        <w:jc w:val="both"/>
        <w:rPr>
          <w:sz w:val="28"/>
          <w:szCs w:val="28"/>
        </w:rPr>
      </w:pPr>
    </w:p>
    <w:p w14:paraId="667AAEE9" w14:textId="77777777" w:rsidR="005104F0" w:rsidRPr="00DF665B" w:rsidRDefault="005104F0" w:rsidP="005F2AA3">
      <w:pPr>
        <w:pStyle w:val="Default"/>
        <w:spacing w:line="360" w:lineRule="auto"/>
        <w:jc w:val="both"/>
        <w:rPr>
          <w:sz w:val="28"/>
          <w:szCs w:val="28"/>
        </w:rPr>
      </w:pPr>
    </w:p>
    <w:p w14:paraId="0B9507E6" w14:textId="77777777" w:rsidR="005104F0" w:rsidRPr="00DF665B" w:rsidRDefault="005104F0" w:rsidP="005F2AA3">
      <w:pPr>
        <w:pStyle w:val="Default"/>
        <w:spacing w:line="360" w:lineRule="auto"/>
        <w:jc w:val="both"/>
        <w:rPr>
          <w:sz w:val="28"/>
          <w:szCs w:val="28"/>
        </w:rPr>
      </w:pPr>
    </w:p>
    <w:p w14:paraId="6F5CC191" w14:textId="77777777" w:rsidR="005104F0" w:rsidRPr="00DF665B" w:rsidRDefault="005104F0" w:rsidP="005F2AA3">
      <w:pPr>
        <w:pStyle w:val="Default"/>
        <w:spacing w:line="360" w:lineRule="auto"/>
        <w:jc w:val="both"/>
        <w:rPr>
          <w:sz w:val="28"/>
          <w:szCs w:val="28"/>
        </w:rPr>
      </w:pPr>
    </w:p>
    <w:p w14:paraId="547ACEA9" w14:textId="77777777" w:rsidR="005104F0" w:rsidRPr="00DF665B" w:rsidRDefault="005104F0" w:rsidP="005F2AA3">
      <w:pPr>
        <w:pStyle w:val="Default"/>
        <w:spacing w:line="360" w:lineRule="auto"/>
        <w:jc w:val="both"/>
        <w:rPr>
          <w:sz w:val="28"/>
          <w:szCs w:val="28"/>
        </w:rPr>
      </w:pPr>
    </w:p>
    <w:p w14:paraId="06571452" w14:textId="77777777" w:rsidR="005104F0" w:rsidRPr="00DF665B" w:rsidRDefault="005104F0" w:rsidP="005F2AA3">
      <w:pPr>
        <w:pStyle w:val="Default"/>
        <w:spacing w:line="360" w:lineRule="auto"/>
        <w:jc w:val="both"/>
        <w:rPr>
          <w:sz w:val="28"/>
          <w:szCs w:val="28"/>
        </w:rPr>
      </w:pPr>
    </w:p>
    <w:p w14:paraId="55B348FB" w14:textId="77777777" w:rsidR="005104F0" w:rsidRPr="00DF665B" w:rsidRDefault="005104F0" w:rsidP="005F2AA3">
      <w:pPr>
        <w:pStyle w:val="Default"/>
        <w:spacing w:line="360" w:lineRule="auto"/>
        <w:jc w:val="both"/>
        <w:rPr>
          <w:sz w:val="28"/>
          <w:szCs w:val="28"/>
        </w:rPr>
      </w:pPr>
    </w:p>
    <w:p w14:paraId="5A03B20E" w14:textId="77777777" w:rsidR="005104F0" w:rsidRPr="00DF665B" w:rsidRDefault="005104F0" w:rsidP="005F2AA3">
      <w:pPr>
        <w:pStyle w:val="Default"/>
        <w:spacing w:line="360" w:lineRule="auto"/>
        <w:jc w:val="both"/>
        <w:rPr>
          <w:sz w:val="28"/>
          <w:szCs w:val="28"/>
        </w:rPr>
      </w:pPr>
    </w:p>
    <w:p w14:paraId="5AD29A00" w14:textId="77777777" w:rsidR="005104F0" w:rsidRPr="00DF665B" w:rsidRDefault="005104F0" w:rsidP="005F2AA3">
      <w:pPr>
        <w:pStyle w:val="Default"/>
        <w:spacing w:line="360" w:lineRule="auto"/>
        <w:jc w:val="both"/>
        <w:rPr>
          <w:sz w:val="28"/>
          <w:szCs w:val="28"/>
        </w:rPr>
      </w:pPr>
    </w:p>
    <w:p w14:paraId="5C6AE6D0" w14:textId="77777777" w:rsidR="005104F0" w:rsidRPr="00DF665B" w:rsidRDefault="005104F0" w:rsidP="005F2AA3">
      <w:pPr>
        <w:pStyle w:val="Default"/>
        <w:spacing w:line="360" w:lineRule="auto"/>
        <w:jc w:val="both"/>
        <w:rPr>
          <w:sz w:val="28"/>
          <w:szCs w:val="28"/>
        </w:rPr>
      </w:pPr>
    </w:p>
    <w:p w14:paraId="0C259A39" w14:textId="77777777" w:rsidR="005104F0" w:rsidRPr="00DF665B" w:rsidRDefault="005104F0" w:rsidP="005F2AA3">
      <w:pPr>
        <w:pStyle w:val="Default"/>
        <w:spacing w:line="360" w:lineRule="auto"/>
        <w:jc w:val="both"/>
        <w:rPr>
          <w:sz w:val="28"/>
          <w:szCs w:val="28"/>
        </w:rPr>
      </w:pPr>
    </w:p>
    <w:p w14:paraId="199A3C53" w14:textId="77777777" w:rsidR="005104F0" w:rsidRPr="00DF665B" w:rsidRDefault="005104F0" w:rsidP="005F2AA3">
      <w:pPr>
        <w:pStyle w:val="Default"/>
        <w:spacing w:line="360" w:lineRule="auto"/>
        <w:jc w:val="both"/>
        <w:rPr>
          <w:sz w:val="28"/>
          <w:szCs w:val="28"/>
        </w:rPr>
      </w:pPr>
    </w:p>
    <w:p w14:paraId="4D08F7CB" w14:textId="77777777" w:rsidR="005104F0" w:rsidRPr="00DF665B" w:rsidRDefault="005104F0" w:rsidP="005F2AA3">
      <w:pPr>
        <w:pStyle w:val="Default"/>
        <w:spacing w:line="360" w:lineRule="auto"/>
        <w:jc w:val="both"/>
        <w:rPr>
          <w:sz w:val="28"/>
          <w:szCs w:val="28"/>
        </w:rPr>
      </w:pPr>
    </w:p>
    <w:p w14:paraId="6C171710" w14:textId="77777777" w:rsidR="005104F0" w:rsidRPr="00DF665B" w:rsidRDefault="005104F0" w:rsidP="005F2AA3">
      <w:pPr>
        <w:pStyle w:val="Default"/>
        <w:spacing w:line="360" w:lineRule="auto"/>
        <w:jc w:val="both"/>
        <w:rPr>
          <w:sz w:val="28"/>
          <w:szCs w:val="28"/>
        </w:rPr>
      </w:pPr>
    </w:p>
    <w:p w14:paraId="3B9703CC" w14:textId="77777777" w:rsidR="005104F0" w:rsidRDefault="005104F0" w:rsidP="005F2AA3">
      <w:pPr>
        <w:spacing w:after="0" w:line="360" w:lineRule="auto"/>
        <w:jc w:val="center"/>
        <w:rPr>
          <w:rFonts w:ascii="Times New Roman" w:hAnsi="Times New Roman" w:cs="Times New Roman"/>
          <w:color w:val="000000"/>
          <w:sz w:val="28"/>
          <w:szCs w:val="28"/>
          <w:lang w:val="uk-UA"/>
        </w:rPr>
      </w:pPr>
    </w:p>
    <w:p w14:paraId="1E02FF00" w14:textId="77777777" w:rsidR="000A7E30" w:rsidRPr="000A7E30" w:rsidRDefault="000A7E30" w:rsidP="005F2AA3">
      <w:pPr>
        <w:spacing w:after="0" w:line="360" w:lineRule="auto"/>
        <w:jc w:val="center"/>
        <w:rPr>
          <w:rFonts w:ascii="Times New Roman" w:hAnsi="Times New Roman" w:cs="Times New Roman"/>
          <w:b/>
          <w:bCs/>
          <w:color w:val="000000"/>
          <w:sz w:val="28"/>
          <w:szCs w:val="28"/>
          <w:lang w:val="uk-UA"/>
        </w:rPr>
      </w:pPr>
    </w:p>
    <w:p w14:paraId="2B798F2A" w14:textId="77777777" w:rsidR="005104F0" w:rsidRPr="008448EE" w:rsidRDefault="005104F0" w:rsidP="005F2AA3">
      <w:pPr>
        <w:spacing w:after="0" w:line="360" w:lineRule="auto"/>
        <w:jc w:val="center"/>
        <w:rPr>
          <w:rFonts w:ascii="Times New Roman" w:hAnsi="Times New Roman" w:cs="Times New Roman"/>
          <w:b/>
          <w:bCs/>
          <w:color w:val="000000"/>
          <w:sz w:val="28"/>
          <w:szCs w:val="28"/>
          <w:lang w:val="en-US"/>
        </w:rPr>
      </w:pPr>
      <w:r w:rsidRPr="00200035">
        <w:rPr>
          <w:rFonts w:ascii="Times New Roman" w:hAnsi="Times New Roman" w:cs="Times New Roman"/>
          <w:b/>
          <w:bCs/>
          <w:color w:val="000000"/>
          <w:sz w:val="28"/>
          <w:szCs w:val="28"/>
          <w:lang w:val="en-US"/>
        </w:rPr>
        <w:lastRenderedPageBreak/>
        <w:t>TEETH</w:t>
      </w:r>
    </w:p>
    <w:p w14:paraId="717600DE" w14:textId="77777777" w:rsidR="005104F0" w:rsidRPr="0026550E" w:rsidRDefault="005104F0" w:rsidP="005F2AA3">
      <w:pPr>
        <w:spacing w:after="0" w:line="360" w:lineRule="auto"/>
        <w:jc w:val="both"/>
        <w:rPr>
          <w:rFonts w:ascii="Times New Roman" w:hAnsi="Times New Roman" w:cs="Times New Roman"/>
          <w:b/>
          <w:bCs/>
          <w:i/>
          <w:iCs/>
          <w:sz w:val="28"/>
          <w:szCs w:val="28"/>
          <w:lang w:val="en-US"/>
        </w:rPr>
      </w:pPr>
    </w:p>
    <w:p w14:paraId="570C30D8"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26550E">
        <w:rPr>
          <w:rFonts w:ascii="Times New Roman" w:hAnsi="Times New Roman" w:cs="Times New Roman"/>
          <w:b/>
          <w:bCs/>
          <w:i/>
          <w:iCs/>
          <w:sz w:val="28"/>
          <w:szCs w:val="28"/>
          <w:lang w:val="en-US"/>
        </w:rPr>
        <w:t xml:space="preserve">Active Vocabulary </w:t>
      </w:r>
    </w:p>
    <w:p w14:paraId="09BAB367" w14:textId="77777777" w:rsidR="005104F0" w:rsidRPr="0026550E" w:rsidRDefault="005104F0" w:rsidP="005F2AA3">
      <w:pPr>
        <w:spacing w:after="0" w:line="360" w:lineRule="auto"/>
        <w:jc w:val="both"/>
        <w:rPr>
          <w:rFonts w:ascii="Times New Roman" w:hAnsi="Times New Roman" w:cs="Times New Roman"/>
          <w:b/>
          <w:bCs/>
          <w:i/>
          <w:iCs/>
          <w:sz w:val="28"/>
          <w:szCs w:val="28"/>
          <w:lang w:val="en-US"/>
        </w:rPr>
      </w:pPr>
    </w:p>
    <w:p w14:paraId="5A811D3B"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apex</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верхівка</w:t>
      </w:r>
    </w:p>
    <w:p w14:paraId="264B3DB9"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canal</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канал</w:t>
      </w:r>
      <w:r w:rsidRPr="000C3CAE">
        <w:rPr>
          <w:rFonts w:ascii="Times New Roman" w:hAnsi="Times New Roman" w:cs="Times New Roman"/>
          <w:sz w:val="28"/>
          <w:szCs w:val="28"/>
          <w:lang w:val="en-US"/>
        </w:rPr>
        <w:t xml:space="preserve"> </w:t>
      </w:r>
    </w:p>
    <w:p w14:paraId="2F8B9B27"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cancellous</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губчастий</w:t>
      </w:r>
    </w:p>
    <w:p w14:paraId="19CC02CF"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cementum</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цемент</w:t>
      </w:r>
    </w:p>
    <w:p w14:paraId="4294784B"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core</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серцевина</w:t>
      </w:r>
    </w:p>
    <w:p w14:paraId="54D7BED2"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crown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коронка</w:t>
      </w:r>
      <w:r w:rsidRPr="00227D4D">
        <w:rPr>
          <w:rFonts w:ascii="Times New Roman" w:hAnsi="Times New Roman" w:cs="Times New Roman"/>
          <w:sz w:val="28"/>
          <w:szCs w:val="28"/>
          <w:lang w:val="en-US"/>
        </w:rPr>
        <w:t xml:space="preserve"> </w:t>
      </w:r>
    </w:p>
    <w:p w14:paraId="73C05581"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crest</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гребінь</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виступ</w:t>
      </w:r>
    </w:p>
    <w:p w14:paraId="349D2030"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4444AA">
        <w:rPr>
          <w:rFonts w:ascii="Times New Roman" w:hAnsi="Times New Roman" w:cs="Times New Roman"/>
          <w:b/>
          <w:bCs/>
          <w:sz w:val="28"/>
          <w:szCs w:val="28"/>
          <w:lang w:val="en-US"/>
        </w:rPr>
        <w:t xml:space="preserve">cushion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амортизатор</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буфер</w:t>
      </w:r>
      <w:r w:rsidRPr="000C3CAE">
        <w:rPr>
          <w:rFonts w:ascii="Times New Roman" w:hAnsi="Times New Roman" w:cs="Times New Roman"/>
          <w:sz w:val="28"/>
          <w:szCs w:val="28"/>
          <w:lang w:val="en-US"/>
        </w:rPr>
        <w:t xml:space="preserve"> </w:t>
      </w:r>
    </w:p>
    <w:p w14:paraId="0AE8A1B0" w14:textId="77777777" w:rsidR="005104F0" w:rsidRPr="000C3CAE" w:rsidRDefault="005104F0" w:rsidP="005F2AA3">
      <w:pPr>
        <w:spacing w:after="0" w:line="360" w:lineRule="auto"/>
        <w:jc w:val="both"/>
        <w:rPr>
          <w:rFonts w:ascii="Times New Roman" w:hAnsi="Times New Roman" w:cs="Times New Roman"/>
          <w:sz w:val="28"/>
          <w:szCs w:val="28"/>
        </w:rPr>
      </w:pPr>
      <w:r w:rsidRPr="004444AA">
        <w:rPr>
          <w:rFonts w:ascii="Times New Roman" w:hAnsi="Times New Roman" w:cs="Times New Roman"/>
          <w:b/>
          <w:bCs/>
          <w:sz w:val="28"/>
          <w:szCs w:val="28"/>
        </w:rPr>
        <w:t>cusp</w:t>
      </w:r>
      <w:r w:rsidRPr="000C3CAE">
        <w:rPr>
          <w:rFonts w:ascii="Times New Roman" w:hAnsi="Times New Roman" w:cs="Times New Roman"/>
          <w:sz w:val="28"/>
          <w:szCs w:val="28"/>
        </w:rPr>
        <w:t xml:space="preserve"> </w:t>
      </w:r>
      <w:r>
        <w:rPr>
          <w:rFonts w:ascii="Times New Roman" w:hAnsi="Times New Roman" w:cs="Times New Roman"/>
          <w:sz w:val="28"/>
          <w:szCs w:val="28"/>
        </w:rPr>
        <w:t>–</w:t>
      </w:r>
      <w:r w:rsidRPr="000C3CAE">
        <w:rPr>
          <w:rFonts w:ascii="Times New Roman" w:hAnsi="Times New Roman" w:cs="Times New Roman"/>
          <w:sz w:val="28"/>
          <w:szCs w:val="28"/>
        </w:rPr>
        <w:t xml:space="preserve"> горбик, виступ (про зуб)</w:t>
      </w:r>
    </w:p>
    <w:p w14:paraId="198FA505" w14:textId="77777777" w:rsidR="005104F0" w:rsidRPr="000C3CAE" w:rsidRDefault="005104F0" w:rsidP="005F2AA3">
      <w:pPr>
        <w:spacing w:after="0" w:line="360" w:lineRule="auto"/>
        <w:jc w:val="both"/>
        <w:rPr>
          <w:rFonts w:ascii="Times New Roman" w:hAnsi="Times New Roman" w:cs="Times New Roman"/>
          <w:sz w:val="28"/>
          <w:szCs w:val="28"/>
        </w:rPr>
      </w:pPr>
      <w:r w:rsidRPr="004444AA">
        <w:rPr>
          <w:rFonts w:ascii="Times New Roman" w:hAnsi="Times New Roman" w:cs="Times New Roman"/>
          <w:b/>
          <w:bCs/>
          <w:sz w:val="28"/>
          <w:szCs w:val="28"/>
          <w:lang w:val="en-US"/>
        </w:rPr>
        <w:t>deciduous</w:t>
      </w:r>
      <w:r w:rsidRPr="000C3CAE">
        <w:rPr>
          <w:rFonts w:ascii="Times New Roman" w:hAnsi="Times New Roman" w:cs="Times New Roman"/>
          <w:sz w:val="28"/>
          <w:szCs w:val="28"/>
        </w:rPr>
        <w:t xml:space="preserve"> </w:t>
      </w:r>
      <w:r>
        <w:rPr>
          <w:rFonts w:ascii="Times New Roman" w:hAnsi="Times New Roman" w:cs="Times New Roman"/>
          <w:sz w:val="28"/>
          <w:szCs w:val="28"/>
        </w:rPr>
        <w:t>–</w:t>
      </w:r>
      <w:r w:rsidRPr="000C3CAE">
        <w:rPr>
          <w:rFonts w:ascii="Times New Roman" w:hAnsi="Times New Roman" w:cs="Times New Roman"/>
          <w:sz w:val="28"/>
          <w:szCs w:val="28"/>
        </w:rPr>
        <w:t xml:space="preserve"> тимчасовий (про зуб)</w:t>
      </w:r>
    </w:p>
    <w:p w14:paraId="36BA809E" w14:textId="77777777" w:rsidR="005104F0" w:rsidRPr="000C3CAE" w:rsidRDefault="005104F0" w:rsidP="005F2AA3">
      <w:pPr>
        <w:spacing w:after="0" w:line="360" w:lineRule="auto"/>
        <w:jc w:val="both"/>
        <w:rPr>
          <w:rFonts w:ascii="Times New Roman" w:hAnsi="Times New Roman" w:cs="Times New Roman"/>
          <w:sz w:val="28"/>
          <w:szCs w:val="28"/>
        </w:rPr>
      </w:pPr>
      <w:r w:rsidRPr="004444AA">
        <w:rPr>
          <w:rFonts w:ascii="Times New Roman" w:hAnsi="Times New Roman" w:cs="Times New Roman"/>
          <w:b/>
          <w:bCs/>
          <w:sz w:val="28"/>
          <w:szCs w:val="28"/>
          <w:lang w:val="en-US"/>
        </w:rPr>
        <w:t>dentine</w:t>
      </w:r>
      <w:r w:rsidRPr="000C3CAE">
        <w:rPr>
          <w:rFonts w:ascii="Times New Roman" w:hAnsi="Times New Roman" w:cs="Times New Roman"/>
          <w:sz w:val="28"/>
          <w:szCs w:val="28"/>
        </w:rPr>
        <w:t xml:space="preserve"> – дентин</w:t>
      </w:r>
    </w:p>
    <w:p w14:paraId="2BE4F209" w14:textId="77777777" w:rsidR="005104F0" w:rsidRPr="000C3CAE" w:rsidRDefault="005104F0" w:rsidP="005F2AA3">
      <w:pPr>
        <w:spacing w:after="0" w:line="360" w:lineRule="auto"/>
        <w:jc w:val="both"/>
        <w:rPr>
          <w:rFonts w:ascii="Times New Roman" w:hAnsi="Times New Roman" w:cs="Times New Roman"/>
          <w:sz w:val="28"/>
          <w:szCs w:val="28"/>
        </w:rPr>
      </w:pPr>
      <w:r w:rsidRPr="004444AA">
        <w:rPr>
          <w:rFonts w:ascii="Times New Roman" w:hAnsi="Times New Roman" w:cs="Times New Roman"/>
          <w:b/>
          <w:bCs/>
          <w:sz w:val="28"/>
          <w:szCs w:val="28"/>
        </w:rPr>
        <w:t xml:space="preserve">embedded </w:t>
      </w:r>
      <w:r>
        <w:rPr>
          <w:rFonts w:ascii="Times New Roman" w:hAnsi="Times New Roman" w:cs="Times New Roman"/>
          <w:sz w:val="28"/>
          <w:szCs w:val="28"/>
        </w:rPr>
        <w:t>–</w:t>
      </w:r>
      <w:r w:rsidRPr="000C3CAE">
        <w:rPr>
          <w:rFonts w:ascii="Times New Roman" w:hAnsi="Times New Roman" w:cs="Times New Roman"/>
          <w:sz w:val="28"/>
          <w:szCs w:val="28"/>
        </w:rPr>
        <w:t xml:space="preserve"> вмурований, вставлений</w:t>
      </w:r>
    </w:p>
    <w:p w14:paraId="0926056F" w14:textId="77777777" w:rsidR="005104F0" w:rsidRPr="00227D4D" w:rsidRDefault="005104F0" w:rsidP="005F2AA3">
      <w:pPr>
        <w:spacing w:after="0" w:line="360" w:lineRule="auto"/>
        <w:jc w:val="both"/>
        <w:rPr>
          <w:rFonts w:ascii="Times New Roman" w:hAnsi="Times New Roman" w:cs="Times New Roman"/>
          <w:sz w:val="28"/>
          <w:szCs w:val="28"/>
        </w:rPr>
      </w:pPr>
      <w:r w:rsidRPr="004444AA">
        <w:rPr>
          <w:rFonts w:ascii="Times New Roman" w:hAnsi="Times New Roman" w:cs="Times New Roman"/>
          <w:b/>
          <w:bCs/>
          <w:sz w:val="28"/>
          <w:szCs w:val="28"/>
          <w:lang w:val="en-US"/>
        </w:rPr>
        <w:t>enamel</w:t>
      </w:r>
      <w:r w:rsidRPr="004444AA">
        <w:rPr>
          <w:rFonts w:ascii="Times New Roman" w:hAnsi="Times New Roman" w:cs="Times New Roman"/>
          <w:b/>
          <w:bCs/>
          <w:sz w:val="28"/>
          <w:szCs w:val="28"/>
        </w:rPr>
        <w:t xml:space="preserve"> </w:t>
      </w:r>
      <w:r w:rsidRPr="000C3CAE">
        <w:rPr>
          <w:rFonts w:ascii="Times New Roman" w:hAnsi="Times New Roman" w:cs="Times New Roman"/>
          <w:sz w:val="28"/>
          <w:szCs w:val="28"/>
        </w:rPr>
        <w:t>– емаль</w:t>
      </w:r>
    </w:p>
    <w:p w14:paraId="12AB35B7" w14:textId="77777777" w:rsidR="005104F0" w:rsidRPr="00227D4D" w:rsidRDefault="005104F0" w:rsidP="005F2AA3">
      <w:pPr>
        <w:spacing w:after="0" w:line="360" w:lineRule="auto"/>
        <w:jc w:val="both"/>
        <w:rPr>
          <w:rFonts w:ascii="Times New Roman" w:hAnsi="Times New Roman" w:cs="Times New Roman"/>
          <w:sz w:val="28"/>
          <w:szCs w:val="28"/>
        </w:rPr>
      </w:pPr>
      <w:r w:rsidRPr="004444AA">
        <w:rPr>
          <w:rFonts w:ascii="Times New Roman" w:hAnsi="Times New Roman" w:cs="Times New Roman"/>
          <w:b/>
          <w:bCs/>
          <w:sz w:val="28"/>
          <w:szCs w:val="28"/>
          <w:lang w:val="en-US"/>
        </w:rPr>
        <w:t>fiber</w:t>
      </w:r>
      <w:r w:rsidRPr="004444AA">
        <w:rPr>
          <w:rFonts w:ascii="Times New Roman" w:hAnsi="Times New Roman" w:cs="Times New Roman"/>
          <w:b/>
          <w:bCs/>
          <w:sz w:val="28"/>
          <w:szCs w:val="28"/>
        </w:rPr>
        <w:t xml:space="preserve"> </w:t>
      </w:r>
      <w:r>
        <w:rPr>
          <w:rFonts w:ascii="Times New Roman" w:hAnsi="Times New Roman" w:cs="Times New Roman"/>
          <w:sz w:val="28"/>
          <w:szCs w:val="28"/>
        </w:rPr>
        <w:t>–</w:t>
      </w:r>
      <w:r w:rsidRPr="00227D4D">
        <w:rPr>
          <w:rFonts w:ascii="Times New Roman" w:hAnsi="Times New Roman" w:cs="Times New Roman"/>
          <w:sz w:val="28"/>
          <w:szCs w:val="28"/>
        </w:rPr>
        <w:t xml:space="preserve"> </w:t>
      </w:r>
      <w:r w:rsidRPr="000C3CAE">
        <w:rPr>
          <w:rFonts w:ascii="Times New Roman" w:hAnsi="Times New Roman" w:cs="Times New Roman"/>
          <w:sz w:val="28"/>
          <w:szCs w:val="28"/>
        </w:rPr>
        <w:t>волокно</w:t>
      </w:r>
    </w:p>
    <w:p w14:paraId="4D385E68" w14:textId="77777777" w:rsidR="005104F0" w:rsidRPr="00227D4D" w:rsidRDefault="005104F0" w:rsidP="005F2AA3">
      <w:pPr>
        <w:spacing w:after="0" w:line="360" w:lineRule="auto"/>
        <w:jc w:val="both"/>
        <w:rPr>
          <w:rFonts w:ascii="Times New Roman" w:hAnsi="Times New Roman" w:cs="Times New Roman"/>
          <w:sz w:val="28"/>
          <w:szCs w:val="28"/>
        </w:rPr>
      </w:pPr>
      <w:r w:rsidRPr="0026550E">
        <w:rPr>
          <w:rFonts w:ascii="Times New Roman" w:hAnsi="Times New Roman" w:cs="Times New Roman"/>
          <w:b/>
          <w:bCs/>
          <w:sz w:val="28"/>
          <w:szCs w:val="28"/>
          <w:lang w:val="en-US"/>
        </w:rPr>
        <w:t>fissure</w:t>
      </w:r>
      <w:r w:rsidRPr="00227D4D">
        <w:rPr>
          <w:rFonts w:ascii="Times New Roman" w:hAnsi="Times New Roman" w:cs="Times New Roman"/>
          <w:sz w:val="28"/>
          <w:szCs w:val="28"/>
        </w:rPr>
        <w:t xml:space="preserve"> – </w:t>
      </w:r>
      <w:r w:rsidRPr="000C3CAE">
        <w:rPr>
          <w:rFonts w:ascii="Times New Roman" w:hAnsi="Times New Roman" w:cs="Times New Roman"/>
          <w:sz w:val="28"/>
          <w:szCs w:val="28"/>
        </w:rPr>
        <w:t>щілина</w:t>
      </w:r>
      <w:r w:rsidRPr="00227D4D">
        <w:rPr>
          <w:rFonts w:ascii="Times New Roman" w:hAnsi="Times New Roman" w:cs="Times New Roman"/>
          <w:sz w:val="28"/>
          <w:szCs w:val="28"/>
        </w:rPr>
        <w:t xml:space="preserve">, </w:t>
      </w:r>
      <w:r w:rsidRPr="000C3CAE">
        <w:rPr>
          <w:rFonts w:ascii="Times New Roman" w:hAnsi="Times New Roman" w:cs="Times New Roman"/>
          <w:sz w:val="28"/>
          <w:szCs w:val="28"/>
        </w:rPr>
        <w:t>тріщина</w:t>
      </w:r>
    </w:p>
    <w:p w14:paraId="068AAD14" w14:textId="77777777" w:rsidR="005104F0" w:rsidRPr="00200035" w:rsidRDefault="005104F0" w:rsidP="005F2AA3">
      <w:pPr>
        <w:spacing w:after="0" w:line="360" w:lineRule="auto"/>
        <w:jc w:val="both"/>
        <w:rPr>
          <w:rFonts w:ascii="Times New Roman" w:hAnsi="Times New Roman" w:cs="Times New Roman"/>
          <w:sz w:val="28"/>
          <w:szCs w:val="28"/>
        </w:rPr>
      </w:pPr>
      <w:r w:rsidRPr="0026550E">
        <w:rPr>
          <w:rFonts w:ascii="Times New Roman" w:hAnsi="Times New Roman" w:cs="Times New Roman"/>
          <w:b/>
          <w:bCs/>
          <w:sz w:val="28"/>
          <w:szCs w:val="28"/>
          <w:lang w:val="en-US"/>
        </w:rPr>
        <w:t>foramen</w:t>
      </w:r>
      <w:r w:rsidRPr="00200035">
        <w:rPr>
          <w:rFonts w:ascii="Times New Roman" w:hAnsi="Times New Roman" w:cs="Times New Roman"/>
          <w:b/>
          <w:bCs/>
          <w:sz w:val="28"/>
          <w:szCs w:val="28"/>
        </w:rPr>
        <w:t xml:space="preserve"> </w:t>
      </w:r>
      <w:r w:rsidRPr="00200035">
        <w:rPr>
          <w:rFonts w:ascii="Times New Roman" w:hAnsi="Times New Roman" w:cs="Times New Roman"/>
          <w:sz w:val="28"/>
          <w:szCs w:val="28"/>
        </w:rPr>
        <w:t xml:space="preserve">– </w:t>
      </w:r>
      <w:r w:rsidRPr="000C3CAE">
        <w:rPr>
          <w:rFonts w:ascii="Times New Roman" w:hAnsi="Times New Roman" w:cs="Times New Roman"/>
          <w:sz w:val="28"/>
          <w:szCs w:val="28"/>
        </w:rPr>
        <w:t>отвір</w:t>
      </w:r>
    </w:p>
    <w:p w14:paraId="111E7DF5" w14:textId="77777777" w:rsidR="005104F0" w:rsidRPr="00200035" w:rsidRDefault="005104F0" w:rsidP="005F2AA3">
      <w:pPr>
        <w:spacing w:after="0" w:line="360" w:lineRule="auto"/>
        <w:jc w:val="both"/>
        <w:rPr>
          <w:rFonts w:ascii="Times New Roman" w:hAnsi="Times New Roman" w:cs="Times New Roman"/>
          <w:sz w:val="28"/>
          <w:szCs w:val="28"/>
        </w:rPr>
      </w:pPr>
      <w:r w:rsidRPr="0026550E">
        <w:rPr>
          <w:rFonts w:ascii="Times New Roman" w:hAnsi="Times New Roman" w:cs="Times New Roman"/>
          <w:b/>
          <w:bCs/>
          <w:sz w:val="28"/>
          <w:szCs w:val="28"/>
          <w:lang w:val="en-US"/>
        </w:rPr>
        <w:t>gingiva</w:t>
      </w:r>
      <w:r w:rsidRPr="00200035">
        <w:rPr>
          <w:rFonts w:ascii="Times New Roman" w:hAnsi="Times New Roman" w:cs="Times New Roman"/>
          <w:b/>
          <w:bCs/>
          <w:sz w:val="28"/>
          <w:szCs w:val="28"/>
        </w:rPr>
        <w:t xml:space="preserve"> </w:t>
      </w:r>
      <w:r w:rsidRPr="00200035">
        <w:rPr>
          <w:rFonts w:ascii="Times New Roman" w:hAnsi="Times New Roman" w:cs="Times New Roman"/>
          <w:sz w:val="28"/>
          <w:szCs w:val="28"/>
        </w:rPr>
        <w:t xml:space="preserve">– </w:t>
      </w:r>
      <w:r w:rsidRPr="000C3CAE">
        <w:rPr>
          <w:rFonts w:ascii="Times New Roman" w:hAnsi="Times New Roman" w:cs="Times New Roman"/>
          <w:sz w:val="28"/>
          <w:szCs w:val="28"/>
        </w:rPr>
        <w:t>ясна</w:t>
      </w:r>
    </w:p>
    <w:p w14:paraId="59D2E17D" w14:textId="77777777" w:rsidR="005104F0" w:rsidRPr="00200035" w:rsidRDefault="005104F0" w:rsidP="005F2AA3">
      <w:pPr>
        <w:spacing w:after="0" w:line="360" w:lineRule="auto"/>
        <w:jc w:val="both"/>
        <w:rPr>
          <w:rFonts w:ascii="Times New Roman" w:hAnsi="Times New Roman" w:cs="Times New Roman"/>
          <w:sz w:val="28"/>
          <w:szCs w:val="28"/>
        </w:rPr>
      </w:pPr>
      <w:r w:rsidRPr="0026550E">
        <w:rPr>
          <w:rFonts w:ascii="Times New Roman" w:hAnsi="Times New Roman" w:cs="Times New Roman"/>
          <w:b/>
          <w:bCs/>
          <w:sz w:val="28"/>
          <w:szCs w:val="28"/>
          <w:lang w:val="en-US"/>
        </w:rPr>
        <w:t>hole</w:t>
      </w:r>
      <w:r w:rsidRPr="00200035">
        <w:rPr>
          <w:rFonts w:ascii="Times New Roman" w:hAnsi="Times New Roman" w:cs="Times New Roman"/>
          <w:b/>
          <w:bCs/>
          <w:sz w:val="28"/>
          <w:szCs w:val="28"/>
        </w:rPr>
        <w:t xml:space="preserve"> </w:t>
      </w:r>
      <w:r w:rsidRPr="00200035">
        <w:rPr>
          <w:rFonts w:ascii="Times New Roman" w:hAnsi="Times New Roman" w:cs="Times New Roman"/>
          <w:sz w:val="28"/>
          <w:szCs w:val="28"/>
        </w:rPr>
        <w:t xml:space="preserve">– </w:t>
      </w:r>
      <w:r w:rsidRPr="000C3CAE">
        <w:rPr>
          <w:rFonts w:ascii="Times New Roman" w:hAnsi="Times New Roman" w:cs="Times New Roman"/>
          <w:sz w:val="28"/>
          <w:szCs w:val="28"/>
        </w:rPr>
        <w:t>отвір</w:t>
      </w:r>
      <w:r w:rsidRPr="00200035">
        <w:rPr>
          <w:rFonts w:ascii="Times New Roman" w:hAnsi="Times New Roman" w:cs="Times New Roman"/>
          <w:sz w:val="28"/>
          <w:szCs w:val="28"/>
        </w:rPr>
        <w:t xml:space="preserve"> </w:t>
      </w:r>
    </w:p>
    <w:p w14:paraId="0A216F2D" w14:textId="77777777" w:rsidR="005104F0" w:rsidRPr="00227D4D" w:rsidRDefault="005104F0" w:rsidP="005F2AA3">
      <w:pPr>
        <w:spacing w:after="0" w:line="360" w:lineRule="auto"/>
        <w:jc w:val="both"/>
        <w:rPr>
          <w:rFonts w:ascii="Times New Roman" w:hAnsi="Times New Roman" w:cs="Times New Roman"/>
          <w:sz w:val="28"/>
          <w:szCs w:val="28"/>
        </w:rPr>
      </w:pPr>
      <w:r w:rsidRPr="0026550E">
        <w:rPr>
          <w:rFonts w:ascii="Times New Roman" w:hAnsi="Times New Roman" w:cs="Times New Roman"/>
          <w:b/>
          <w:bCs/>
          <w:sz w:val="28"/>
          <w:szCs w:val="28"/>
          <w:lang w:val="en-US"/>
        </w:rPr>
        <w:t>jaw</w:t>
      </w:r>
      <w:r w:rsidRPr="00227D4D">
        <w:rPr>
          <w:rFonts w:ascii="Times New Roman" w:hAnsi="Times New Roman" w:cs="Times New Roman"/>
          <w:sz w:val="28"/>
          <w:szCs w:val="28"/>
        </w:rPr>
        <w:t xml:space="preserve"> – </w:t>
      </w:r>
      <w:r w:rsidRPr="000C3CAE">
        <w:rPr>
          <w:rFonts w:ascii="Times New Roman" w:hAnsi="Times New Roman" w:cs="Times New Roman"/>
          <w:sz w:val="28"/>
          <w:szCs w:val="28"/>
        </w:rPr>
        <w:t>щелепа</w:t>
      </w:r>
    </w:p>
    <w:p w14:paraId="3FB2C101" w14:textId="77777777" w:rsidR="005104F0" w:rsidRPr="00227D4D" w:rsidRDefault="005104F0" w:rsidP="005F2AA3">
      <w:pPr>
        <w:spacing w:after="0" w:line="360" w:lineRule="auto"/>
        <w:jc w:val="both"/>
        <w:rPr>
          <w:rFonts w:ascii="Times New Roman" w:hAnsi="Times New Roman" w:cs="Times New Roman"/>
          <w:sz w:val="28"/>
          <w:szCs w:val="28"/>
        </w:rPr>
      </w:pPr>
      <w:r w:rsidRPr="0026550E">
        <w:rPr>
          <w:rFonts w:ascii="Times New Roman" w:hAnsi="Times New Roman" w:cs="Times New Roman"/>
          <w:b/>
          <w:bCs/>
          <w:sz w:val="28"/>
          <w:szCs w:val="28"/>
          <w:lang w:val="en-US"/>
        </w:rPr>
        <w:t>junction</w:t>
      </w:r>
      <w:r w:rsidRPr="0026550E">
        <w:rPr>
          <w:rFonts w:ascii="Times New Roman" w:hAnsi="Times New Roman" w:cs="Times New Roman"/>
          <w:b/>
          <w:bCs/>
          <w:sz w:val="28"/>
          <w:szCs w:val="28"/>
        </w:rPr>
        <w:t xml:space="preserve"> </w:t>
      </w:r>
      <w:r w:rsidRPr="00227D4D">
        <w:rPr>
          <w:rFonts w:ascii="Times New Roman" w:hAnsi="Times New Roman" w:cs="Times New Roman"/>
          <w:sz w:val="28"/>
          <w:szCs w:val="28"/>
        </w:rPr>
        <w:t xml:space="preserve">– </w:t>
      </w:r>
      <w:r w:rsidRPr="000C3CAE">
        <w:rPr>
          <w:rFonts w:ascii="Times New Roman" w:hAnsi="Times New Roman" w:cs="Times New Roman"/>
          <w:sz w:val="28"/>
          <w:szCs w:val="28"/>
        </w:rPr>
        <w:t>з</w:t>
      </w:r>
      <w:r w:rsidRPr="00227D4D">
        <w:rPr>
          <w:rFonts w:ascii="Times New Roman" w:hAnsi="Times New Roman" w:cs="Times New Roman"/>
          <w:sz w:val="28"/>
          <w:szCs w:val="28"/>
        </w:rPr>
        <w:t>’</w:t>
      </w:r>
      <w:r w:rsidRPr="000C3CAE">
        <w:rPr>
          <w:rFonts w:ascii="Times New Roman" w:hAnsi="Times New Roman" w:cs="Times New Roman"/>
          <w:sz w:val="28"/>
          <w:szCs w:val="28"/>
        </w:rPr>
        <w:t>єднання</w:t>
      </w:r>
    </w:p>
    <w:p w14:paraId="47A30AEB"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layer</w:t>
      </w:r>
      <w:r w:rsidRPr="00227D4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шар</w:t>
      </w:r>
      <w:r w:rsidRPr="00227D4D">
        <w:rPr>
          <w:rFonts w:ascii="Times New Roman" w:hAnsi="Times New Roman" w:cs="Times New Roman"/>
          <w:sz w:val="28"/>
          <w:szCs w:val="28"/>
          <w:lang w:val="en-US"/>
        </w:rPr>
        <w:t xml:space="preserve"> </w:t>
      </w:r>
    </w:p>
    <w:p w14:paraId="54E6C51E"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ligament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зв</w:t>
      </w:r>
      <w:r w:rsidRPr="000C3CAE">
        <w:rPr>
          <w:rFonts w:ascii="Times New Roman" w:hAnsi="Times New Roman" w:cs="Times New Roman"/>
          <w:sz w:val="28"/>
          <w:szCs w:val="28"/>
          <w:lang w:val="en-US"/>
        </w:rPr>
        <w:t>’</w:t>
      </w:r>
      <w:r w:rsidRPr="000C3CAE">
        <w:rPr>
          <w:rFonts w:ascii="Times New Roman" w:hAnsi="Times New Roman" w:cs="Times New Roman"/>
          <w:sz w:val="28"/>
          <w:szCs w:val="28"/>
        </w:rPr>
        <w:t>язка</w:t>
      </w:r>
    </w:p>
    <w:p w14:paraId="3424F162"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to masticate</w:t>
      </w:r>
      <w:r w:rsidRPr="000C3CAE">
        <w:rPr>
          <w:rFonts w:ascii="Times New Roman" w:hAnsi="Times New Roman" w:cs="Times New Roman"/>
          <w:sz w:val="28"/>
          <w:szCs w:val="28"/>
          <w:lang w:val="en-US"/>
        </w:rPr>
        <w:t xml:space="preserve"> – </w:t>
      </w:r>
      <w:r w:rsidRPr="000C3CAE">
        <w:rPr>
          <w:rFonts w:ascii="Times New Roman" w:hAnsi="Times New Roman" w:cs="Times New Roman"/>
          <w:sz w:val="28"/>
          <w:szCs w:val="28"/>
        </w:rPr>
        <w:t>жувати</w:t>
      </w:r>
    </w:p>
    <w:p w14:paraId="084CFC25"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medulary</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мозковий</w:t>
      </w:r>
    </w:p>
    <w:p w14:paraId="0C71CC1F"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nutrient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поживна</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речовина</w:t>
      </w:r>
      <w:r w:rsidRPr="000C3CAE">
        <w:rPr>
          <w:rFonts w:ascii="Times New Roman" w:hAnsi="Times New Roman" w:cs="Times New Roman"/>
          <w:sz w:val="28"/>
          <w:szCs w:val="28"/>
          <w:lang w:val="en-US"/>
        </w:rPr>
        <w:t xml:space="preserve"> </w:t>
      </w:r>
    </w:p>
    <w:p w14:paraId="04B068FA" w14:textId="77777777" w:rsidR="005104F0" w:rsidRPr="00227D4D"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pulp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пульпа</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зуба</w:t>
      </w:r>
      <w:r w:rsidRPr="00227D4D">
        <w:rPr>
          <w:rFonts w:ascii="Times New Roman" w:hAnsi="Times New Roman" w:cs="Times New Roman"/>
          <w:sz w:val="28"/>
          <w:szCs w:val="28"/>
          <w:lang w:val="en-US"/>
        </w:rPr>
        <w:t xml:space="preserve"> </w:t>
      </w:r>
    </w:p>
    <w:p w14:paraId="7EB7FCA2" w14:textId="77777777" w:rsidR="005104F0" w:rsidRPr="00227D4D" w:rsidRDefault="005104F0" w:rsidP="005F2AA3">
      <w:pPr>
        <w:spacing w:after="0" w:line="360" w:lineRule="auto"/>
        <w:jc w:val="both"/>
        <w:rPr>
          <w:rFonts w:ascii="Times New Roman" w:hAnsi="Times New Roman" w:cs="Times New Roman"/>
          <w:b/>
          <w:sz w:val="28"/>
          <w:szCs w:val="28"/>
          <w:lang w:val="en-US"/>
        </w:rPr>
      </w:pPr>
      <w:r w:rsidRPr="0026550E">
        <w:rPr>
          <w:rFonts w:ascii="Times New Roman" w:hAnsi="Times New Roman" w:cs="Times New Roman"/>
          <w:b/>
          <w:bCs/>
          <w:sz w:val="28"/>
          <w:szCs w:val="28"/>
          <w:lang w:val="en-US"/>
        </w:rPr>
        <w:lastRenderedPageBreak/>
        <w:t xml:space="preserve">resistant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стійкий</w:t>
      </w:r>
    </w:p>
    <w:p w14:paraId="7363CD6E" w14:textId="77777777" w:rsidR="005104F0" w:rsidRPr="00227D4D"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rod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стрижень</w:t>
      </w:r>
      <w:r w:rsidRPr="00227D4D">
        <w:rPr>
          <w:rFonts w:ascii="Times New Roman" w:hAnsi="Times New Roman" w:cs="Times New Roman"/>
          <w:sz w:val="28"/>
          <w:szCs w:val="28"/>
          <w:lang w:val="en-US"/>
        </w:rPr>
        <w:t xml:space="preserve"> </w:t>
      </w:r>
    </w:p>
    <w:p w14:paraId="56CCFB75"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sheath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оболонка</w:t>
      </w:r>
      <w:r w:rsidRPr="00227D4D">
        <w:rPr>
          <w:rFonts w:ascii="Times New Roman" w:hAnsi="Times New Roman" w:cs="Times New Roman"/>
          <w:sz w:val="28"/>
          <w:szCs w:val="28"/>
          <w:lang w:val="en-US"/>
        </w:rPr>
        <w:t xml:space="preserve"> </w:t>
      </w:r>
    </w:p>
    <w:p w14:paraId="10D79325"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shedding </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випадіння</w:t>
      </w:r>
    </w:p>
    <w:p w14:paraId="3934AB8A"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spongy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губчастий</w:t>
      </w:r>
    </w:p>
    <w:p w14:paraId="34A59058"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sulcus</w:t>
      </w:r>
      <w:r w:rsidRPr="000C3CA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C3CAE">
        <w:rPr>
          <w:rFonts w:ascii="Times New Roman" w:hAnsi="Times New Roman" w:cs="Times New Roman"/>
          <w:sz w:val="28"/>
          <w:szCs w:val="28"/>
          <w:lang w:val="en-US"/>
        </w:rPr>
        <w:t xml:space="preserve"> </w:t>
      </w:r>
      <w:r w:rsidRPr="000C3CAE">
        <w:rPr>
          <w:rFonts w:ascii="Times New Roman" w:hAnsi="Times New Roman" w:cs="Times New Roman"/>
          <w:sz w:val="28"/>
          <w:szCs w:val="28"/>
        </w:rPr>
        <w:t>борозна</w:t>
      </w:r>
    </w:p>
    <w:p w14:paraId="4E9F572F" w14:textId="77777777" w:rsidR="005104F0" w:rsidRPr="000C3CAE"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to tear</w:t>
      </w:r>
      <w:r w:rsidRPr="008448E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448EE">
        <w:rPr>
          <w:rFonts w:ascii="Times New Roman" w:hAnsi="Times New Roman" w:cs="Times New Roman"/>
          <w:sz w:val="28"/>
          <w:szCs w:val="28"/>
          <w:lang w:val="en-US"/>
        </w:rPr>
        <w:t xml:space="preserve"> </w:t>
      </w:r>
      <w:r w:rsidRPr="000C3CAE">
        <w:rPr>
          <w:rFonts w:ascii="Times New Roman" w:hAnsi="Times New Roman" w:cs="Times New Roman"/>
          <w:sz w:val="28"/>
          <w:szCs w:val="28"/>
        </w:rPr>
        <w:t>рвати</w:t>
      </w:r>
    </w:p>
    <w:p w14:paraId="51E09066" w14:textId="77777777" w:rsidR="005104F0" w:rsidRPr="00227D4D"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tip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кінчик</w:t>
      </w:r>
      <w:r w:rsidRPr="00227D4D">
        <w:rPr>
          <w:rFonts w:ascii="Times New Roman" w:hAnsi="Times New Roman" w:cs="Times New Roman"/>
          <w:sz w:val="28"/>
          <w:szCs w:val="28"/>
          <w:lang w:val="en-US"/>
        </w:rPr>
        <w:t xml:space="preserve"> </w:t>
      </w:r>
    </w:p>
    <w:p w14:paraId="2F10693B" w14:textId="77777777" w:rsidR="005104F0" w:rsidRPr="00227D4D"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tissue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тканина</w:t>
      </w:r>
      <w:r w:rsidRPr="00227D4D">
        <w:rPr>
          <w:rFonts w:ascii="Times New Roman" w:hAnsi="Times New Roman" w:cs="Times New Roman"/>
          <w:sz w:val="28"/>
          <w:szCs w:val="28"/>
          <w:lang w:val="en-US"/>
        </w:rPr>
        <w:t xml:space="preserve"> </w:t>
      </w:r>
    </w:p>
    <w:p w14:paraId="23A1BD8C" w14:textId="77777777" w:rsidR="005104F0" w:rsidRPr="00227D4D" w:rsidRDefault="005104F0" w:rsidP="005F2AA3">
      <w:pPr>
        <w:spacing w:after="0" w:line="360" w:lineRule="auto"/>
        <w:jc w:val="both"/>
        <w:rPr>
          <w:rFonts w:ascii="Times New Roman" w:hAnsi="Times New Roman" w:cs="Times New Roman"/>
          <w:sz w:val="28"/>
          <w:szCs w:val="28"/>
          <w:lang w:val="en-US"/>
        </w:rPr>
      </w:pPr>
      <w:r w:rsidRPr="000C3CAE">
        <w:rPr>
          <w:rFonts w:ascii="Times New Roman" w:hAnsi="Times New Roman" w:cs="Times New Roman"/>
          <w:sz w:val="28"/>
          <w:szCs w:val="28"/>
          <w:lang w:val="en-US"/>
        </w:rPr>
        <w:t>t</w:t>
      </w:r>
      <w:r w:rsidRPr="0026550E">
        <w:rPr>
          <w:rFonts w:ascii="Times New Roman" w:hAnsi="Times New Roman" w:cs="Times New Roman"/>
          <w:b/>
          <w:bCs/>
          <w:sz w:val="28"/>
          <w:szCs w:val="28"/>
          <w:lang w:val="en-US"/>
        </w:rPr>
        <w:t xml:space="preserve">ough </w:t>
      </w:r>
      <w:r>
        <w:rPr>
          <w:rFonts w:ascii="Times New Roman" w:hAnsi="Times New Roman" w:cs="Times New Roman"/>
          <w:sz w:val="28"/>
          <w:szCs w:val="28"/>
          <w:lang w:val="en-US"/>
        </w:rPr>
        <w:t>–</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щільний</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міцний</w:t>
      </w:r>
      <w:r w:rsidRPr="00227D4D">
        <w:rPr>
          <w:rFonts w:ascii="Times New Roman" w:hAnsi="Times New Roman" w:cs="Times New Roman"/>
          <w:sz w:val="28"/>
          <w:szCs w:val="28"/>
          <w:lang w:val="en-US"/>
        </w:rPr>
        <w:t xml:space="preserve">, </w:t>
      </w:r>
      <w:r w:rsidRPr="000C3CAE">
        <w:rPr>
          <w:rFonts w:ascii="Times New Roman" w:hAnsi="Times New Roman" w:cs="Times New Roman"/>
          <w:sz w:val="28"/>
          <w:szCs w:val="28"/>
        </w:rPr>
        <w:t>стійкий</w:t>
      </w:r>
      <w:r w:rsidRPr="00227D4D">
        <w:rPr>
          <w:rFonts w:ascii="Times New Roman" w:hAnsi="Times New Roman" w:cs="Times New Roman"/>
          <w:sz w:val="28"/>
          <w:szCs w:val="28"/>
          <w:lang w:val="en-US"/>
        </w:rPr>
        <w:t xml:space="preserve"> </w:t>
      </w:r>
    </w:p>
    <w:p w14:paraId="0EF177C8" w14:textId="77777777" w:rsidR="005104F0" w:rsidRDefault="005104F0" w:rsidP="005F2AA3">
      <w:pPr>
        <w:spacing w:after="0" w:line="360" w:lineRule="auto"/>
        <w:jc w:val="both"/>
        <w:rPr>
          <w:rFonts w:ascii="Times New Roman" w:hAnsi="Times New Roman" w:cs="Times New Roman"/>
          <w:sz w:val="28"/>
          <w:szCs w:val="28"/>
          <w:lang w:val="en-US"/>
        </w:rPr>
      </w:pPr>
      <w:r w:rsidRPr="0026550E">
        <w:rPr>
          <w:rFonts w:ascii="Times New Roman" w:hAnsi="Times New Roman" w:cs="Times New Roman"/>
          <w:b/>
          <w:bCs/>
          <w:sz w:val="28"/>
          <w:szCs w:val="28"/>
          <w:lang w:val="en-US"/>
        </w:rPr>
        <w:t xml:space="preserve">vessel </w:t>
      </w:r>
      <w:r w:rsidRPr="008448EE">
        <w:rPr>
          <w:rFonts w:ascii="Times New Roman" w:hAnsi="Times New Roman" w:cs="Times New Roman"/>
          <w:sz w:val="28"/>
          <w:szCs w:val="28"/>
          <w:lang w:val="en-US"/>
        </w:rPr>
        <w:t xml:space="preserve">– </w:t>
      </w:r>
      <w:r w:rsidRPr="000C3CAE">
        <w:rPr>
          <w:rFonts w:ascii="Times New Roman" w:hAnsi="Times New Roman" w:cs="Times New Roman"/>
          <w:sz w:val="28"/>
          <w:szCs w:val="28"/>
        </w:rPr>
        <w:t>судина</w:t>
      </w:r>
    </w:p>
    <w:p w14:paraId="608CF7EA" w14:textId="77777777" w:rsidR="005104F0" w:rsidRPr="00275C68" w:rsidRDefault="005104F0" w:rsidP="005F2AA3">
      <w:pPr>
        <w:spacing w:after="0" w:line="360" w:lineRule="auto"/>
        <w:jc w:val="both"/>
        <w:rPr>
          <w:rFonts w:ascii="Times New Roman" w:hAnsi="Times New Roman" w:cs="Times New Roman"/>
          <w:sz w:val="28"/>
          <w:szCs w:val="28"/>
          <w:lang w:val="en-US"/>
        </w:rPr>
      </w:pPr>
    </w:p>
    <w:p w14:paraId="1B0FB80F" w14:textId="77777777" w:rsidR="005104F0" w:rsidRDefault="005104F0" w:rsidP="005F2AA3">
      <w:pPr>
        <w:spacing w:after="0" w:line="360" w:lineRule="auto"/>
        <w:jc w:val="both"/>
        <w:rPr>
          <w:rFonts w:ascii="Times New Roman" w:hAnsi="Times New Roman" w:cs="Times New Roman"/>
          <w:b/>
          <w:i/>
          <w:iCs/>
          <w:sz w:val="28"/>
          <w:szCs w:val="28"/>
          <w:lang w:val="en-US"/>
        </w:rPr>
      </w:pPr>
      <w:r w:rsidRPr="0026550E">
        <w:rPr>
          <w:rFonts w:ascii="Times New Roman" w:hAnsi="Times New Roman" w:cs="Times New Roman"/>
          <w:b/>
          <w:i/>
          <w:iCs/>
          <w:sz w:val="28"/>
          <w:szCs w:val="28"/>
          <w:lang w:val="en-US"/>
        </w:rPr>
        <w:t xml:space="preserve">I. Read and translate the following text: </w:t>
      </w:r>
    </w:p>
    <w:p w14:paraId="4514C814" w14:textId="77777777" w:rsidR="005104F0" w:rsidRPr="0026550E" w:rsidRDefault="005104F0" w:rsidP="005F2AA3">
      <w:pPr>
        <w:spacing w:after="0" w:line="360" w:lineRule="auto"/>
        <w:jc w:val="both"/>
        <w:rPr>
          <w:rFonts w:ascii="Times New Roman" w:hAnsi="Times New Roman" w:cs="Times New Roman"/>
          <w:b/>
          <w:i/>
          <w:iCs/>
          <w:sz w:val="28"/>
          <w:szCs w:val="28"/>
          <w:lang w:val="en-US"/>
        </w:rPr>
      </w:pPr>
    </w:p>
    <w:p w14:paraId="494C7CAF" w14:textId="77777777" w:rsidR="005104F0" w:rsidRDefault="005104F0" w:rsidP="005F2AA3">
      <w:pPr>
        <w:spacing w:after="0" w:line="360" w:lineRule="auto"/>
        <w:jc w:val="center"/>
        <w:rPr>
          <w:rFonts w:ascii="Times New Roman" w:hAnsi="Times New Roman" w:cs="Times New Roman"/>
          <w:b/>
          <w:sz w:val="28"/>
          <w:szCs w:val="28"/>
          <w:lang w:val="en-US"/>
        </w:rPr>
      </w:pPr>
      <w:r w:rsidRPr="0003735E">
        <w:rPr>
          <w:rFonts w:ascii="Times New Roman" w:hAnsi="Times New Roman" w:cs="Times New Roman"/>
          <w:b/>
          <w:sz w:val="28"/>
          <w:szCs w:val="28"/>
          <w:lang w:val="en-US"/>
        </w:rPr>
        <w:t>Tooth Anatomy</w:t>
      </w:r>
    </w:p>
    <w:p w14:paraId="1658221D" w14:textId="77777777" w:rsidR="005104F0" w:rsidRPr="0003735E" w:rsidRDefault="005104F0" w:rsidP="005F2AA3">
      <w:pPr>
        <w:spacing w:after="0" w:line="360" w:lineRule="auto"/>
        <w:jc w:val="center"/>
        <w:rPr>
          <w:rFonts w:ascii="Times New Roman" w:hAnsi="Times New Roman" w:cs="Times New Roman"/>
          <w:b/>
          <w:sz w:val="28"/>
          <w:szCs w:val="28"/>
          <w:lang w:val="en-US"/>
        </w:rPr>
      </w:pPr>
      <w:r>
        <w:rPr>
          <w:noProof/>
          <w:lang w:eastAsia="ru-RU"/>
        </w:rPr>
        <w:drawing>
          <wp:inline distT="0" distB="0" distL="0" distR="0" wp14:anchorId="4A9F6F2C" wp14:editId="6178D814">
            <wp:extent cx="5783580" cy="2788920"/>
            <wp:effectExtent l="0" t="0" r="7620" b="0"/>
            <wp:docPr id="1" name="Рисунок 1" descr="The different types of teeth - Australian Dent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fferent types of teeth - Australian Dental Associ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3580" cy="2788920"/>
                    </a:xfrm>
                    <a:prstGeom prst="rect">
                      <a:avLst/>
                    </a:prstGeom>
                    <a:noFill/>
                    <a:ln>
                      <a:noFill/>
                    </a:ln>
                  </pic:spPr>
                </pic:pic>
              </a:graphicData>
            </a:graphic>
          </wp:inline>
        </w:drawing>
      </w:r>
    </w:p>
    <w:p w14:paraId="7BC180C0" w14:textId="77777777" w:rsidR="005104F0" w:rsidRDefault="005104F0" w:rsidP="005F2AA3">
      <w:pPr>
        <w:spacing w:after="0" w:line="360" w:lineRule="auto"/>
        <w:ind w:firstLine="708"/>
        <w:jc w:val="both"/>
        <w:rPr>
          <w:rFonts w:ascii="Times New Roman" w:hAnsi="Times New Roman" w:cs="Times New Roman"/>
          <w:sz w:val="28"/>
          <w:szCs w:val="28"/>
          <w:lang w:val="en-US"/>
        </w:rPr>
      </w:pPr>
    </w:p>
    <w:p w14:paraId="4E217286" w14:textId="0B8155B4" w:rsidR="005104F0" w:rsidRPr="00737371" w:rsidRDefault="005104F0" w:rsidP="005F2AA3">
      <w:pPr>
        <w:spacing w:after="0" w:line="360" w:lineRule="auto"/>
        <w:ind w:firstLine="708"/>
        <w:jc w:val="both"/>
        <w:rPr>
          <w:rFonts w:ascii="Times New Roman" w:hAnsi="Times New Roman" w:cs="Times New Roman"/>
          <w:sz w:val="28"/>
          <w:szCs w:val="28"/>
          <w:lang w:val="en-US"/>
        </w:rPr>
      </w:pPr>
      <w:r w:rsidRPr="00737371">
        <w:rPr>
          <w:rFonts w:ascii="Times New Roman" w:hAnsi="Times New Roman" w:cs="Times New Roman"/>
          <w:sz w:val="28"/>
          <w:szCs w:val="28"/>
          <w:lang w:val="en-US"/>
        </w:rPr>
        <w:t xml:space="preserve">Teeth are any of the hard, resistant structures occurring on the jaws. They are used for biting and masticating food – the first step in the digestion. </w:t>
      </w:r>
      <w:r w:rsidRPr="008448EE">
        <w:rPr>
          <w:rFonts w:ascii="Times New Roman" w:hAnsi="Times New Roman" w:cs="Times New Roman"/>
          <w:sz w:val="28"/>
          <w:szCs w:val="28"/>
          <w:lang w:val="en-US"/>
        </w:rPr>
        <w:t>Teeth also help us say certain sounds.</w:t>
      </w:r>
    </w:p>
    <w:p w14:paraId="74335D29" w14:textId="77777777" w:rsidR="005104F0" w:rsidRPr="00FB28F9" w:rsidRDefault="005104F0" w:rsidP="005F2AA3">
      <w:pPr>
        <w:spacing w:after="0" w:line="360" w:lineRule="auto"/>
        <w:ind w:firstLine="708"/>
        <w:jc w:val="both"/>
        <w:rPr>
          <w:rFonts w:ascii="Times New Roman" w:hAnsi="Times New Roman" w:cs="Times New Roman"/>
          <w:sz w:val="28"/>
          <w:szCs w:val="28"/>
          <w:lang w:val="en-US"/>
        </w:rPr>
      </w:pPr>
      <w:r w:rsidRPr="0003735E">
        <w:rPr>
          <w:rFonts w:ascii="Times New Roman" w:hAnsi="Times New Roman" w:cs="Times New Roman"/>
          <w:sz w:val="28"/>
          <w:szCs w:val="28"/>
          <w:lang w:val="en-US"/>
        </w:rPr>
        <w:lastRenderedPageBreak/>
        <w:t>Each tooth consists of three main parts – the crown, the neck and root.</w:t>
      </w:r>
      <w:r>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The crown is the visible part of the tooth; it is the portion that lies above the gum tissue. A protective layer called enamel covers the crown. The neck is the area of the tooth between the crown and the root. </w:t>
      </w:r>
      <w:r w:rsidRPr="00FB28F9">
        <w:rPr>
          <w:rFonts w:ascii="Times New Roman" w:hAnsi="Times New Roman" w:cs="Times New Roman"/>
          <w:sz w:val="28"/>
          <w:szCs w:val="28"/>
          <w:lang w:val="en-US"/>
        </w:rPr>
        <w:t xml:space="preserve">The root is the portion of the tooth that extends through the gum and into the bone of the jaw. </w:t>
      </w:r>
    </w:p>
    <w:p w14:paraId="7189EFF8"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03735E">
        <w:rPr>
          <w:rFonts w:ascii="Times New Roman" w:hAnsi="Times New Roman" w:cs="Times New Roman"/>
          <w:sz w:val="28"/>
          <w:szCs w:val="28"/>
          <w:lang w:val="en-US"/>
        </w:rPr>
        <w:t xml:space="preserve">Every tooth consists of hard and soft tissues. The hard tissues are enamel, dentin, cementum. The soft tissue is the pulp. Enamel is the hardest material in your body and makes up the outside of your teeth, above the gum line. Dentin is the tissue that makes up the core of each tooth. Pulp is the living part of the tooth, located inside the dentin. It contains the nerve tissue and blood vessels that supply nutrients to the tooth. Cementum is located at the root of the tooth. </w:t>
      </w:r>
    </w:p>
    <w:p w14:paraId="53C7E385"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A337C2">
        <w:rPr>
          <w:rFonts w:ascii="Times New Roman" w:hAnsi="Times New Roman" w:cs="Times New Roman"/>
          <w:b/>
          <w:sz w:val="28"/>
          <w:szCs w:val="28"/>
          <w:lang w:val="en-US"/>
        </w:rPr>
        <w:t>Enamel</w:t>
      </w:r>
      <w:r w:rsidRPr="0003735E">
        <w:rPr>
          <w:rFonts w:ascii="Times New Roman" w:hAnsi="Times New Roman" w:cs="Times New Roman"/>
          <w:sz w:val="28"/>
          <w:szCs w:val="28"/>
          <w:lang w:val="en-US"/>
        </w:rPr>
        <w:t xml:space="preserve"> is the substance that covers the crown of the tooth. It is very hard and quite resistant to mechanical and chemical attack. The enamel is made up of microscopic enamel rods. Each enamel rod is attached to the dentin underneath it. </w:t>
      </w:r>
    </w:p>
    <w:p w14:paraId="36704AD8"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A337C2">
        <w:rPr>
          <w:rFonts w:ascii="Times New Roman" w:hAnsi="Times New Roman" w:cs="Times New Roman"/>
          <w:b/>
          <w:sz w:val="28"/>
          <w:szCs w:val="28"/>
          <w:lang w:val="en-US"/>
        </w:rPr>
        <w:t>Dentin</w:t>
      </w:r>
      <w:r w:rsidRPr="0003735E">
        <w:rPr>
          <w:rFonts w:ascii="Times New Roman" w:hAnsi="Times New Roman" w:cs="Times New Roman"/>
          <w:sz w:val="28"/>
          <w:szCs w:val="28"/>
          <w:lang w:val="en-US"/>
        </w:rPr>
        <w:t xml:space="preserve"> is the hard, yellow bone-like material that underlies the enamel and surrounds the entire nerve. It composes the bulk of the tooth, and is sensitive to touch and other stimuli. Dentine consists of dentinal tubules. </w:t>
      </w:r>
    </w:p>
    <w:p w14:paraId="0CF41F08"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03735E">
        <w:rPr>
          <w:rFonts w:ascii="Times New Roman" w:hAnsi="Times New Roman" w:cs="Times New Roman"/>
          <w:sz w:val="28"/>
          <w:szCs w:val="28"/>
          <w:lang w:val="en-US"/>
        </w:rPr>
        <w:t xml:space="preserve">The dental </w:t>
      </w:r>
      <w:r w:rsidRPr="00A337C2">
        <w:rPr>
          <w:rFonts w:ascii="Times New Roman" w:hAnsi="Times New Roman" w:cs="Times New Roman"/>
          <w:b/>
          <w:sz w:val="28"/>
          <w:szCs w:val="28"/>
          <w:lang w:val="en-US"/>
        </w:rPr>
        <w:t>pulp</w:t>
      </w:r>
      <w:r w:rsidRPr="0003735E">
        <w:rPr>
          <w:rFonts w:ascii="Times New Roman" w:hAnsi="Times New Roman" w:cs="Times New Roman"/>
          <w:sz w:val="28"/>
          <w:szCs w:val="28"/>
          <w:lang w:val="en-US"/>
        </w:rPr>
        <w:t xml:space="preserve"> (the nerve of the tooth) is the soft center of the tooth. Pulp is composed of connective tissue, blood vessels, and nerves; it nourishes the dentin. A root canal is actually only a part of the dental pulp. Blood vessels and nerves enter through a hole at the tip of each root. The tip of the root is called the apex, and the hole that allows the nerve tissue, with its blood vessels to enter the tooth is called the apical foramen. The apical foramen is simply the hole in the tip of the root where the nerve and all its accompanying bloo</w:t>
      </w:r>
      <w:r>
        <w:rPr>
          <w:rFonts w:ascii="Times New Roman" w:hAnsi="Times New Roman" w:cs="Times New Roman"/>
          <w:sz w:val="28"/>
          <w:szCs w:val="28"/>
          <w:lang w:val="en-US"/>
        </w:rPr>
        <w:t>d vessels must enter the tooth.</w:t>
      </w:r>
    </w:p>
    <w:p w14:paraId="0C57323A"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03735E">
        <w:rPr>
          <w:rFonts w:ascii="Times New Roman" w:hAnsi="Times New Roman" w:cs="Times New Roman"/>
          <w:sz w:val="28"/>
          <w:szCs w:val="28"/>
          <w:lang w:val="en-US"/>
        </w:rPr>
        <w:t xml:space="preserve">The pulp has several functions, such as: </w:t>
      </w:r>
    </w:p>
    <w:p w14:paraId="082E9704"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A337C2">
        <w:rPr>
          <w:rFonts w:ascii="Times New Roman" w:hAnsi="Times New Roman" w:cs="Times New Roman"/>
          <w:i/>
          <w:sz w:val="28"/>
          <w:szCs w:val="28"/>
          <w:lang w:val="en-US"/>
        </w:rPr>
        <w:t>Sensory function</w:t>
      </w:r>
      <w:r w:rsidRPr="0003735E">
        <w:rPr>
          <w:rFonts w:ascii="Times New Roman" w:hAnsi="Times New Roman" w:cs="Times New Roman"/>
          <w:sz w:val="28"/>
          <w:szCs w:val="28"/>
          <w:lang w:val="en-US"/>
        </w:rPr>
        <w:t xml:space="preserve"> - pain from trauma to the dentin and/or pulp, differences in temperature, and pressure are caused by stimulation of the pulp. </w:t>
      </w:r>
    </w:p>
    <w:p w14:paraId="7E6433EA"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A337C2">
        <w:rPr>
          <w:rFonts w:ascii="Times New Roman" w:hAnsi="Times New Roman" w:cs="Times New Roman"/>
          <w:i/>
          <w:sz w:val="28"/>
          <w:szCs w:val="28"/>
          <w:lang w:val="en-US"/>
        </w:rPr>
        <w:t>Formation of dentin</w:t>
      </w:r>
      <w:r w:rsidRPr="0003735E">
        <w:rPr>
          <w:rFonts w:ascii="Times New Roman" w:hAnsi="Times New Roman" w:cs="Times New Roman"/>
          <w:sz w:val="28"/>
          <w:szCs w:val="28"/>
          <w:lang w:val="en-US"/>
        </w:rPr>
        <w:t xml:space="preserve"> - the pulp is responsible for the formation of dentin. In response to trauma, the pulp forms secondary dentin, also known as reparative dentin. </w:t>
      </w:r>
    </w:p>
    <w:p w14:paraId="65289270"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A337C2">
        <w:rPr>
          <w:rFonts w:ascii="Times New Roman" w:hAnsi="Times New Roman" w:cs="Times New Roman"/>
          <w:i/>
          <w:sz w:val="28"/>
          <w:szCs w:val="28"/>
          <w:lang w:val="en-US"/>
        </w:rPr>
        <w:lastRenderedPageBreak/>
        <w:t>Nourishment</w:t>
      </w:r>
      <w:r w:rsidRPr="0003735E">
        <w:rPr>
          <w:rFonts w:ascii="Times New Roman" w:hAnsi="Times New Roman" w:cs="Times New Roman"/>
          <w:sz w:val="28"/>
          <w:szCs w:val="28"/>
          <w:lang w:val="en-US"/>
        </w:rPr>
        <w:t xml:space="preserve"> - the pulp contains blood vessels that help to prevent the tooth from becoming brittle by keeping it moisturized and nourished. </w:t>
      </w:r>
    </w:p>
    <w:p w14:paraId="6086CB65"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A337C2">
        <w:rPr>
          <w:rFonts w:ascii="Times New Roman" w:hAnsi="Times New Roman" w:cs="Times New Roman"/>
          <w:b/>
          <w:sz w:val="28"/>
          <w:szCs w:val="28"/>
          <w:lang w:val="en-US"/>
        </w:rPr>
        <w:t>Cementum</w:t>
      </w:r>
      <w:r w:rsidRPr="0003735E">
        <w:rPr>
          <w:rFonts w:ascii="Times New Roman" w:hAnsi="Times New Roman" w:cs="Times New Roman"/>
          <w:sz w:val="28"/>
          <w:szCs w:val="28"/>
          <w:lang w:val="en-US"/>
        </w:rPr>
        <w:t xml:space="preserve"> is a layer of tough, yellowish, bone-like tissue that covers the root of a tooth. It helps hold the tooth in the socket. The cementum contains the periodontal membrane. Cementum is to the root of a tooth as enamel is to the crown. Its main function is to act as an attachment layer for the periodontal ligament which is a soft tissue sheath that acts as a cushion between the bony socket and the tooth itself.</w:t>
      </w:r>
    </w:p>
    <w:p w14:paraId="2E35D36F"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2678">
        <w:rPr>
          <w:rFonts w:ascii="Times New Roman" w:hAnsi="Times New Roman" w:cs="Times New Roman"/>
          <w:sz w:val="28"/>
          <w:szCs w:val="28"/>
          <w:lang w:val="en-US"/>
        </w:rPr>
        <w:t xml:space="preserve">Healthy teeth are, of course, embedded in bone. The bone is covered with gums, and the gums attach not only to the bone, but also to the tooth itself. </w:t>
      </w:r>
    </w:p>
    <w:p w14:paraId="61FD18D2"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2678">
        <w:rPr>
          <w:rFonts w:ascii="Times New Roman" w:hAnsi="Times New Roman" w:cs="Times New Roman"/>
          <w:sz w:val="28"/>
          <w:szCs w:val="28"/>
          <w:lang w:val="en-US"/>
        </w:rPr>
        <w:t xml:space="preserve">The </w:t>
      </w:r>
      <w:r w:rsidRPr="00D22261">
        <w:rPr>
          <w:rFonts w:ascii="Times New Roman" w:hAnsi="Times New Roman" w:cs="Times New Roman"/>
          <w:b/>
          <w:sz w:val="28"/>
          <w:szCs w:val="28"/>
          <w:lang w:val="en-US"/>
        </w:rPr>
        <w:t>gingiva</w:t>
      </w:r>
      <w:r w:rsidRPr="00D92678">
        <w:rPr>
          <w:rFonts w:ascii="Times New Roman" w:hAnsi="Times New Roman" w:cs="Times New Roman"/>
          <w:sz w:val="28"/>
          <w:szCs w:val="28"/>
          <w:lang w:val="en-US"/>
        </w:rPr>
        <w:t xml:space="preserve"> is that portion of the gums that surrounds the teeth and lies above the level of the bone. The part of the gingiva below the crest but above the attachment is called the free gingival margin. The potential space between the free gingival margin and the tooth is called the gingival sulcus. </w:t>
      </w:r>
    </w:p>
    <w:p w14:paraId="45AE25C7" w14:textId="77777777" w:rsidR="005104F0" w:rsidRPr="00D92678" w:rsidRDefault="005104F0" w:rsidP="005F2AA3">
      <w:pPr>
        <w:spacing w:after="0" w:line="360" w:lineRule="auto"/>
        <w:ind w:firstLine="708"/>
        <w:jc w:val="both"/>
        <w:rPr>
          <w:rFonts w:ascii="Times New Roman" w:hAnsi="Times New Roman" w:cs="Times New Roman"/>
          <w:sz w:val="28"/>
          <w:szCs w:val="28"/>
          <w:lang w:val="en-US"/>
        </w:rPr>
      </w:pPr>
      <w:r w:rsidRPr="00D22261">
        <w:rPr>
          <w:rFonts w:ascii="Times New Roman" w:hAnsi="Times New Roman" w:cs="Times New Roman"/>
          <w:b/>
          <w:sz w:val="28"/>
          <w:szCs w:val="28"/>
          <w:lang w:val="en-US"/>
        </w:rPr>
        <w:t>The periodontal Ligament</w:t>
      </w:r>
      <w:r w:rsidRPr="00D92678">
        <w:rPr>
          <w:rFonts w:ascii="Times New Roman" w:hAnsi="Times New Roman" w:cs="Times New Roman"/>
          <w:sz w:val="28"/>
          <w:szCs w:val="28"/>
          <w:lang w:val="en-US"/>
        </w:rPr>
        <w:t xml:space="preserve"> (PDL) is the soft tissue that lies between the tooth and its bony socket. It is a continuation of the connective tissue associated with the gingivo-dental fibers, and it continues around the entire tooth. In a healthy situation, there is never a direct attachment between the bone and the tooth itself. The PDL is composed of fibrous connective tissue. The bone that supports the teeth is called alveolar bone. It's only purpose in life is to support the teeth. The part of the alveolar bone that lines the socket is a thin layer of dense cortical bone called the lamina dura. The bone that underlies the lamina dura is cancellous bone (sometimes called medullary bone). Cancellous bone looks spongy and contains blood producing "organ" called bone marrow.</w:t>
      </w:r>
    </w:p>
    <w:p w14:paraId="44EC15F0" w14:textId="77777777" w:rsidR="005104F0" w:rsidRDefault="005104F0" w:rsidP="005F2AA3">
      <w:pPr>
        <w:spacing w:after="0" w:line="360" w:lineRule="auto"/>
        <w:jc w:val="both"/>
        <w:rPr>
          <w:rFonts w:ascii="Times New Roman" w:hAnsi="Times New Roman" w:cs="Times New Roman"/>
          <w:sz w:val="28"/>
          <w:szCs w:val="28"/>
          <w:lang w:val="en-US"/>
        </w:rPr>
      </w:pPr>
    </w:p>
    <w:p w14:paraId="30127F71" w14:textId="77777777" w:rsidR="005104F0" w:rsidRPr="004444AA" w:rsidRDefault="005104F0" w:rsidP="005F2AA3">
      <w:pPr>
        <w:spacing w:after="0" w:line="360" w:lineRule="auto"/>
        <w:jc w:val="both"/>
        <w:rPr>
          <w:rFonts w:ascii="Times New Roman" w:hAnsi="Times New Roman" w:cs="Times New Roman"/>
          <w:b/>
          <w:i/>
          <w:iCs/>
          <w:sz w:val="28"/>
          <w:szCs w:val="28"/>
          <w:lang w:val="en-US"/>
        </w:rPr>
      </w:pPr>
      <w:r w:rsidRPr="004444AA">
        <w:rPr>
          <w:rFonts w:ascii="Times New Roman" w:hAnsi="Times New Roman" w:cs="Times New Roman"/>
          <w:b/>
          <w:i/>
          <w:iCs/>
          <w:sz w:val="28"/>
          <w:szCs w:val="28"/>
          <w:lang w:val="en-US"/>
        </w:rPr>
        <w:t xml:space="preserve">II. Translate the following word-combinations into English: </w:t>
      </w:r>
    </w:p>
    <w:p w14:paraId="50AFD111" w14:textId="77777777" w:rsidR="005104F0" w:rsidRPr="00227D4D" w:rsidRDefault="005104F0" w:rsidP="005F2AA3">
      <w:pPr>
        <w:spacing w:after="0" w:line="360" w:lineRule="auto"/>
        <w:jc w:val="both"/>
        <w:rPr>
          <w:rFonts w:ascii="Times New Roman" w:hAnsi="Times New Roman" w:cs="Times New Roman"/>
          <w:sz w:val="28"/>
          <w:szCs w:val="28"/>
        </w:rPr>
      </w:pPr>
      <w:r w:rsidRPr="00D91EB8">
        <w:rPr>
          <w:rFonts w:ascii="Times New Roman" w:hAnsi="Times New Roman" w:cs="Times New Roman"/>
          <w:sz w:val="28"/>
          <w:szCs w:val="28"/>
        </w:rPr>
        <w:t xml:space="preserve">Видима частина зуба, над яснами, захисний шар, серцевина зуба, постачати поживні речовини, стійкий до механічних та хімічних пошкоджень, подразники, живити дентин, проходити через отвір, кінчик кореня, покривати корінь, утримувати зуб в ясеневій кишені. </w:t>
      </w:r>
    </w:p>
    <w:p w14:paraId="03F449CD" w14:textId="77777777" w:rsidR="005104F0" w:rsidRPr="00227D4D" w:rsidRDefault="005104F0" w:rsidP="005F2AA3">
      <w:pPr>
        <w:spacing w:after="0" w:line="360" w:lineRule="auto"/>
        <w:jc w:val="both"/>
        <w:rPr>
          <w:rFonts w:ascii="Times New Roman" w:hAnsi="Times New Roman" w:cs="Times New Roman"/>
          <w:sz w:val="28"/>
          <w:szCs w:val="28"/>
        </w:rPr>
      </w:pPr>
    </w:p>
    <w:p w14:paraId="4DC00208" w14:textId="77777777" w:rsidR="005104F0" w:rsidRDefault="005104F0" w:rsidP="005F2AA3">
      <w:pPr>
        <w:spacing w:after="0" w:line="360" w:lineRule="auto"/>
        <w:jc w:val="both"/>
        <w:rPr>
          <w:rFonts w:ascii="Times New Roman" w:hAnsi="Times New Roman" w:cs="Times New Roman"/>
          <w:b/>
          <w:i/>
          <w:iCs/>
          <w:sz w:val="28"/>
          <w:szCs w:val="28"/>
          <w:lang w:val="en-US"/>
        </w:rPr>
      </w:pPr>
      <w:r w:rsidRPr="004444AA">
        <w:rPr>
          <w:rFonts w:ascii="Times New Roman" w:hAnsi="Times New Roman" w:cs="Times New Roman"/>
          <w:b/>
          <w:i/>
          <w:iCs/>
          <w:sz w:val="28"/>
          <w:szCs w:val="28"/>
          <w:lang w:val="en-US"/>
        </w:rPr>
        <w:t xml:space="preserve">III. Answer the following questions: </w:t>
      </w:r>
    </w:p>
    <w:p w14:paraId="5A1ACE76" w14:textId="77777777" w:rsidR="005104F0" w:rsidRPr="004444AA" w:rsidRDefault="005104F0" w:rsidP="005F2AA3">
      <w:pPr>
        <w:spacing w:after="0" w:line="360" w:lineRule="auto"/>
        <w:jc w:val="both"/>
        <w:rPr>
          <w:rFonts w:ascii="Times New Roman" w:hAnsi="Times New Roman" w:cs="Times New Roman"/>
          <w:b/>
          <w:i/>
          <w:iCs/>
          <w:sz w:val="28"/>
          <w:szCs w:val="28"/>
          <w:lang w:val="en-US"/>
        </w:rPr>
      </w:pPr>
    </w:p>
    <w:p w14:paraId="516F71BD"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1. What main parts does each tooth consist of? </w:t>
      </w:r>
    </w:p>
    <w:p w14:paraId="3B6B3694"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2. What is the crown? </w:t>
      </w:r>
    </w:p>
    <w:p w14:paraId="1B199A38"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3. What is enamel? What is the enamel made up of? </w:t>
      </w:r>
    </w:p>
    <w:p w14:paraId="403E10A3"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4. Where is the neck located? </w:t>
      </w:r>
    </w:p>
    <w:p w14:paraId="28112332"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5. What is the root? </w:t>
      </w:r>
    </w:p>
    <w:p w14:paraId="347FF0CF"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6. What is the hardest material in your body? </w:t>
      </w:r>
    </w:p>
    <w:p w14:paraId="2B45FF28"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7. What is located inside the dentin? </w:t>
      </w:r>
    </w:p>
    <w:p w14:paraId="375A5FB9"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8. What does the pulp contain? </w:t>
      </w:r>
    </w:p>
    <w:p w14:paraId="21170CE8"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9. Where is cementum located? </w:t>
      </w:r>
      <w:r w:rsidRPr="00D22261">
        <w:rPr>
          <w:rFonts w:ascii="Times New Roman" w:hAnsi="Times New Roman" w:cs="Times New Roman"/>
          <w:sz w:val="28"/>
          <w:szCs w:val="28"/>
          <w:lang w:val="en-US"/>
        </w:rPr>
        <w:t>What is the main function of cementum?</w:t>
      </w:r>
    </w:p>
    <w:p w14:paraId="0C56EBD0"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 xml:space="preserve">10. What does dentine consist of? </w:t>
      </w:r>
    </w:p>
    <w:p w14:paraId="7DA141A2"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1</w:t>
      </w:r>
      <w:r>
        <w:rPr>
          <w:rFonts w:ascii="Times New Roman" w:hAnsi="Times New Roman" w:cs="Times New Roman"/>
          <w:sz w:val="28"/>
          <w:szCs w:val="28"/>
          <w:lang w:val="en-US"/>
        </w:rPr>
        <w:t>1</w:t>
      </w:r>
      <w:r w:rsidRPr="00D91EB8">
        <w:rPr>
          <w:rFonts w:ascii="Times New Roman" w:hAnsi="Times New Roman" w:cs="Times New Roman"/>
          <w:sz w:val="28"/>
          <w:szCs w:val="28"/>
          <w:lang w:val="en-US"/>
        </w:rPr>
        <w:t xml:space="preserve">. What is apex? </w:t>
      </w:r>
    </w:p>
    <w:p w14:paraId="2E5FD119" w14:textId="77777777" w:rsidR="005104F0" w:rsidRDefault="005104F0" w:rsidP="005F2AA3">
      <w:pPr>
        <w:spacing w:after="0" w:line="360" w:lineRule="auto"/>
        <w:jc w:val="both"/>
        <w:rPr>
          <w:rFonts w:ascii="Times New Roman" w:hAnsi="Times New Roman" w:cs="Times New Roman"/>
          <w:sz w:val="28"/>
          <w:szCs w:val="28"/>
          <w:lang w:val="en-US"/>
        </w:rPr>
      </w:pPr>
      <w:r w:rsidRPr="00D91EB8">
        <w:rPr>
          <w:rFonts w:ascii="Times New Roman" w:hAnsi="Times New Roman" w:cs="Times New Roman"/>
          <w:sz w:val="28"/>
          <w:szCs w:val="28"/>
          <w:lang w:val="en-US"/>
        </w:rPr>
        <w:t>1</w:t>
      </w:r>
      <w:r>
        <w:rPr>
          <w:rFonts w:ascii="Times New Roman" w:hAnsi="Times New Roman" w:cs="Times New Roman"/>
          <w:sz w:val="28"/>
          <w:szCs w:val="28"/>
          <w:lang w:val="en-US"/>
        </w:rPr>
        <w:t>2</w:t>
      </w:r>
      <w:r w:rsidRPr="00D91EB8">
        <w:rPr>
          <w:rFonts w:ascii="Times New Roman" w:hAnsi="Times New Roman" w:cs="Times New Roman"/>
          <w:sz w:val="28"/>
          <w:szCs w:val="28"/>
          <w:lang w:val="en-US"/>
        </w:rPr>
        <w:t xml:space="preserve">. </w:t>
      </w:r>
      <w:r>
        <w:rPr>
          <w:rFonts w:ascii="Times New Roman" w:hAnsi="Times New Roman" w:cs="Times New Roman"/>
          <w:sz w:val="28"/>
          <w:szCs w:val="28"/>
          <w:lang w:val="en-US"/>
        </w:rPr>
        <w:t>W</w:t>
      </w:r>
      <w:r w:rsidRPr="00D91EB8">
        <w:rPr>
          <w:rFonts w:ascii="Times New Roman" w:hAnsi="Times New Roman" w:cs="Times New Roman"/>
          <w:sz w:val="28"/>
          <w:szCs w:val="28"/>
          <w:lang w:val="en-US"/>
        </w:rPr>
        <w:t xml:space="preserve">hat is apical foramen? </w:t>
      </w:r>
    </w:p>
    <w:p w14:paraId="2CE57FA1" w14:textId="77777777" w:rsidR="005104F0" w:rsidRDefault="005104F0" w:rsidP="005F2AA3">
      <w:pPr>
        <w:spacing w:after="0" w:line="360" w:lineRule="auto"/>
        <w:jc w:val="both"/>
        <w:rPr>
          <w:rFonts w:ascii="Times New Roman" w:hAnsi="Times New Roman" w:cs="Times New Roman"/>
          <w:sz w:val="28"/>
          <w:szCs w:val="28"/>
          <w:lang w:val="en-US"/>
        </w:rPr>
      </w:pPr>
      <w:r w:rsidRPr="00D22261">
        <w:rPr>
          <w:rFonts w:ascii="Times New Roman" w:hAnsi="Times New Roman" w:cs="Times New Roman"/>
          <w:sz w:val="28"/>
          <w:szCs w:val="28"/>
          <w:lang w:val="en-US"/>
        </w:rPr>
        <w:t>1</w:t>
      </w:r>
      <w:r>
        <w:rPr>
          <w:rFonts w:ascii="Times New Roman" w:hAnsi="Times New Roman" w:cs="Times New Roman"/>
          <w:sz w:val="28"/>
          <w:szCs w:val="28"/>
          <w:lang w:val="en-US"/>
        </w:rPr>
        <w:t>3</w:t>
      </w:r>
      <w:r w:rsidRPr="00D22261">
        <w:rPr>
          <w:rFonts w:ascii="Times New Roman" w:hAnsi="Times New Roman" w:cs="Times New Roman"/>
          <w:sz w:val="28"/>
          <w:szCs w:val="28"/>
          <w:lang w:val="en-US"/>
        </w:rPr>
        <w:t xml:space="preserve">. What are the supporting structures of the teeth? </w:t>
      </w:r>
    </w:p>
    <w:p w14:paraId="7B5E0B44"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Pr="00D22261">
        <w:rPr>
          <w:rFonts w:ascii="Times New Roman" w:hAnsi="Times New Roman" w:cs="Times New Roman"/>
          <w:sz w:val="28"/>
          <w:szCs w:val="28"/>
          <w:lang w:val="en-US"/>
        </w:rPr>
        <w:t xml:space="preserve">. What is gingiva? </w:t>
      </w:r>
    </w:p>
    <w:p w14:paraId="61E3305A"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Pr="00D22261">
        <w:rPr>
          <w:rFonts w:ascii="Times New Roman" w:hAnsi="Times New Roman" w:cs="Times New Roman"/>
          <w:sz w:val="28"/>
          <w:szCs w:val="28"/>
          <w:lang w:val="en-US"/>
        </w:rPr>
        <w:t xml:space="preserve">. What is the periodontal ligament? </w:t>
      </w:r>
    </w:p>
    <w:p w14:paraId="63C2E840"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Pr="00D22261">
        <w:rPr>
          <w:rFonts w:ascii="Times New Roman" w:hAnsi="Times New Roman" w:cs="Times New Roman"/>
          <w:sz w:val="28"/>
          <w:szCs w:val="28"/>
          <w:lang w:val="en-US"/>
        </w:rPr>
        <w:t>. What is the function of the alveolar bone?</w:t>
      </w:r>
    </w:p>
    <w:p w14:paraId="4754CD3F" w14:textId="77777777" w:rsidR="005104F0" w:rsidRDefault="005104F0" w:rsidP="005F2AA3">
      <w:pPr>
        <w:spacing w:after="0" w:line="360" w:lineRule="auto"/>
        <w:jc w:val="both"/>
        <w:rPr>
          <w:rFonts w:ascii="Times New Roman" w:hAnsi="Times New Roman" w:cs="Times New Roman"/>
          <w:sz w:val="28"/>
          <w:szCs w:val="28"/>
          <w:lang w:val="en-US"/>
        </w:rPr>
      </w:pPr>
    </w:p>
    <w:p w14:paraId="1B52B63E" w14:textId="77777777" w:rsidR="005104F0" w:rsidRPr="004444AA" w:rsidRDefault="005104F0" w:rsidP="005F2AA3">
      <w:pPr>
        <w:spacing w:after="0" w:line="360" w:lineRule="auto"/>
        <w:jc w:val="both"/>
        <w:rPr>
          <w:rFonts w:ascii="Times New Roman" w:hAnsi="Times New Roman" w:cs="Times New Roman"/>
          <w:b/>
          <w:i/>
          <w:iCs/>
          <w:sz w:val="28"/>
          <w:szCs w:val="28"/>
          <w:lang w:val="en-US"/>
        </w:rPr>
      </w:pPr>
      <w:r w:rsidRPr="004444AA">
        <w:rPr>
          <w:rFonts w:ascii="Times New Roman" w:hAnsi="Times New Roman" w:cs="Times New Roman"/>
          <w:b/>
          <w:i/>
          <w:iCs/>
          <w:sz w:val="28"/>
          <w:szCs w:val="28"/>
          <w:lang w:val="en-US"/>
        </w:rPr>
        <w:t>IV. Insert the missing words:</w:t>
      </w:r>
    </w:p>
    <w:p w14:paraId="4F261F85" w14:textId="77777777" w:rsidR="005104F0" w:rsidRDefault="005104F0" w:rsidP="005F2AA3">
      <w:pPr>
        <w:spacing w:after="0" w:line="360" w:lineRule="auto"/>
        <w:jc w:val="both"/>
        <w:rPr>
          <w:rFonts w:ascii="Times New Roman" w:hAnsi="Times New Roman" w:cs="Times New Roman"/>
          <w:b/>
          <w:sz w:val="28"/>
          <w:szCs w:val="28"/>
          <w:lang w:val="en-US"/>
        </w:rPr>
      </w:pPr>
    </w:p>
    <w:p w14:paraId="04941799" w14:textId="77777777" w:rsidR="005104F0" w:rsidRDefault="005104F0" w:rsidP="005F2AA3">
      <w:pPr>
        <w:spacing w:after="0" w:line="360" w:lineRule="auto"/>
        <w:jc w:val="both"/>
        <w:rPr>
          <w:rFonts w:ascii="Times New Roman" w:hAnsi="Times New Roman" w:cs="Times New Roman"/>
          <w:sz w:val="28"/>
          <w:szCs w:val="28"/>
          <w:lang w:val="en-US"/>
        </w:rPr>
      </w:pPr>
      <w:r w:rsidRPr="00686F59">
        <w:rPr>
          <w:rFonts w:ascii="Times New Roman" w:hAnsi="Times New Roman" w:cs="Times New Roman"/>
          <w:sz w:val="28"/>
          <w:szCs w:val="28"/>
          <w:lang w:val="en-US"/>
        </w:rPr>
        <w:t xml:space="preserve">1. </w:t>
      </w:r>
      <w:r w:rsidRPr="00737371">
        <w:rPr>
          <w:rFonts w:ascii="Times New Roman" w:hAnsi="Times New Roman" w:cs="Times New Roman"/>
          <w:sz w:val="28"/>
          <w:szCs w:val="28"/>
          <w:lang w:val="en-US"/>
        </w:rPr>
        <w:t xml:space="preserve">Teeth are any of the hard, </w:t>
      </w:r>
      <w:r>
        <w:rPr>
          <w:rFonts w:ascii="Times New Roman" w:hAnsi="Times New Roman" w:cs="Times New Roman"/>
          <w:sz w:val="28"/>
          <w:szCs w:val="28"/>
          <w:lang w:val="en-US"/>
        </w:rPr>
        <w:t>…</w:t>
      </w:r>
      <w:r w:rsidRPr="00737371">
        <w:rPr>
          <w:rFonts w:ascii="Times New Roman" w:hAnsi="Times New Roman" w:cs="Times New Roman"/>
          <w:sz w:val="28"/>
          <w:szCs w:val="28"/>
          <w:lang w:val="en-US"/>
        </w:rPr>
        <w:t xml:space="preserve"> structures occurring on the jaws.</w:t>
      </w:r>
      <w:r>
        <w:rPr>
          <w:rFonts w:ascii="Times New Roman" w:hAnsi="Times New Roman" w:cs="Times New Roman"/>
          <w:sz w:val="28"/>
          <w:szCs w:val="28"/>
          <w:lang w:val="en-US"/>
        </w:rPr>
        <w:t xml:space="preserve"> 2.</w:t>
      </w:r>
      <w:r w:rsidRPr="00686F59">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Each tooth consists of three main parts – the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the neck and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w:t>
      </w:r>
      <w:r>
        <w:rPr>
          <w:rFonts w:ascii="Times New Roman" w:hAnsi="Times New Roman" w:cs="Times New Roman"/>
          <w:sz w:val="28"/>
          <w:szCs w:val="28"/>
          <w:lang w:val="en-US"/>
        </w:rPr>
        <w:t xml:space="preserve"> 3.</w:t>
      </w:r>
      <w:r w:rsidRPr="008B169F">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A protective layer called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covers the crown.</w:t>
      </w:r>
      <w:r>
        <w:rPr>
          <w:rFonts w:ascii="Times New Roman" w:hAnsi="Times New Roman" w:cs="Times New Roman"/>
          <w:sz w:val="28"/>
          <w:szCs w:val="28"/>
          <w:lang w:val="en-US"/>
        </w:rPr>
        <w:t xml:space="preserve"> 4.</w:t>
      </w:r>
      <w:r w:rsidRPr="008B169F">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The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is the area of the tooth between the crown and the root.</w:t>
      </w:r>
      <w:r>
        <w:rPr>
          <w:rFonts w:ascii="Times New Roman" w:hAnsi="Times New Roman" w:cs="Times New Roman"/>
          <w:sz w:val="28"/>
          <w:szCs w:val="28"/>
          <w:lang w:val="en-US"/>
        </w:rPr>
        <w:t xml:space="preserve"> 5.</w:t>
      </w:r>
      <w:r w:rsidRPr="00C110C6">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Every tooth consists of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tissues.</w:t>
      </w:r>
      <w:r>
        <w:rPr>
          <w:rFonts w:ascii="Times New Roman" w:hAnsi="Times New Roman" w:cs="Times New Roman"/>
          <w:sz w:val="28"/>
          <w:szCs w:val="28"/>
          <w:lang w:val="en-US"/>
        </w:rPr>
        <w:t xml:space="preserve"> 6.</w:t>
      </w:r>
      <w:r w:rsidRPr="00C110C6">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The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is made up of microscopic enamel rods.</w:t>
      </w:r>
      <w:r>
        <w:rPr>
          <w:rFonts w:ascii="Times New Roman" w:hAnsi="Times New Roman" w:cs="Times New Roman"/>
          <w:sz w:val="28"/>
          <w:szCs w:val="28"/>
          <w:lang w:val="en-US"/>
        </w:rPr>
        <w:t xml:space="preserve"> 7.</w:t>
      </w:r>
      <w:r w:rsidRPr="00C110C6">
        <w:rPr>
          <w:rFonts w:ascii="Times New Roman" w:hAnsi="Times New Roman" w:cs="Times New Roman"/>
          <w:b/>
          <w:sz w:val="28"/>
          <w:szCs w:val="28"/>
          <w:lang w:val="en-US"/>
        </w:rPr>
        <w:t xml:space="preserve"> </w:t>
      </w:r>
      <w:r w:rsidRPr="00C110C6">
        <w:rPr>
          <w:rFonts w:ascii="Times New Roman" w:hAnsi="Times New Roman" w:cs="Times New Roman"/>
          <w:sz w:val="28"/>
          <w:szCs w:val="28"/>
          <w:lang w:val="en-US"/>
        </w:rPr>
        <w:t>Dentin</w:t>
      </w:r>
      <w:r w:rsidRPr="0003735E">
        <w:rPr>
          <w:rFonts w:ascii="Times New Roman" w:hAnsi="Times New Roman" w:cs="Times New Roman"/>
          <w:sz w:val="28"/>
          <w:szCs w:val="28"/>
          <w:lang w:val="en-US"/>
        </w:rPr>
        <w:t xml:space="preserve"> is the hard,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that underlies the enamel</w:t>
      </w:r>
      <w:r>
        <w:rPr>
          <w:rFonts w:ascii="Times New Roman" w:hAnsi="Times New Roman" w:cs="Times New Roman"/>
          <w:sz w:val="28"/>
          <w:szCs w:val="28"/>
          <w:lang w:val="en-US"/>
        </w:rPr>
        <w:t>. 8.</w:t>
      </w:r>
      <w:r w:rsidRPr="00C110C6">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A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 xml:space="preserve"> is actually only a part of the dental pulp.</w:t>
      </w:r>
      <w:r>
        <w:rPr>
          <w:rFonts w:ascii="Times New Roman" w:hAnsi="Times New Roman" w:cs="Times New Roman"/>
          <w:sz w:val="28"/>
          <w:szCs w:val="28"/>
          <w:lang w:val="en-US"/>
        </w:rPr>
        <w:t xml:space="preserve"> 9.</w:t>
      </w:r>
      <w:r w:rsidRPr="00C110C6">
        <w:rPr>
          <w:rFonts w:ascii="Times New Roman" w:hAnsi="Times New Roman" w:cs="Times New Roman"/>
          <w:sz w:val="28"/>
          <w:szCs w:val="28"/>
          <w:lang w:val="en-US"/>
        </w:rPr>
        <w:t xml:space="preserve"> </w:t>
      </w:r>
      <w:r w:rsidRPr="0003735E">
        <w:rPr>
          <w:rFonts w:ascii="Times New Roman" w:hAnsi="Times New Roman" w:cs="Times New Roman"/>
          <w:sz w:val="28"/>
          <w:szCs w:val="28"/>
          <w:lang w:val="en-US"/>
        </w:rPr>
        <w:t xml:space="preserve">The cementum contains the </w:t>
      </w:r>
      <w:r>
        <w:rPr>
          <w:rFonts w:ascii="Times New Roman" w:hAnsi="Times New Roman" w:cs="Times New Roman"/>
          <w:sz w:val="28"/>
          <w:szCs w:val="28"/>
          <w:lang w:val="en-US"/>
        </w:rPr>
        <w:t>…</w:t>
      </w:r>
      <w:r w:rsidRPr="0003735E">
        <w:rPr>
          <w:rFonts w:ascii="Times New Roman" w:hAnsi="Times New Roman" w:cs="Times New Roman"/>
          <w:sz w:val="28"/>
          <w:szCs w:val="28"/>
          <w:lang w:val="en-US"/>
        </w:rPr>
        <w:t>.</w:t>
      </w:r>
      <w:r>
        <w:rPr>
          <w:rFonts w:ascii="Times New Roman" w:hAnsi="Times New Roman" w:cs="Times New Roman"/>
          <w:sz w:val="28"/>
          <w:szCs w:val="28"/>
          <w:lang w:val="en-US"/>
        </w:rPr>
        <w:t xml:space="preserve"> 10.</w:t>
      </w:r>
      <w:r w:rsidRPr="00C110C6">
        <w:rPr>
          <w:rFonts w:ascii="Times New Roman" w:hAnsi="Times New Roman" w:cs="Times New Roman"/>
          <w:sz w:val="28"/>
          <w:szCs w:val="28"/>
          <w:lang w:val="en-US"/>
        </w:rPr>
        <w:t xml:space="preserve"> </w:t>
      </w:r>
      <w:r w:rsidRPr="00D92678">
        <w:rPr>
          <w:rFonts w:ascii="Times New Roman" w:hAnsi="Times New Roman" w:cs="Times New Roman"/>
          <w:sz w:val="28"/>
          <w:szCs w:val="28"/>
          <w:lang w:val="en-US"/>
        </w:rPr>
        <w:t xml:space="preserve">The </w:t>
      </w:r>
      <w:r>
        <w:rPr>
          <w:rFonts w:ascii="Times New Roman" w:hAnsi="Times New Roman" w:cs="Times New Roman"/>
          <w:b/>
          <w:sz w:val="28"/>
          <w:szCs w:val="28"/>
          <w:lang w:val="en-US"/>
        </w:rPr>
        <w:t>…</w:t>
      </w:r>
      <w:r w:rsidRPr="00D92678">
        <w:rPr>
          <w:rFonts w:ascii="Times New Roman" w:hAnsi="Times New Roman" w:cs="Times New Roman"/>
          <w:sz w:val="28"/>
          <w:szCs w:val="28"/>
          <w:lang w:val="en-US"/>
        </w:rPr>
        <w:t xml:space="preserve"> is that portion of the gums that surrounds the teeth and lies above the level of the bone.</w:t>
      </w:r>
      <w:r>
        <w:rPr>
          <w:rFonts w:ascii="Times New Roman" w:hAnsi="Times New Roman" w:cs="Times New Roman"/>
          <w:sz w:val="28"/>
          <w:szCs w:val="28"/>
          <w:lang w:val="en-US"/>
        </w:rPr>
        <w:t xml:space="preserve"> 11.</w:t>
      </w:r>
      <w:r w:rsidRPr="00C110C6">
        <w:rPr>
          <w:rFonts w:ascii="Times New Roman" w:hAnsi="Times New Roman" w:cs="Times New Roman"/>
          <w:sz w:val="28"/>
          <w:szCs w:val="28"/>
          <w:lang w:val="en-US"/>
        </w:rPr>
        <w:t xml:space="preserve"> </w:t>
      </w:r>
      <w:r w:rsidRPr="00D92678">
        <w:rPr>
          <w:rFonts w:ascii="Times New Roman" w:hAnsi="Times New Roman" w:cs="Times New Roman"/>
          <w:sz w:val="28"/>
          <w:szCs w:val="28"/>
          <w:lang w:val="en-US"/>
        </w:rPr>
        <w:t xml:space="preserve">The PDL is composed of </w:t>
      </w:r>
      <w:r>
        <w:rPr>
          <w:rFonts w:ascii="Times New Roman" w:hAnsi="Times New Roman" w:cs="Times New Roman"/>
          <w:sz w:val="28"/>
          <w:szCs w:val="28"/>
          <w:lang w:val="en-US"/>
        </w:rPr>
        <w:t>…</w:t>
      </w:r>
      <w:r w:rsidRPr="00D92678">
        <w:rPr>
          <w:rFonts w:ascii="Times New Roman" w:hAnsi="Times New Roman" w:cs="Times New Roman"/>
          <w:sz w:val="28"/>
          <w:szCs w:val="28"/>
          <w:lang w:val="en-US"/>
        </w:rPr>
        <w:t>.</w:t>
      </w:r>
    </w:p>
    <w:p w14:paraId="4059F9BC" w14:textId="77777777" w:rsidR="005104F0" w:rsidRDefault="005104F0" w:rsidP="005F2AA3">
      <w:pPr>
        <w:spacing w:after="0" w:line="360" w:lineRule="auto"/>
        <w:jc w:val="both"/>
        <w:rPr>
          <w:rFonts w:ascii="Times New Roman" w:hAnsi="Times New Roman" w:cs="Times New Roman"/>
          <w:b/>
          <w:sz w:val="28"/>
          <w:szCs w:val="28"/>
          <w:lang w:val="en-US"/>
        </w:rPr>
      </w:pPr>
    </w:p>
    <w:p w14:paraId="56CE8121" w14:textId="77777777" w:rsidR="005104F0" w:rsidRDefault="005104F0" w:rsidP="005F2AA3">
      <w:pPr>
        <w:spacing w:after="0" w:line="360" w:lineRule="auto"/>
        <w:jc w:val="both"/>
        <w:rPr>
          <w:rFonts w:ascii="Times New Roman" w:hAnsi="Times New Roman" w:cs="Times New Roman"/>
          <w:i/>
          <w:iCs/>
          <w:sz w:val="28"/>
          <w:szCs w:val="28"/>
          <w:lang w:val="en-US"/>
        </w:rPr>
      </w:pPr>
      <w:r w:rsidRPr="004444AA">
        <w:rPr>
          <w:rFonts w:ascii="Times New Roman" w:hAnsi="Times New Roman" w:cs="Times New Roman"/>
          <w:b/>
          <w:i/>
          <w:iCs/>
          <w:sz w:val="28"/>
          <w:szCs w:val="28"/>
          <w:lang w:val="en-US"/>
        </w:rPr>
        <w:t>V. Match the word or word-combinations with the definition:</w:t>
      </w:r>
      <w:r w:rsidRPr="004444AA">
        <w:rPr>
          <w:rFonts w:ascii="Times New Roman" w:hAnsi="Times New Roman" w:cs="Times New Roman"/>
          <w:i/>
          <w:iCs/>
          <w:sz w:val="28"/>
          <w:szCs w:val="28"/>
          <w:lang w:val="en-US"/>
        </w:rPr>
        <w:t xml:space="preserve"> </w:t>
      </w:r>
    </w:p>
    <w:p w14:paraId="4B3CB50A" w14:textId="77777777" w:rsidR="005104F0" w:rsidRPr="004444AA" w:rsidRDefault="005104F0" w:rsidP="005F2AA3">
      <w:pPr>
        <w:spacing w:after="0" w:line="360" w:lineRule="auto"/>
        <w:jc w:val="both"/>
        <w:rPr>
          <w:rFonts w:ascii="Times New Roman" w:hAnsi="Times New Roman" w:cs="Times New Roman"/>
          <w:i/>
          <w:iCs/>
          <w:sz w:val="28"/>
          <w:szCs w:val="28"/>
          <w:lang w:val="en-US"/>
        </w:rPr>
      </w:pPr>
    </w:p>
    <w:p w14:paraId="72FA299B"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1. crown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a. the layer of living cells under the enamel </w:t>
      </w:r>
    </w:p>
    <w:p w14:paraId="021B0B82"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2. cementum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b. the hardest tissue in the body that covers all of the tooth crown </w:t>
      </w:r>
    </w:p>
    <w:p w14:paraId="629538CA"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3. dentin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c. a soft tissue that covers the neck of the tooth </w:t>
      </w:r>
    </w:p>
    <w:p w14:paraId="11B090ED"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4. root canal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d. a tube that moves blood throughout the body </w:t>
      </w:r>
    </w:p>
    <w:p w14:paraId="3DB4A206"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5. nerve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e. the visible part of the tooth above the gumline </w:t>
      </w:r>
    </w:p>
    <w:p w14:paraId="55B8966C"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6. blood vessel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f. a layer of hard substance that covers the root </w:t>
      </w:r>
    </w:p>
    <w:p w14:paraId="256F89B3"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7. gum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 xml:space="preserve">g. a body part that carries messages between the brain and the body </w:t>
      </w:r>
    </w:p>
    <w:p w14:paraId="4302510C" w14:textId="77777777" w:rsidR="005104F0" w:rsidRDefault="005104F0" w:rsidP="005F2AA3">
      <w:pPr>
        <w:spacing w:after="0" w:line="360" w:lineRule="auto"/>
        <w:jc w:val="both"/>
        <w:rPr>
          <w:rFonts w:ascii="Times New Roman" w:hAnsi="Times New Roman" w:cs="Times New Roman"/>
          <w:sz w:val="28"/>
          <w:szCs w:val="28"/>
          <w:lang w:val="en-US"/>
        </w:rPr>
      </w:pPr>
      <w:r w:rsidRPr="001A26ED">
        <w:rPr>
          <w:rFonts w:ascii="Times New Roman" w:hAnsi="Times New Roman" w:cs="Times New Roman"/>
          <w:sz w:val="28"/>
          <w:szCs w:val="28"/>
          <w:lang w:val="en-US"/>
        </w:rPr>
        <w:t xml:space="preserve">8. enamel </w:t>
      </w:r>
      <w:r>
        <w:rPr>
          <w:rFonts w:ascii="Times New Roman" w:hAnsi="Times New Roman" w:cs="Times New Roman"/>
          <w:sz w:val="28"/>
          <w:szCs w:val="28"/>
          <w:lang w:val="en-US"/>
        </w:rPr>
        <w:t xml:space="preserve">          </w:t>
      </w:r>
      <w:r w:rsidRPr="001A26ED">
        <w:rPr>
          <w:rFonts w:ascii="Times New Roman" w:hAnsi="Times New Roman" w:cs="Times New Roman"/>
          <w:sz w:val="28"/>
          <w:szCs w:val="28"/>
          <w:lang w:val="en-US"/>
        </w:rPr>
        <w:t>h. a set of narrow spaces inside the root of the tooth</w:t>
      </w:r>
    </w:p>
    <w:p w14:paraId="4AEC1BF7" w14:textId="77777777" w:rsidR="005104F0" w:rsidRDefault="005104F0" w:rsidP="005F2AA3">
      <w:pPr>
        <w:spacing w:after="0" w:line="360" w:lineRule="auto"/>
        <w:jc w:val="both"/>
        <w:rPr>
          <w:rFonts w:ascii="Times New Roman" w:hAnsi="Times New Roman" w:cs="Times New Roman"/>
          <w:sz w:val="28"/>
          <w:szCs w:val="28"/>
          <w:lang w:val="en-US"/>
        </w:rPr>
      </w:pPr>
    </w:p>
    <w:p w14:paraId="5EF9AE11" w14:textId="77777777" w:rsidR="005104F0" w:rsidRDefault="005104F0" w:rsidP="005F2AA3">
      <w:pPr>
        <w:spacing w:after="0" w:line="360" w:lineRule="auto"/>
        <w:jc w:val="both"/>
        <w:rPr>
          <w:rFonts w:ascii="Times New Roman" w:hAnsi="Times New Roman" w:cs="Times New Roman"/>
          <w:i/>
          <w:iCs/>
          <w:sz w:val="28"/>
          <w:szCs w:val="28"/>
          <w:lang w:val="en-US"/>
        </w:rPr>
      </w:pPr>
      <w:r>
        <w:rPr>
          <w:rFonts w:ascii="Times New Roman" w:hAnsi="Times New Roman" w:cs="Times New Roman"/>
          <w:b/>
          <w:sz w:val="28"/>
          <w:szCs w:val="28"/>
          <w:lang w:val="en-US"/>
        </w:rPr>
        <w:t>VI.</w:t>
      </w:r>
      <w:r w:rsidRPr="004444AA">
        <w:rPr>
          <w:rFonts w:ascii="Times New Roman" w:hAnsi="Times New Roman" w:cs="Times New Roman"/>
          <w:b/>
          <w:i/>
          <w:iCs/>
          <w:sz w:val="28"/>
          <w:szCs w:val="28"/>
          <w:lang w:val="en-US"/>
        </w:rPr>
        <w:t xml:space="preserve"> Translate into English</w:t>
      </w:r>
      <w:r w:rsidRPr="004444AA">
        <w:rPr>
          <w:rFonts w:ascii="Times New Roman" w:hAnsi="Times New Roman" w:cs="Times New Roman"/>
          <w:i/>
          <w:iCs/>
          <w:sz w:val="28"/>
          <w:szCs w:val="28"/>
          <w:lang w:val="en-US"/>
        </w:rPr>
        <w:t>:</w:t>
      </w:r>
    </w:p>
    <w:p w14:paraId="2B97AC20" w14:textId="77777777" w:rsidR="005104F0" w:rsidRPr="007D2266" w:rsidRDefault="005104F0" w:rsidP="005F2AA3">
      <w:pPr>
        <w:spacing w:after="0" w:line="360" w:lineRule="auto"/>
        <w:jc w:val="both"/>
        <w:rPr>
          <w:rFonts w:ascii="Times New Roman" w:hAnsi="Times New Roman" w:cs="Times New Roman"/>
          <w:sz w:val="28"/>
          <w:szCs w:val="28"/>
          <w:lang w:val="en-US"/>
        </w:rPr>
      </w:pPr>
    </w:p>
    <w:p w14:paraId="74B31B51" w14:textId="77777777" w:rsidR="005104F0" w:rsidRPr="007D2266" w:rsidRDefault="005104F0" w:rsidP="005F2AA3">
      <w:pPr>
        <w:spacing w:after="0" w:line="360" w:lineRule="auto"/>
        <w:jc w:val="both"/>
        <w:rPr>
          <w:rFonts w:ascii="Times New Roman" w:hAnsi="Times New Roman" w:cs="Times New Roman"/>
          <w:b/>
          <w:sz w:val="28"/>
          <w:szCs w:val="28"/>
        </w:rPr>
      </w:pPr>
      <w:r w:rsidRPr="004444AA">
        <w:rPr>
          <w:rFonts w:ascii="Times New Roman" w:hAnsi="Times New Roman" w:cs="Times New Roman"/>
          <w:sz w:val="28"/>
          <w:szCs w:val="28"/>
          <w:lang w:val="en-US"/>
        </w:rPr>
        <w:t xml:space="preserve">1. </w:t>
      </w:r>
      <w:r w:rsidRPr="007D2266">
        <w:rPr>
          <w:rFonts w:ascii="Times New Roman" w:hAnsi="Times New Roman" w:cs="Times New Roman"/>
          <w:sz w:val="28"/>
          <w:szCs w:val="28"/>
        </w:rPr>
        <w:t>Кожен</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зуб</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складається</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з</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коронки</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шийки</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та</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коренів</w:t>
      </w:r>
      <w:r w:rsidRPr="004444AA">
        <w:rPr>
          <w:rFonts w:ascii="Times New Roman" w:hAnsi="Times New Roman" w:cs="Times New Roman"/>
          <w:sz w:val="28"/>
          <w:szCs w:val="28"/>
          <w:lang w:val="en-US"/>
        </w:rPr>
        <w:t xml:space="preserve">. </w:t>
      </w:r>
      <w:r w:rsidRPr="007D2266">
        <w:rPr>
          <w:rFonts w:ascii="Times New Roman" w:hAnsi="Times New Roman" w:cs="Times New Roman"/>
          <w:sz w:val="28"/>
          <w:szCs w:val="28"/>
        </w:rPr>
        <w:t>2. Місце переходу коронки в корінь називають шийкою. 3. Емаль – найтвердіша частина людського тіла. 28 4. Цемент з’єднується з емаллю в шийці зуба. 5. Дентин дуже чутливий до болю. 6. На відміну від інших структур зуба, пульпа – пухка тканина. 7. Пульпа вміщує кров’яні судини, нерви і займає центральну частину дентину.</w:t>
      </w:r>
    </w:p>
    <w:p w14:paraId="162BEE83" w14:textId="77777777" w:rsidR="005104F0" w:rsidRPr="00DF665B" w:rsidRDefault="005104F0" w:rsidP="005F2AA3">
      <w:pPr>
        <w:pStyle w:val="Default"/>
        <w:spacing w:line="360" w:lineRule="auto"/>
        <w:jc w:val="both"/>
      </w:pPr>
    </w:p>
    <w:p w14:paraId="2E69C346" w14:textId="77777777" w:rsidR="005104F0" w:rsidRPr="00DF665B" w:rsidRDefault="005104F0" w:rsidP="005F2AA3">
      <w:pPr>
        <w:pStyle w:val="Default"/>
        <w:spacing w:line="360" w:lineRule="auto"/>
        <w:jc w:val="both"/>
        <w:rPr>
          <w:sz w:val="28"/>
          <w:szCs w:val="28"/>
        </w:rPr>
      </w:pPr>
    </w:p>
    <w:p w14:paraId="2A752A4D" w14:textId="77777777" w:rsidR="005104F0" w:rsidRPr="00DF665B" w:rsidRDefault="005104F0" w:rsidP="005F2AA3">
      <w:pPr>
        <w:pStyle w:val="Default"/>
        <w:spacing w:line="360" w:lineRule="auto"/>
        <w:jc w:val="both"/>
        <w:rPr>
          <w:sz w:val="28"/>
          <w:szCs w:val="28"/>
        </w:rPr>
      </w:pPr>
    </w:p>
    <w:p w14:paraId="6BE48597" w14:textId="77777777" w:rsidR="005104F0" w:rsidRPr="00DF665B" w:rsidRDefault="005104F0" w:rsidP="005F2AA3">
      <w:pPr>
        <w:pStyle w:val="Default"/>
        <w:spacing w:line="360" w:lineRule="auto"/>
        <w:jc w:val="both"/>
        <w:rPr>
          <w:sz w:val="28"/>
          <w:szCs w:val="28"/>
        </w:rPr>
      </w:pPr>
    </w:p>
    <w:p w14:paraId="38E5E5D8" w14:textId="77777777" w:rsidR="005104F0" w:rsidRPr="00DF665B" w:rsidRDefault="005104F0" w:rsidP="005F2AA3">
      <w:pPr>
        <w:pStyle w:val="Default"/>
        <w:spacing w:line="360" w:lineRule="auto"/>
        <w:jc w:val="both"/>
        <w:rPr>
          <w:sz w:val="28"/>
          <w:szCs w:val="28"/>
        </w:rPr>
      </w:pPr>
    </w:p>
    <w:p w14:paraId="66AF7033" w14:textId="77777777" w:rsidR="005104F0" w:rsidRPr="00DF665B" w:rsidRDefault="005104F0" w:rsidP="005F2AA3">
      <w:pPr>
        <w:pStyle w:val="Default"/>
        <w:spacing w:line="360" w:lineRule="auto"/>
        <w:jc w:val="both"/>
        <w:rPr>
          <w:sz w:val="28"/>
          <w:szCs w:val="28"/>
        </w:rPr>
      </w:pPr>
    </w:p>
    <w:p w14:paraId="73704178" w14:textId="77777777" w:rsidR="005104F0" w:rsidRPr="00DF665B" w:rsidRDefault="005104F0" w:rsidP="005F2AA3">
      <w:pPr>
        <w:pStyle w:val="Default"/>
        <w:spacing w:line="360" w:lineRule="auto"/>
        <w:jc w:val="both"/>
        <w:rPr>
          <w:sz w:val="28"/>
          <w:szCs w:val="28"/>
        </w:rPr>
      </w:pPr>
    </w:p>
    <w:p w14:paraId="54CEEC6C" w14:textId="77777777" w:rsidR="005104F0" w:rsidRPr="000A7E30" w:rsidRDefault="005104F0" w:rsidP="005F2AA3">
      <w:pPr>
        <w:pStyle w:val="Default"/>
        <w:spacing w:line="360" w:lineRule="auto"/>
        <w:jc w:val="both"/>
        <w:rPr>
          <w:sz w:val="28"/>
          <w:szCs w:val="28"/>
          <w:lang w:val="uk-UA"/>
        </w:rPr>
      </w:pPr>
    </w:p>
    <w:p w14:paraId="2150DF60" w14:textId="77777777" w:rsidR="005104F0" w:rsidRPr="00BE03F5" w:rsidRDefault="005104F0" w:rsidP="005F2AA3">
      <w:pPr>
        <w:pStyle w:val="Default"/>
        <w:spacing w:line="360" w:lineRule="auto"/>
        <w:jc w:val="both"/>
        <w:rPr>
          <w:sz w:val="28"/>
          <w:szCs w:val="28"/>
        </w:rPr>
      </w:pPr>
    </w:p>
    <w:p w14:paraId="10C7B369" w14:textId="77777777" w:rsidR="005104F0" w:rsidRDefault="005104F0" w:rsidP="005F2AA3">
      <w:pPr>
        <w:pStyle w:val="Default"/>
        <w:spacing w:line="360" w:lineRule="auto"/>
        <w:jc w:val="both"/>
        <w:rPr>
          <w:sz w:val="28"/>
          <w:szCs w:val="28"/>
          <w:lang w:val="uk-UA"/>
        </w:rPr>
      </w:pPr>
    </w:p>
    <w:p w14:paraId="73FD6D2D" w14:textId="77777777" w:rsidR="000A7E30" w:rsidRPr="000A7E30" w:rsidRDefault="000A7E30" w:rsidP="005F2AA3">
      <w:pPr>
        <w:pStyle w:val="Default"/>
        <w:spacing w:line="360" w:lineRule="auto"/>
        <w:jc w:val="both"/>
        <w:rPr>
          <w:sz w:val="28"/>
          <w:szCs w:val="28"/>
          <w:lang w:val="uk-UA"/>
        </w:rPr>
      </w:pPr>
    </w:p>
    <w:p w14:paraId="583A6D54" w14:textId="7A308305" w:rsidR="005104F0" w:rsidRPr="004A7357" w:rsidRDefault="00D83FA7" w:rsidP="005F2AA3">
      <w:pPr>
        <w:pStyle w:val="Default"/>
        <w:spacing w:line="360" w:lineRule="auto"/>
        <w:jc w:val="center"/>
        <w:rPr>
          <w:b/>
          <w:sz w:val="28"/>
          <w:szCs w:val="28"/>
          <w:lang w:val="en-US"/>
        </w:rPr>
      </w:pPr>
      <w:r>
        <w:rPr>
          <w:b/>
          <w:sz w:val="28"/>
          <w:szCs w:val="28"/>
          <w:lang w:val="en-US"/>
        </w:rPr>
        <w:t>TEMPORARY</w:t>
      </w:r>
      <w:r w:rsidR="005104F0">
        <w:rPr>
          <w:b/>
          <w:sz w:val="28"/>
          <w:szCs w:val="28"/>
          <w:lang w:val="en-US"/>
        </w:rPr>
        <w:t xml:space="preserve"> TEETH</w:t>
      </w:r>
    </w:p>
    <w:tbl>
      <w:tblPr>
        <w:tblW w:w="9841" w:type="dxa"/>
        <w:tblBorders>
          <w:top w:val="nil"/>
          <w:left w:val="nil"/>
          <w:bottom w:val="nil"/>
          <w:right w:val="nil"/>
        </w:tblBorders>
        <w:tblLayout w:type="fixed"/>
        <w:tblLook w:val="0000" w:firstRow="0" w:lastRow="0" w:firstColumn="0" w:lastColumn="0" w:noHBand="0" w:noVBand="0"/>
      </w:tblPr>
      <w:tblGrid>
        <w:gridCol w:w="9322"/>
        <w:gridCol w:w="283"/>
        <w:gridCol w:w="236"/>
      </w:tblGrid>
      <w:tr w:rsidR="005104F0" w:rsidRPr="007A5DC8" w14:paraId="0077BAA0" w14:textId="77777777" w:rsidTr="005104F0">
        <w:trPr>
          <w:trHeight w:val="295"/>
        </w:trPr>
        <w:tc>
          <w:tcPr>
            <w:tcW w:w="9605" w:type="dxa"/>
            <w:gridSpan w:val="2"/>
          </w:tcPr>
          <w:p w14:paraId="54811378" w14:textId="77777777" w:rsidR="005104F0" w:rsidRDefault="005104F0" w:rsidP="005F2AA3">
            <w:pPr>
              <w:autoSpaceDE w:val="0"/>
              <w:autoSpaceDN w:val="0"/>
              <w:adjustRightInd w:val="0"/>
              <w:spacing w:after="0" w:line="360" w:lineRule="auto"/>
              <w:rPr>
                <w:rFonts w:ascii="Times New Roman" w:hAnsi="Times New Roman" w:cs="Times New Roman"/>
                <w:b/>
                <w:bCs/>
                <w:color w:val="000000"/>
                <w:sz w:val="28"/>
                <w:szCs w:val="28"/>
                <w:lang w:val="en-US"/>
              </w:rPr>
            </w:pPr>
          </w:p>
          <w:p w14:paraId="76D4C845"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Active Vocabulary </w:t>
            </w:r>
          </w:p>
          <w:p w14:paraId="5C13EB90" w14:textId="77777777" w:rsidR="005104F0" w:rsidRPr="004444AA"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p>
          <w:p w14:paraId="0340CDC1"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4A7357">
              <w:rPr>
                <w:rFonts w:ascii="Times New Roman" w:hAnsi="Times New Roman" w:cs="Times New Roman"/>
                <w:b/>
                <w:bCs/>
                <w:color w:val="000000"/>
                <w:sz w:val="28"/>
                <w:szCs w:val="28"/>
                <w:lang w:val="en-US"/>
              </w:rPr>
              <w:t>deciduous</w:t>
            </w:r>
            <w:r w:rsidRPr="00200035">
              <w:rPr>
                <w:rFonts w:ascii="Times New Roman" w:hAnsi="Times New Roman" w:cs="Times New Roman"/>
                <w:b/>
                <w:b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4A7357">
              <w:rPr>
                <w:rFonts w:ascii="Times New Roman" w:hAnsi="Times New Roman" w:cs="Times New Roman"/>
                <w:color w:val="000000"/>
                <w:sz w:val="28"/>
                <w:szCs w:val="28"/>
              </w:rPr>
              <w:t>непостійний</w:t>
            </w:r>
            <w:r w:rsidRPr="00200035">
              <w:rPr>
                <w:rFonts w:ascii="Times New Roman" w:hAnsi="Times New Roman" w:cs="Times New Roman"/>
                <w:color w:val="000000"/>
                <w:sz w:val="28"/>
                <w:szCs w:val="28"/>
                <w:lang w:val="en-US"/>
              </w:rPr>
              <w:t xml:space="preserve">, </w:t>
            </w:r>
            <w:r w:rsidRPr="004A7357">
              <w:rPr>
                <w:rFonts w:ascii="Times New Roman" w:hAnsi="Times New Roman" w:cs="Times New Roman"/>
                <w:color w:val="000000"/>
                <w:sz w:val="28"/>
                <w:szCs w:val="28"/>
              </w:rPr>
              <w:t>молочний</w:t>
            </w:r>
            <w:r w:rsidRPr="00200035">
              <w:rPr>
                <w:rFonts w:ascii="Times New Roman" w:hAnsi="Times New Roman" w:cs="Times New Roman"/>
                <w:color w:val="000000"/>
                <w:sz w:val="28"/>
                <w:szCs w:val="28"/>
                <w:lang w:val="en-US"/>
              </w:rPr>
              <w:t xml:space="preserve"> (</w:t>
            </w:r>
            <w:r w:rsidRPr="004A7357">
              <w:rPr>
                <w:rFonts w:ascii="Times New Roman" w:hAnsi="Times New Roman" w:cs="Times New Roman"/>
                <w:color w:val="000000"/>
                <w:sz w:val="28"/>
                <w:szCs w:val="28"/>
              </w:rPr>
              <w:t>про</w:t>
            </w:r>
            <w:r w:rsidRPr="00200035">
              <w:rPr>
                <w:rFonts w:ascii="Times New Roman" w:hAnsi="Times New Roman" w:cs="Times New Roman"/>
                <w:color w:val="000000"/>
                <w:sz w:val="28"/>
                <w:szCs w:val="28"/>
                <w:lang w:val="en-US"/>
              </w:rPr>
              <w:t xml:space="preserve"> </w:t>
            </w:r>
            <w:r w:rsidRPr="004A7357">
              <w:rPr>
                <w:rFonts w:ascii="Times New Roman" w:hAnsi="Times New Roman" w:cs="Times New Roman"/>
                <w:color w:val="000000"/>
                <w:sz w:val="28"/>
                <w:szCs w:val="28"/>
              </w:rPr>
              <w:t>зуб</w:t>
            </w:r>
            <w:r w:rsidRPr="00200035">
              <w:rPr>
                <w:rFonts w:ascii="Times New Roman" w:hAnsi="Times New Roman" w:cs="Times New Roman"/>
                <w:color w:val="000000"/>
                <w:sz w:val="28"/>
                <w:szCs w:val="28"/>
                <w:lang w:val="en-US"/>
              </w:rPr>
              <w:t xml:space="preserve">) </w:t>
            </w:r>
          </w:p>
        </w:tc>
        <w:tc>
          <w:tcPr>
            <w:tcW w:w="236" w:type="dxa"/>
          </w:tcPr>
          <w:p w14:paraId="682221CE"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tc>
      </w:tr>
      <w:tr w:rsidR="005104F0" w:rsidRPr="004A7357" w14:paraId="5027A54C" w14:textId="77777777" w:rsidTr="005104F0">
        <w:trPr>
          <w:trHeight w:val="251"/>
        </w:trPr>
        <w:tc>
          <w:tcPr>
            <w:tcW w:w="9605" w:type="dxa"/>
            <w:gridSpan w:val="2"/>
          </w:tcPr>
          <w:p w14:paraId="0C3F4DFE"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embryonic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ембріональний, зародковий </w:t>
            </w:r>
          </w:p>
        </w:tc>
        <w:tc>
          <w:tcPr>
            <w:tcW w:w="236" w:type="dxa"/>
          </w:tcPr>
          <w:p w14:paraId="739FAFC9"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4A7357" w14:paraId="27A8D293" w14:textId="77777777" w:rsidTr="005104F0">
        <w:trPr>
          <w:trHeight w:val="124"/>
        </w:trPr>
        <w:tc>
          <w:tcPr>
            <w:tcW w:w="9605" w:type="dxa"/>
            <w:gridSpan w:val="2"/>
          </w:tcPr>
          <w:p w14:paraId="1BFD2CCD" w14:textId="77777777" w:rsidR="005104F0" w:rsidRPr="004A7357" w:rsidRDefault="005104F0" w:rsidP="005F2AA3">
            <w:pPr>
              <w:autoSpaceDE w:val="0"/>
              <w:autoSpaceDN w:val="0"/>
              <w:adjustRightInd w:val="0"/>
              <w:spacing w:after="0" w:line="360" w:lineRule="auto"/>
              <w:rPr>
                <w:rFonts w:ascii="Times New Roman" w:eastAsia="MS Mincho" w:hAnsi="Times New Roman" w:cs="Times New Roman"/>
                <w:color w:val="000000"/>
                <w:sz w:val="28"/>
                <w:szCs w:val="28"/>
              </w:rPr>
            </w:pPr>
            <w:r w:rsidRPr="004A7357">
              <w:rPr>
                <w:rFonts w:ascii="Times New Roman" w:hAnsi="Times New Roman" w:cs="Times New Roman"/>
                <w:b/>
                <w:bCs/>
                <w:color w:val="000000"/>
                <w:sz w:val="28"/>
                <w:szCs w:val="28"/>
              </w:rPr>
              <w:t xml:space="preserve">eruption </w:t>
            </w:r>
            <w:r>
              <w:rPr>
                <w:rFonts w:ascii="Times New Roman" w:hAnsi="Times New Roman" w:cs="Times New Roman"/>
                <w:color w:val="000000"/>
                <w:sz w:val="28"/>
                <w:szCs w:val="28"/>
                <w:lang w:val="en-US"/>
              </w:rPr>
              <w:t>-</w:t>
            </w:r>
            <w:r w:rsidRPr="004A7357">
              <w:rPr>
                <w:rFonts w:ascii="Times New Roman" w:eastAsia="MS Mincho" w:hAnsi="Times New Roman" w:cs="Times New Roman"/>
                <w:color w:val="000000"/>
                <w:sz w:val="28"/>
                <w:szCs w:val="28"/>
              </w:rPr>
              <w:t xml:space="preserve"> прорізування </w:t>
            </w:r>
          </w:p>
        </w:tc>
        <w:tc>
          <w:tcPr>
            <w:tcW w:w="236" w:type="dxa"/>
          </w:tcPr>
          <w:p w14:paraId="5AAC864B"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4A7357" w14:paraId="413CA987" w14:textId="77777777" w:rsidTr="005104F0">
        <w:trPr>
          <w:trHeight w:val="124"/>
        </w:trPr>
        <w:tc>
          <w:tcPr>
            <w:tcW w:w="9605" w:type="dxa"/>
            <w:gridSpan w:val="2"/>
          </w:tcPr>
          <w:p w14:paraId="12A31763"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dentition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зубний ряд </w:t>
            </w:r>
          </w:p>
        </w:tc>
        <w:tc>
          <w:tcPr>
            <w:tcW w:w="236" w:type="dxa"/>
          </w:tcPr>
          <w:p w14:paraId="15C4FD78" w14:textId="77777777" w:rsidR="005104F0" w:rsidRPr="004A7357" w:rsidRDefault="005104F0" w:rsidP="005F2AA3">
            <w:pPr>
              <w:autoSpaceDE w:val="0"/>
              <w:autoSpaceDN w:val="0"/>
              <w:adjustRightInd w:val="0"/>
              <w:spacing w:after="0" w:line="360" w:lineRule="auto"/>
              <w:rPr>
                <w:rFonts w:ascii="Times New Roman" w:eastAsia="MS Mincho" w:hAnsi="Times New Roman" w:cs="Times New Roman"/>
                <w:color w:val="000000"/>
                <w:sz w:val="28"/>
                <w:szCs w:val="28"/>
              </w:rPr>
            </w:pPr>
          </w:p>
        </w:tc>
      </w:tr>
      <w:tr w:rsidR="005104F0" w:rsidRPr="004A7357" w14:paraId="22754333" w14:textId="77777777" w:rsidTr="005104F0">
        <w:trPr>
          <w:trHeight w:val="116"/>
        </w:trPr>
        <w:tc>
          <w:tcPr>
            <w:tcW w:w="9605" w:type="dxa"/>
            <w:gridSpan w:val="2"/>
          </w:tcPr>
          <w:p w14:paraId="4F407E14"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counterpart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зуб-антагоніст </w:t>
            </w:r>
          </w:p>
        </w:tc>
        <w:tc>
          <w:tcPr>
            <w:tcW w:w="236" w:type="dxa"/>
          </w:tcPr>
          <w:p w14:paraId="78319D87"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4A7357" w14:paraId="13CFCFE3" w14:textId="77777777" w:rsidTr="005104F0">
        <w:trPr>
          <w:trHeight w:val="116"/>
        </w:trPr>
        <w:tc>
          <w:tcPr>
            <w:tcW w:w="9605" w:type="dxa"/>
            <w:gridSpan w:val="2"/>
          </w:tcPr>
          <w:p w14:paraId="079FB873"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resorption </w:t>
            </w:r>
            <w:r>
              <w:rPr>
                <w:rFonts w:ascii="Times New Roman" w:hAnsi="Times New Roman" w:cs="Times New Roman"/>
                <w:color w:val="000000"/>
                <w:sz w:val="28"/>
                <w:szCs w:val="28"/>
                <w:lang w:val="en-US"/>
              </w:rPr>
              <w:t xml:space="preserve">- </w:t>
            </w:r>
            <w:r w:rsidRPr="004A7357">
              <w:rPr>
                <w:rFonts w:ascii="Times New Roman" w:hAnsi="Times New Roman" w:cs="Times New Roman"/>
                <w:color w:val="000000"/>
                <w:sz w:val="28"/>
                <w:szCs w:val="28"/>
              </w:rPr>
              <w:t xml:space="preserve">розсмоктування </w:t>
            </w:r>
          </w:p>
        </w:tc>
        <w:tc>
          <w:tcPr>
            <w:tcW w:w="236" w:type="dxa"/>
          </w:tcPr>
          <w:p w14:paraId="1573BABE"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4A7357" w14:paraId="06B8A325" w14:textId="77777777" w:rsidTr="005104F0">
        <w:trPr>
          <w:trHeight w:val="116"/>
        </w:trPr>
        <w:tc>
          <w:tcPr>
            <w:tcW w:w="9605" w:type="dxa"/>
            <w:gridSpan w:val="2"/>
          </w:tcPr>
          <w:p w14:paraId="2666E82C"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to dissolve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розсмоктуватися, розчинятися</w:t>
            </w:r>
          </w:p>
        </w:tc>
        <w:tc>
          <w:tcPr>
            <w:tcW w:w="236" w:type="dxa"/>
          </w:tcPr>
          <w:p w14:paraId="54E59602"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4A7357" w14:paraId="6932C6BA" w14:textId="77777777" w:rsidTr="005104F0">
        <w:trPr>
          <w:gridAfter w:val="2"/>
          <w:wAfter w:w="519" w:type="dxa"/>
          <w:trHeight w:val="124"/>
        </w:trPr>
        <w:tc>
          <w:tcPr>
            <w:tcW w:w="9322" w:type="dxa"/>
          </w:tcPr>
          <w:p w14:paraId="745782CD"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lang w:val="en-US"/>
              </w:rPr>
              <w:t>to</w:t>
            </w:r>
            <w:r w:rsidRPr="004A7357">
              <w:rPr>
                <w:rFonts w:ascii="Times New Roman" w:hAnsi="Times New Roman" w:cs="Times New Roman"/>
                <w:b/>
                <w:bCs/>
                <w:color w:val="000000"/>
                <w:sz w:val="28"/>
                <w:szCs w:val="28"/>
              </w:rPr>
              <w:t xml:space="preserve"> </w:t>
            </w:r>
            <w:r w:rsidRPr="004A7357">
              <w:rPr>
                <w:rFonts w:ascii="Times New Roman" w:hAnsi="Times New Roman" w:cs="Times New Roman"/>
                <w:b/>
                <w:bCs/>
                <w:color w:val="000000"/>
                <w:sz w:val="28"/>
                <w:szCs w:val="28"/>
                <w:lang w:val="en-US"/>
              </w:rPr>
              <w:t>replace</w:t>
            </w:r>
            <w:r w:rsidRPr="004A7357">
              <w:rPr>
                <w:rFonts w:ascii="Times New Roman" w:hAnsi="Times New Roman" w:cs="Times New Roman"/>
                <w:b/>
                <w:bCs/>
                <w:color w:val="000000"/>
                <w:sz w:val="28"/>
                <w:szCs w:val="28"/>
              </w:rPr>
              <w:t xml:space="preserve"> </w:t>
            </w:r>
            <w:r w:rsidRPr="004A7357">
              <w:rPr>
                <w:rFonts w:ascii="Times New Roman" w:hAnsi="Times New Roman" w:cs="Times New Roman"/>
                <w:color w:val="000000"/>
                <w:sz w:val="28"/>
                <w:szCs w:val="28"/>
              </w:rPr>
              <w:t xml:space="preserve">- заміщувати (ся) </w:t>
            </w:r>
          </w:p>
          <w:p w14:paraId="5C41F3CC"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lang w:val="en-US"/>
              </w:rPr>
              <w:t>infancy</w:t>
            </w:r>
            <w:r w:rsidRPr="004A7357">
              <w:rPr>
                <w:rFonts w:ascii="Times New Roman" w:hAnsi="Times New Roman" w:cs="Times New Roman"/>
                <w:b/>
                <w:bCs/>
                <w:color w:val="000000"/>
                <w:sz w:val="28"/>
                <w:szCs w:val="28"/>
              </w:rPr>
              <w:t xml:space="preserve"> </w:t>
            </w:r>
            <w:r w:rsidRPr="004A7357">
              <w:rPr>
                <w:rFonts w:ascii="Times New Roman" w:hAnsi="Times New Roman" w:cs="Times New Roman"/>
                <w:color w:val="000000"/>
                <w:sz w:val="28"/>
                <w:szCs w:val="28"/>
              </w:rPr>
              <w:t xml:space="preserve">- раннє дитинство </w:t>
            </w:r>
          </w:p>
        </w:tc>
      </w:tr>
      <w:tr w:rsidR="005104F0" w:rsidRPr="004A7357" w14:paraId="57AAA7CD" w14:textId="77777777" w:rsidTr="005104F0">
        <w:trPr>
          <w:gridAfter w:val="2"/>
          <w:wAfter w:w="519" w:type="dxa"/>
          <w:trHeight w:val="124"/>
        </w:trPr>
        <w:tc>
          <w:tcPr>
            <w:tcW w:w="9322" w:type="dxa"/>
          </w:tcPr>
          <w:p w14:paraId="5BFEC3CE"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exfoliation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випадіння молочних зубів </w:t>
            </w:r>
          </w:p>
        </w:tc>
      </w:tr>
      <w:tr w:rsidR="005104F0" w:rsidRPr="004A7357" w14:paraId="5E76457F" w14:textId="77777777" w:rsidTr="005104F0">
        <w:trPr>
          <w:gridAfter w:val="2"/>
          <w:wAfter w:w="519" w:type="dxa"/>
          <w:trHeight w:val="124"/>
        </w:trPr>
        <w:tc>
          <w:tcPr>
            <w:tcW w:w="9322" w:type="dxa"/>
          </w:tcPr>
          <w:p w14:paraId="48F447E0"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to appear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з’являтися </w:t>
            </w:r>
          </w:p>
        </w:tc>
      </w:tr>
      <w:tr w:rsidR="005104F0" w:rsidRPr="004A7357" w14:paraId="2CD11AC1" w14:textId="77777777" w:rsidTr="005104F0">
        <w:trPr>
          <w:gridAfter w:val="2"/>
          <w:wAfter w:w="519" w:type="dxa"/>
          <w:trHeight w:val="124"/>
        </w:trPr>
        <w:tc>
          <w:tcPr>
            <w:tcW w:w="9322" w:type="dxa"/>
          </w:tcPr>
          <w:p w14:paraId="7A551344" w14:textId="77777777" w:rsidR="005104F0" w:rsidRPr="004A7357" w:rsidRDefault="005104F0" w:rsidP="005F2AA3">
            <w:pPr>
              <w:autoSpaceDE w:val="0"/>
              <w:autoSpaceDN w:val="0"/>
              <w:adjustRightInd w:val="0"/>
              <w:spacing w:after="0" w:line="360" w:lineRule="auto"/>
              <w:rPr>
                <w:rFonts w:ascii="Times New Roman" w:eastAsia="MS Mincho" w:hAnsi="Times New Roman" w:cs="Times New Roman"/>
                <w:color w:val="000000"/>
                <w:sz w:val="28"/>
                <w:szCs w:val="28"/>
              </w:rPr>
            </w:pPr>
            <w:r w:rsidRPr="004A7357">
              <w:rPr>
                <w:rFonts w:ascii="Times New Roman" w:hAnsi="Times New Roman" w:cs="Times New Roman"/>
                <w:b/>
                <w:color w:val="000000"/>
                <w:sz w:val="28"/>
                <w:szCs w:val="28"/>
              </w:rPr>
              <w:t xml:space="preserve">space </w:t>
            </w:r>
            <w:r>
              <w:rPr>
                <w:rFonts w:ascii="Times New Roman" w:hAnsi="Times New Roman" w:cs="Times New Roman"/>
                <w:color w:val="000000"/>
                <w:sz w:val="28"/>
                <w:szCs w:val="28"/>
                <w:lang w:val="en-US"/>
              </w:rPr>
              <w:t>-</w:t>
            </w:r>
            <w:r w:rsidRPr="004A7357">
              <w:rPr>
                <w:rFonts w:ascii="Times New Roman" w:eastAsia="MS Mincho" w:hAnsi="Times New Roman" w:cs="Times New Roman"/>
                <w:color w:val="000000"/>
                <w:sz w:val="28"/>
                <w:szCs w:val="28"/>
              </w:rPr>
              <w:t xml:space="preserve"> простір </w:t>
            </w:r>
          </w:p>
        </w:tc>
      </w:tr>
      <w:tr w:rsidR="005104F0" w:rsidRPr="004A7357" w14:paraId="213531C0" w14:textId="77777777" w:rsidTr="005104F0">
        <w:trPr>
          <w:gridAfter w:val="2"/>
          <w:wAfter w:w="519" w:type="dxa"/>
          <w:trHeight w:val="124"/>
        </w:trPr>
        <w:tc>
          <w:tcPr>
            <w:tcW w:w="9322" w:type="dxa"/>
          </w:tcPr>
          <w:p w14:paraId="6CFC2C1C"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to spread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розповсюджуватися </w:t>
            </w:r>
          </w:p>
        </w:tc>
      </w:tr>
      <w:tr w:rsidR="005104F0" w:rsidRPr="004A7357" w14:paraId="07D37355" w14:textId="77777777" w:rsidTr="005104F0">
        <w:trPr>
          <w:gridAfter w:val="2"/>
          <w:wAfter w:w="519" w:type="dxa"/>
          <w:trHeight w:val="124"/>
        </w:trPr>
        <w:tc>
          <w:tcPr>
            <w:tcW w:w="9322" w:type="dxa"/>
          </w:tcPr>
          <w:p w14:paraId="10C244BB"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except for </w:t>
            </w:r>
            <w:r w:rsidRPr="004A7357">
              <w:rPr>
                <w:rFonts w:ascii="Times New Roman" w:hAnsi="Times New Roman" w:cs="Times New Roman"/>
                <w:color w:val="000000"/>
                <w:sz w:val="28"/>
                <w:szCs w:val="28"/>
              </w:rPr>
              <w:t xml:space="preserve">- за винятком, окрім </w:t>
            </w:r>
          </w:p>
        </w:tc>
      </w:tr>
      <w:tr w:rsidR="005104F0" w:rsidRPr="004A7357" w14:paraId="48ADA6AD" w14:textId="77777777" w:rsidTr="005104F0">
        <w:trPr>
          <w:gridAfter w:val="2"/>
          <w:wAfter w:w="519" w:type="dxa"/>
          <w:trHeight w:val="124"/>
        </w:trPr>
        <w:tc>
          <w:tcPr>
            <w:tcW w:w="9322" w:type="dxa"/>
          </w:tcPr>
          <w:p w14:paraId="55FC3C99" w14:textId="77777777" w:rsidR="005104F0" w:rsidRPr="004A7357"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A7357">
              <w:rPr>
                <w:rFonts w:ascii="Times New Roman" w:hAnsi="Times New Roman" w:cs="Times New Roman"/>
                <w:b/>
                <w:bCs/>
                <w:color w:val="000000"/>
                <w:sz w:val="28"/>
                <w:szCs w:val="28"/>
              </w:rPr>
              <w:t xml:space="preserve">bud </w:t>
            </w:r>
            <w:r>
              <w:rPr>
                <w:rFonts w:ascii="Times New Roman" w:hAnsi="Times New Roman" w:cs="Times New Roman"/>
                <w:color w:val="000000"/>
                <w:sz w:val="28"/>
                <w:szCs w:val="28"/>
                <w:lang w:val="en-US"/>
              </w:rPr>
              <w:t>-</w:t>
            </w:r>
            <w:r w:rsidRPr="004A7357">
              <w:rPr>
                <w:rFonts w:ascii="Times New Roman" w:hAnsi="Times New Roman" w:cs="Times New Roman"/>
                <w:color w:val="000000"/>
                <w:sz w:val="28"/>
                <w:szCs w:val="28"/>
              </w:rPr>
              <w:t xml:space="preserve"> зачаток </w:t>
            </w:r>
          </w:p>
        </w:tc>
      </w:tr>
      <w:tr w:rsidR="005104F0" w:rsidRPr="00D907F3" w14:paraId="41E78EA0" w14:textId="77777777" w:rsidTr="005104F0">
        <w:trPr>
          <w:gridAfter w:val="2"/>
          <w:wAfter w:w="519" w:type="dxa"/>
          <w:trHeight w:val="124"/>
        </w:trPr>
        <w:tc>
          <w:tcPr>
            <w:tcW w:w="9322" w:type="dxa"/>
          </w:tcPr>
          <w:p w14:paraId="48E026AB"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F665B">
              <w:rPr>
                <w:rFonts w:ascii="Times New Roman" w:hAnsi="Times New Roman" w:cs="Times New Roman"/>
                <w:b/>
                <w:bCs/>
                <w:color w:val="000000"/>
                <w:sz w:val="28"/>
                <w:szCs w:val="28"/>
                <w:lang w:val="en-US"/>
              </w:rPr>
              <w:t xml:space="preserve">to maintain </w:t>
            </w:r>
            <w:r>
              <w:rPr>
                <w:rFonts w:ascii="Times New Roman" w:hAnsi="Times New Roman" w:cs="Times New Roman"/>
                <w:color w:val="000000"/>
                <w:sz w:val="28"/>
                <w:szCs w:val="28"/>
                <w:lang w:val="en-US"/>
              </w:rPr>
              <w:t>-</w:t>
            </w:r>
            <w:r w:rsidRPr="00DF665B">
              <w:rPr>
                <w:rFonts w:ascii="Times New Roman" w:hAnsi="Times New Roman" w:cs="Times New Roman"/>
                <w:color w:val="000000"/>
                <w:sz w:val="28"/>
                <w:szCs w:val="28"/>
                <w:lang w:val="en-US"/>
              </w:rPr>
              <w:t xml:space="preserve"> </w:t>
            </w:r>
            <w:r w:rsidRPr="004A7357">
              <w:rPr>
                <w:rFonts w:ascii="Times New Roman" w:hAnsi="Times New Roman" w:cs="Times New Roman"/>
                <w:color w:val="000000"/>
                <w:sz w:val="28"/>
                <w:szCs w:val="28"/>
              </w:rPr>
              <w:t>підтримувати</w:t>
            </w:r>
            <w:r w:rsidRPr="00DF665B">
              <w:rPr>
                <w:rFonts w:ascii="Times New Roman" w:hAnsi="Times New Roman" w:cs="Times New Roman"/>
                <w:color w:val="000000"/>
                <w:sz w:val="28"/>
                <w:szCs w:val="28"/>
                <w:lang w:val="en-US"/>
              </w:rPr>
              <w:t xml:space="preserve"> </w:t>
            </w:r>
          </w:p>
          <w:p w14:paraId="5A385692"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3E5E00D2"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I.Insert the missing letters: </w:t>
            </w:r>
          </w:p>
          <w:p w14:paraId="375253B4" w14:textId="77777777" w:rsidR="005104F0" w:rsidRPr="004444AA"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6C61EAF1" w14:textId="77777777" w:rsidR="005104F0" w:rsidRPr="00720A24"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720A24">
              <w:rPr>
                <w:rFonts w:ascii="Times New Roman" w:hAnsi="Times New Roman" w:cs="Times New Roman"/>
                <w:color w:val="000000"/>
                <w:sz w:val="28"/>
                <w:szCs w:val="28"/>
                <w:lang w:val="en-US"/>
              </w:rPr>
              <w:t>Decidu_us, t_mporary, er_ption, post_rior, mo_ar, dent_tion, shed_ing, a_e, mand_bular, maxil_ary.</w:t>
            </w:r>
          </w:p>
          <w:p w14:paraId="037F157E"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3D6832A7" w14:textId="77777777" w:rsidR="005104F0" w:rsidRDefault="005104F0" w:rsidP="005F2AA3">
            <w:pPr>
              <w:autoSpaceDE w:val="0"/>
              <w:autoSpaceDN w:val="0"/>
              <w:adjustRightInd w:val="0"/>
              <w:spacing w:after="0" w:line="360" w:lineRule="auto"/>
              <w:jc w:val="both"/>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II. Read and translate the following words and word-combinations: </w:t>
            </w:r>
          </w:p>
          <w:p w14:paraId="616C0D21" w14:textId="77777777" w:rsidR="005104F0" w:rsidRPr="004444AA" w:rsidRDefault="005104F0" w:rsidP="005F2AA3">
            <w:pPr>
              <w:autoSpaceDE w:val="0"/>
              <w:autoSpaceDN w:val="0"/>
              <w:adjustRightInd w:val="0"/>
              <w:spacing w:after="0" w:line="360" w:lineRule="auto"/>
              <w:jc w:val="both"/>
              <w:rPr>
                <w:rFonts w:ascii="Times New Roman" w:hAnsi="Times New Roman" w:cs="Times New Roman"/>
                <w:i/>
                <w:iCs/>
                <w:color w:val="000000"/>
                <w:sz w:val="28"/>
                <w:szCs w:val="28"/>
                <w:lang w:val="en-US"/>
              </w:rPr>
            </w:pPr>
          </w:p>
          <w:p w14:paraId="09408A60"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Milk teeth, temporary, development, to erupt, embryo phase, midline, to spread, </w:t>
            </w:r>
            <w:r w:rsidRPr="00D907F3">
              <w:rPr>
                <w:rFonts w:ascii="Times New Roman" w:hAnsi="Times New Roman" w:cs="Times New Roman"/>
                <w:color w:val="000000"/>
                <w:sz w:val="28"/>
                <w:szCs w:val="28"/>
                <w:lang w:val="en-US"/>
              </w:rPr>
              <w:lastRenderedPageBreak/>
              <w:t xml:space="preserve">posterior region, permanent counterpart, except for, to remain until, root resorption, tooth bud, in order to, proper development, dental researchers. </w:t>
            </w:r>
          </w:p>
          <w:p w14:paraId="0C09411F"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5A13F73C" w14:textId="77777777" w:rsidR="005104F0" w:rsidRDefault="005104F0" w:rsidP="005F2AA3">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D907F3">
              <w:rPr>
                <w:rFonts w:ascii="Times New Roman" w:hAnsi="Times New Roman" w:cs="Times New Roman"/>
                <w:b/>
                <w:bCs/>
                <w:color w:val="000000"/>
                <w:sz w:val="28"/>
                <w:szCs w:val="28"/>
                <w:lang w:val="en-US"/>
              </w:rPr>
              <w:t>Ex.</w:t>
            </w:r>
            <w:r>
              <w:rPr>
                <w:rFonts w:ascii="Times New Roman" w:hAnsi="Times New Roman" w:cs="Times New Roman"/>
                <w:b/>
                <w:bCs/>
                <w:color w:val="000000"/>
                <w:sz w:val="28"/>
                <w:szCs w:val="28"/>
                <w:lang w:val="en-US"/>
              </w:rPr>
              <w:t>3</w:t>
            </w:r>
            <w:r w:rsidRPr="00D907F3">
              <w:rPr>
                <w:rFonts w:ascii="Times New Roman" w:hAnsi="Times New Roman" w:cs="Times New Roman"/>
                <w:b/>
                <w:bCs/>
                <w:color w:val="000000"/>
                <w:sz w:val="28"/>
                <w:szCs w:val="28"/>
                <w:lang w:val="en-US"/>
              </w:rPr>
              <w:t xml:space="preserve">. Read and translate the following text: </w:t>
            </w:r>
          </w:p>
          <w:p w14:paraId="4B00A2BF"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72704D14" w14:textId="77777777" w:rsidR="005104F0" w:rsidRPr="00D907F3" w:rsidRDefault="005104F0" w:rsidP="005F2AA3">
            <w:pPr>
              <w:autoSpaceDE w:val="0"/>
              <w:autoSpaceDN w:val="0"/>
              <w:adjustRightInd w:val="0"/>
              <w:spacing w:after="0" w:line="360" w:lineRule="auto"/>
              <w:jc w:val="center"/>
              <w:rPr>
                <w:rFonts w:ascii="Times New Roman" w:hAnsi="Times New Roman" w:cs="Times New Roman"/>
                <w:b/>
                <w:bCs/>
                <w:color w:val="000000"/>
                <w:sz w:val="28"/>
                <w:szCs w:val="28"/>
                <w:lang w:val="en-US"/>
              </w:rPr>
            </w:pPr>
            <w:r>
              <w:rPr>
                <w:noProof/>
                <w:lang w:eastAsia="ru-RU"/>
              </w:rPr>
              <w:drawing>
                <wp:inline distT="0" distB="0" distL="0" distR="0" wp14:anchorId="74066316" wp14:editId="34142B71">
                  <wp:extent cx="4198620" cy="3505200"/>
                  <wp:effectExtent l="0" t="0" r="0" b="0"/>
                  <wp:docPr id="5" name="Рисунок 5" descr="Primary Dentition | News | Denta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Dentition | News | Dentaga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620" cy="3505200"/>
                          </a:xfrm>
                          <a:prstGeom prst="rect">
                            <a:avLst/>
                          </a:prstGeom>
                          <a:noFill/>
                          <a:ln>
                            <a:noFill/>
                          </a:ln>
                        </pic:spPr>
                      </pic:pic>
                    </a:graphicData>
                  </a:graphic>
                </wp:inline>
              </w:drawing>
            </w:r>
            <w:r w:rsidRPr="00DF665B">
              <w:rPr>
                <w:noProof/>
                <w:lang w:val="en-US" w:eastAsia="ru-RU"/>
              </w:rPr>
              <w:t xml:space="preserve"> </w:t>
            </w:r>
            <w:r>
              <w:rPr>
                <w:noProof/>
                <w:lang w:eastAsia="ru-RU"/>
              </w:rPr>
              <mc:AlternateContent>
                <mc:Choice Requires="wps">
                  <w:drawing>
                    <wp:inline distT="0" distB="0" distL="0" distR="0" wp14:anchorId="04D36FFC" wp14:editId="3E7BD988">
                      <wp:extent cx="304800" cy="304800"/>
                      <wp:effectExtent l="0" t="0" r="0" b="0"/>
                      <wp:docPr id="4" name="Прямоугольник 4" descr="Baby tooth eruption order - the top and bottom teeth marking the teeth and the months they arr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BE2CD" id="Прямоугольник 4" o:spid="_x0000_s1026" alt="Baby tooth eruption order - the top and bottom teeth marking the teeth and the months they arr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cmBa1O&#10;AgAAQAQAAA4AAAAAAAAAAAAAAAAALgIAAGRycy9lMm9Eb2MueG1sUEsBAi0AFAAGAAgAAAAhAEyg&#10;6SzYAAAAAwEAAA8AAAAAAAAAAAAAAAAAqAQAAGRycy9kb3ducmV2LnhtbFBLBQYAAAAABAAEAPMA&#10;AACtBQAAAAA=&#10;" filled="f" stroked="f">
                      <o:lock v:ext="edit" aspectratio="t"/>
                      <w10:anchorlock/>
                    </v:rect>
                  </w:pict>
                </mc:Fallback>
              </mc:AlternateContent>
            </w:r>
            <w:r w:rsidRPr="00DF665B">
              <w:rPr>
                <w:noProof/>
                <w:lang w:val="en-US" w:eastAsia="ru-RU"/>
              </w:rPr>
              <w:t xml:space="preserve">  </w:t>
            </w:r>
            <w:r>
              <w:rPr>
                <w:noProof/>
                <w:lang w:eastAsia="ru-RU"/>
              </w:rPr>
              <mc:AlternateContent>
                <mc:Choice Requires="wps">
                  <w:drawing>
                    <wp:inline distT="0" distB="0" distL="0" distR="0" wp14:anchorId="30551F15" wp14:editId="4C9638F4">
                      <wp:extent cx="304800" cy="304800"/>
                      <wp:effectExtent l="0" t="0" r="0" b="0"/>
                      <wp:docPr id="2" name="Прямоугольник 2" descr="Baby Teeth Chart: A Full Teething Timeline | Pamp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305321" id="Прямоугольник 2" o:spid="_x0000_s1026" alt="Baby Teeth Chart: A Full Teething Timeline | Pamp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ifxNdNwIAABIEAAAOAAAAAAAAAAAAAAAAAC4C&#10;AABkcnMvZTJvRG9jLnhtbFBLAQItABQABgAIAAAAIQBMoOks2AAAAAMBAAAPAAAAAAAAAAAAAAAA&#10;AJEEAABkcnMvZG93bnJldi54bWxQSwUGAAAAAAQABADzAAAAlgUAAAAA&#10;" filled="f" stroked="f">
                      <o:lock v:ext="edit" aspectratio="t"/>
                      <w10:anchorlock/>
                    </v:rect>
                  </w:pict>
                </mc:Fallback>
              </mc:AlternateContent>
            </w:r>
          </w:p>
          <w:p w14:paraId="5949F458" w14:textId="77777777" w:rsidR="005104F0"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p>
          <w:p w14:paraId="052FCC62" w14:textId="77777777" w:rsidR="005104F0"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Deciduous teeth, otherwise known as milk teeth, baby teeth, temporary teeth, primary teeth are the first set of teeth in the growth development of humans and many other mammals. They develop during the embryonic stage of development and erupt during infancy. </w:t>
            </w:r>
            <w:r w:rsidRPr="00DF665B">
              <w:rPr>
                <w:rFonts w:ascii="Times New Roman" w:hAnsi="Times New Roman" w:cs="Times New Roman"/>
                <w:color w:val="000000"/>
                <w:sz w:val="28"/>
                <w:szCs w:val="28"/>
                <w:lang w:val="en-US"/>
              </w:rPr>
              <w:t>They are usually lost and replaced by permanent teeth.</w:t>
            </w:r>
          </w:p>
          <w:p w14:paraId="15C07B1C" w14:textId="77777777" w:rsidR="005104F0" w:rsidRPr="00D907F3"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Deciduous teeth start to form during the embryo phase of pregnancy. The development of deciduous teeth starts at the sixth week of development. This process starts at the midline and then spreads back into the posterior region. The eruption of these teeth begins at the age of six months and continues until twenty-five to thirty-three months of age. The first teeth seen in the mouth are the mandibular centrals and the last are the maxillary second molars. </w:t>
            </w:r>
          </w:p>
          <w:tbl>
            <w:tblPr>
              <w:tblW w:w="9214" w:type="dxa"/>
              <w:tblBorders>
                <w:top w:val="nil"/>
                <w:left w:val="nil"/>
                <w:bottom w:val="nil"/>
                <w:right w:val="nil"/>
              </w:tblBorders>
              <w:tblLayout w:type="fixed"/>
              <w:tblLook w:val="0000" w:firstRow="0" w:lastRow="0" w:firstColumn="0" w:lastColumn="0" w:noHBand="0" w:noVBand="0"/>
            </w:tblPr>
            <w:tblGrid>
              <w:gridCol w:w="9214"/>
            </w:tblGrid>
            <w:tr w:rsidR="005104F0" w:rsidRPr="00D907F3" w14:paraId="6F8AAB96" w14:textId="77777777" w:rsidTr="005104F0">
              <w:trPr>
                <w:trHeight w:val="2281"/>
              </w:trPr>
              <w:tc>
                <w:tcPr>
                  <w:tcW w:w="9214" w:type="dxa"/>
                </w:tcPr>
                <w:p w14:paraId="143F9ACB" w14:textId="77777777" w:rsidR="005104F0" w:rsidRPr="00D907F3" w:rsidRDefault="005104F0" w:rsidP="005F2AA3">
                  <w:pPr>
                    <w:autoSpaceDE w:val="0"/>
                    <w:autoSpaceDN w:val="0"/>
                    <w:adjustRightInd w:val="0"/>
                    <w:spacing w:after="0" w:line="360" w:lineRule="auto"/>
                    <w:ind w:firstLine="743"/>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lastRenderedPageBreak/>
                    <w:t xml:space="preserve">The deciduous dentition is made up of central incisors, lateral incisors, canines, first molars, and secondary molars. All of these are replaced with a permanent counterpart except for the first and second molars; they are replaced by premolars. The deciduous teeth will remain until the age of six. At that time, the permanent teeth start to appear in the mouth. The eruption of permanent teeth causes root resorption, where the permanent teeth push down on the roots of the deciduous teeth causing the roots to be dissolved and become absorbed by the forming permanent teeth. The process of shedding deciduous teeth and the replacement by permanent teeth is called exfoliation. This may last from age six to age twelve. By age twelve there usually are only permanent teeth remaining. </w:t>
                  </w:r>
                  <w:r w:rsidRPr="00D907F3">
                    <w:rPr>
                      <w:rFonts w:ascii="Times New Roman" w:hAnsi="Times New Roman" w:cs="Times New Roman"/>
                      <w:i/>
                      <w:iCs/>
                      <w:color w:val="000000"/>
                      <w:sz w:val="28"/>
                      <w:szCs w:val="28"/>
                      <w:lang w:val="en-US"/>
                    </w:rPr>
                    <w:t xml:space="preserve">Teething age of deciduous teeth: </w:t>
                  </w:r>
                </w:p>
                <w:p w14:paraId="67222B5F"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Central incisors : 6-12 months </w:t>
                  </w:r>
                </w:p>
                <w:p w14:paraId="24E6BC3F"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Lateral incisors : 9-16 months </w:t>
                  </w:r>
                </w:p>
                <w:p w14:paraId="42D08378"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Canine teeth : 16-23 months </w:t>
                  </w:r>
                </w:p>
                <w:p w14:paraId="5450707A"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First molars : 13-19 months </w:t>
                  </w:r>
                </w:p>
                <w:p w14:paraId="2CF7E904"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907F3">
                    <w:rPr>
                      <w:rFonts w:ascii="Times New Roman" w:hAnsi="Times New Roman" w:cs="Times New Roman"/>
                      <w:color w:val="000000"/>
                      <w:sz w:val="28"/>
                      <w:szCs w:val="28"/>
                      <w:lang w:val="en-US"/>
                    </w:rPr>
                    <w:t xml:space="preserve">Second molars : 22-33 months </w:t>
                  </w:r>
                </w:p>
                <w:p w14:paraId="3DB2F91F" w14:textId="77777777" w:rsidR="005104F0" w:rsidRPr="008363D9" w:rsidRDefault="005104F0" w:rsidP="005F2AA3">
                  <w:pPr>
                    <w:autoSpaceDE w:val="0"/>
                    <w:autoSpaceDN w:val="0"/>
                    <w:adjustRightInd w:val="0"/>
                    <w:spacing w:after="0" w:line="360" w:lineRule="auto"/>
                    <w:ind w:firstLine="743"/>
                    <w:jc w:val="both"/>
                    <w:rPr>
                      <w:rFonts w:ascii="Times New Roman" w:hAnsi="Times New Roman" w:cs="Times New Roman"/>
                      <w:sz w:val="28"/>
                      <w:szCs w:val="28"/>
                      <w:lang w:val="en-US"/>
                    </w:rPr>
                  </w:pPr>
                  <w:r w:rsidRPr="00D907F3">
                    <w:rPr>
                      <w:rFonts w:ascii="Times New Roman" w:hAnsi="Times New Roman" w:cs="Times New Roman"/>
                      <w:color w:val="000000"/>
                      <w:sz w:val="28"/>
                      <w:szCs w:val="28"/>
                      <w:lang w:val="en-US"/>
                    </w:rPr>
                    <w:t xml:space="preserve">Deciduous teeth are considered essential in the development of the oral cavity by dental researchers and dentists. </w:t>
                  </w:r>
                  <w:r w:rsidRPr="008363D9">
                    <w:rPr>
                      <w:rFonts w:ascii="Times New Roman" w:hAnsi="Times New Roman" w:cs="Times New Roman"/>
                      <w:sz w:val="28"/>
                      <w:szCs w:val="28"/>
                      <w:lang w:val="en-US"/>
                    </w:rPr>
                    <w:t>The permanent teeth develop from the same tooth bud as the deciduous teeth. Also the muscles of the jaw and the formation of the jaw bones depend on the primary teeth in order to maintain the proper space for permanent teeth. The roots of deciduous teeth provide an opening for the permanent teeth to erupt. These teeth are also needed for proper development of a child's speaking and chewing of food.</w:t>
                  </w:r>
                </w:p>
                <w:p w14:paraId="160BFCB8" w14:textId="77777777" w:rsidR="005104F0" w:rsidRPr="008363D9" w:rsidRDefault="005104F0" w:rsidP="005F2AA3">
                  <w:pPr>
                    <w:autoSpaceDE w:val="0"/>
                    <w:autoSpaceDN w:val="0"/>
                    <w:adjustRightInd w:val="0"/>
                    <w:spacing w:after="0" w:line="360" w:lineRule="auto"/>
                    <w:jc w:val="both"/>
                    <w:rPr>
                      <w:rFonts w:ascii="Times New Roman" w:hAnsi="Times New Roman" w:cs="Times New Roman"/>
                      <w:sz w:val="28"/>
                      <w:szCs w:val="28"/>
                      <w:lang w:val="en-US"/>
                    </w:rPr>
                  </w:pPr>
                </w:p>
                <w:p w14:paraId="64EAEC3E" w14:textId="77777777" w:rsidR="005104F0"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IV. Translate the following words and word-combinations: </w:t>
                  </w:r>
                </w:p>
                <w:p w14:paraId="2375F8B7" w14:textId="77777777" w:rsidR="005104F0" w:rsidRPr="004444AA" w:rsidRDefault="005104F0" w:rsidP="005F2AA3">
                  <w:pPr>
                    <w:autoSpaceDE w:val="0"/>
                    <w:autoSpaceDN w:val="0"/>
                    <w:adjustRightInd w:val="0"/>
                    <w:spacing w:after="0" w:line="360" w:lineRule="auto"/>
                    <w:rPr>
                      <w:rFonts w:ascii="Times New Roman" w:hAnsi="Times New Roman" w:cs="Times New Roman"/>
                      <w:i/>
                      <w:iCs/>
                      <w:color w:val="000000"/>
                      <w:sz w:val="28"/>
                      <w:szCs w:val="28"/>
                      <w:lang w:val="en-US"/>
                    </w:rPr>
                  </w:pPr>
                </w:p>
                <w:p w14:paraId="7FD3576C" w14:textId="77777777" w:rsidR="005104F0" w:rsidRPr="008363D9"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rPr>
                    <w:t>Тимчасові</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молочні</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постійні</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перший</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набір</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зубів</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центральний</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різець</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латеральний</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різець</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ікло</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замінюватися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постійними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зубами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починатися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середньої</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лінії</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прорізування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зубів</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залишатися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до</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lastRenderedPageBreak/>
                    <w:t>шести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років</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призводити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до</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розсмоктування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коренів</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формування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постійних</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зубів</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випадіння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молочних</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зубів</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м</w:t>
                  </w:r>
                  <w:r w:rsidRPr="00F9119A">
                    <w:rPr>
                      <w:rFonts w:ascii="Times New Roman" w:hAnsi="Times New Roman" w:cs="Times New Roman"/>
                      <w:color w:val="000000"/>
                      <w:sz w:val="28"/>
                      <w:szCs w:val="28"/>
                      <w:lang w:val="en-US"/>
                    </w:rPr>
                    <w:t>’</w:t>
                  </w:r>
                  <w:r w:rsidRPr="00F9119A">
                    <w:rPr>
                      <w:rFonts w:ascii="Times New Roman" w:hAnsi="Times New Roman" w:cs="Times New Roman"/>
                      <w:color w:val="000000"/>
                      <w:sz w:val="28"/>
                      <w:szCs w:val="28"/>
                    </w:rPr>
                    <w:t>язи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щелепи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залежати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від</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бути</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необхідним</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для</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правильного</w:t>
                  </w:r>
                  <w:r w:rsidRPr="00F9119A">
                    <w:rPr>
                      <w:rFonts w:ascii="Times New Roman" w:hAnsi="Times New Roman" w:cs="Times New Roman"/>
                      <w:color w:val="000000"/>
                      <w:sz w:val="28"/>
                      <w:szCs w:val="28"/>
                      <w:lang w:val="en-US"/>
                    </w:rPr>
                    <w:t xml:space="preserve"> </w:t>
                  </w:r>
                  <w:r w:rsidRPr="00F9119A">
                    <w:rPr>
                      <w:rFonts w:ascii="Times New Roman" w:hAnsi="Times New Roman" w:cs="Times New Roman"/>
                      <w:color w:val="000000"/>
                      <w:sz w:val="28"/>
                      <w:szCs w:val="28"/>
                    </w:rPr>
                    <w:t>розвитку</w:t>
                  </w:r>
                  <w:r w:rsidRPr="00F9119A">
                    <w:rPr>
                      <w:rFonts w:ascii="Times New Roman" w:hAnsi="Times New Roman" w:cs="Times New Roman"/>
                      <w:color w:val="000000"/>
                      <w:sz w:val="28"/>
                      <w:szCs w:val="28"/>
                      <w:lang w:val="en-US"/>
                    </w:rPr>
                    <w:t xml:space="preserve">. </w:t>
                  </w:r>
                </w:p>
                <w:p w14:paraId="69CDCD5B" w14:textId="77777777" w:rsidR="005104F0" w:rsidRPr="00F9119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174C1778" w14:textId="77777777" w:rsidR="005104F0" w:rsidRDefault="005104F0" w:rsidP="005F2AA3">
                  <w:pPr>
                    <w:autoSpaceDE w:val="0"/>
                    <w:autoSpaceDN w:val="0"/>
                    <w:adjustRightInd w:val="0"/>
                    <w:spacing w:after="0" w:line="360" w:lineRule="auto"/>
                    <w:jc w:val="both"/>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V. Answer the questions: </w:t>
                  </w:r>
                </w:p>
                <w:p w14:paraId="5D2D1049" w14:textId="77777777" w:rsidR="005104F0" w:rsidRPr="004444AA" w:rsidRDefault="005104F0" w:rsidP="005F2AA3">
                  <w:pPr>
                    <w:autoSpaceDE w:val="0"/>
                    <w:autoSpaceDN w:val="0"/>
                    <w:adjustRightInd w:val="0"/>
                    <w:spacing w:after="0" w:line="360" w:lineRule="auto"/>
                    <w:jc w:val="both"/>
                    <w:rPr>
                      <w:rFonts w:ascii="Times New Roman" w:hAnsi="Times New Roman" w:cs="Times New Roman"/>
                      <w:i/>
                      <w:iCs/>
                      <w:color w:val="000000"/>
                      <w:sz w:val="28"/>
                      <w:szCs w:val="28"/>
                      <w:lang w:val="en-US"/>
                    </w:rPr>
                  </w:pPr>
                </w:p>
                <w:p w14:paraId="24D6BB7B"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1. What are deciduous teeth? </w:t>
                  </w:r>
                </w:p>
                <w:p w14:paraId="5CE313EE"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2. What synonyms for “deciduous teeth” can you name? </w:t>
                  </w:r>
                </w:p>
                <w:p w14:paraId="0E807EC9"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3. When do the baby teeth develop? </w:t>
                  </w:r>
                </w:p>
                <w:p w14:paraId="728C9904"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4. When do deciduous teeth start to form? </w:t>
                  </w:r>
                </w:p>
                <w:p w14:paraId="16D730E8"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5. When does the development of deciduous teeth start? </w:t>
                  </w:r>
                </w:p>
                <w:p w14:paraId="587BF0E6"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6. When does the eruption of temporary teeth begin? </w:t>
                  </w:r>
                </w:p>
                <w:p w14:paraId="25D57F5F"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7. What are the first teeth seen in the mouth? </w:t>
                  </w:r>
                </w:p>
                <w:p w14:paraId="0A8434DC"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9119A">
                    <w:rPr>
                      <w:rFonts w:ascii="Times New Roman" w:hAnsi="Times New Roman" w:cs="Times New Roman"/>
                      <w:color w:val="000000"/>
                      <w:sz w:val="28"/>
                      <w:szCs w:val="28"/>
                      <w:lang w:val="en-US"/>
                    </w:rPr>
                    <w:t xml:space="preserve">8. What is the deciduous dentition made up? </w:t>
                  </w:r>
                </w:p>
                <w:p w14:paraId="0CEC8B21"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8363D9">
                    <w:rPr>
                      <w:rFonts w:ascii="Times New Roman" w:hAnsi="Times New Roman" w:cs="Times New Roman"/>
                      <w:color w:val="000000"/>
                      <w:sz w:val="28"/>
                      <w:szCs w:val="28"/>
                      <w:lang w:val="en-US"/>
                    </w:rPr>
                    <w:t xml:space="preserve">9. What does the eruption of permanent teeth cause? </w:t>
                  </w:r>
                </w:p>
                <w:p w14:paraId="69A23519"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DF665B">
                    <w:rPr>
                      <w:rFonts w:ascii="Times New Roman" w:hAnsi="Times New Roman" w:cs="Times New Roman"/>
                      <w:color w:val="000000"/>
                      <w:sz w:val="28"/>
                      <w:szCs w:val="28"/>
                      <w:lang w:val="en-US"/>
                    </w:rPr>
                    <w:t>10. What is exfoliation?</w:t>
                  </w:r>
                </w:p>
                <w:p w14:paraId="0EDBDE32"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23E7DD09" w14:textId="77777777" w:rsidR="005104F0" w:rsidRPr="004444AA" w:rsidRDefault="005104F0" w:rsidP="005F2AA3">
                  <w:pPr>
                    <w:pStyle w:val="Pa7"/>
                    <w:spacing w:line="360" w:lineRule="auto"/>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VI. Fill in the gaps with the correct word or word-combination from the word bank:</w:t>
                  </w:r>
                </w:p>
                <w:p w14:paraId="111776F1" w14:textId="77777777" w:rsidR="005104F0" w:rsidRPr="004444AA" w:rsidRDefault="005104F0" w:rsidP="005F2AA3">
                  <w:pPr>
                    <w:pStyle w:val="Default"/>
                    <w:spacing w:line="360" w:lineRule="auto"/>
                    <w:rPr>
                      <w:lang w:val="en-US"/>
                    </w:rPr>
                  </w:pPr>
                </w:p>
                <w:tbl>
                  <w:tblPr>
                    <w:tblW w:w="0" w:type="auto"/>
                    <w:tblBorders>
                      <w:top w:val="nil"/>
                      <w:left w:val="nil"/>
                      <w:bottom w:val="nil"/>
                      <w:right w:val="nil"/>
                    </w:tblBorders>
                    <w:tblLayout w:type="fixed"/>
                    <w:tblLook w:val="0000" w:firstRow="0" w:lastRow="0" w:firstColumn="0" w:lastColumn="0" w:noHBand="0" w:noVBand="0"/>
                  </w:tblPr>
                  <w:tblGrid>
                    <w:gridCol w:w="8964"/>
                  </w:tblGrid>
                  <w:tr w:rsidR="005104F0" w:rsidRPr="007A5DC8" w14:paraId="657FEBDF" w14:textId="77777777" w:rsidTr="005104F0">
                    <w:trPr>
                      <w:trHeight w:val="152"/>
                    </w:trPr>
                    <w:tc>
                      <w:tcPr>
                        <w:tcW w:w="8964" w:type="dxa"/>
                      </w:tcPr>
                      <w:p w14:paraId="4C3AB8C4" w14:textId="77777777" w:rsidR="005104F0" w:rsidRPr="004444AA" w:rsidRDefault="005104F0" w:rsidP="005F2AA3">
                        <w:pPr>
                          <w:pStyle w:val="Pa12"/>
                          <w:spacing w:line="360" w:lineRule="auto"/>
                          <w:ind w:left="-74" w:firstLine="851"/>
                          <w:jc w:val="center"/>
                          <w:rPr>
                            <w:rFonts w:ascii="Times New Roman" w:hAnsi="Times New Roman" w:cs="Times New Roman"/>
                            <w:b/>
                            <w:bCs/>
                            <w:i/>
                            <w:color w:val="000000"/>
                            <w:sz w:val="28"/>
                            <w:szCs w:val="28"/>
                            <w:u w:val="single"/>
                            <w:lang w:val="en-US"/>
                          </w:rPr>
                        </w:pPr>
                        <w:r w:rsidRPr="004444AA">
                          <w:rPr>
                            <w:rFonts w:ascii="Times New Roman" w:hAnsi="Times New Roman" w:cs="Times New Roman"/>
                            <w:b/>
                            <w:bCs/>
                            <w:i/>
                            <w:color w:val="000000"/>
                            <w:sz w:val="28"/>
                            <w:szCs w:val="28"/>
                            <w:u w:val="single"/>
                            <w:lang w:val="en-US"/>
                          </w:rPr>
                          <w:t xml:space="preserve">canines   </w:t>
                        </w:r>
                        <w:r>
                          <w:rPr>
                            <w:rFonts w:ascii="Times New Roman" w:hAnsi="Times New Roman" w:cs="Times New Roman"/>
                            <w:b/>
                            <w:bCs/>
                            <w:i/>
                            <w:color w:val="000000"/>
                            <w:sz w:val="28"/>
                            <w:szCs w:val="28"/>
                            <w:u w:val="single"/>
                            <w:lang w:val="en-US"/>
                          </w:rPr>
                          <w:t xml:space="preserve">     </w:t>
                        </w:r>
                        <w:r w:rsidRPr="004444AA">
                          <w:rPr>
                            <w:rFonts w:ascii="Times New Roman" w:hAnsi="Times New Roman" w:cs="Times New Roman"/>
                            <w:b/>
                            <w:bCs/>
                            <w:i/>
                            <w:color w:val="000000"/>
                            <w:sz w:val="28"/>
                            <w:szCs w:val="28"/>
                            <w:u w:val="single"/>
                            <w:lang w:val="en-US"/>
                          </w:rPr>
                          <w:t xml:space="preserve">   incisors    </w:t>
                        </w:r>
                        <w:r>
                          <w:rPr>
                            <w:rFonts w:ascii="Times New Roman" w:hAnsi="Times New Roman" w:cs="Times New Roman"/>
                            <w:b/>
                            <w:bCs/>
                            <w:i/>
                            <w:color w:val="000000"/>
                            <w:sz w:val="28"/>
                            <w:szCs w:val="28"/>
                            <w:u w:val="single"/>
                            <w:lang w:val="en-US"/>
                          </w:rPr>
                          <w:t xml:space="preserve">    </w:t>
                        </w:r>
                        <w:r w:rsidRPr="004444AA">
                          <w:rPr>
                            <w:rFonts w:ascii="Times New Roman" w:hAnsi="Times New Roman" w:cs="Times New Roman"/>
                            <w:b/>
                            <w:bCs/>
                            <w:i/>
                            <w:color w:val="000000"/>
                            <w:sz w:val="28"/>
                            <w:szCs w:val="28"/>
                            <w:u w:val="single"/>
                            <w:lang w:val="en-US"/>
                          </w:rPr>
                          <w:t xml:space="preserve">  molars     </w:t>
                        </w:r>
                        <w:r>
                          <w:rPr>
                            <w:rFonts w:ascii="Times New Roman" w:hAnsi="Times New Roman" w:cs="Times New Roman"/>
                            <w:b/>
                            <w:bCs/>
                            <w:i/>
                            <w:color w:val="000000"/>
                            <w:sz w:val="28"/>
                            <w:szCs w:val="28"/>
                            <w:u w:val="single"/>
                            <w:lang w:val="en-US"/>
                          </w:rPr>
                          <w:t xml:space="preserve"> </w:t>
                        </w:r>
                        <w:r w:rsidRPr="004444AA">
                          <w:rPr>
                            <w:rFonts w:ascii="Times New Roman" w:hAnsi="Times New Roman" w:cs="Times New Roman"/>
                            <w:b/>
                            <w:bCs/>
                            <w:i/>
                            <w:color w:val="000000"/>
                            <w:sz w:val="28"/>
                            <w:szCs w:val="28"/>
                            <w:u w:val="single"/>
                            <w:lang w:val="en-US"/>
                          </w:rPr>
                          <w:t xml:space="preserve"> premolars     </w:t>
                        </w:r>
                        <w:r>
                          <w:rPr>
                            <w:rFonts w:ascii="Times New Roman" w:hAnsi="Times New Roman" w:cs="Times New Roman"/>
                            <w:b/>
                            <w:bCs/>
                            <w:i/>
                            <w:color w:val="000000"/>
                            <w:sz w:val="28"/>
                            <w:szCs w:val="28"/>
                            <w:u w:val="single"/>
                            <w:lang w:val="en-US"/>
                          </w:rPr>
                          <w:t xml:space="preserve">  </w:t>
                        </w:r>
                        <w:r w:rsidRPr="004444AA">
                          <w:rPr>
                            <w:rFonts w:ascii="Times New Roman" w:hAnsi="Times New Roman" w:cs="Times New Roman"/>
                            <w:b/>
                            <w:bCs/>
                            <w:i/>
                            <w:color w:val="000000"/>
                            <w:sz w:val="28"/>
                            <w:szCs w:val="28"/>
                            <w:u w:val="single"/>
                            <w:lang w:val="en-US"/>
                          </w:rPr>
                          <w:t xml:space="preserve">  wisdom teeth       baby teeth</w:t>
                        </w:r>
                      </w:p>
                      <w:p w14:paraId="03CF2068" w14:textId="77777777" w:rsidR="005104F0" w:rsidRPr="000960A4" w:rsidRDefault="005104F0" w:rsidP="005F2AA3">
                        <w:pPr>
                          <w:pStyle w:val="Pa19"/>
                          <w:spacing w:line="360" w:lineRule="auto"/>
                          <w:jc w:val="both"/>
                          <w:rPr>
                            <w:rFonts w:ascii="Times New Roman" w:hAnsi="Times New Roman" w:cs="Times New Roman"/>
                            <w:color w:val="000000"/>
                            <w:sz w:val="28"/>
                            <w:szCs w:val="28"/>
                            <w:lang w:val="en-US"/>
                          </w:rPr>
                        </w:pPr>
                        <w:r w:rsidRPr="000960A4">
                          <w:rPr>
                            <w:rFonts w:ascii="Times New Roman" w:hAnsi="Times New Roman" w:cs="Times New Roman"/>
                            <w:color w:val="000000"/>
                            <w:sz w:val="28"/>
                            <w:szCs w:val="28"/>
                            <w:lang w:val="en-US"/>
                          </w:rPr>
                          <w:t xml:space="preserve">1. The __________________ are the last teeth to grow in. They usually serve no specific function. </w:t>
                        </w:r>
                      </w:p>
                      <w:p w14:paraId="3C1AEA28" w14:textId="77777777" w:rsidR="005104F0" w:rsidRPr="000960A4" w:rsidRDefault="005104F0" w:rsidP="005F2AA3">
                        <w:pPr>
                          <w:pStyle w:val="Pa19"/>
                          <w:spacing w:line="360" w:lineRule="auto"/>
                          <w:jc w:val="both"/>
                          <w:rPr>
                            <w:rFonts w:ascii="Times New Roman" w:hAnsi="Times New Roman" w:cs="Times New Roman"/>
                            <w:color w:val="000000"/>
                            <w:sz w:val="28"/>
                            <w:szCs w:val="28"/>
                            <w:lang w:val="en-US"/>
                          </w:rPr>
                        </w:pPr>
                        <w:r w:rsidRPr="000960A4">
                          <w:rPr>
                            <w:rFonts w:ascii="Times New Roman" w:hAnsi="Times New Roman" w:cs="Times New Roman"/>
                            <w:color w:val="000000"/>
                            <w:sz w:val="28"/>
                            <w:szCs w:val="28"/>
                            <w:lang w:val="en-US"/>
                          </w:rPr>
                          <w:t xml:space="preserve">2. The front ________________ are usually the first teeth to appear and the first to be lost by children. </w:t>
                        </w:r>
                      </w:p>
                      <w:p w14:paraId="6F95D918" w14:textId="77777777" w:rsidR="005104F0" w:rsidRPr="000960A4" w:rsidRDefault="005104F0" w:rsidP="005F2AA3">
                        <w:pPr>
                          <w:pStyle w:val="Pa19"/>
                          <w:spacing w:line="360" w:lineRule="auto"/>
                          <w:jc w:val="both"/>
                          <w:rPr>
                            <w:rFonts w:ascii="Times New Roman" w:hAnsi="Times New Roman" w:cs="Times New Roman"/>
                            <w:color w:val="000000"/>
                            <w:sz w:val="28"/>
                            <w:szCs w:val="28"/>
                            <w:lang w:val="en-US"/>
                          </w:rPr>
                        </w:pPr>
                        <w:r w:rsidRPr="000960A4">
                          <w:rPr>
                            <w:rFonts w:ascii="Times New Roman" w:hAnsi="Times New Roman" w:cs="Times New Roman"/>
                            <w:color w:val="000000"/>
                            <w:sz w:val="28"/>
                            <w:szCs w:val="28"/>
                            <w:lang w:val="en-US"/>
                          </w:rPr>
                          <w:t xml:space="preserve">3. The _____________________ are very pointly compared to other kinds of teeth. They are the best to tear meat. </w:t>
                        </w:r>
                      </w:p>
                      <w:p w14:paraId="62B66261" w14:textId="77777777" w:rsidR="005104F0" w:rsidRPr="000960A4" w:rsidRDefault="005104F0" w:rsidP="005F2AA3">
                        <w:pPr>
                          <w:pStyle w:val="Pa19"/>
                          <w:spacing w:line="360" w:lineRule="auto"/>
                          <w:jc w:val="both"/>
                          <w:rPr>
                            <w:rFonts w:ascii="Times New Roman" w:hAnsi="Times New Roman" w:cs="Times New Roman"/>
                            <w:color w:val="000000"/>
                            <w:sz w:val="28"/>
                            <w:szCs w:val="28"/>
                            <w:lang w:val="en-US"/>
                          </w:rPr>
                        </w:pPr>
                        <w:r w:rsidRPr="000960A4">
                          <w:rPr>
                            <w:rFonts w:ascii="Times New Roman" w:hAnsi="Times New Roman" w:cs="Times New Roman"/>
                            <w:color w:val="000000"/>
                            <w:sz w:val="28"/>
                            <w:szCs w:val="28"/>
                            <w:lang w:val="en-US"/>
                          </w:rPr>
                          <w:t xml:space="preserve">4. The ____________________ are located between the canines and molars; they are usually smaller than the molars; they contain ridges. </w:t>
                        </w:r>
                      </w:p>
                      <w:p w14:paraId="09E91C67" w14:textId="77777777" w:rsidR="005104F0" w:rsidRPr="000960A4" w:rsidRDefault="005104F0" w:rsidP="005F2AA3">
                        <w:pPr>
                          <w:pStyle w:val="Pa19"/>
                          <w:spacing w:line="360" w:lineRule="auto"/>
                          <w:jc w:val="both"/>
                          <w:rPr>
                            <w:rFonts w:ascii="Times New Roman" w:hAnsi="Times New Roman" w:cs="Times New Roman"/>
                            <w:color w:val="000000"/>
                            <w:sz w:val="28"/>
                            <w:szCs w:val="28"/>
                            <w:lang w:val="en-US"/>
                          </w:rPr>
                        </w:pPr>
                        <w:r w:rsidRPr="000960A4">
                          <w:rPr>
                            <w:rFonts w:ascii="Times New Roman" w:hAnsi="Times New Roman" w:cs="Times New Roman"/>
                            <w:color w:val="000000"/>
                            <w:sz w:val="28"/>
                            <w:szCs w:val="28"/>
                            <w:lang w:val="en-US"/>
                          </w:rPr>
                          <w:lastRenderedPageBreak/>
                          <w:t xml:space="preserve">5. The ______________________ are shed when their roots are resorbed as the permanent teeth push toward the mouth cavity in the course of their growth. </w:t>
                        </w:r>
                      </w:p>
                      <w:p w14:paraId="4EF343E1" w14:textId="77777777" w:rsidR="005104F0" w:rsidRPr="000960A4" w:rsidRDefault="005104F0" w:rsidP="005F2AA3">
                        <w:pPr>
                          <w:pStyle w:val="Default"/>
                          <w:spacing w:line="360" w:lineRule="auto"/>
                          <w:rPr>
                            <w:lang w:val="en-US"/>
                          </w:rPr>
                        </w:pPr>
                        <w:r w:rsidRPr="000960A4">
                          <w:rPr>
                            <w:sz w:val="28"/>
                            <w:szCs w:val="28"/>
                            <w:lang w:val="en-US"/>
                          </w:rPr>
                          <w:t>6. Food is pushed back to the ____________________ so that it can be ground up completely.</w:t>
                        </w:r>
                      </w:p>
                    </w:tc>
                  </w:tr>
                </w:tbl>
                <w:p w14:paraId="7788C1BE" w14:textId="77777777" w:rsidR="005104F0" w:rsidRPr="008363D9"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547DA044" w14:textId="77777777" w:rsidR="005104F0" w:rsidRPr="004444AA"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VII. Read the following text and entitle it: </w:t>
                  </w:r>
                </w:p>
                <w:p w14:paraId="727A2F7C" w14:textId="77777777" w:rsidR="005104F0" w:rsidRPr="008363D9"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p w14:paraId="547C9FA2" w14:textId="77777777" w:rsidR="005104F0" w:rsidRPr="008363D9" w:rsidRDefault="005104F0" w:rsidP="005F2AA3">
                  <w:pPr>
                    <w:autoSpaceDE w:val="0"/>
                    <w:autoSpaceDN w:val="0"/>
                    <w:adjustRightInd w:val="0"/>
                    <w:spacing w:after="0" w:line="360" w:lineRule="auto"/>
                    <w:ind w:firstLine="743"/>
                    <w:jc w:val="both"/>
                    <w:rPr>
                      <w:rFonts w:ascii="Times New Roman" w:hAnsi="Times New Roman" w:cs="Times New Roman"/>
                      <w:color w:val="000000"/>
                      <w:sz w:val="28"/>
                      <w:szCs w:val="28"/>
                      <w:lang w:val="en-US"/>
                    </w:rPr>
                  </w:pPr>
                  <w:r w:rsidRPr="008363D9">
                    <w:rPr>
                      <w:rFonts w:ascii="Times New Roman" w:hAnsi="Times New Roman" w:cs="Times New Roman"/>
                      <w:color w:val="000000"/>
                      <w:sz w:val="28"/>
                      <w:szCs w:val="28"/>
                      <w:lang w:val="en-US"/>
                    </w:rPr>
                    <w:t xml:space="preserve">At birth, baby’s 20 primary teeth are present in the baby's jawbones and the crowns of these primary teeth are almost complete. Usually, the front four teeth will begin to "erupt" between age 6 months and one year. By age three, most children have a full set of 20 primary teeth. The primary teeth play an important role in the child's ability to chew and speak and in the child's appearance. Also, the primary teeth are useful in holding space in the jaws for the permanent teeth. </w:t>
                  </w:r>
                </w:p>
                <w:p w14:paraId="4C04DFCB" w14:textId="77777777" w:rsidR="005104F0" w:rsidRPr="008363D9" w:rsidRDefault="005104F0" w:rsidP="005F2AA3">
                  <w:pPr>
                    <w:autoSpaceDE w:val="0"/>
                    <w:autoSpaceDN w:val="0"/>
                    <w:adjustRightInd w:val="0"/>
                    <w:spacing w:after="0" w:line="360" w:lineRule="auto"/>
                    <w:ind w:firstLine="743"/>
                    <w:jc w:val="both"/>
                    <w:rPr>
                      <w:rFonts w:ascii="Times New Roman" w:hAnsi="Times New Roman" w:cs="Times New Roman"/>
                      <w:color w:val="000000"/>
                      <w:sz w:val="28"/>
                      <w:szCs w:val="28"/>
                      <w:lang w:val="en-US"/>
                    </w:rPr>
                  </w:pPr>
                  <w:r w:rsidRPr="008363D9">
                    <w:rPr>
                      <w:rFonts w:ascii="Times New Roman" w:hAnsi="Times New Roman" w:cs="Times New Roman"/>
                      <w:color w:val="000000"/>
                      <w:sz w:val="28"/>
                      <w:szCs w:val="28"/>
                      <w:lang w:val="en-US"/>
                    </w:rPr>
                    <w:t xml:space="preserve">As a child approaches age six, the jaw is growing to make room for the permanent teeth. As this happens, the roots of the permanent teeth are beginning to be absorbed by the surrounding tissue and the permanent teeth prepare to erupt. </w:t>
                  </w:r>
                </w:p>
                <w:p w14:paraId="720A55B2" w14:textId="77777777" w:rsidR="005104F0" w:rsidRPr="00DF665B" w:rsidRDefault="005104F0" w:rsidP="005F2AA3">
                  <w:pPr>
                    <w:autoSpaceDE w:val="0"/>
                    <w:autoSpaceDN w:val="0"/>
                    <w:adjustRightInd w:val="0"/>
                    <w:spacing w:after="0" w:line="360" w:lineRule="auto"/>
                    <w:ind w:firstLine="743"/>
                    <w:jc w:val="both"/>
                    <w:rPr>
                      <w:rFonts w:ascii="Times New Roman" w:hAnsi="Times New Roman" w:cs="Times New Roman"/>
                      <w:color w:val="000000"/>
                      <w:sz w:val="28"/>
                      <w:szCs w:val="28"/>
                      <w:lang w:val="en-US"/>
                    </w:rPr>
                  </w:pPr>
                  <w:r w:rsidRPr="008363D9">
                    <w:rPr>
                      <w:rFonts w:ascii="Times New Roman" w:hAnsi="Times New Roman" w:cs="Times New Roman"/>
                      <w:color w:val="000000"/>
                      <w:sz w:val="28"/>
                      <w:szCs w:val="28"/>
                      <w:lang w:val="en-US"/>
                    </w:rPr>
                    <w:t xml:space="preserve">Between ages five and six, the first permanent molars usually erupt. </w:t>
                  </w:r>
                  <w:r w:rsidRPr="00DF665B">
                    <w:rPr>
                      <w:rFonts w:ascii="Times New Roman" w:hAnsi="Times New Roman" w:cs="Times New Roman"/>
                      <w:color w:val="000000"/>
                      <w:sz w:val="28"/>
                      <w:szCs w:val="28"/>
                      <w:lang w:val="en-US"/>
                    </w:rPr>
                    <w:t xml:space="preserve">These molars are also called, "six-year" molars. </w:t>
                  </w:r>
                </w:p>
                <w:p w14:paraId="11867D89" w14:textId="77777777" w:rsidR="005104F0" w:rsidRPr="00D907F3" w:rsidRDefault="005104F0" w:rsidP="005F2AA3">
                  <w:pPr>
                    <w:autoSpaceDE w:val="0"/>
                    <w:autoSpaceDN w:val="0"/>
                    <w:adjustRightInd w:val="0"/>
                    <w:spacing w:after="0" w:line="360" w:lineRule="auto"/>
                    <w:ind w:firstLine="743"/>
                    <w:jc w:val="both"/>
                    <w:rPr>
                      <w:rFonts w:ascii="Times New Roman" w:hAnsi="Times New Roman" w:cs="Times New Roman"/>
                      <w:color w:val="000000"/>
                      <w:sz w:val="28"/>
                      <w:szCs w:val="28"/>
                      <w:lang w:val="en-US"/>
                    </w:rPr>
                  </w:pPr>
                  <w:r w:rsidRPr="008363D9">
                    <w:rPr>
                      <w:rFonts w:ascii="Times New Roman" w:hAnsi="Times New Roman" w:cs="Times New Roman"/>
                      <w:color w:val="000000"/>
                      <w:sz w:val="28"/>
                      <w:szCs w:val="28"/>
                      <w:lang w:val="en-US"/>
                    </w:rPr>
                    <w:t xml:space="preserve">These molars do not replace any primary teeth and are especially important because they help determine the lower part of a child's face and affect the position of the other permanent teeth. </w:t>
                  </w:r>
                  <w:r w:rsidRPr="008363D9">
                    <w:rPr>
                      <w:rFonts w:ascii="Times New Roman" w:hAnsi="Times New Roman" w:cs="Times New Roman"/>
                      <w:color w:val="000000"/>
                      <w:sz w:val="28"/>
                      <w:szCs w:val="28"/>
                    </w:rPr>
                    <w:t>By age 21, all 32 permanent teeth usually will have erupted.</w:t>
                  </w:r>
                </w:p>
              </w:tc>
            </w:tr>
          </w:tbl>
          <w:p w14:paraId="35E589E3" w14:textId="77777777" w:rsidR="005104F0" w:rsidRPr="004A7357"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p>
        </w:tc>
      </w:tr>
      <w:tr w:rsidR="005104F0" w:rsidRPr="00D907F3" w14:paraId="118C314C" w14:textId="77777777" w:rsidTr="005104F0">
        <w:trPr>
          <w:gridAfter w:val="2"/>
          <w:wAfter w:w="519" w:type="dxa"/>
          <w:trHeight w:val="124"/>
        </w:trPr>
        <w:tc>
          <w:tcPr>
            <w:tcW w:w="9322" w:type="dxa"/>
          </w:tcPr>
          <w:p w14:paraId="6B575CB3" w14:textId="77777777" w:rsidR="005104F0" w:rsidRPr="00D907F3" w:rsidRDefault="005104F0" w:rsidP="005F2AA3">
            <w:pPr>
              <w:autoSpaceDE w:val="0"/>
              <w:autoSpaceDN w:val="0"/>
              <w:adjustRightInd w:val="0"/>
              <w:spacing w:after="0" w:line="360" w:lineRule="auto"/>
              <w:jc w:val="both"/>
              <w:rPr>
                <w:rFonts w:ascii="Times New Roman" w:hAnsi="Times New Roman" w:cs="Times New Roman"/>
                <w:b/>
                <w:bCs/>
                <w:color w:val="000000"/>
                <w:sz w:val="28"/>
                <w:szCs w:val="28"/>
                <w:lang w:val="en-US"/>
              </w:rPr>
            </w:pPr>
          </w:p>
        </w:tc>
      </w:tr>
    </w:tbl>
    <w:p w14:paraId="4A4BE43C" w14:textId="77777777" w:rsidR="005104F0" w:rsidRDefault="005104F0" w:rsidP="005F2AA3">
      <w:pPr>
        <w:pStyle w:val="Default"/>
        <w:spacing w:line="360" w:lineRule="auto"/>
        <w:jc w:val="both"/>
        <w:rPr>
          <w:b/>
          <w:sz w:val="28"/>
          <w:szCs w:val="28"/>
          <w:lang w:val="en-US"/>
        </w:rPr>
      </w:pPr>
    </w:p>
    <w:p w14:paraId="5C7FB167" w14:textId="77777777" w:rsidR="005104F0" w:rsidRDefault="005104F0" w:rsidP="005F2AA3">
      <w:pPr>
        <w:pStyle w:val="Default"/>
        <w:spacing w:line="360" w:lineRule="auto"/>
        <w:jc w:val="both"/>
        <w:rPr>
          <w:b/>
          <w:sz w:val="28"/>
          <w:szCs w:val="28"/>
          <w:lang w:val="en-US"/>
        </w:rPr>
      </w:pPr>
    </w:p>
    <w:p w14:paraId="33097363" w14:textId="77777777" w:rsidR="005104F0" w:rsidRDefault="005104F0" w:rsidP="005F2AA3">
      <w:pPr>
        <w:spacing w:after="0" w:line="360" w:lineRule="auto"/>
        <w:jc w:val="center"/>
        <w:rPr>
          <w:rFonts w:ascii="Times New Roman" w:hAnsi="Times New Roman" w:cs="Times New Roman"/>
          <w:b/>
          <w:bCs/>
          <w:sz w:val="28"/>
          <w:szCs w:val="28"/>
          <w:lang w:val="en-US"/>
        </w:rPr>
      </w:pPr>
    </w:p>
    <w:p w14:paraId="6A80A341" w14:textId="77777777" w:rsidR="005104F0" w:rsidRDefault="005104F0" w:rsidP="005F2AA3">
      <w:pPr>
        <w:spacing w:after="0" w:line="360" w:lineRule="auto"/>
        <w:jc w:val="center"/>
        <w:rPr>
          <w:rFonts w:ascii="Times New Roman" w:hAnsi="Times New Roman" w:cs="Times New Roman"/>
          <w:b/>
          <w:bCs/>
          <w:sz w:val="28"/>
          <w:szCs w:val="28"/>
          <w:lang w:val="en-US"/>
        </w:rPr>
      </w:pPr>
    </w:p>
    <w:p w14:paraId="04C5BF45" w14:textId="77777777" w:rsidR="005104F0" w:rsidRDefault="005104F0" w:rsidP="005F2AA3">
      <w:pPr>
        <w:spacing w:after="0" w:line="360" w:lineRule="auto"/>
        <w:jc w:val="center"/>
        <w:rPr>
          <w:rFonts w:ascii="Times New Roman" w:hAnsi="Times New Roman" w:cs="Times New Roman"/>
          <w:b/>
          <w:bCs/>
          <w:sz w:val="28"/>
          <w:szCs w:val="28"/>
          <w:lang w:val="en-US"/>
        </w:rPr>
      </w:pPr>
    </w:p>
    <w:p w14:paraId="0EDECB30" w14:textId="6403E71A" w:rsidR="005104F0" w:rsidRDefault="005104F0" w:rsidP="005F2AA3">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PERMANETN TEETH</w:t>
      </w:r>
    </w:p>
    <w:p w14:paraId="1425AEB5" w14:textId="77777777" w:rsidR="005104F0" w:rsidRDefault="005104F0" w:rsidP="005F2AA3">
      <w:pPr>
        <w:spacing w:after="0" w:line="360" w:lineRule="auto"/>
        <w:jc w:val="both"/>
        <w:rPr>
          <w:rFonts w:ascii="Times New Roman" w:hAnsi="Times New Roman" w:cs="Times New Roman"/>
          <w:b/>
          <w:bCs/>
          <w:color w:val="000000"/>
          <w:sz w:val="28"/>
          <w:szCs w:val="28"/>
          <w:lang w:val="en-US"/>
        </w:rPr>
      </w:pPr>
    </w:p>
    <w:p w14:paraId="04AC0710" w14:textId="77777777" w:rsidR="005104F0" w:rsidRPr="004444AA" w:rsidRDefault="005104F0" w:rsidP="005F2AA3">
      <w:pPr>
        <w:spacing w:after="0" w:line="360" w:lineRule="auto"/>
        <w:jc w:val="both"/>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Active Vocabulary </w:t>
      </w:r>
    </w:p>
    <w:p w14:paraId="569791DB" w14:textId="77777777" w:rsidR="005104F0" w:rsidRDefault="005104F0" w:rsidP="005F2AA3">
      <w:pPr>
        <w:spacing w:after="0" w:line="360" w:lineRule="auto"/>
        <w:jc w:val="both"/>
        <w:rPr>
          <w:rFonts w:ascii="Times New Roman" w:hAnsi="Times New Roman" w:cs="Times New Roman"/>
          <w:b/>
          <w:bCs/>
          <w:color w:val="000000"/>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5104F0" w:rsidRPr="008363D9" w14:paraId="54BB6BDF" w14:textId="77777777" w:rsidTr="005104F0">
        <w:trPr>
          <w:trHeight w:val="116"/>
        </w:trPr>
        <w:tc>
          <w:tcPr>
            <w:tcW w:w="9039" w:type="dxa"/>
          </w:tcPr>
          <w:p w14:paraId="0FC35C5F"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permanent</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постійний </w:t>
            </w:r>
          </w:p>
        </w:tc>
      </w:tr>
      <w:tr w:rsidR="005104F0" w:rsidRPr="008363D9" w14:paraId="14EC4058" w14:textId="77777777" w:rsidTr="005104F0">
        <w:trPr>
          <w:trHeight w:val="116"/>
        </w:trPr>
        <w:tc>
          <w:tcPr>
            <w:tcW w:w="9039" w:type="dxa"/>
          </w:tcPr>
          <w:p w14:paraId="35262F2A"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lang w:val="en-US"/>
              </w:rPr>
              <w:t>d</w:t>
            </w:r>
            <w:r w:rsidRPr="004444AA">
              <w:rPr>
                <w:rFonts w:ascii="Times New Roman" w:hAnsi="Times New Roman" w:cs="Times New Roman"/>
                <w:b/>
                <w:color w:val="000000"/>
                <w:sz w:val="28"/>
                <w:szCs w:val="28"/>
              </w:rPr>
              <w:t>entition</w:t>
            </w:r>
            <w:r w:rsidRPr="004444AA">
              <w:rPr>
                <w:rFonts w:ascii="Times New Roman" w:hAnsi="Times New Roman" w:cs="Times New Roman"/>
                <w:b/>
                <w:color w:val="000000"/>
                <w:sz w:val="28"/>
                <w:szCs w:val="28"/>
                <w:lang w:val="en-US"/>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зубний ряд </w:t>
            </w:r>
          </w:p>
        </w:tc>
      </w:tr>
      <w:tr w:rsidR="005104F0" w:rsidRPr="008363D9" w14:paraId="629F8D79" w14:textId="77777777" w:rsidTr="005104F0">
        <w:trPr>
          <w:trHeight w:val="116"/>
        </w:trPr>
        <w:tc>
          <w:tcPr>
            <w:tcW w:w="9039" w:type="dxa"/>
          </w:tcPr>
          <w:p w14:paraId="466D1A87"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4444AA">
              <w:rPr>
                <w:rFonts w:ascii="Times New Roman" w:hAnsi="Times New Roman" w:cs="Times New Roman"/>
                <w:b/>
                <w:color w:val="000000"/>
                <w:sz w:val="28"/>
                <w:szCs w:val="28"/>
                <w:lang w:val="en-US"/>
              </w:rPr>
              <w:t>to complete</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завершувати</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(-ся)</w:t>
            </w:r>
            <w:r w:rsidRPr="0012234D">
              <w:rPr>
                <w:rFonts w:ascii="Times New Roman" w:hAnsi="Times New Roman" w:cs="Times New Roman"/>
                <w:color w:val="000000"/>
                <w:sz w:val="28"/>
                <w:szCs w:val="28"/>
                <w:lang w:val="en-US"/>
              </w:rPr>
              <w:t xml:space="preserve"> </w:t>
            </w:r>
          </w:p>
        </w:tc>
      </w:tr>
      <w:tr w:rsidR="005104F0" w:rsidRPr="008363D9" w14:paraId="007CB4B4" w14:textId="77777777" w:rsidTr="005104F0">
        <w:trPr>
          <w:trHeight w:val="116"/>
        </w:trPr>
        <w:tc>
          <w:tcPr>
            <w:tcW w:w="9039" w:type="dxa"/>
          </w:tcPr>
          <w:p w14:paraId="1E035265"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to refer</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стосуватися </w:t>
            </w:r>
          </w:p>
        </w:tc>
      </w:tr>
      <w:tr w:rsidR="005104F0" w:rsidRPr="008363D9" w14:paraId="186063AE" w14:textId="77777777" w:rsidTr="005104F0">
        <w:trPr>
          <w:trHeight w:val="116"/>
        </w:trPr>
        <w:tc>
          <w:tcPr>
            <w:tcW w:w="9039" w:type="dxa"/>
          </w:tcPr>
          <w:p w14:paraId="4B2CFFDB"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entrance</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вхід </w:t>
            </w:r>
          </w:p>
        </w:tc>
      </w:tr>
      <w:tr w:rsidR="005104F0" w:rsidRPr="008363D9" w14:paraId="041EB674" w14:textId="77777777" w:rsidTr="005104F0">
        <w:trPr>
          <w:trHeight w:val="295"/>
        </w:trPr>
        <w:tc>
          <w:tcPr>
            <w:tcW w:w="9039" w:type="dxa"/>
          </w:tcPr>
          <w:p w14:paraId="44DCD776"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maturity</w:t>
            </w:r>
            <w:r w:rsidRPr="0012234D">
              <w:rPr>
                <w:rFonts w:ascii="Times New Roman" w:hAnsi="Times New Roman" w:cs="Times New Roman"/>
                <w:bCs/>
                <w:color w:val="000000"/>
                <w:sz w:val="28"/>
                <w:szCs w:val="28"/>
              </w:rPr>
              <w:t xml:space="preserve"> </w:t>
            </w:r>
            <w:r w:rsidRPr="004444AA">
              <w:rPr>
                <w:rFonts w:ascii="Times New Roman" w:hAnsi="Times New Roman" w:cs="Times New Roman"/>
                <w:color w:val="000000"/>
                <w:sz w:val="28"/>
                <w:szCs w:val="28"/>
              </w:rPr>
              <w:t>–</w:t>
            </w:r>
            <w:r w:rsidRPr="0012234D">
              <w:rPr>
                <w:rFonts w:ascii="Times New Roman" w:hAnsi="Times New Roman" w:cs="Times New Roman"/>
                <w:color w:val="000000"/>
                <w:sz w:val="28"/>
                <w:szCs w:val="28"/>
              </w:rPr>
              <w:t xml:space="preserve"> зрілість </w:t>
            </w:r>
          </w:p>
          <w:p w14:paraId="6742AE1F"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 xml:space="preserve">attainment </w:t>
            </w:r>
            <w:r w:rsidRPr="004444AA">
              <w:rPr>
                <w:rFonts w:ascii="Times New Roman" w:hAnsi="Times New Roman" w:cs="Times New Roman"/>
                <w:color w:val="000000"/>
                <w:sz w:val="28"/>
                <w:szCs w:val="28"/>
              </w:rPr>
              <w:t>–</w:t>
            </w:r>
            <w:r w:rsidRPr="0012234D">
              <w:rPr>
                <w:rFonts w:ascii="Times New Roman" w:hAnsi="Times New Roman" w:cs="Times New Roman"/>
                <w:color w:val="000000"/>
                <w:sz w:val="28"/>
                <w:szCs w:val="28"/>
              </w:rPr>
              <w:t xml:space="preserve"> знання, досвід </w:t>
            </w:r>
          </w:p>
        </w:tc>
      </w:tr>
      <w:tr w:rsidR="005104F0" w:rsidRPr="008363D9" w14:paraId="1EFE6252" w14:textId="77777777" w:rsidTr="005104F0">
        <w:trPr>
          <w:trHeight w:val="116"/>
        </w:trPr>
        <w:tc>
          <w:tcPr>
            <w:tcW w:w="9039" w:type="dxa"/>
          </w:tcPr>
          <w:p w14:paraId="294A35CA"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 xml:space="preserve">removal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видалення </w:t>
            </w:r>
          </w:p>
        </w:tc>
      </w:tr>
      <w:tr w:rsidR="005104F0" w:rsidRPr="008363D9" w14:paraId="6FD2C390" w14:textId="77777777" w:rsidTr="005104F0">
        <w:trPr>
          <w:trHeight w:val="116"/>
        </w:trPr>
        <w:tc>
          <w:tcPr>
            <w:tcW w:w="9039" w:type="dxa"/>
          </w:tcPr>
          <w:p w14:paraId="200EB8C3"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lang w:val="en-US"/>
              </w:rPr>
              <w:t>impaction</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защемлення, ретенція</w:t>
            </w:r>
          </w:p>
        </w:tc>
      </w:tr>
      <w:tr w:rsidR="005104F0" w:rsidRPr="008363D9" w14:paraId="7BEF5A90" w14:textId="77777777" w:rsidTr="005104F0">
        <w:trPr>
          <w:trHeight w:val="116"/>
        </w:trPr>
        <w:tc>
          <w:tcPr>
            <w:tcW w:w="9039" w:type="dxa"/>
          </w:tcPr>
          <w:p w14:paraId="03A56A65" w14:textId="77777777" w:rsidR="005104F0" w:rsidRPr="0012234D"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4444AA">
              <w:rPr>
                <w:rFonts w:ascii="Times New Roman" w:hAnsi="Times New Roman" w:cs="Times New Roman"/>
                <w:b/>
                <w:color w:val="000000"/>
                <w:sz w:val="28"/>
                <w:szCs w:val="28"/>
              </w:rPr>
              <w:t>soreness</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 xml:space="preserve">болючість, чутливість </w:t>
            </w:r>
          </w:p>
        </w:tc>
      </w:tr>
      <w:tr w:rsidR="005104F0" w:rsidRPr="008363D9" w14:paraId="40BAC249" w14:textId="77777777" w:rsidTr="005104F0">
        <w:trPr>
          <w:trHeight w:val="116"/>
        </w:trPr>
        <w:tc>
          <w:tcPr>
            <w:tcW w:w="9039" w:type="dxa"/>
            <w:tcBorders>
              <w:left w:val="nil"/>
              <w:right w:val="nil"/>
            </w:tcBorders>
          </w:tcPr>
          <w:p w14:paraId="28723728"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to experience</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відчувати </w:t>
            </w:r>
          </w:p>
        </w:tc>
      </w:tr>
      <w:tr w:rsidR="005104F0" w:rsidRPr="008363D9" w14:paraId="6EBC5664" w14:textId="77777777" w:rsidTr="005104F0">
        <w:trPr>
          <w:trHeight w:val="116"/>
        </w:trPr>
        <w:tc>
          <w:tcPr>
            <w:tcW w:w="9039" w:type="dxa"/>
            <w:tcBorders>
              <w:left w:val="nil"/>
              <w:right w:val="nil"/>
            </w:tcBorders>
          </w:tcPr>
          <w:p w14:paraId="57BC52AB"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pain</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 біль </w:t>
            </w:r>
          </w:p>
        </w:tc>
      </w:tr>
      <w:tr w:rsidR="005104F0" w:rsidRPr="008363D9" w14:paraId="40064820" w14:textId="77777777" w:rsidTr="005104F0">
        <w:trPr>
          <w:trHeight w:val="116"/>
        </w:trPr>
        <w:tc>
          <w:tcPr>
            <w:tcW w:w="9039" w:type="dxa"/>
            <w:tcBorders>
              <w:left w:val="nil"/>
              <w:right w:val="nil"/>
            </w:tcBorders>
          </w:tcPr>
          <w:p w14:paraId="4A4B2639"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evident</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очевидний </w:t>
            </w:r>
          </w:p>
        </w:tc>
      </w:tr>
      <w:tr w:rsidR="005104F0" w:rsidRPr="008363D9" w14:paraId="2FAEB94F" w14:textId="77777777" w:rsidTr="005104F0">
        <w:trPr>
          <w:trHeight w:val="116"/>
        </w:trPr>
        <w:tc>
          <w:tcPr>
            <w:tcW w:w="9039" w:type="dxa"/>
            <w:tcBorders>
              <w:left w:val="nil"/>
              <w:right w:val="nil"/>
            </w:tcBorders>
          </w:tcPr>
          <w:p w14:paraId="4C09D149"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lang w:val="en-US"/>
              </w:rPr>
            </w:pPr>
            <w:r w:rsidRPr="004444AA">
              <w:rPr>
                <w:rFonts w:ascii="Times New Roman" w:hAnsi="Times New Roman" w:cs="Times New Roman"/>
                <w:b/>
                <w:color w:val="000000"/>
                <w:sz w:val="28"/>
                <w:szCs w:val="28"/>
                <w:lang w:val="en-US"/>
              </w:rPr>
              <w:t>substantial</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суттєвий</w:t>
            </w:r>
            <w:r w:rsidRPr="0012234D">
              <w:rPr>
                <w:rFonts w:ascii="Times New Roman" w:hAnsi="Times New Roman" w:cs="Times New Roman"/>
                <w:bCs/>
                <w:color w:val="000000"/>
                <w:sz w:val="28"/>
                <w:szCs w:val="28"/>
                <w:lang w:val="en-US"/>
              </w:rPr>
              <w:t xml:space="preserve"> </w:t>
            </w:r>
          </w:p>
        </w:tc>
      </w:tr>
      <w:tr w:rsidR="005104F0" w:rsidRPr="008363D9" w14:paraId="102C3145" w14:textId="77777777" w:rsidTr="005104F0">
        <w:trPr>
          <w:trHeight w:val="116"/>
        </w:trPr>
        <w:tc>
          <w:tcPr>
            <w:tcW w:w="9039" w:type="dxa"/>
            <w:tcBorders>
              <w:left w:val="nil"/>
              <w:right w:val="nil"/>
            </w:tcBorders>
          </w:tcPr>
          <w:p w14:paraId="5D07D2BB"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damage</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пошкодження </w:t>
            </w:r>
          </w:p>
        </w:tc>
      </w:tr>
      <w:tr w:rsidR="005104F0" w:rsidRPr="008363D9" w14:paraId="3F93E467" w14:textId="77777777" w:rsidTr="005104F0">
        <w:trPr>
          <w:trHeight w:val="116"/>
        </w:trPr>
        <w:tc>
          <w:tcPr>
            <w:tcW w:w="9039" w:type="dxa"/>
            <w:tcBorders>
              <w:left w:val="nil"/>
              <w:right w:val="nil"/>
            </w:tcBorders>
          </w:tcPr>
          <w:p w14:paraId="0A6AD5AC"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adjacent</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суміжний, прилягяючий </w:t>
            </w:r>
          </w:p>
        </w:tc>
      </w:tr>
      <w:tr w:rsidR="005104F0" w:rsidRPr="008363D9" w14:paraId="5BC5343F" w14:textId="77777777" w:rsidTr="005104F0">
        <w:trPr>
          <w:trHeight w:val="116"/>
        </w:trPr>
        <w:tc>
          <w:tcPr>
            <w:tcW w:w="9039" w:type="dxa"/>
            <w:tcBorders>
              <w:left w:val="nil"/>
              <w:right w:val="nil"/>
            </w:tcBorders>
          </w:tcPr>
          <w:p w14:paraId="27AE10BF"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 xml:space="preserve">crowding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скупчення </w:t>
            </w:r>
          </w:p>
        </w:tc>
      </w:tr>
      <w:tr w:rsidR="005104F0" w:rsidRPr="008363D9" w14:paraId="320D0C07" w14:textId="77777777" w:rsidTr="005104F0">
        <w:trPr>
          <w:trHeight w:val="116"/>
        </w:trPr>
        <w:tc>
          <w:tcPr>
            <w:tcW w:w="9039" w:type="dxa"/>
            <w:tcBorders>
              <w:left w:val="nil"/>
              <w:right w:val="nil"/>
            </w:tcBorders>
          </w:tcPr>
          <w:p w14:paraId="37722BF4"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complaint</w:t>
            </w:r>
            <w:r w:rsidRPr="0012234D">
              <w:rPr>
                <w:rFonts w:ascii="Times New Roman" w:hAnsi="Times New Roman" w:cs="Times New Roman"/>
                <w:bCs/>
                <w:color w:val="000000"/>
                <w:sz w:val="28"/>
                <w:szCs w:val="28"/>
              </w:rPr>
              <w:t xml:space="preserv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скарга </w:t>
            </w:r>
          </w:p>
        </w:tc>
      </w:tr>
      <w:tr w:rsidR="005104F0" w:rsidRPr="008363D9" w14:paraId="612FDDBB" w14:textId="77777777" w:rsidTr="005104F0">
        <w:trPr>
          <w:trHeight w:val="116"/>
        </w:trPr>
        <w:tc>
          <w:tcPr>
            <w:tcW w:w="9039" w:type="dxa"/>
            <w:tcBorders>
              <w:left w:val="nil"/>
              <w:right w:val="nil"/>
            </w:tcBorders>
          </w:tcPr>
          <w:p w14:paraId="399340F6" w14:textId="77777777" w:rsidR="005104F0" w:rsidRPr="0012234D" w:rsidRDefault="005104F0" w:rsidP="005F2AA3">
            <w:pPr>
              <w:autoSpaceDE w:val="0"/>
              <w:autoSpaceDN w:val="0"/>
              <w:adjustRightInd w:val="0"/>
              <w:spacing w:after="0" w:line="360" w:lineRule="auto"/>
              <w:rPr>
                <w:rFonts w:ascii="Times New Roman" w:hAnsi="Times New Roman" w:cs="Times New Roman"/>
                <w:bCs/>
                <w:color w:val="000000"/>
                <w:sz w:val="28"/>
                <w:szCs w:val="28"/>
              </w:rPr>
            </w:pPr>
            <w:r w:rsidRPr="004444AA">
              <w:rPr>
                <w:rFonts w:ascii="Times New Roman" w:hAnsi="Times New Roman" w:cs="Times New Roman"/>
                <w:b/>
                <w:color w:val="000000"/>
                <w:sz w:val="28"/>
                <w:szCs w:val="28"/>
              </w:rPr>
              <w:t xml:space="preserve">ache </w:t>
            </w:r>
            <w:r>
              <w:rPr>
                <w:rFonts w:ascii="Times New Roman" w:hAnsi="Times New Roman" w:cs="Times New Roman"/>
                <w:color w:val="000000"/>
                <w:sz w:val="28"/>
                <w:szCs w:val="28"/>
                <w:lang w:val="en-US"/>
              </w:rPr>
              <w:t>–</w:t>
            </w:r>
            <w:r w:rsidRPr="0012234D">
              <w:rPr>
                <w:rFonts w:ascii="Times New Roman" w:hAnsi="Times New Roman" w:cs="Times New Roman"/>
                <w:color w:val="000000"/>
                <w:sz w:val="28"/>
                <w:szCs w:val="28"/>
              </w:rPr>
              <w:t xml:space="preserve"> </w:t>
            </w:r>
            <w:r w:rsidRPr="0012234D">
              <w:rPr>
                <w:rFonts w:ascii="Times New Roman" w:hAnsi="Times New Roman" w:cs="Times New Roman"/>
                <w:bCs/>
                <w:color w:val="000000"/>
                <w:sz w:val="28"/>
                <w:szCs w:val="28"/>
              </w:rPr>
              <w:t xml:space="preserve">біль </w:t>
            </w:r>
          </w:p>
        </w:tc>
      </w:tr>
      <w:tr w:rsidR="005104F0" w:rsidRPr="006F279B" w14:paraId="45D9229A" w14:textId="77777777" w:rsidTr="005104F0">
        <w:trPr>
          <w:trHeight w:val="116"/>
        </w:trPr>
        <w:tc>
          <w:tcPr>
            <w:tcW w:w="9039" w:type="dxa"/>
            <w:tcBorders>
              <w:left w:val="nil"/>
              <w:right w:val="nil"/>
            </w:tcBorders>
          </w:tcPr>
          <w:p w14:paraId="045A29E7" w14:textId="77777777" w:rsidR="005104F0" w:rsidRDefault="005104F0" w:rsidP="005F2AA3">
            <w:pPr>
              <w:autoSpaceDE w:val="0"/>
              <w:autoSpaceDN w:val="0"/>
              <w:adjustRightInd w:val="0"/>
              <w:spacing w:after="0" w:line="360" w:lineRule="auto"/>
              <w:rPr>
                <w:rFonts w:ascii="Times New Roman" w:hAnsi="Times New Roman" w:cs="Times New Roman"/>
                <w:b/>
                <w:bCs/>
                <w:color w:val="000000"/>
                <w:sz w:val="28"/>
                <w:szCs w:val="28"/>
                <w:lang w:val="en-US"/>
              </w:rPr>
            </w:pPr>
            <w:r w:rsidRPr="004444AA">
              <w:rPr>
                <w:rFonts w:ascii="Times New Roman" w:hAnsi="Times New Roman" w:cs="Times New Roman"/>
                <w:b/>
                <w:color w:val="000000"/>
                <w:sz w:val="28"/>
                <w:szCs w:val="28"/>
                <w:lang w:val="en-US"/>
              </w:rPr>
              <w:t>to accumulate</w:t>
            </w:r>
            <w:r w:rsidRPr="004444AA">
              <w:rPr>
                <w:rFonts w:ascii="Times New Roman" w:hAnsi="Times New Roman" w:cs="Times New Roman"/>
                <w:bCs/>
                <w:color w:val="000000"/>
                <w:sz w:val="28"/>
                <w:szCs w:val="28"/>
                <w:lang w:val="en-US"/>
              </w:rPr>
              <w:t xml:space="preserve"> </w:t>
            </w:r>
            <w:r>
              <w:rPr>
                <w:rFonts w:ascii="Times New Roman" w:hAnsi="Times New Roman" w:cs="Times New Roman"/>
                <w:color w:val="000000"/>
                <w:sz w:val="28"/>
                <w:szCs w:val="28"/>
                <w:lang w:val="en-US"/>
              </w:rPr>
              <w:t>–</w:t>
            </w:r>
            <w:r w:rsidRPr="004444AA">
              <w:rPr>
                <w:rFonts w:ascii="Times New Roman" w:hAnsi="Times New Roman" w:cs="Times New Roman"/>
                <w:color w:val="000000"/>
                <w:sz w:val="28"/>
                <w:szCs w:val="28"/>
                <w:lang w:val="en-US"/>
              </w:rPr>
              <w:t xml:space="preserve"> </w:t>
            </w:r>
            <w:r w:rsidRPr="008363D9">
              <w:rPr>
                <w:rFonts w:ascii="Times New Roman" w:hAnsi="Times New Roman" w:cs="Times New Roman"/>
                <w:bCs/>
                <w:color w:val="000000"/>
                <w:sz w:val="28"/>
                <w:szCs w:val="28"/>
              </w:rPr>
              <w:t>накопичувати</w:t>
            </w:r>
            <w:r w:rsidRPr="00DF665B">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w:t>
            </w:r>
            <w:r w:rsidRPr="008363D9">
              <w:rPr>
                <w:rFonts w:ascii="Times New Roman" w:hAnsi="Times New Roman" w:cs="Times New Roman"/>
                <w:bCs/>
                <w:color w:val="000000"/>
                <w:sz w:val="28"/>
                <w:szCs w:val="28"/>
              </w:rPr>
              <w:t>ся</w:t>
            </w:r>
            <w:r w:rsidRPr="00DF665B">
              <w:rPr>
                <w:rFonts w:ascii="Times New Roman" w:hAnsi="Times New Roman" w:cs="Times New Roman"/>
                <w:bCs/>
                <w:color w:val="000000"/>
                <w:sz w:val="28"/>
                <w:szCs w:val="28"/>
                <w:lang w:val="en-US"/>
              </w:rPr>
              <w:t>)</w:t>
            </w:r>
            <w:r w:rsidRPr="00DF665B">
              <w:rPr>
                <w:rFonts w:ascii="Times New Roman" w:hAnsi="Times New Roman" w:cs="Times New Roman"/>
                <w:b/>
                <w:bCs/>
                <w:color w:val="000000"/>
                <w:sz w:val="28"/>
                <w:szCs w:val="28"/>
                <w:lang w:val="en-US"/>
              </w:rPr>
              <w:t xml:space="preserve"> </w:t>
            </w:r>
          </w:p>
          <w:p w14:paraId="120623AA" w14:textId="77777777" w:rsidR="005104F0" w:rsidRDefault="005104F0" w:rsidP="005F2AA3">
            <w:pPr>
              <w:autoSpaceDE w:val="0"/>
              <w:autoSpaceDN w:val="0"/>
              <w:adjustRightInd w:val="0"/>
              <w:spacing w:after="0" w:line="360" w:lineRule="auto"/>
              <w:rPr>
                <w:rFonts w:ascii="Times New Roman" w:hAnsi="Times New Roman" w:cs="Times New Roman"/>
                <w:b/>
                <w:bCs/>
                <w:color w:val="000000"/>
                <w:sz w:val="28"/>
                <w:szCs w:val="28"/>
                <w:lang w:val="en-US"/>
              </w:rPr>
            </w:pPr>
          </w:p>
          <w:p w14:paraId="1092F2B3" w14:textId="77777777" w:rsidR="005104F0"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r w:rsidRPr="004444AA">
              <w:rPr>
                <w:rFonts w:ascii="Times New Roman" w:hAnsi="Times New Roman" w:cs="Times New Roman"/>
                <w:b/>
                <w:bCs/>
                <w:i/>
                <w:iCs/>
                <w:sz w:val="28"/>
                <w:szCs w:val="28"/>
                <w:lang w:val="en-US"/>
              </w:rPr>
              <w:t xml:space="preserve">I. Read </w:t>
            </w:r>
            <w:r w:rsidRPr="004444AA">
              <w:rPr>
                <w:rFonts w:ascii="Times New Roman" w:hAnsi="Times New Roman" w:cs="Times New Roman"/>
                <w:b/>
                <w:bCs/>
                <w:i/>
                <w:iCs/>
                <w:color w:val="000000"/>
                <w:sz w:val="28"/>
                <w:szCs w:val="28"/>
                <w:lang w:val="en-US"/>
              </w:rPr>
              <w:t xml:space="preserve">and translate </w:t>
            </w:r>
            <w:r w:rsidRPr="004444AA">
              <w:rPr>
                <w:rFonts w:ascii="Times New Roman" w:hAnsi="Times New Roman" w:cs="Times New Roman"/>
                <w:b/>
                <w:bCs/>
                <w:i/>
                <w:iCs/>
                <w:sz w:val="28"/>
                <w:szCs w:val="28"/>
                <w:lang w:val="en-US"/>
              </w:rPr>
              <w:t>the following text:</w:t>
            </w:r>
          </w:p>
          <w:p w14:paraId="70756A82" w14:textId="77777777" w:rsidR="005104F0" w:rsidRPr="004444AA"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p>
          <w:p w14:paraId="6383E0E1" w14:textId="77777777" w:rsidR="005104F0" w:rsidRPr="006F279B"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F279B">
              <w:rPr>
                <w:rFonts w:ascii="Times New Roman" w:hAnsi="Times New Roman" w:cs="Times New Roman"/>
                <w:color w:val="000000"/>
                <w:sz w:val="28"/>
                <w:szCs w:val="28"/>
                <w:lang w:val="en-US"/>
              </w:rPr>
              <w:t xml:space="preserve">Permanent teeth are the second set of teeth formed in humans. There are </w:t>
            </w:r>
            <w:r w:rsidRPr="006F279B">
              <w:rPr>
                <w:rFonts w:ascii="Times New Roman" w:hAnsi="Times New Roman" w:cs="Times New Roman"/>
                <w:color w:val="000000"/>
                <w:sz w:val="28"/>
                <w:szCs w:val="28"/>
                <w:lang w:val="en-US"/>
              </w:rPr>
              <w:lastRenderedPageBreak/>
              <w:t xml:space="preserve">thirty-two permanent teeth, consisting of six maxillary and six mandibular molars, four maxillary and four mandibular premolars, two maxillary and two mandibular canines, four maxillary and four mandibular incisors. </w:t>
            </w:r>
          </w:p>
          <w:p w14:paraId="5557080E" w14:textId="77777777" w:rsidR="005104F0" w:rsidRPr="006F279B"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F279B">
              <w:rPr>
                <w:rFonts w:ascii="Times New Roman" w:hAnsi="Times New Roman" w:cs="Times New Roman"/>
                <w:color w:val="000000"/>
                <w:sz w:val="28"/>
                <w:szCs w:val="28"/>
                <w:lang w:val="en-US"/>
              </w:rPr>
              <w:t>The first permanent tooth usually appears in the mouth at around six years of age. The first adult teeth are the permanent first molars that come through the gums at the back, right behind the last 'milk' molars. These first permanent molars are the most important teeth for the correct development of an adult dentition. Up to the age of thirteen years twenty-eight of the thirty-two permanent teeth will appear. Grown-ups have a set of 32 permanent teeth, of four different teeth types. Sixteen at the to</w:t>
            </w:r>
            <w:r>
              <w:rPr>
                <w:rFonts w:ascii="Times New Roman" w:hAnsi="Times New Roman" w:cs="Times New Roman"/>
                <w:color w:val="000000"/>
                <w:sz w:val="28"/>
                <w:szCs w:val="28"/>
                <w:lang w:val="en-US"/>
              </w:rPr>
              <w:t>p and sixteen at the bottom jaw</w:t>
            </w:r>
            <w:r w:rsidRPr="006F279B">
              <w:rPr>
                <w:rFonts w:ascii="Times New Roman" w:hAnsi="Times New Roman" w:cs="Times New Roman"/>
                <w:color w:val="000000"/>
                <w:sz w:val="28"/>
                <w:szCs w:val="28"/>
                <w:lang w:val="en-US"/>
              </w:rPr>
              <w:t>: 8 incisors, 4 canines, 8 premolars and 12 molars.</w:t>
            </w:r>
          </w:p>
          <w:p w14:paraId="06DCE5A5" w14:textId="77777777" w:rsidR="005104F0" w:rsidRPr="006F279B" w:rsidRDefault="005104F0" w:rsidP="005F2AA3">
            <w:pPr>
              <w:pStyle w:val="Default"/>
              <w:spacing w:line="360" w:lineRule="auto"/>
              <w:ind w:firstLine="709"/>
              <w:jc w:val="both"/>
              <w:rPr>
                <w:sz w:val="28"/>
                <w:szCs w:val="28"/>
                <w:lang w:val="en-US"/>
              </w:rPr>
            </w:pPr>
            <w:r w:rsidRPr="006F279B">
              <w:rPr>
                <w:sz w:val="28"/>
                <w:szCs w:val="28"/>
                <w:lang w:val="en-US"/>
              </w:rPr>
              <w:t xml:space="preserve">The full permanent dentition is completed much later. The four last adult teeth, one at the back of every arch will appear between the ages of seventeen and twenty-one years. This is the reason they are named wisdom teeth. Wisdom teeth, officially referred to as third molars, are usually the last teeth to develop. They are located in the very back of your mouth, next to your second (or twelve year) molars and near the entrance to your throat. Third molars are usually completely developed between the ages of 15 and 18, a time traditionally associated with the onset of maturity and the attainment of "wisdom." </w:t>
            </w:r>
          </w:p>
          <w:p w14:paraId="63629546" w14:textId="77777777" w:rsidR="005104F0" w:rsidRPr="006F279B"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F279B">
              <w:rPr>
                <w:rFonts w:ascii="Times New Roman" w:hAnsi="Times New Roman" w:cs="Times New Roman"/>
                <w:color w:val="000000"/>
                <w:sz w:val="28"/>
                <w:szCs w:val="28"/>
                <w:lang w:val="en-US"/>
              </w:rPr>
              <w:t xml:space="preserve">In many people, wisdom teeth come in with no problems. If the teeth are healthy and they come in straight, then most of people do not even realize the teeth are there. Unfortunately, in some cases, they cause problems that require the wisdom teeth removal (extraction) by the dentist. </w:t>
            </w:r>
          </w:p>
          <w:p w14:paraId="58059052" w14:textId="77777777" w:rsidR="005104F0" w:rsidRPr="006F279B"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F279B">
              <w:rPr>
                <w:rFonts w:ascii="Times New Roman" w:hAnsi="Times New Roman" w:cs="Times New Roman"/>
                <w:color w:val="000000"/>
                <w:sz w:val="28"/>
                <w:szCs w:val="28"/>
                <w:lang w:val="en-US"/>
              </w:rPr>
              <w:t xml:space="preserve">Problem caused by wisdom teeth does not necessarily mean pain. Most people do not experience pain with their wisdom teeth. Problems are more often silent and progress slowly. By the time a problem does become evident to a person, substantial damage has often already occurred. Specific problems include pain, bacteria, impactions, damage to adjacent root, crowding, </w:t>
            </w:r>
            <w:r w:rsidRPr="006F279B">
              <w:rPr>
                <w:rFonts w:ascii="Times New Roman" w:hAnsi="Times New Roman" w:cs="Times New Roman"/>
                <w:color w:val="000000"/>
                <w:sz w:val="28"/>
                <w:szCs w:val="28"/>
                <w:lang w:val="en-US"/>
              </w:rPr>
              <w:lastRenderedPageBreak/>
              <w:t xml:space="preserve">pericoronitis (inflammation around the crown of a tooth) and others. </w:t>
            </w:r>
          </w:p>
          <w:p w14:paraId="687E7739" w14:textId="77777777" w:rsidR="005104F0" w:rsidRPr="0032774E" w:rsidRDefault="005104F0" w:rsidP="005F2AA3">
            <w:pPr>
              <w:pStyle w:val="Default"/>
              <w:spacing w:line="360" w:lineRule="auto"/>
              <w:ind w:firstLine="709"/>
              <w:jc w:val="both"/>
              <w:rPr>
                <w:sz w:val="28"/>
                <w:szCs w:val="28"/>
                <w:lang w:val="en-US"/>
              </w:rPr>
            </w:pPr>
            <w:r w:rsidRPr="006F279B">
              <w:rPr>
                <w:sz w:val="28"/>
                <w:szCs w:val="28"/>
                <w:lang w:val="en-US"/>
              </w:rPr>
              <w:t>Pain is the most common complaint associated with impacted wisdom teeth. A person may have soreness or pain in the back part of the jaw, ear ache, sore throat or pain in the side of the face. The impacted wisdom tooth itself may be the source of the pain or there may be an infection associated it. This generally happens because these partly erupted teeth are difficult to keep clean, and the accumulated food particles cause the gums around the tooth to get infected. If untreated by removing the wisdom tooth, the infection may cause destruction of the bone surrounding the wisdom tooth and will affect the neighboring tooth.</w:t>
            </w:r>
          </w:p>
          <w:p w14:paraId="56B0B2F4" w14:textId="77777777" w:rsidR="005104F0" w:rsidRDefault="005104F0" w:rsidP="005F2AA3">
            <w:pPr>
              <w:pStyle w:val="Default"/>
              <w:spacing w:line="360" w:lineRule="auto"/>
              <w:jc w:val="both"/>
              <w:rPr>
                <w:sz w:val="28"/>
                <w:szCs w:val="28"/>
                <w:lang w:val="en-US"/>
              </w:rPr>
            </w:pPr>
          </w:p>
          <w:p w14:paraId="53CE0E09"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4444AA">
              <w:rPr>
                <w:rFonts w:ascii="Times New Roman" w:hAnsi="Times New Roman" w:cs="Times New Roman"/>
                <w:b/>
                <w:bCs/>
                <w:i/>
                <w:iCs/>
                <w:sz w:val="28"/>
                <w:szCs w:val="28"/>
                <w:lang w:val="en-US"/>
              </w:rPr>
              <w:t>II. Insert the missing words:</w:t>
            </w:r>
          </w:p>
          <w:p w14:paraId="22FD4F7B" w14:textId="77777777" w:rsidR="005104F0" w:rsidRPr="004444AA" w:rsidRDefault="005104F0" w:rsidP="005F2AA3">
            <w:pPr>
              <w:spacing w:after="0" w:line="360" w:lineRule="auto"/>
              <w:jc w:val="both"/>
              <w:rPr>
                <w:rFonts w:ascii="Times New Roman" w:hAnsi="Times New Roman" w:cs="Times New Roman"/>
                <w:b/>
                <w:i/>
                <w:iCs/>
                <w:sz w:val="28"/>
                <w:szCs w:val="28"/>
                <w:lang w:val="uk-UA"/>
              </w:rPr>
            </w:pPr>
          </w:p>
          <w:p w14:paraId="6ADEDDD9" w14:textId="77777777" w:rsidR="005104F0" w:rsidRPr="00A5497B" w:rsidRDefault="005104F0" w:rsidP="005F2AA3">
            <w:pPr>
              <w:spacing w:after="0" w:line="360" w:lineRule="auto"/>
              <w:jc w:val="both"/>
              <w:rPr>
                <w:rFonts w:ascii="Times New Roman" w:hAnsi="Times New Roman" w:cs="Times New Roman"/>
                <w:b/>
                <w:sz w:val="28"/>
                <w:szCs w:val="28"/>
                <w:lang w:val="uk-UA"/>
              </w:rPr>
            </w:pPr>
            <w:r>
              <w:rPr>
                <w:rFonts w:ascii="Times New Roman" w:hAnsi="Times New Roman" w:cs="Times New Roman"/>
                <w:color w:val="000000"/>
                <w:sz w:val="28"/>
                <w:szCs w:val="28"/>
                <w:lang w:val="en-US"/>
              </w:rPr>
              <w:t xml:space="preserve">1. </w:t>
            </w:r>
            <w:r w:rsidRPr="00A5497B">
              <w:rPr>
                <w:rFonts w:ascii="Times New Roman" w:hAnsi="Times New Roman" w:cs="Times New Roman"/>
                <w:color w:val="000000"/>
                <w:sz w:val="28"/>
                <w:szCs w:val="28"/>
                <w:lang w:val="en-US"/>
              </w:rPr>
              <w:t>There are … permanent teeth</w:t>
            </w:r>
            <w:r w:rsidRPr="00A5497B">
              <w:rPr>
                <w:rFonts w:ascii="Times New Roman" w:hAnsi="Times New Roman" w:cs="Times New Roman"/>
                <w:color w:val="000000"/>
                <w:sz w:val="28"/>
                <w:szCs w:val="28"/>
                <w:lang w:val="uk-UA"/>
              </w:rPr>
              <w:t>.</w:t>
            </w:r>
            <w:r w:rsidRPr="00A5497B">
              <w:rPr>
                <w:rFonts w:ascii="Times New Roman" w:hAnsi="Times New Roman" w:cs="Times New Roman"/>
                <w:color w:val="000000"/>
                <w:sz w:val="28"/>
                <w:szCs w:val="28"/>
                <w:lang w:val="en-US"/>
              </w:rPr>
              <w:t xml:space="preserve"> 2. The first permanent tooth usually appears in the mouth at around … of age. 3. Grown-ups have a set of … permanent teeth, of four different teeth types. 4.</w:t>
            </w:r>
            <w:r w:rsidRPr="00A5497B">
              <w:rPr>
                <w:rFonts w:ascii="Times New Roman" w:hAnsi="Times New Roman" w:cs="Times New Roman"/>
                <w:sz w:val="28"/>
                <w:szCs w:val="28"/>
                <w:lang w:val="en-US"/>
              </w:rPr>
              <w:t xml:space="preserve"> Wisdom teeth, officially referred to as …, are usually the last teeth to develop. 5. </w:t>
            </w:r>
            <w:r w:rsidRPr="00A5497B">
              <w:rPr>
                <w:rFonts w:ascii="Times New Roman" w:hAnsi="Times New Roman" w:cs="Times New Roman"/>
                <w:color w:val="000000"/>
                <w:sz w:val="28"/>
                <w:szCs w:val="28"/>
                <w:lang w:val="en-US"/>
              </w:rPr>
              <w:t>In many people, … come in with no problems. 6. Most people do not experience … with their wisdom teeth. 7. Specific problems include pain, …, impactions, …, crowding, pericoronitis. 8.</w:t>
            </w:r>
            <w:r w:rsidRPr="00A5497B">
              <w:rPr>
                <w:sz w:val="28"/>
                <w:szCs w:val="28"/>
                <w:lang w:val="en-US"/>
              </w:rPr>
              <w:t xml:space="preserve"> </w:t>
            </w:r>
            <w:r w:rsidRPr="00A5497B">
              <w:rPr>
                <w:rFonts w:ascii="Times New Roman" w:hAnsi="Times New Roman" w:cs="Times New Roman"/>
                <w:sz w:val="28"/>
                <w:szCs w:val="28"/>
                <w:lang w:val="en-US"/>
              </w:rPr>
              <w:t xml:space="preserve">The … wisdom tooth itself may be the source of the pain or there may be an infection associated it. </w:t>
            </w:r>
          </w:p>
          <w:p w14:paraId="02F1C892" w14:textId="77777777" w:rsidR="005104F0" w:rsidRDefault="005104F0" w:rsidP="005F2AA3">
            <w:pPr>
              <w:spacing w:after="0" w:line="360" w:lineRule="auto"/>
              <w:jc w:val="both"/>
              <w:rPr>
                <w:rFonts w:ascii="Times New Roman" w:hAnsi="Times New Roman" w:cs="Times New Roman"/>
                <w:b/>
                <w:sz w:val="28"/>
                <w:szCs w:val="28"/>
                <w:lang w:val="en-US"/>
              </w:rPr>
            </w:pPr>
          </w:p>
          <w:p w14:paraId="10A82A89"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4444AA">
              <w:rPr>
                <w:rFonts w:ascii="Times New Roman" w:hAnsi="Times New Roman" w:cs="Times New Roman"/>
                <w:b/>
                <w:bCs/>
                <w:i/>
                <w:iCs/>
                <w:sz w:val="28"/>
                <w:szCs w:val="28"/>
                <w:lang w:val="en-US"/>
              </w:rPr>
              <w:t>III. Are these statements true or false?</w:t>
            </w:r>
          </w:p>
          <w:p w14:paraId="1E7484AB" w14:textId="77777777" w:rsidR="005104F0" w:rsidRPr="004444AA" w:rsidRDefault="005104F0" w:rsidP="005F2AA3">
            <w:pPr>
              <w:spacing w:after="0" w:line="360" w:lineRule="auto"/>
              <w:jc w:val="both"/>
              <w:rPr>
                <w:rFonts w:ascii="Times New Roman" w:hAnsi="Times New Roman" w:cs="Times New Roman"/>
                <w:b/>
                <w:bCs/>
                <w:i/>
                <w:iCs/>
                <w:sz w:val="28"/>
                <w:szCs w:val="28"/>
                <w:lang w:val="en-US"/>
              </w:rPr>
            </w:pPr>
          </w:p>
          <w:p w14:paraId="771255C1" w14:textId="77777777" w:rsidR="005104F0" w:rsidRDefault="005104F0" w:rsidP="005F2AA3">
            <w:pPr>
              <w:spacing w:after="0" w:line="360" w:lineRule="auto"/>
              <w:jc w:val="both"/>
              <w:rPr>
                <w:rFonts w:ascii="Times New Roman" w:hAnsi="Times New Roman" w:cs="Times New Roman"/>
                <w:sz w:val="28"/>
                <w:szCs w:val="28"/>
                <w:lang w:val="en-US"/>
              </w:rPr>
            </w:pPr>
            <w:r w:rsidRPr="00B06B06">
              <w:rPr>
                <w:rFonts w:ascii="Times New Roman" w:hAnsi="Times New Roman" w:cs="Times New Roman"/>
                <w:bCs/>
                <w:sz w:val="28"/>
                <w:szCs w:val="28"/>
                <w:lang w:val="en-US"/>
              </w:rPr>
              <w:t>1.</w:t>
            </w:r>
            <w:r w:rsidRPr="006F279B">
              <w:rPr>
                <w:rFonts w:ascii="Times New Roman" w:hAnsi="Times New Roman" w:cs="Times New Roman"/>
                <w:color w:val="000000"/>
                <w:sz w:val="28"/>
                <w:szCs w:val="28"/>
                <w:lang w:val="en-US"/>
              </w:rPr>
              <w:t xml:space="preserve"> Permanent teeth are the </w:t>
            </w:r>
            <w:r>
              <w:rPr>
                <w:rFonts w:ascii="Times New Roman" w:hAnsi="Times New Roman" w:cs="Times New Roman"/>
                <w:color w:val="000000"/>
                <w:sz w:val="28"/>
                <w:szCs w:val="28"/>
                <w:lang w:val="en-US"/>
              </w:rPr>
              <w:t>first</w:t>
            </w:r>
            <w:r w:rsidRPr="006F279B">
              <w:rPr>
                <w:rFonts w:ascii="Times New Roman" w:hAnsi="Times New Roman" w:cs="Times New Roman"/>
                <w:color w:val="000000"/>
                <w:sz w:val="28"/>
                <w:szCs w:val="28"/>
                <w:lang w:val="en-US"/>
              </w:rPr>
              <w:t xml:space="preserve"> set of teeth formed in humans.</w:t>
            </w:r>
            <w:r>
              <w:rPr>
                <w:rFonts w:ascii="Times New Roman" w:hAnsi="Times New Roman" w:cs="Times New Roman"/>
                <w:color w:val="000000"/>
                <w:sz w:val="28"/>
                <w:szCs w:val="28"/>
                <w:lang w:val="en-US"/>
              </w:rPr>
              <w:t xml:space="preserve"> 2. </w:t>
            </w:r>
            <w:r w:rsidRPr="006F279B">
              <w:rPr>
                <w:rFonts w:ascii="Times New Roman" w:hAnsi="Times New Roman" w:cs="Times New Roman"/>
                <w:color w:val="000000"/>
                <w:sz w:val="28"/>
                <w:szCs w:val="28"/>
                <w:lang w:val="en-US"/>
              </w:rPr>
              <w:t>The first adult teeth are the permanent first molars</w:t>
            </w:r>
            <w:r>
              <w:rPr>
                <w:rFonts w:ascii="Times New Roman" w:hAnsi="Times New Roman" w:cs="Times New Roman"/>
                <w:color w:val="000000"/>
                <w:sz w:val="28"/>
                <w:szCs w:val="28"/>
                <w:lang w:val="en-US"/>
              </w:rPr>
              <w:t xml:space="preserve">. 3. </w:t>
            </w:r>
            <w:r w:rsidRPr="006F279B">
              <w:rPr>
                <w:rFonts w:ascii="Times New Roman" w:hAnsi="Times New Roman" w:cs="Times New Roman"/>
                <w:color w:val="000000"/>
                <w:sz w:val="28"/>
                <w:szCs w:val="28"/>
                <w:lang w:val="en-US"/>
              </w:rPr>
              <w:t xml:space="preserve">Grown-ups have a set of 32 permanent teeth, of </w:t>
            </w:r>
            <w:r>
              <w:rPr>
                <w:rFonts w:ascii="Times New Roman" w:hAnsi="Times New Roman" w:cs="Times New Roman"/>
                <w:color w:val="000000"/>
                <w:sz w:val="28"/>
                <w:szCs w:val="28"/>
                <w:lang w:val="en-US"/>
              </w:rPr>
              <w:t>six</w:t>
            </w:r>
            <w:r w:rsidRPr="006F279B">
              <w:rPr>
                <w:rFonts w:ascii="Times New Roman" w:hAnsi="Times New Roman" w:cs="Times New Roman"/>
                <w:color w:val="000000"/>
                <w:sz w:val="28"/>
                <w:szCs w:val="28"/>
                <w:lang w:val="en-US"/>
              </w:rPr>
              <w:t xml:space="preserve"> different teeth types.</w:t>
            </w:r>
            <w:r>
              <w:rPr>
                <w:rFonts w:ascii="Times New Roman" w:hAnsi="Times New Roman" w:cs="Times New Roman"/>
                <w:color w:val="000000"/>
                <w:sz w:val="28"/>
                <w:szCs w:val="28"/>
                <w:lang w:val="en-US"/>
              </w:rPr>
              <w:t xml:space="preserve"> 4.</w:t>
            </w:r>
            <w:r w:rsidRPr="006F279B">
              <w:rPr>
                <w:sz w:val="28"/>
                <w:szCs w:val="28"/>
                <w:lang w:val="en-US"/>
              </w:rPr>
              <w:t xml:space="preserve"> </w:t>
            </w:r>
            <w:r w:rsidRPr="00894B73">
              <w:rPr>
                <w:rFonts w:ascii="Times New Roman" w:hAnsi="Times New Roman" w:cs="Times New Roman"/>
                <w:sz w:val="28"/>
                <w:szCs w:val="28"/>
                <w:lang w:val="en-US"/>
              </w:rPr>
              <w:t>Third molars are usually completely developed between the ages of 15 and 18.</w:t>
            </w:r>
            <w:r>
              <w:rPr>
                <w:rFonts w:ascii="Times New Roman" w:hAnsi="Times New Roman" w:cs="Times New Roman"/>
                <w:sz w:val="28"/>
                <w:szCs w:val="28"/>
                <w:lang w:val="en-US"/>
              </w:rPr>
              <w:t xml:space="preserve"> 5.</w:t>
            </w:r>
            <w:r w:rsidRPr="006F279B">
              <w:rPr>
                <w:rFonts w:ascii="Times New Roman" w:hAnsi="Times New Roman" w:cs="Times New Roman"/>
                <w:color w:val="000000"/>
                <w:sz w:val="28"/>
                <w:szCs w:val="28"/>
                <w:lang w:val="en-US"/>
              </w:rPr>
              <w:t xml:space="preserve"> In many people, wisdom teeth come in with problems. </w:t>
            </w:r>
            <w:r>
              <w:rPr>
                <w:rFonts w:ascii="Times New Roman" w:hAnsi="Times New Roman" w:cs="Times New Roman"/>
                <w:color w:val="000000"/>
                <w:sz w:val="28"/>
                <w:szCs w:val="28"/>
                <w:lang w:val="en-US"/>
              </w:rPr>
              <w:t>6.</w:t>
            </w:r>
            <w:r>
              <w:rPr>
                <w:rFonts w:ascii="Times New Roman" w:hAnsi="Times New Roman" w:cs="Times New Roman"/>
                <w:sz w:val="28"/>
                <w:szCs w:val="28"/>
                <w:lang w:val="en-US"/>
              </w:rPr>
              <w:t xml:space="preserve"> </w:t>
            </w:r>
            <w:r>
              <w:rPr>
                <w:rFonts w:ascii="Times New Roman" w:hAnsi="Times New Roman" w:cs="Times New Roman"/>
                <w:color w:val="000000"/>
                <w:sz w:val="28"/>
                <w:szCs w:val="28"/>
                <w:lang w:val="en-US"/>
              </w:rPr>
              <w:t>I</w:t>
            </w:r>
            <w:r w:rsidRPr="006F279B">
              <w:rPr>
                <w:rFonts w:ascii="Times New Roman" w:hAnsi="Times New Roman" w:cs="Times New Roman"/>
                <w:color w:val="000000"/>
                <w:sz w:val="28"/>
                <w:szCs w:val="28"/>
                <w:lang w:val="en-US"/>
              </w:rPr>
              <w:t xml:space="preserve">n some cases, they cause problems </w:t>
            </w:r>
            <w:r w:rsidRPr="006F279B">
              <w:rPr>
                <w:rFonts w:ascii="Times New Roman" w:hAnsi="Times New Roman" w:cs="Times New Roman"/>
                <w:color w:val="000000"/>
                <w:sz w:val="28"/>
                <w:szCs w:val="28"/>
                <w:lang w:val="en-US"/>
              </w:rPr>
              <w:lastRenderedPageBreak/>
              <w:t>that require the wisdom teeth removal</w:t>
            </w:r>
            <w:r>
              <w:rPr>
                <w:rFonts w:ascii="Times New Roman" w:hAnsi="Times New Roman" w:cs="Times New Roman"/>
                <w:color w:val="000000"/>
                <w:sz w:val="28"/>
                <w:szCs w:val="28"/>
                <w:lang w:val="en-US"/>
              </w:rPr>
              <w:t>.</w:t>
            </w:r>
            <w:r w:rsidRPr="00DC4C6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7. </w:t>
            </w:r>
            <w:r w:rsidRPr="00DC4C62">
              <w:rPr>
                <w:rFonts w:ascii="Times New Roman" w:hAnsi="Times New Roman" w:cs="Times New Roman"/>
                <w:sz w:val="28"/>
                <w:szCs w:val="28"/>
                <w:lang w:val="en-US"/>
              </w:rPr>
              <w:t>Pain is the most common complaint associated with impacted wisdom teeth.</w:t>
            </w:r>
            <w:r>
              <w:rPr>
                <w:rFonts w:ascii="Times New Roman" w:hAnsi="Times New Roman" w:cs="Times New Roman"/>
                <w:sz w:val="28"/>
                <w:szCs w:val="28"/>
                <w:lang w:val="en-US"/>
              </w:rPr>
              <w:t xml:space="preserve"> </w:t>
            </w:r>
          </w:p>
          <w:p w14:paraId="1570D1D0" w14:textId="77777777" w:rsidR="005104F0" w:rsidRPr="00C764E2" w:rsidRDefault="005104F0" w:rsidP="005F2AA3">
            <w:pPr>
              <w:spacing w:after="0" w:line="360" w:lineRule="auto"/>
              <w:ind w:firstLine="709"/>
              <w:jc w:val="both"/>
              <w:rPr>
                <w:rFonts w:ascii="Times New Roman" w:hAnsi="Times New Roman" w:cs="Times New Roman"/>
                <w:b/>
                <w:sz w:val="28"/>
                <w:szCs w:val="28"/>
                <w:lang w:val="en-US"/>
              </w:rPr>
            </w:pPr>
          </w:p>
          <w:p w14:paraId="242DE66A" w14:textId="77777777" w:rsidR="005104F0" w:rsidRDefault="005104F0" w:rsidP="005F2AA3">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IV</w:t>
            </w:r>
            <w:r w:rsidRPr="00652CFD">
              <w:rPr>
                <w:rFonts w:ascii="Times New Roman" w:hAnsi="Times New Roman" w:cs="Times New Roman"/>
                <w:b/>
                <w:sz w:val="28"/>
                <w:szCs w:val="28"/>
                <w:lang w:val="en-US"/>
              </w:rPr>
              <w:t>. Complete the text with the words</w:t>
            </w:r>
            <w:r>
              <w:rPr>
                <w:rFonts w:ascii="Times New Roman" w:hAnsi="Times New Roman" w:cs="Times New Roman"/>
                <w:b/>
                <w:sz w:val="28"/>
                <w:szCs w:val="28"/>
                <w:lang w:val="en-US"/>
              </w:rPr>
              <w:t>:</w:t>
            </w:r>
          </w:p>
          <w:p w14:paraId="0FED3FC9" w14:textId="77777777" w:rsidR="005104F0" w:rsidRDefault="005104F0" w:rsidP="005F2AA3">
            <w:pPr>
              <w:spacing w:after="0" w:line="360" w:lineRule="auto"/>
              <w:ind w:firstLine="708"/>
              <w:jc w:val="both"/>
              <w:rPr>
                <w:rFonts w:ascii="Times New Roman" w:hAnsi="Times New Roman" w:cs="Times New Roman"/>
                <w:b/>
                <w:i/>
                <w:sz w:val="28"/>
                <w:szCs w:val="28"/>
                <w:lang w:val="en-US"/>
              </w:rPr>
            </w:pPr>
            <w:r>
              <w:rPr>
                <w:rFonts w:ascii="Times New Roman" w:hAnsi="Times New Roman" w:cs="Times New Roman"/>
                <w:b/>
                <w:i/>
                <w:sz w:val="28"/>
                <w:szCs w:val="28"/>
                <w:lang w:val="en-US"/>
              </w:rPr>
              <w:t>p</w:t>
            </w:r>
            <w:r w:rsidRPr="00652CFD">
              <w:rPr>
                <w:rFonts w:ascii="Times New Roman" w:hAnsi="Times New Roman" w:cs="Times New Roman"/>
                <w:b/>
                <w:i/>
                <w:sz w:val="28"/>
                <w:szCs w:val="28"/>
                <w:lang w:val="en-US"/>
              </w:rPr>
              <w:t>ermanent; eruption; pain; infections; baby; erupt; early; chew; to complaint.</w:t>
            </w:r>
          </w:p>
          <w:p w14:paraId="1BB4BC3E" w14:textId="77777777" w:rsidR="005104F0" w:rsidRPr="00652CFD" w:rsidRDefault="005104F0" w:rsidP="005F2AA3">
            <w:pPr>
              <w:spacing w:after="0" w:line="360" w:lineRule="auto"/>
              <w:ind w:firstLine="708"/>
              <w:jc w:val="both"/>
              <w:rPr>
                <w:rFonts w:ascii="Times New Roman" w:hAnsi="Times New Roman" w:cs="Times New Roman"/>
                <w:b/>
                <w:i/>
                <w:sz w:val="28"/>
                <w:szCs w:val="28"/>
                <w:lang w:val="en-US"/>
              </w:rPr>
            </w:pPr>
          </w:p>
          <w:p w14:paraId="7FA64F2A" w14:textId="77777777" w:rsidR="005104F0" w:rsidRDefault="005104F0" w:rsidP="005F2AA3">
            <w:pPr>
              <w:spacing w:after="0" w:line="360" w:lineRule="auto"/>
              <w:jc w:val="both"/>
              <w:rPr>
                <w:rFonts w:ascii="Times New Roman" w:hAnsi="Times New Roman" w:cs="Times New Roman"/>
                <w:sz w:val="28"/>
                <w:szCs w:val="28"/>
                <w:lang w:val="en-US"/>
              </w:rPr>
            </w:pPr>
            <w:r w:rsidRPr="00652CFD">
              <w:rPr>
                <w:rFonts w:ascii="Times New Roman" w:hAnsi="Times New Roman" w:cs="Times New Roman"/>
                <w:sz w:val="28"/>
                <w:szCs w:val="28"/>
                <w:lang w:val="en-US"/>
              </w:rPr>
              <w:t>Your child</w:t>
            </w:r>
            <w:r>
              <w:rPr>
                <w:rFonts w:ascii="Times New Roman" w:hAnsi="Times New Roman" w:cs="Times New Roman"/>
                <w:sz w:val="28"/>
                <w:szCs w:val="28"/>
                <w:lang w:val="en-US"/>
              </w:rPr>
              <w:t>’</w:t>
            </w:r>
            <w:r w:rsidRPr="00652CFD">
              <w:rPr>
                <w:rFonts w:ascii="Times New Roman" w:hAnsi="Times New Roman" w:cs="Times New Roman"/>
                <w:sz w:val="28"/>
                <w:szCs w:val="28"/>
                <w:lang w:val="en-US"/>
              </w:rPr>
              <w:t xml:space="preserve">s _______ teeth are extremely important. Without them your child cannot ______ food properly and will have difficulty learning to speak clearly. A deep cavity in a baby tooth can cause a lot of ______ that a young child may not be able _____________about to the parent properly. Severe _____________ may result from untreated cavities. Untreated cavities in primary teeth can also adversely affect the development of ____________ teeth. Such cavities result in a roughening of adult teeth, or cause permanent teeth that ___________ with cavities. Baby teeth also serve to reserve space for permanent teeth and guide new tooth ____________in a proper direction. If a baby tooth is lost too ___________, new teeth may grow in crooked. </w:t>
            </w:r>
          </w:p>
          <w:p w14:paraId="2A380AC0" w14:textId="77777777" w:rsidR="005104F0" w:rsidRDefault="005104F0" w:rsidP="005F2AA3">
            <w:pPr>
              <w:pStyle w:val="Default"/>
              <w:spacing w:line="360" w:lineRule="auto"/>
              <w:jc w:val="both"/>
              <w:rPr>
                <w:sz w:val="28"/>
                <w:szCs w:val="28"/>
                <w:lang w:val="en-US"/>
              </w:rPr>
            </w:pPr>
          </w:p>
          <w:p w14:paraId="43013168" w14:textId="77777777" w:rsidR="005104F0" w:rsidRDefault="005104F0" w:rsidP="005F2AA3">
            <w:pPr>
              <w:autoSpaceDE w:val="0"/>
              <w:autoSpaceDN w:val="0"/>
              <w:adjustRightInd w:val="0"/>
              <w:spacing w:after="0" w:line="360" w:lineRule="auto"/>
              <w:jc w:val="both"/>
              <w:rPr>
                <w:rFonts w:ascii="Times New Roman" w:hAnsi="Times New Roman" w:cs="Times New Roman"/>
                <w:b/>
                <w:bCs/>
                <w:i/>
                <w:iCs/>
                <w:color w:val="000000"/>
                <w:sz w:val="28"/>
                <w:szCs w:val="28"/>
                <w:lang w:val="en-US"/>
              </w:rPr>
            </w:pPr>
            <w:r w:rsidRPr="004444AA">
              <w:rPr>
                <w:rFonts w:ascii="Times New Roman" w:hAnsi="Times New Roman" w:cs="Times New Roman"/>
                <w:b/>
                <w:bCs/>
                <w:i/>
                <w:iCs/>
                <w:color w:val="000000"/>
                <w:sz w:val="28"/>
                <w:szCs w:val="28"/>
                <w:lang w:val="en-US"/>
              </w:rPr>
              <w:t xml:space="preserve">V. Insert prepositions where necessary (for, around, of, on, into, in, without): </w:t>
            </w:r>
          </w:p>
          <w:p w14:paraId="1FD12B77" w14:textId="77777777" w:rsidR="005104F0" w:rsidRPr="004444AA" w:rsidRDefault="005104F0" w:rsidP="005F2AA3">
            <w:pPr>
              <w:autoSpaceDE w:val="0"/>
              <w:autoSpaceDN w:val="0"/>
              <w:adjustRightInd w:val="0"/>
              <w:spacing w:after="0" w:line="360" w:lineRule="auto"/>
              <w:jc w:val="both"/>
              <w:rPr>
                <w:rFonts w:ascii="Times New Roman" w:hAnsi="Times New Roman" w:cs="Times New Roman"/>
                <w:i/>
                <w:iCs/>
                <w:color w:val="000000"/>
                <w:sz w:val="28"/>
                <w:szCs w:val="28"/>
                <w:lang w:val="en-US"/>
              </w:rPr>
            </w:pPr>
          </w:p>
          <w:p w14:paraId="367D2F0D" w14:textId="77777777" w:rsidR="005104F0" w:rsidRPr="00FB4BC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FB4BCD">
              <w:rPr>
                <w:rFonts w:ascii="Times New Roman" w:hAnsi="Times New Roman" w:cs="Times New Roman"/>
                <w:color w:val="000000"/>
                <w:sz w:val="28"/>
                <w:szCs w:val="28"/>
                <w:lang w:val="en-US"/>
              </w:rPr>
              <w:t xml:space="preserve">Wisdom teeth commonly do not have enough room to properly erupt ________ our mouth where they can become fully functional and cleansable teeth. This lack ______ space can result in a number of harmful effects _______ your overall dental health. When a tooth cannot erupt into proper alignment, we call it impacted, which simply means “stuck” ______ an improper position. </w:t>
            </w:r>
            <w:r w:rsidRPr="00FB4BCD">
              <w:rPr>
                <w:rFonts w:ascii="Times New Roman" w:hAnsi="Times New Roman" w:cs="Times New Roman"/>
                <w:sz w:val="28"/>
                <w:szCs w:val="28"/>
                <w:lang w:val="en-US"/>
              </w:rPr>
              <w:t xml:space="preserve">If you do not have enough room in your mouth ______ your wisdom teeth to erupt into proper position they can cause a multitude of problems, such as: infection, damage to adjacent teeth, cysts, crowding etc. </w:t>
            </w:r>
          </w:p>
          <w:p w14:paraId="7B82CFC0" w14:textId="77777777" w:rsidR="005104F0" w:rsidRDefault="005104F0" w:rsidP="005F2AA3">
            <w:pPr>
              <w:pStyle w:val="Default"/>
              <w:spacing w:line="360" w:lineRule="auto"/>
              <w:jc w:val="both"/>
              <w:rPr>
                <w:color w:val="auto"/>
                <w:sz w:val="28"/>
                <w:szCs w:val="28"/>
                <w:lang w:val="en-US"/>
              </w:rPr>
            </w:pPr>
            <w:r w:rsidRPr="00FB4BCD">
              <w:rPr>
                <w:color w:val="auto"/>
                <w:sz w:val="28"/>
                <w:szCs w:val="28"/>
                <w:lang w:val="en-US"/>
              </w:rPr>
              <w:lastRenderedPageBreak/>
              <w:t>_________ enough room for total eruption, the gum tissue _______ the wisdom tooth can become irritated and inflamed, resulting in recurrent pain, swelling and problems with chewing and swallowing.</w:t>
            </w:r>
          </w:p>
          <w:p w14:paraId="6468E445" w14:textId="77777777" w:rsidR="005104F0" w:rsidRDefault="005104F0" w:rsidP="005F2AA3">
            <w:pPr>
              <w:pStyle w:val="Default"/>
              <w:spacing w:line="360" w:lineRule="auto"/>
              <w:jc w:val="both"/>
              <w:rPr>
                <w:color w:val="auto"/>
                <w:sz w:val="28"/>
                <w:szCs w:val="28"/>
                <w:lang w:val="en-US"/>
              </w:rPr>
            </w:pPr>
          </w:p>
          <w:p w14:paraId="270A1E15" w14:textId="77777777" w:rsidR="005104F0" w:rsidRDefault="005104F0" w:rsidP="005F2AA3">
            <w:pPr>
              <w:pStyle w:val="Default"/>
              <w:spacing w:line="360" w:lineRule="auto"/>
              <w:jc w:val="both"/>
              <w:rPr>
                <w:color w:val="auto"/>
                <w:sz w:val="28"/>
                <w:szCs w:val="28"/>
                <w:lang w:val="en-US"/>
              </w:rPr>
            </w:pPr>
          </w:p>
          <w:p w14:paraId="2C95D843" w14:textId="77777777" w:rsidR="005104F0" w:rsidRDefault="005104F0" w:rsidP="005F2AA3">
            <w:pPr>
              <w:pStyle w:val="Default"/>
              <w:spacing w:line="360" w:lineRule="auto"/>
              <w:jc w:val="both"/>
              <w:rPr>
                <w:color w:val="auto"/>
                <w:sz w:val="28"/>
                <w:szCs w:val="28"/>
                <w:lang w:val="en-US"/>
              </w:rPr>
            </w:pPr>
          </w:p>
          <w:p w14:paraId="0B965417" w14:textId="77777777" w:rsidR="005104F0" w:rsidRDefault="005104F0" w:rsidP="005F2AA3">
            <w:pPr>
              <w:pStyle w:val="Default"/>
              <w:spacing w:line="360" w:lineRule="auto"/>
              <w:jc w:val="both"/>
              <w:rPr>
                <w:color w:val="auto"/>
                <w:sz w:val="28"/>
                <w:szCs w:val="28"/>
                <w:lang w:val="en-US"/>
              </w:rPr>
            </w:pPr>
          </w:p>
          <w:p w14:paraId="2124B05A" w14:textId="77777777" w:rsidR="005104F0" w:rsidRPr="00FB4BCD" w:rsidRDefault="005104F0" w:rsidP="005F2AA3">
            <w:pPr>
              <w:pStyle w:val="Default"/>
              <w:spacing w:line="360" w:lineRule="auto"/>
              <w:jc w:val="both"/>
              <w:rPr>
                <w:sz w:val="28"/>
                <w:szCs w:val="28"/>
                <w:lang w:val="en-US"/>
              </w:rPr>
            </w:pPr>
            <w:r>
              <w:rPr>
                <w:noProof/>
                <w:lang w:eastAsia="ru-RU"/>
              </w:rPr>
              <w:drawing>
                <wp:inline distT="0" distB="0" distL="0" distR="0" wp14:anchorId="3A13B7B1" wp14:editId="217ACCFB">
                  <wp:extent cx="5638800" cy="5783580"/>
                  <wp:effectExtent l="0" t="0" r="0" b="7620"/>
                  <wp:docPr id="6" name="Рисунок 6" descr="1,700+ Permanent Teeth Stock Photos, Pictures &amp; Royalty-Free Images -  iStock | Teeth chart,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00+ Permanent Teeth Stock Photos, Pictures &amp; Royalty-Free Images -  iStock | Teeth chart, Too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5783580"/>
                          </a:xfrm>
                          <a:prstGeom prst="rect">
                            <a:avLst/>
                          </a:prstGeom>
                          <a:noFill/>
                          <a:ln>
                            <a:noFill/>
                          </a:ln>
                        </pic:spPr>
                      </pic:pic>
                    </a:graphicData>
                  </a:graphic>
                </wp:inline>
              </w:drawing>
            </w:r>
          </w:p>
          <w:p w14:paraId="178E36CD" w14:textId="77777777" w:rsidR="005104F0" w:rsidRPr="008363D9" w:rsidRDefault="005104F0" w:rsidP="005F2AA3">
            <w:pPr>
              <w:autoSpaceDE w:val="0"/>
              <w:autoSpaceDN w:val="0"/>
              <w:adjustRightInd w:val="0"/>
              <w:spacing w:after="0" w:line="360" w:lineRule="auto"/>
              <w:ind w:firstLine="709"/>
              <w:jc w:val="both"/>
              <w:rPr>
                <w:rFonts w:ascii="Times New Roman" w:hAnsi="Times New Roman" w:cs="Times New Roman"/>
                <w:b/>
                <w:bCs/>
                <w:color w:val="000000"/>
                <w:sz w:val="28"/>
                <w:szCs w:val="28"/>
                <w:lang w:val="en-US"/>
              </w:rPr>
            </w:pPr>
          </w:p>
        </w:tc>
      </w:tr>
      <w:tr w:rsidR="005104F0" w:rsidRPr="006F279B" w14:paraId="4D60D9B2" w14:textId="77777777" w:rsidTr="005104F0">
        <w:trPr>
          <w:trHeight w:val="116"/>
        </w:trPr>
        <w:tc>
          <w:tcPr>
            <w:tcW w:w="9039" w:type="dxa"/>
            <w:tcBorders>
              <w:left w:val="nil"/>
              <w:bottom w:val="nil"/>
              <w:right w:val="nil"/>
            </w:tcBorders>
          </w:tcPr>
          <w:p w14:paraId="36113667" w14:textId="77777777" w:rsidR="005104F0" w:rsidRPr="006F279B" w:rsidRDefault="005104F0" w:rsidP="005F2AA3">
            <w:pPr>
              <w:autoSpaceDE w:val="0"/>
              <w:autoSpaceDN w:val="0"/>
              <w:adjustRightInd w:val="0"/>
              <w:spacing w:after="0" w:line="360" w:lineRule="auto"/>
              <w:rPr>
                <w:rFonts w:ascii="Times New Roman" w:hAnsi="Times New Roman" w:cs="Times New Roman"/>
                <w:b/>
                <w:bCs/>
                <w:color w:val="000000"/>
                <w:sz w:val="28"/>
                <w:szCs w:val="28"/>
                <w:lang w:val="en-US"/>
              </w:rPr>
            </w:pPr>
          </w:p>
        </w:tc>
      </w:tr>
    </w:tbl>
    <w:p w14:paraId="178C580F" w14:textId="77777777" w:rsidR="005104F0" w:rsidRPr="006F279B" w:rsidRDefault="005104F0" w:rsidP="005F2AA3">
      <w:pPr>
        <w:spacing w:after="0" w:line="360" w:lineRule="auto"/>
        <w:jc w:val="both"/>
        <w:rPr>
          <w:rFonts w:ascii="Times New Roman" w:hAnsi="Times New Roman" w:cs="Times New Roman"/>
          <w:b/>
          <w:bCs/>
          <w:color w:val="000000"/>
          <w:sz w:val="28"/>
          <w:szCs w:val="28"/>
          <w:lang w:val="en-US"/>
        </w:rPr>
      </w:pPr>
    </w:p>
    <w:p w14:paraId="12C3429E" w14:textId="77777777" w:rsidR="005104F0" w:rsidRDefault="005104F0" w:rsidP="005F2AA3">
      <w:pPr>
        <w:pStyle w:val="Default"/>
        <w:spacing w:line="360" w:lineRule="auto"/>
        <w:jc w:val="both"/>
        <w:rPr>
          <w:b/>
          <w:sz w:val="28"/>
          <w:szCs w:val="28"/>
          <w:lang w:val="en-US"/>
        </w:rPr>
      </w:pPr>
    </w:p>
    <w:p w14:paraId="321F40B1" w14:textId="77777777" w:rsidR="00D83FA7" w:rsidRDefault="00D83FA7" w:rsidP="005F2AA3">
      <w:pPr>
        <w:pStyle w:val="Default"/>
        <w:spacing w:line="360" w:lineRule="auto"/>
        <w:jc w:val="both"/>
        <w:rPr>
          <w:b/>
          <w:sz w:val="28"/>
          <w:szCs w:val="28"/>
          <w:lang w:val="en-US"/>
        </w:rPr>
      </w:pPr>
    </w:p>
    <w:p w14:paraId="1C16AB7F" w14:textId="77777777" w:rsidR="005104F0" w:rsidRDefault="005104F0" w:rsidP="005F2AA3">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JAWS</w:t>
      </w:r>
    </w:p>
    <w:p w14:paraId="2CBDFAD5" w14:textId="77777777" w:rsidR="005104F0" w:rsidRDefault="005104F0" w:rsidP="005F2AA3">
      <w:pPr>
        <w:spacing w:after="0" w:line="360" w:lineRule="auto"/>
        <w:jc w:val="both"/>
        <w:rPr>
          <w:rFonts w:ascii="Times New Roman" w:hAnsi="Times New Roman" w:cs="Times New Roman"/>
          <w:b/>
          <w:sz w:val="28"/>
          <w:szCs w:val="28"/>
          <w:lang w:val="en-US"/>
        </w:rPr>
      </w:pPr>
    </w:p>
    <w:p w14:paraId="0F4C931A"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Active Vocabulary </w:t>
      </w:r>
    </w:p>
    <w:p w14:paraId="07B3F822" w14:textId="77777777" w:rsidR="005104F0" w:rsidRDefault="005104F0" w:rsidP="005F2AA3">
      <w:pPr>
        <w:spacing w:after="0" w:line="360" w:lineRule="auto"/>
        <w:jc w:val="both"/>
        <w:rPr>
          <w:rFonts w:ascii="Times New Roman" w:hAnsi="Times New Roman" w:cs="Times New Roman"/>
          <w:sz w:val="28"/>
          <w:szCs w:val="28"/>
          <w:lang w:val="en-US"/>
        </w:rPr>
      </w:pPr>
    </w:p>
    <w:p w14:paraId="1E42DFDC"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4444AA">
        <w:rPr>
          <w:rFonts w:ascii="Times New Roman" w:hAnsi="Times New Roman" w:cs="Times New Roman"/>
          <w:b/>
          <w:iCs/>
          <w:sz w:val="28"/>
          <w:szCs w:val="28"/>
          <w:lang w:val="en-US"/>
        </w:rPr>
        <w:t>antrum</w:t>
      </w:r>
      <w:r w:rsidRPr="00200035">
        <w:rPr>
          <w:rFonts w:ascii="Times New Roman" w:hAnsi="Times New Roman" w:cs="Times New Roman"/>
          <w:bCs/>
          <w:i/>
          <w:iCs/>
          <w:sz w:val="28"/>
          <w:szCs w:val="28"/>
          <w:lang w:val="en-US"/>
        </w:rPr>
        <w:t xml:space="preserve"> </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пазуха</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порожнина</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зокрема</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всередині</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кістки</w:t>
      </w:r>
      <w:r w:rsidRPr="00200035">
        <w:rPr>
          <w:rFonts w:ascii="Times New Roman" w:hAnsi="Times New Roman" w:cs="Times New Roman"/>
          <w:sz w:val="28"/>
          <w:szCs w:val="28"/>
          <w:lang w:val="en-US"/>
        </w:rPr>
        <w:t>)</w:t>
      </w:r>
    </w:p>
    <w:p w14:paraId="0692B48C"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bCs/>
          <w:sz w:val="28"/>
          <w:szCs w:val="28"/>
          <w:lang w:val="en-US"/>
        </w:rPr>
        <w:t xml:space="preserve">coronoid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вінцевий </w:t>
      </w:r>
      <w:r w:rsidRPr="00200035">
        <w:rPr>
          <w:rFonts w:ascii="Times New Roman" w:hAnsi="Times New Roman" w:cs="Times New Roman"/>
          <w:sz w:val="28"/>
          <w:szCs w:val="28"/>
          <w:lang w:val="en-US"/>
        </w:rPr>
        <w:t xml:space="preserve"> </w:t>
      </w:r>
    </w:p>
    <w:p w14:paraId="4525061F"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bCs/>
          <w:sz w:val="28"/>
          <w:szCs w:val="28"/>
          <w:lang w:val="en-US"/>
        </w:rPr>
        <w:t>foramen</w:t>
      </w:r>
      <w:r w:rsidRPr="00200035">
        <w:rPr>
          <w:rFonts w:ascii="Times New Roman" w:hAnsi="Times New Roman" w:cs="Times New Roman"/>
          <w:b/>
          <w:bCs/>
          <w:color w:val="000000"/>
          <w:sz w:val="28"/>
          <w:szCs w:val="28"/>
          <w:lang w:val="en-US"/>
        </w:rPr>
        <w:t xml:space="preserve"> </w:t>
      </w:r>
      <w:r>
        <w:rPr>
          <w:rFonts w:ascii="Times New Roman" w:hAnsi="Times New Roman" w:cs="Times New Roman"/>
          <w:color w:val="000000"/>
          <w:sz w:val="28"/>
          <w:szCs w:val="28"/>
          <w:lang w:val="en-US"/>
        </w:rPr>
        <w:t>–</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sz w:val="28"/>
          <w:szCs w:val="28"/>
        </w:rPr>
        <w:t>отвір</w:t>
      </w:r>
      <w:r w:rsidRPr="00200035">
        <w:rPr>
          <w:rFonts w:ascii="Times New Roman" w:hAnsi="Times New Roman" w:cs="Times New Roman"/>
          <w:sz w:val="28"/>
          <w:szCs w:val="28"/>
          <w:lang w:val="en-US"/>
        </w:rPr>
        <w:t xml:space="preserve"> </w:t>
      </w:r>
    </w:p>
    <w:p w14:paraId="3868B3FF"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hard</w:t>
      </w:r>
      <w:r w:rsidRPr="00200035">
        <w:rPr>
          <w:rFonts w:ascii="Times New Roman" w:hAnsi="Times New Roman" w:cs="Times New Roman"/>
          <w:b/>
          <w:iCs/>
          <w:color w:val="000000"/>
          <w:sz w:val="28"/>
          <w:szCs w:val="28"/>
          <w:lang w:val="en-US"/>
        </w:rPr>
        <w:t xml:space="preserve"> </w:t>
      </w:r>
      <w:r w:rsidRPr="00C64EF2">
        <w:rPr>
          <w:rFonts w:ascii="Times New Roman" w:hAnsi="Times New Roman" w:cs="Times New Roman"/>
          <w:b/>
          <w:iCs/>
          <w:color w:val="000000"/>
          <w:sz w:val="28"/>
          <w:szCs w:val="28"/>
          <w:lang w:val="en-US"/>
        </w:rPr>
        <w:t>palate</w:t>
      </w:r>
      <w:r w:rsidRPr="00200035">
        <w:rPr>
          <w:rFonts w:ascii="Times New Roman" w:hAnsi="Times New Roman" w:cs="Times New Roman"/>
          <w:bCs/>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тверде</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піднебіння</w:t>
      </w:r>
      <w:r w:rsidRPr="00200035">
        <w:rPr>
          <w:rFonts w:ascii="Times New Roman" w:hAnsi="Times New Roman" w:cs="Times New Roman"/>
          <w:color w:val="000000"/>
          <w:sz w:val="28"/>
          <w:szCs w:val="28"/>
          <w:lang w:val="en-US"/>
        </w:rPr>
        <w:t xml:space="preserve"> </w:t>
      </w:r>
    </w:p>
    <w:p w14:paraId="23CE0439"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bCs/>
          <w:sz w:val="28"/>
          <w:szCs w:val="28"/>
          <w:lang w:val="en-US"/>
        </w:rPr>
        <w:t>incisive</w:t>
      </w:r>
      <w:r w:rsidRPr="00200035">
        <w:rPr>
          <w:rFonts w:ascii="Times New Roman" w:hAnsi="Times New Roman" w:cs="Times New Roman"/>
          <w:b/>
          <w:bCs/>
          <w:color w:val="000000"/>
          <w:sz w:val="28"/>
          <w:szCs w:val="28"/>
          <w:lang w:val="en-US"/>
        </w:rPr>
        <w:t xml:space="preserve"> </w:t>
      </w:r>
      <w:r>
        <w:rPr>
          <w:rFonts w:ascii="Times New Roman" w:hAnsi="Times New Roman" w:cs="Times New Roman"/>
          <w:color w:val="000000"/>
          <w:sz w:val="28"/>
          <w:szCs w:val="28"/>
          <w:lang w:val="en-US"/>
        </w:rPr>
        <w:t>–</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sz w:val="28"/>
          <w:szCs w:val="28"/>
        </w:rPr>
        <w:t>різцевий</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що</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стосується</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різців</w:t>
      </w:r>
    </w:p>
    <w:p w14:paraId="3184B63B" w14:textId="77777777" w:rsidR="005104F0" w:rsidRPr="00200035"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64EF2">
        <w:rPr>
          <w:rFonts w:ascii="Times New Roman" w:hAnsi="Times New Roman" w:cs="Times New Roman"/>
          <w:b/>
          <w:color w:val="000000"/>
          <w:sz w:val="28"/>
          <w:szCs w:val="28"/>
          <w:lang w:val="en-US"/>
        </w:rPr>
        <w:t>inferior</w:t>
      </w:r>
      <w:r w:rsidRPr="00200035">
        <w:rPr>
          <w:rFonts w:ascii="Times New Roman" w:hAnsi="Times New Roman" w:cs="Times New Roman"/>
          <w:b/>
          <w:color w:val="000000"/>
          <w:sz w:val="28"/>
          <w:szCs w:val="28"/>
          <w:lang w:val="en-US"/>
        </w:rPr>
        <w:t xml:space="preserve"> </w:t>
      </w:r>
      <w:r>
        <w:rPr>
          <w:rFonts w:ascii="Times New Roman" w:hAnsi="Times New Roman" w:cs="Times New Roman"/>
          <w:color w:val="000000"/>
          <w:sz w:val="28"/>
          <w:szCs w:val="28"/>
          <w:lang w:val="en-US"/>
        </w:rPr>
        <w:t>–</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нижній</w:t>
      </w:r>
      <w:r w:rsidRPr="00200035">
        <w:rPr>
          <w:rFonts w:ascii="Times New Roman" w:hAnsi="Times New Roman" w:cs="Times New Roman"/>
          <w:color w:val="000000"/>
          <w:sz w:val="28"/>
          <w:szCs w:val="28"/>
          <w:lang w:val="en-US"/>
        </w:rPr>
        <w:t xml:space="preserve"> </w:t>
      </w:r>
    </w:p>
    <w:p w14:paraId="4B4FBFC3" w14:textId="77777777" w:rsidR="005104F0" w:rsidRPr="00200035"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64EF2">
        <w:rPr>
          <w:rFonts w:ascii="Times New Roman" w:hAnsi="Times New Roman" w:cs="Times New Roman"/>
          <w:b/>
          <w:iCs/>
          <w:sz w:val="28"/>
          <w:szCs w:val="28"/>
          <w:lang w:val="en-US"/>
        </w:rPr>
        <w:t>jaw</w:t>
      </w:r>
      <w:r w:rsidRPr="00200035">
        <w:rPr>
          <w:rFonts w:ascii="Times New Roman" w:hAnsi="Times New Roman" w:cs="Times New Roman"/>
          <w:bCs/>
          <w:iCs/>
          <w:sz w:val="28"/>
          <w:szCs w:val="28"/>
          <w:lang w:val="en-US"/>
        </w:rPr>
        <w:t xml:space="preserve"> </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щелепа</w:t>
      </w:r>
    </w:p>
    <w:p w14:paraId="4D7C7CDF" w14:textId="77777777" w:rsidR="005104F0" w:rsidRPr="00200035"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64EF2">
        <w:rPr>
          <w:rFonts w:ascii="Times New Roman" w:hAnsi="Times New Roman" w:cs="Times New Roman"/>
          <w:b/>
          <w:color w:val="000000"/>
          <w:sz w:val="28"/>
          <w:szCs w:val="28"/>
          <w:lang w:val="en-US"/>
        </w:rPr>
        <w:t>masseter</w:t>
      </w:r>
      <w:r w:rsidRPr="00200035">
        <w:rPr>
          <w:rFonts w:ascii="Times New Roman" w:hAnsi="Times New Roman" w:cs="Times New Roman"/>
          <w:bCs/>
          <w:color w:val="000000"/>
          <w:sz w:val="28"/>
          <w:szCs w:val="28"/>
          <w:lang w:val="en-US"/>
        </w:rPr>
        <w:t xml:space="preserve"> </w:t>
      </w:r>
      <w:r>
        <w:rPr>
          <w:rFonts w:ascii="Times New Roman" w:hAnsi="Times New Roman" w:cs="Times New Roman"/>
          <w:color w:val="000000"/>
          <w:sz w:val="28"/>
          <w:szCs w:val="28"/>
          <w:lang w:val="en-US"/>
        </w:rPr>
        <w:t>–</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жувальний</w:t>
      </w:r>
      <w:r w:rsidRPr="00200035">
        <w:rPr>
          <w:rFonts w:ascii="Times New Roman" w:hAnsi="Times New Roman" w:cs="Times New Roman"/>
          <w:color w:val="000000"/>
          <w:sz w:val="28"/>
          <w:szCs w:val="28"/>
          <w:lang w:val="en-US"/>
        </w:rPr>
        <w:t xml:space="preserve"> </w:t>
      </w:r>
    </w:p>
    <w:p w14:paraId="3BCF5978"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mandible</w:t>
      </w:r>
      <w:r w:rsidRPr="00200035">
        <w:rPr>
          <w:rFonts w:ascii="Times New Roman" w:hAnsi="Times New Roman" w:cs="Times New Roman"/>
          <w:bCs/>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нижня</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щелепа</w:t>
      </w:r>
      <w:r w:rsidRPr="00200035">
        <w:rPr>
          <w:rFonts w:ascii="Times New Roman" w:hAnsi="Times New Roman" w:cs="Times New Roman"/>
          <w:color w:val="000000"/>
          <w:sz w:val="28"/>
          <w:szCs w:val="28"/>
          <w:lang w:val="en-US"/>
        </w:rPr>
        <w:t xml:space="preserve"> </w:t>
      </w:r>
    </w:p>
    <w:p w14:paraId="1CA81DFF"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mastication</w:t>
      </w:r>
      <w:r w:rsidRPr="00200035">
        <w:rPr>
          <w:rFonts w:ascii="Times New Roman" w:hAnsi="Times New Roman" w:cs="Times New Roman"/>
          <w:bCs/>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жування</w:t>
      </w:r>
      <w:r w:rsidRPr="00200035">
        <w:rPr>
          <w:rFonts w:ascii="Times New Roman" w:hAnsi="Times New Roman" w:cs="Times New Roman"/>
          <w:color w:val="000000"/>
          <w:sz w:val="28"/>
          <w:szCs w:val="28"/>
          <w:lang w:val="en-US"/>
        </w:rPr>
        <w:t xml:space="preserve"> </w:t>
      </w:r>
    </w:p>
    <w:p w14:paraId="78938B76"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maxilla</w:t>
      </w:r>
      <w:r w:rsidRPr="00200035">
        <w:rPr>
          <w:rFonts w:ascii="Times New Roman" w:hAnsi="Times New Roman" w:cs="Times New Roman"/>
          <w:bCs/>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верхня</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щелепа</w:t>
      </w:r>
    </w:p>
    <w:p w14:paraId="4F5A272D"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bCs/>
          <w:sz w:val="28"/>
          <w:szCs w:val="28"/>
          <w:lang w:val="en-US"/>
        </w:rPr>
        <w:t>mental</w:t>
      </w:r>
      <w:r w:rsidRPr="00200035">
        <w:rPr>
          <w:rFonts w:ascii="Times New Roman" w:hAnsi="Times New Roman" w:cs="Times New Roman"/>
          <w:sz w:val="28"/>
          <w:szCs w:val="28"/>
          <w:lang w:val="en-US"/>
        </w:rPr>
        <w:t xml:space="preserve"> - </w:t>
      </w:r>
      <w:r w:rsidRPr="0012234D">
        <w:rPr>
          <w:rFonts w:ascii="Times New Roman" w:hAnsi="Times New Roman" w:cs="Times New Roman"/>
          <w:sz w:val="28"/>
          <w:szCs w:val="28"/>
        </w:rPr>
        <w:t>підборідний</w:t>
      </w:r>
      <w:r w:rsidRPr="00200035">
        <w:rPr>
          <w:rFonts w:ascii="Times New Roman" w:hAnsi="Times New Roman" w:cs="Times New Roman"/>
          <w:sz w:val="28"/>
          <w:szCs w:val="28"/>
          <w:lang w:val="en-US"/>
        </w:rPr>
        <w:t xml:space="preserve"> </w:t>
      </w:r>
    </w:p>
    <w:p w14:paraId="509DC62F"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nasal</w:t>
      </w:r>
      <w:r w:rsidRPr="00200035">
        <w:rPr>
          <w:rFonts w:ascii="Times New Roman" w:hAnsi="Times New Roman" w:cs="Times New Roman"/>
          <w:b/>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носовий</w:t>
      </w:r>
      <w:r w:rsidRPr="00200035">
        <w:rPr>
          <w:rFonts w:ascii="Times New Roman" w:hAnsi="Times New Roman" w:cs="Times New Roman"/>
          <w:color w:val="000000"/>
          <w:sz w:val="28"/>
          <w:szCs w:val="28"/>
          <w:lang w:val="en-US"/>
        </w:rPr>
        <w:t xml:space="preserve"> </w:t>
      </w:r>
    </w:p>
    <w:p w14:paraId="4FC8D4F0"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bCs/>
          <w:sz w:val="28"/>
          <w:szCs w:val="28"/>
          <w:lang w:val="en-US"/>
        </w:rPr>
        <w:t>nasal</w:t>
      </w:r>
      <w:r w:rsidRPr="00200035">
        <w:rPr>
          <w:rFonts w:ascii="Times New Roman" w:hAnsi="Times New Roman" w:cs="Times New Roman"/>
          <w:b/>
          <w:bCs/>
          <w:sz w:val="28"/>
          <w:szCs w:val="28"/>
          <w:lang w:val="en-US"/>
        </w:rPr>
        <w:t xml:space="preserve"> </w:t>
      </w:r>
      <w:r w:rsidRPr="00C64EF2">
        <w:rPr>
          <w:rFonts w:ascii="Times New Roman" w:hAnsi="Times New Roman" w:cs="Times New Roman"/>
          <w:b/>
          <w:bCs/>
          <w:sz w:val="28"/>
          <w:szCs w:val="28"/>
          <w:lang w:val="en-US"/>
        </w:rPr>
        <w:t>spine</w:t>
      </w:r>
      <w:r w:rsidRPr="00200035">
        <w:rPr>
          <w:rFonts w:ascii="Times New Roman" w:hAnsi="Times New Roman" w:cs="Times New Roman"/>
          <w:bCs/>
          <w:color w:val="000000"/>
          <w:sz w:val="28"/>
          <w:szCs w:val="28"/>
          <w:lang w:val="en-US"/>
        </w:rPr>
        <w:t xml:space="preserve"> </w:t>
      </w:r>
      <w:r>
        <w:rPr>
          <w:rFonts w:ascii="Times New Roman" w:hAnsi="Times New Roman" w:cs="Times New Roman"/>
          <w:color w:val="000000"/>
          <w:sz w:val="28"/>
          <w:szCs w:val="28"/>
          <w:lang w:val="en-US"/>
        </w:rPr>
        <w:t>–</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sz w:val="28"/>
          <w:szCs w:val="28"/>
        </w:rPr>
        <w:t>носовий</w:t>
      </w:r>
      <w:r w:rsidRPr="00200035">
        <w:rPr>
          <w:rFonts w:ascii="Times New Roman" w:hAnsi="Times New Roman" w:cs="Times New Roman"/>
          <w:sz w:val="28"/>
          <w:szCs w:val="28"/>
          <w:lang w:val="en-US"/>
        </w:rPr>
        <w:t xml:space="preserve"> </w:t>
      </w:r>
      <w:r w:rsidRPr="0012234D">
        <w:rPr>
          <w:rFonts w:ascii="Times New Roman" w:hAnsi="Times New Roman" w:cs="Times New Roman"/>
          <w:sz w:val="28"/>
          <w:szCs w:val="28"/>
        </w:rPr>
        <w:t>гребінь</w:t>
      </w:r>
      <w:r w:rsidRPr="00200035">
        <w:rPr>
          <w:rFonts w:ascii="Times New Roman" w:hAnsi="Times New Roman" w:cs="Times New Roman"/>
          <w:sz w:val="28"/>
          <w:szCs w:val="28"/>
          <w:lang w:val="en-US"/>
        </w:rPr>
        <w:t xml:space="preserve"> </w:t>
      </w:r>
    </w:p>
    <w:p w14:paraId="669DC930"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palate</w:t>
      </w:r>
      <w:r w:rsidRPr="00200035">
        <w:rPr>
          <w:rFonts w:ascii="Times New Roman" w:hAnsi="Times New Roman" w:cs="Times New Roman"/>
          <w:bCs/>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піднебіння</w:t>
      </w:r>
      <w:r w:rsidRPr="00200035">
        <w:rPr>
          <w:rFonts w:ascii="Times New Roman" w:hAnsi="Times New Roman" w:cs="Times New Roman"/>
          <w:color w:val="000000"/>
          <w:sz w:val="28"/>
          <w:szCs w:val="28"/>
          <w:lang w:val="en-US"/>
        </w:rPr>
        <w:t xml:space="preserve"> </w:t>
      </w:r>
    </w:p>
    <w:p w14:paraId="4E3C13A6"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bCs/>
          <w:sz w:val="28"/>
          <w:szCs w:val="28"/>
          <w:lang w:val="en-US"/>
        </w:rPr>
        <w:t>process</w:t>
      </w:r>
      <w:r w:rsidRPr="00200035">
        <w:rPr>
          <w:rFonts w:ascii="Times New Roman" w:hAnsi="Times New Roman" w:cs="Times New Roman"/>
          <w:bCs/>
          <w:color w:val="000000"/>
          <w:sz w:val="28"/>
          <w:szCs w:val="28"/>
          <w:lang w:val="en-US"/>
        </w:rPr>
        <w:t xml:space="preserve"> </w:t>
      </w:r>
      <w:r>
        <w:rPr>
          <w:rFonts w:ascii="Times New Roman" w:hAnsi="Times New Roman" w:cs="Times New Roman"/>
          <w:color w:val="000000"/>
          <w:sz w:val="28"/>
          <w:szCs w:val="28"/>
          <w:lang w:val="en-US"/>
        </w:rPr>
        <w:t>–</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sz w:val="28"/>
          <w:szCs w:val="28"/>
        </w:rPr>
        <w:t>відросток</w:t>
      </w:r>
      <w:r w:rsidRPr="00200035">
        <w:rPr>
          <w:rFonts w:ascii="Times New Roman" w:hAnsi="Times New Roman" w:cs="Times New Roman"/>
          <w:sz w:val="28"/>
          <w:szCs w:val="28"/>
          <w:lang w:val="en-US"/>
        </w:rPr>
        <w:t xml:space="preserve"> </w:t>
      </w:r>
    </w:p>
    <w:p w14:paraId="71CA9FA4" w14:textId="77777777" w:rsidR="005104F0" w:rsidRPr="00200035"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C64EF2">
        <w:rPr>
          <w:rFonts w:ascii="Times New Roman" w:hAnsi="Times New Roman" w:cs="Times New Roman"/>
          <w:b/>
          <w:iCs/>
          <w:color w:val="000000"/>
          <w:sz w:val="28"/>
          <w:szCs w:val="28"/>
          <w:lang w:val="en-US"/>
        </w:rPr>
        <w:t>ramus</w:t>
      </w:r>
      <w:r w:rsidRPr="00200035">
        <w:rPr>
          <w:rFonts w:ascii="Times New Roman" w:hAnsi="Times New Roman" w:cs="Times New Roman"/>
          <w:bCs/>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12234D">
        <w:rPr>
          <w:rFonts w:ascii="Times New Roman" w:hAnsi="Times New Roman" w:cs="Times New Roman"/>
          <w:color w:val="000000"/>
          <w:sz w:val="28"/>
          <w:szCs w:val="28"/>
        </w:rPr>
        <w:t>гілка</w:t>
      </w:r>
      <w:r w:rsidRPr="00200035">
        <w:rPr>
          <w:rFonts w:ascii="Times New Roman" w:hAnsi="Times New Roman" w:cs="Times New Roman"/>
          <w:color w:val="000000"/>
          <w:sz w:val="28"/>
          <w:szCs w:val="28"/>
          <w:lang w:val="en-US"/>
        </w:rPr>
        <w:t xml:space="preserve"> </w:t>
      </w:r>
    </w:p>
    <w:p w14:paraId="055B5CB4" w14:textId="77777777" w:rsidR="005104F0" w:rsidRPr="00200035" w:rsidRDefault="005104F0" w:rsidP="005F2AA3">
      <w:pPr>
        <w:spacing w:after="0" w:line="360" w:lineRule="auto"/>
        <w:jc w:val="both"/>
        <w:rPr>
          <w:rFonts w:ascii="Times New Roman" w:hAnsi="Times New Roman" w:cs="Times New Roman"/>
          <w:sz w:val="28"/>
          <w:szCs w:val="28"/>
          <w:lang w:val="en-US"/>
        </w:rPr>
      </w:pPr>
      <w:r w:rsidRPr="00C64EF2">
        <w:rPr>
          <w:rFonts w:ascii="Times New Roman" w:hAnsi="Times New Roman" w:cs="Times New Roman"/>
          <w:b/>
          <w:iCs/>
          <w:color w:val="000000"/>
          <w:sz w:val="28"/>
          <w:szCs w:val="28"/>
          <w:lang w:val="en-US"/>
        </w:rPr>
        <w:t>soft</w:t>
      </w:r>
      <w:r w:rsidRPr="00200035">
        <w:rPr>
          <w:rFonts w:ascii="Times New Roman" w:hAnsi="Times New Roman" w:cs="Times New Roman"/>
          <w:b/>
          <w:iCs/>
          <w:color w:val="000000"/>
          <w:sz w:val="28"/>
          <w:szCs w:val="28"/>
          <w:lang w:val="en-US"/>
        </w:rPr>
        <w:t xml:space="preserve"> </w:t>
      </w:r>
      <w:r w:rsidRPr="00C64EF2">
        <w:rPr>
          <w:rFonts w:ascii="Times New Roman" w:hAnsi="Times New Roman" w:cs="Times New Roman"/>
          <w:b/>
          <w:iCs/>
          <w:color w:val="000000"/>
          <w:sz w:val="28"/>
          <w:szCs w:val="28"/>
          <w:lang w:val="en-US"/>
        </w:rPr>
        <w:t>palate</w:t>
      </w:r>
      <w:r w:rsidRPr="00200035">
        <w:rPr>
          <w:rFonts w:ascii="Times New Roman" w:hAnsi="Times New Roman" w:cs="Times New Roman"/>
          <w:bCs/>
          <w:i/>
          <w:iCs/>
          <w:color w:val="000000"/>
          <w:sz w:val="28"/>
          <w:szCs w:val="28"/>
          <w:lang w:val="en-US"/>
        </w:rPr>
        <w:t xml:space="preserve"> </w:t>
      </w:r>
      <w:r w:rsidRPr="00200035">
        <w:rPr>
          <w:rFonts w:ascii="Times New Roman" w:hAnsi="Times New Roman" w:cs="Times New Roman"/>
          <w:color w:val="000000"/>
          <w:sz w:val="28"/>
          <w:szCs w:val="28"/>
          <w:lang w:val="en-US"/>
        </w:rPr>
        <w:t xml:space="preserve">– </w:t>
      </w:r>
      <w:r w:rsidRPr="009D2E96">
        <w:rPr>
          <w:rFonts w:ascii="Times New Roman" w:hAnsi="Times New Roman" w:cs="Times New Roman"/>
          <w:color w:val="000000"/>
          <w:sz w:val="28"/>
          <w:szCs w:val="28"/>
        </w:rPr>
        <w:t>м</w:t>
      </w:r>
      <w:r w:rsidRPr="00200035">
        <w:rPr>
          <w:rFonts w:ascii="Times New Roman" w:hAnsi="Times New Roman" w:cs="Times New Roman"/>
          <w:color w:val="000000"/>
          <w:sz w:val="28"/>
          <w:szCs w:val="28"/>
          <w:lang w:val="en-US"/>
        </w:rPr>
        <w:t>’</w:t>
      </w:r>
      <w:r w:rsidRPr="009D2E96">
        <w:rPr>
          <w:rFonts w:ascii="Times New Roman" w:hAnsi="Times New Roman" w:cs="Times New Roman"/>
          <w:color w:val="000000"/>
          <w:sz w:val="28"/>
          <w:szCs w:val="28"/>
        </w:rPr>
        <w:t>яке</w:t>
      </w:r>
      <w:r w:rsidRPr="00200035">
        <w:rPr>
          <w:rFonts w:ascii="Times New Roman" w:hAnsi="Times New Roman" w:cs="Times New Roman"/>
          <w:color w:val="000000"/>
          <w:sz w:val="28"/>
          <w:szCs w:val="28"/>
          <w:lang w:val="en-US"/>
        </w:rPr>
        <w:t xml:space="preserve"> </w:t>
      </w:r>
      <w:r w:rsidRPr="009D2E96">
        <w:rPr>
          <w:rFonts w:ascii="Times New Roman" w:hAnsi="Times New Roman" w:cs="Times New Roman"/>
          <w:color w:val="000000"/>
          <w:sz w:val="28"/>
          <w:szCs w:val="28"/>
        </w:rPr>
        <w:t>піднебіння</w:t>
      </w:r>
    </w:p>
    <w:p w14:paraId="1D001E43" w14:textId="77777777" w:rsidR="005104F0" w:rsidRPr="00200035" w:rsidRDefault="005104F0" w:rsidP="005F2AA3">
      <w:pPr>
        <w:spacing w:after="0" w:line="360" w:lineRule="auto"/>
        <w:jc w:val="both"/>
        <w:rPr>
          <w:rFonts w:ascii="Times New Roman" w:hAnsi="Times New Roman" w:cs="Times New Roman"/>
          <w:sz w:val="28"/>
          <w:szCs w:val="28"/>
          <w:lang w:val="en-US"/>
        </w:rPr>
      </w:pPr>
    </w:p>
    <w:p w14:paraId="2895C503" w14:textId="77777777" w:rsidR="005104F0" w:rsidRDefault="005104F0" w:rsidP="005F2AA3">
      <w:pPr>
        <w:spacing w:after="0" w:line="360" w:lineRule="auto"/>
        <w:jc w:val="both"/>
        <w:rPr>
          <w:rFonts w:ascii="Times New Roman" w:hAnsi="Times New Roman" w:cs="Times New Roman"/>
          <w:b/>
          <w:i/>
          <w:iCs/>
          <w:sz w:val="28"/>
          <w:szCs w:val="28"/>
          <w:lang w:val="en-US"/>
        </w:rPr>
      </w:pPr>
      <w:r w:rsidRPr="00C64EF2">
        <w:rPr>
          <w:rFonts w:ascii="Times New Roman" w:hAnsi="Times New Roman" w:cs="Times New Roman"/>
          <w:b/>
          <w:i/>
          <w:iCs/>
          <w:sz w:val="28"/>
          <w:szCs w:val="28"/>
          <w:lang w:val="en-US"/>
        </w:rPr>
        <w:t xml:space="preserve">I. Read and translate the following text: </w:t>
      </w:r>
    </w:p>
    <w:p w14:paraId="14B3C14F" w14:textId="77777777" w:rsidR="005104F0" w:rsidRPr="00C64EF2" w:rsidRDefault="005104F0" w:rsidP="005F2AA3">
      <w:pPr>
        <w:spacing w:after="0" w:line="360" w:lineRule="auto"/>
        <w:jc w:val="both"/>
        <w:rPr>
          <w:rFonts w:ascii="Times New Roman" w:hAnsi="Times New Roman" w:cs="Times New Roman"/>
          <w:b/>
          <w:i/>
          <w:iCs/>
          <w:sz w:val="28"/>
          <w:szCs w:val="28"/>
          <w:lang w:val="en-US"/>
        </w:rPr>
      </w:pPr>
    </w:p>
    <w:p w14:paraId="4F0BB689" w14:textId="77777777" w:rsidR="005104F0" w:rsidRDefault="005104F0" w:rsidP="005F2AA3">
      <w:pPr>
        <w:spacing w:after="0" w:line="360" w:lineRule="auto"/>
        <w:jc w:val="both"/>
        <w:rPr>
          <w:rFonts w:ascii="Times New Roman" w:hAnsi="Times New Roman" w:cs="Times New Roman"/>
          <w:sz w:val="28"/>
          <w:szCs w:val="28"/>
          <w:lang w:val="en-US"/>
        </w:rPr>
      </w:pPr>
      <w:r w:rsidRPr="00D907A5">
        <w:rPr>
          <w:rFonts w:ascii="Times New Roman" w:hAnsi="Times New Roman" w:cs="Times New Roman"/>
          <w:sz w:val="28"/>
          <w:szCs w:val="28"/>
          <w:lang w:val="en-US"/>
        </w:rPr>
        <w:tab/>
        <w:t xml:space="preserve">The lower jaw has its own separate bone which is called 'the mandible', which is U-shaped and stretches from one ear, down to the chin area and then back up again to the other ear. It is joined to the upper part of the head around the ear region by two jaw joints (called 'temperomandibular joints'). If your rest your </w:t>
      </w:r>
      <w:r w:rsidRPr="00D907A5">
        <w:rPr>
          <w:rFonts w:ascii="Times New Roman" w:hAnsi="Times New Roman" w:cs="Times New Roman"/>
          <w:sz w:val="28"/>
          <w:szCs w:val="28"/>
          <w:lang w:val="en-US"/>
        </w:rPr>
        <w:lastRenderedPageBreak/>
        <w:t xml:space="preserve">fingers on the skin just in front of your ears, and then open and close your mouth, you can feel the jaw joints moving. The mandible has names for its different parts, as follows: </w:t>
      </w:r>
    </w:p>
    <w:p w14:paraId="0F668083"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07A5">
        <w:rPr>
          <w:rFonts w:ascii="Times New Roman" w:hAnsi="Times New Roman" w:cs="Times New Roman"/>
          <w:sz w:val="28"/>
          <w:szCs w:val="28"/>
          <w:lang w:val="en-US"/>
        </w:rPr>
        <w:t xml:space="preserve">The </w:t>
      </w:r>
      <w:r w:rsidRPr="00A91134">
        <w:rPr>
          <w:rFonts w:ascii="Times New Roman" w:hAnsi="Times New Roman" w:cs="Times New Roman"/>
          <w:b/>
          <w:sz w:val="28"/>
          <w:szCs w:val="28"/>
          <w:lang w:val="en-US"/>
        </w:rPr>
        <w:t>body of the mandible</w:t>
      </w:r>
      <w:r w:rsidRPr="00D907A5">
        <w:rPr>
          <w:rFonts w:ascii="Times New Roman" w:hAnsi="Times New Roman" w:cs="Times New Roman"/>
          <w:sz w:val="28"/>
          <w:szCs w:val="28"/>
          <w:lang w:val="en-US"/>
        </w:rPr>
        <w:t xml:space="preserve"> is the middle section of the U-shape which supports the lower teeth. The </w:t>
      </w:r>
      <w:r w:rsidRPr="00A91134">
        <w:rPr>
          <w:rFonts w:ascii="Times New Roman" w:hAnsi="Times New Roman" w:cs="Times New Roman"/>
          <w:b/>
          <w:sz w:val="28"/>
          <w:szCs w:val="28"/>
          <w:lang w:val="en-US"/>
        </w:rPr>
        <w:t>condyle</w:t>
      </w:r>
      <w:r w:rsidRPr="00D907A5">
        <w:rPr>
          <w:rFonts w:ascii="Times New Roman" w:hAnsi="Times New Roman" w:cs="Times New Roman"/>
          <w:sz w:val="28"/>
          <w:szCs w:val="28"/>
          <w:lang w:val="en-US"/>
        </w:rPr>
        <w:t xml:space="preserve"> is the rounded end of bone that fits into the movable joint between the mandible and the cranium (the part of the skull which encloses the brain). There is one on each side of the mandible. The </w:t>
      </w:r>
      <w:r w:rsidRPr="00A91134">
        <w:rPr>
          <w:rFonts w:ascii="Times New Roman" w:hAnsi="Times New Roman" w:cs="Times New Roman"/>
          <w:b/>
          <w:sz w:val="28"/>
          <w:szCs w:val="28"/>
          <w:lang w:val="en-US"/>
        </w:rPr>
        <w:t>coronoid</w:t>
      </w:r>
      <w:r w:rsidRPr="00D907A5">
        <w:rPr>
          <w:rFonts w:ascii="Times New Roman" w:hAnsi="Times New Roman" w:cs="Times New Roman"/>
          <w:sz w:val="28"/>
          <w:szCs w:val="28"/>
          <w:lang w:val="en-US"/>
        </w:rPr>
        <w:t xml:space="preserve"> process is the name for a triangular projection from the mandible which joins one of the chewing muscles to the cranium. There is one on each side of the mandible. The ascending </w:t>
      </w:r>
      <w:r w:rsidRPr="00A91134">
        <w:rPr>
          <w:rFonts w:ascii="Times New Roman" w:hAnsi="Times New Roman" w:cs="Times New Roman"/>
          <w:b/>
          <w:sz w:val="28"/>
          <w:szCs w:val="28"/>
          <w:lang w:val="en-US"/>
        </w:rPr>
        <w:t>ramus</w:t>
      </w:r>
      <w:r w:rsidRPr="00D907A5">
        <w:rPr>
          <w:rFonts w:ascii="Times New Roman" w:hAnsi="Times New Roman" w:cs="Times New Roman"/>
          <w:sz w:val="28"/>
          <w:szCs w:val="28"/>
          <w:lang w:val="en-US"/>
        </w:rPr>
        <w:t xml:space="preserve"> is the flatter, straighter part on the sides of the lower jaw which joins the body of the mandible to the coronoid process</w:t>
      </w:r>
      <w:r>
        <w:rPr>
          <w:rFonts w:ascii="Times New Roman" w:hAnsi="Times New Roman" w:cs="Times New Roman"/>
          <w:sz w:val="28"/>
          <w:szCs w:val="28"/>
          <w:lang w:val="en-US"/>
        </w:rPr>
        <w:t>es and the condyles.</w:t>
      </w:r>
    </w:p>
    <w:p w14:paraId="6A5CD3CA"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07A5">
        <w:rPr>
          <w:rFonts w:ascii="Times New Roman" w:hAnsi="Times New Roman" w:cs="Times New Roman"/>
          <w:sz w:val="28"/>
          <w:szCs w:val="28"/>
          <w:lang w:val="en-US"/>
        </w:rPr>
        <w:t>The maxilla is a name for the upper jaw, and it is made up of several bones stuck (or fused) together, and sits in front of and just below the cranium. It is attached to the cranium and forms the cheeks, the nose, and the roof of the m</w:t>
      </w:r>
      <w:r>
        <w:rPr>
          <w:rFonts w:ascii="Times New Roman" w:hAnsi="Times New Roman" w:cs="Times New Roman"/>
          <w:sz w:val="28"/>
          <w:szCs w:val="28"/>
          <w:lang w:val="en-US"/>
        </w:rPr>
        <w:t>outh.</w:t>
      </w:r>
    </w:p>
    <w:p w14:paraId="0635E10D"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07A5">
        <w:rPr>
          <w:rFonts w:ascii="Times New Roman" w:hAnsi="Times New Roman" w:cs="Times New Roman"/>
          <w:sz w:val="28"/>
          <w:szCs w:val="28"/>
          <w:lang w:val="en-US"/>
        </w:rPr>
        <w:t xml:space="preserve">The maxillary </w:t>
      </w:r>
      <w:r w:rsidRPr="00A91134">
        <w:rPr>
          <w:rFonts w:ascii="Times New Roman" w:hAnsi="Times New Roman" w:cs="Times New Roman"/>
          <w:b/>
          <w:sz w:val="28"/>
          <w:szCs w:val="28"/>
          <w:lang w:val="en-US"/>
        </w:rPr>
        <w:t>antrum</w:t>
      </w:r>
      <w:r w:rsidRPr="00D907A5">
        <w:rPr>
          <w:rFonts w:ascii="Times New Roman" w:hAnsi="Times New Roman" w:cs="Times New Roman"/>
          <w:sz w:val="28"/>
          <w:szCs w:val="28"/>
          <w:lang w:val="en-US"/>
        </w:rPr>
        <w:t xml:space="preserve"> or sinus is the name for the air filled space that sits just under the cheekbone, and just above the roof of the mouth. There is one on each side of the face, either side of the nose. The anterior </w:t>
      </w:r>
      <w:r w:rsidRPr="00A91134">
        <w:rPr>
          <w:rFonts w:ascii="Times New Roman" w:hAnsi="Times New Roman" w:cs="Times New Roman"/>
          <w:b/>
          <w:sz w:val="28"/>
          <w:szCs w:val="28"/>
          <w:lang w:val="en-US"/>
        </w:rPr>
        <w:t>nasal spine</w:t>
      </w:r>
      <w:r w:rsidRPr="00D907A5">
        <w:rPr>
          <w:rFonts w:ascii="Times New Roman" w:hAnsi="Times New Roman" w:cs="Times New Roman"/>
          <w:sz w:val="28"/>
          <w:szCs w:val="28"/>
          <w:lang w:val="en-US"/>
        </w:rPr>
        <w:t xml:space="preserve"> is a bit of bone which protrudes from the maxilla at the lower end of the nose. The </w:t>
      </w:r>
      <w:r w:rsidRPr="00A91134">
        <w:rPr>
          <w:rFonts w:ascii="Times New Roman" w:hAnsi="Times New Roman" w:cs="Times New Roman"/>
          <w:b/>
          <w:sz w:val="28"/>
          <w:szCs w:val="28"/>
          <w:lang w:val="en-US"/>
        </w:rPr>
        <w:t>zygomatic process</w:t>
      </w:r>
      <w:r w:rsidRPr="00D907A5">
        <w:rPr>
          <w:rFonts w:ascii="Times New Roman" w:hAnsi="Times New Roman" w:cs="Times New Roman"/>
          <w:sz w:val="28"/>
          <w:szCs w:val="28"/>
          <w:lang w:val="en-US"/>
        </w:rPr>
        <w:t xml:space="preserve"> is a curved piece of bone which extends outwards from the maxilla and forms part of the cheekbone. The </w:t>
      </w:r>
      <w:r w:rsidRPr="00A91134">
        <w:rPr>
          <w:rFonts w:ascii="Times New Roman" w:hAnsi="Times New Roman" w:cs="Times New Roman"/>
          <w:b/>
          <w:sz w:val="28"/>
          <w:szCs w:val="28"/>
          <w:lang w:val="en-US"/>
        </w:rPr>
        <w:t>palate</w:t>
      </w:r>
      <w:r w:rsidRPr="00D907A5">
        <w:rPr>
          <w:rFonts w:ascii="Times New Roman" w:hAnsi="Times New Roman" w:cs="Times New Roman"/>
          <w:sz w:val="28"/>
          <w:szCs w:val="28"/>
          <w:lang w:val="en-US"/>
        </w:rPr>
        <w:t xml:space="preserve"> is the roof of the mouth, it separates the nose and the mouth: the hard part is called the 'hard palate' and is towards the front of the mouth, and the softer part at the back near the throat is the soft palate. </w:t>
      </w:r>
    </w:p>
    <w:p w14:paraId="5C075C14"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07A5">
        <w:rPr>
          <w:rFonts w:ascii="Times New Roman" w:hAnsi="Times New Roman" w:cs="Times New Roman"/>
          <w:sz w:val="28"/>
          <w:szCs w:val="28"/>
          <w:lang w:val="en-US"/>
        </w:rPr>
        <w:t>The temperomandibular joint (TMJ) is the movable joint between the mandible (lower jaw bone) and part of the cranium called the temporal bone. It is a complicated joint and the two hard bone surfaces are separated by a circular piece of softer cartilage which acts like a cushion. The lower jaw mov</w:t>
      </w:r>
      <w:r>
        <w:rPr>
          <w:rFonts w:ascii="Times New Roman" w:hAnsi="Times New Roman" w:cs="Times New Roman"/>
          <w:sz w:val="28"/>
          <w:szCs w:val="28"/>
          <w:lang w:val="en-US"/>
        </w:rPr>
        <w:t>e</w:t>
      </w:r>
      <w:r w:rsidRPr="00D907A5">
        <w:rPr>
          <w:rFonts w:ascii="Times New Roman" w:hAnsi="Times New Roman" w:cs="Times New Roman"/>
          <w:sz w:val="28"/>
          <w:szCs w:val="28"/>
          <w:lang w:val="en-US"/>
        </w:rPr>
        <w:t xml:space="preserve">s up and down, sideways and forwards. This joint is in constant use during chewing, swallowing, talking, and laughing. Some of these movements involve rotation of the joint and some are sliding movements. </w:t>
      </w:r>
    </w:p>
    <w:p w14:paraId="2164597D"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D907A5">
        <w:rPr>
          <w:rFonts w:ascii="Times New Roman" w:hAnsi="Times New Roman" w:cs="Times New Roman"/>
          <w:sz w:val="28"/>
          <w:szCs w:val="28"/>
          <w:lang w:val="en-US"/>
        </w:rPr>
        <w:lastRenderedPageBreak/>
        <w:t xml:space="preserve">A foramen is an opening or hole which lets nerves and blood vessels pass through bone. The plural of foramen is foramina. The </w:t>
      </w:r>
      <w:r w:rsidRPr="00A91134">
        <w:rPr>
          <w:rFonts w:ascii="Times New Roman" w:hAnsi="Times New Roman" w:cs="Times New Roman"/>
          <w:b/>
          <w:sz w:val="28"/>
          <w:szCs w:val="28"/>
          <w:lang w:val="en-US"/>
        </w:rPr>
        <w:t>mental foramen</w:t>
      </w:r>
      <w:r w:rsidRPr="00D907A5">
        <w:rPr>
          <w:rFonts w:ascii="Times New Roman" w:hAnsi="Times New Roman" w:cs="Times New Roman"/>
          <w:sz w:val="28"/>
          <w:szCs w:val="28"/>
          <w:lang w:val="en-US"/>
        </w:rPr>
        <w:t xml:space="preserve"> is on the body of the mandible. Nerves and blood vessels which travel to the lower lip pass through this. The </w:t>
      </w:r>
      <w:r w:rsidRPr="00A91134">
        <w:rPr>
          <w:rFonts w:ascii="Times New Roman" w:hAnsi="Times New Roman" w:cs="Times New Roman"/>
          <w:b/>
          <w:sz w:val="28"/>
          <w:szCs w:val="28"/>
          <w:lang w:val="en-US"/>
        </w:rPr>
        <w:t>mandibular</w:t>
      </w:r>
      <w:r w:rsidRPr="00D907A5">
        <w:rPr>
          <w:rFonts w:ascii="Times New Roman" w:hAnsi="Times New Roman" w:cs="Times New Roman"/>
          <w:sz w:val="28"/>
          <w:szCs w:val="28"/>
          <w:lang w:val="en-US"/>
        </w:rPr>
        <w:t xml:space="preserve"> or inferior dental foramen is on the ascending ramus. A nerve called the inferior dental nerve and blood vessels which go to the lower teeth pass through this. The </w:t>
      </w:r>
      <w:r w:rsidRPr="00A91134">
        <w:rPr>
          <w:rFonts w:ascii="Times New Roman" w:hAnsi="Times New Roman" w:cs="Times New Roman"/>
          <w:b/>
          <w:sz w:val="28"/>
          <w:szCs w:val="28"/>
          <w:lang w:val="en-US"/>
        </w:rPr>
        <w:t>incisive</w:t>
      </w:r>
      <w:r w:rsidRPr="00D907A5">
        <w:rPr>
          <w:rFonts w:ascii="Times New Roman" w:hAnsi="Times New Roman" w:cs="Times New Roman"/>
          <w:sz w:val="28"/>
          <w:szCs w:val="28"/>
          <w:lang w:val="en-US"/>
        </w:rPr>
        <w:t xml:space="preserve"> foramen is at the front of the palate (the roof of the mouth). Nerves called incisive nerves and the blood vessels which supply the front of the palate pass through this.</w:t>
      </w:r>
    </w:p>
    <w:p w14:paraId="21C9CB4E" w14:textId="77777777" w:rsidR="005104F0" w:rsidRDefault="005104F0" w:rsidP="005F2AA3">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F167E30" wp14:editId="1CF402CE">
            <wp:extent cx="4322618" cy="3158837"/>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715" cy="3158908"/>
                    </a:xfrm>
                    <a:prstGeom prst="rect">
                      <a:avLst/>
                    </a:prstGeom>
                    <a:noFill/>
                    <a:ln>
                      <a:noFill/>
                    </a:ln>
                  </pic:spPr>
                </pic:pic>
              </a:graphicData>
            </a:graphic>
          </wp:inline>
        </w:drawing>
      </w:r>
    </w:p>
    <w:p w14:paraId="55894055" w14:textId="77777777" w:rsidR="005104F0" w:rsidRDefault="005104F0" w:rsidP="005F2AA3">
      <w:pPr>
        <w:autoSpaceDE w:val="0"/>
        <w:autoSpaceDN w:val="0"/>
        <w:adjustRightInd w:val="0"/>
        <w:spacing w:after="0" w:line="360" w:lineRule="auto"/>
        <w:rPr>
          <w:rFonts w:ascii="Times New Roman" w:hAnsi="Times New Roman" w:cs="Times New Roman"/>
          <w:b/>
          <w:sz w:val="28"/>
          <w:szCs w:val="28"/>
          <w:lang w:val="en-US"/>
        </w:rPr>
      </w:pPr>
    </w:p>
    <w:p w14:paraId="0D75E449" w14:textId="77777777" w:rsidR="005104F0" w:rsidRPr="00C64EF2" w:rsidRDefault="005104F0" w:rsidP="005F2AA3">
      <w:pPr>
        <w:autoSpaceDE w:val="0"/>
        <w:autoSpaceDN w:val="0"/>
        <w:adjustRightInd w:val="0"/>
        <w:spacing w:after="0" w:line="360" w:lineRule="auto"/>
        <w:rPr>
          <w:rFonts w:ascii="Times New Roman" w:hAnsi="Times New Roman" w:cs="Times New Roman"/>
          <w:b/>
          <w:bCs/>
          <w:i/>
          <w:iCs/>
          <w:color w:val="000000"/>
          <w:sz w:val="28"/>
          <w:szCs w:val="28"/>
          <w:lang w:val="en-US"/>
        </w:rPr>
      </w:pPr>
      <w:r w:rsidRPr="00C64EF2">
        <w:rPr>
          <w:rFonts w:ascii="Times New Roman" w:hAnsi="Times New Roman" w:cs="Times New Roman"/>
          <w:b/>
          <w:i/>
          <w:iCs/>
          <w:sz w:val="28"/>
          <w:szCs w:val="28"/>
          <w:lang w:val="en-US"/>
        </w:rPr>
        <w:t>II.</w:t>
      </w:r>
      <w:r w:rsidRPr="00C64EF2">
        <w:rPr>
          <w:rFonts w:ascii="Times New Roman" w:hAnsi="Times New Roman" w:cs="Times New Roman"/>
          <w:b/>
          <w:bCs/>
          <w:i/>
          <w:iCs/>
          <w:color w:val="000000"/>
          <w:sz w:val="28"/>
          <w:szCs w:val="28"/>
          <w:lang w:val="en-US"/>
        </w:rPr>
        <w:t xml:space="preserve"> Answer the questions:</w:t>
      </w:r>
    </w:p>
    <w:p w14:paraId="7EC36B1B"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
          <w:bCs/>
          <w:i/>
          <w:iCs/>
          <w:color w:val="000000"/>
          <w:sz w:val="28"/>
          <w:szCs w:val="28"/>
          <w:lang w:val="en-US"/>
        </w:rPr>
        <w:t xml:space="preserve"> </w:t>
      </w:r>
    </w:p>
    <w:p w14:paraId="29F0D98E"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Cs/>
          <w:color w:val="000000"/>
          <w:sz w:val="28"/>
          <w:szCs w:val="28"/>
          <w:lang w:val="en-US"/>
        </w:rPr>
        <w:t xml:space="preserve">1. How can you call the upper and the lower jaw? </w:t>
      </w:r>
    </w:p>
    <w:p w14:paraId="17D6E20C" w14:textId="77777777" w:rsidR="005104F0" w:rsidRDefault="005104F0" w:rsidP="005F2AA3">
      <w:pPr>
        <w:autoSpaceDE w:val="0"/>
        <w:autoSpaceDN w:val="0"/>
        <w:adjustRightInd w:val="0"/>
        <w:spacing w:after="0" w:line="360" w:lineRule="auto"/>
        <w:rPr>
          <w:rFonts w:ascii="Times New Roman" w:hAnsi="Times New Roman" w:cs="Times New Roman"/>
          <w:bCs/>
          <w:color w:val="000000"/>
          <w:sz w:val="28"/>
          <w:szCs w:val="28"/>
          <w:lang w:val="en-US"/>
        </w:rPr>
      </w:pPr>
      <w:r w:rsidRPr="00E50252">
        <w:rPr>
          <w:rFonts w:ascii="Times New Roman" w:hAnsi="Times New Roman" w:cs="Times New Roman"/>
          <w:bCs/>
          <w:color w:val="000000"/>
          <w:sz w:val="28"/>
          <w:szCs w:val="28"/>
          <w:lang w:val="en-US"/>
        </w:rPr>
        <w:t xml:space="preserve">2. </w:t>
      </w:r>
      <w:r>
        <w:rPr>
          <w:rFonts w:ascii="Times New Roman" w:hAnsi="Times New Roman" w:cs="Times New Roman"/>
          <w:bCs/>
          <w:color w:val="000000"/>
          <w:sz w:val="28"/>
          <w:szCs w:val="28"/>
          <w:lang w:val="en-US"/>
        </w:rPr>
        <w:t xml:space="preserve">What is the </w:t>
      </w:r>
      <w:r w:rsidRPr="00422ED0">
        <w:rPr>
          <w:rFonts w:ascii="Times New Roman" w:hAnsi="Times New Roman" w:cs="Times New Roman"/>
          <w:sz w:val="28"/>
          <w:szCs w:val="28"/>
          <w:lang w:val="en-US"/>
        </w:rPr>
        <w:t>condyle?</w:t>
      </w:r>
    </w:p>
    <w:p w14:paraId="29AAA873"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Cs/>
          <w:color w:val="000000"/>
          <w:sz w:val="28"/>
          <w:szCs w:val="28"/>
          <w:lang w:val="en-US"/>
        </w:rPr>
        <w:t xml:space="preserve">3. What is known as antrum? </w:t>
      </w:r>
    </w:p>
    <w:p w14:paraId="130CFF33"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Cs/>
          <w:color w:val="000000"/>
          <w:sz w:val="28"/>
          <w:szCs w:val="28"/>
          <w:lang w:val="en-US"/>
        </w:rPr>
        <w:t xml:space="preserve">4. </w:t>
      </w:r>
      <w:r>
        <w:rPr>
          <w:rFonts w:ascii="Times New Roman" w:hAnsi="Times New Roman" w:cs="Times New Roman"/>
          <w:bCs/>
          <w:color w:val="000000"/>
          <w:sz w:val="28"/>
          <w:szCs w:val="28"/>
          <w:lang w:val="en-US"/>
        </w:rPr>
        <w:t xml:space="preserve">What is the </w:t>
      </w:r>
      <w:r w:rsidRPr="007A3359">
        <w:rPr>
          <w:rFonts w:ascii="Times New Roman" w:hAnsi="Times New Roman" w:cs="Times New Roman"/>
          <w:sz w:val="28"/>
          <w:szCs w:val="28"/>
          <w:lang w:val="en-US"/>
        </w:rPr>
        <w:t>zygomatic process?</w:t>
      </w:r>
    </w:p>
    <w:p w14:paraId="74A6FC93"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Cs/>
          <w:color w:val="000000"/>
          <w:sz w:val="28"/>
          <w:szCs w:val="28"/>
          <w:lang w:val="en-US"/>
        </w:rPr>
        <w:t xml:space="preserve">6. What </w:t>
      </w:r>
      <w:r>
        <w:rPr>
          <w:rFonts w:ascii="Times New Roman" w:hAnsi="Times New Roman" w:cs="Times New Roman"/>
          <w:bCs/>
          <w:color w:val="000000"/>
          <w:sz w:val="28"/>
          <w:szCs w:val="28"/>
          <w:lang w:val="en-US"/>
        </w:rPr>
        <w:t>palates do you know?</w:t>
      </w:r>
    </w:p>
    <w:p w14:paraId="45348452"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Cs/>
          <w:color w:val="000000"/>
          <w:sz w:val="28"/>
          <w:szCs w:val="28"/>
          <w:lang w:val="en-US"/>
        </w:rPr>
        <w:t xml:space="preserve">7. </w:t>
      </w:r>
      <w:r>
        <w:rPr>
          <w:rFonts w:ascii="Times New Roman" w:hAnsi="Times New Roman" w:cs="Times New Roman"/>
          <w:bCs/>
          <w:color w:val="000000"/>
          <w:sz w:val="28"/>
          <w:szCs w:val="28"/>
          <w:lang w:val="en-US"/>
        </w:rPr>
        <w:t>When do we use</w:t>
      </w:r>
      <w:r w:rsidRPr="007A3359">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D907A5">
        <w:rPr>
          <w:rFonts w:ascii="Times New Roman" w:hAnsi="Times New Roman" w:cs="Times New Roman"/>
          <w:sz w:val="28"/>
          <w:szCs w:val="28"/>
          <w:lang w:val="en-US"/>
        </w:rPr>
        <w:t>he temp</w:t>
      </w:r>
      <w:r>
        <w:rPr>
          <w:rFonts w:ascii="Times New Roman" w:hAnsi="Times New Roman" w:cs="Times New Roman"/>
          <w:sz w:val="28"/>
          <w:szCs w:val="28"/>
          <w:lang w:val="en-US"/>
        </w:rPr>
        <w:t>o</w:t>
      </w:r>
      <w:r w:rsidRPr="00D907A5">
        <w:rPr>
          <w:rFonts w:ascii="Times New Roman" w:hAnsi="Times New Roman" w:cs="Times New Roman"/>
          <w:sz w:val="28"/>
          <w:szCs w:val="28"/>
          <w:lang w:val="en-US"/>
        </w:rPr>
        <w:t>ro</w:t>
      </w:r>
      <w:r>
        <w:rPr>
          <w:rFonts w:ascii="Times New Roman" w:hAnsi="Times New Roman" w:cs="Times New Roman"/>
          <w:sz w:val="28"/>
          <w:szCs w:val="28"/>
          <w:lang w:val="en-US"/>
        </w:rPr>
        <w:t>-</w:t>
      </w:r>
      <w:r w:rsidRPr="00D907A5">
        <w:rPr>
          <w:rFonts w:ascii="Times New Roman" w:hAnsi="Times New Roman" w:cs="Times New Roman"/>
          <w:sz w:val="28"/>
          <w:szCs w:val="28"/>
          <w:lang w:val="en-US"/>
        </w:rPr>
        <w:t>mandibular joint</w:t>
      </w:r>
      <w:r>
        <w:rPr>
          <w:rFonts w:ascii="Times New Roman" w:hAnsi="Times New Roman" w:cs="Times New Roman"/>
          <w:sz w:val="28"/>
          <w:szCs w:val="28"/>
          <w:lang w:val="en-US"/>
        </w:rPr>
        <w:t>?</w:t>
      </w:r>
    </w:p>
    <w:p w14:paraId="0AC50D71" w14:textId="77777777" w:rsidR="005104F0" w:rsidRPr="00E50252"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E50252">
        <w:rPr>
          <w:rFonts w:ascii="Times New Roman" w:hAnsi="Times New Roman" w:cs="Times New Roman"/>
          <w:bCs/>
          <w:color w:val="000000"/>
          <w:sz w:val="28"/>
          <w:szCs w:val="28"/>
          <w:lang w:val="en-US"/>
        </w:rPr>
        <w:t xml:space="preserve">8. </w:t>
      </w:r>
      <w:r>
        <w:rPr>
          <w:rFonts w:ascii="Times New Roman" w:hAnsi="Times New Roman" w:cs="Times New Roman"/>
          <w:bCs/>
          <w:color w:val="000000"/>
          <w:sz w:val="28"/>
          <w:szCs w:val="28"/>
          <w:lang w:val="en-US"/>
        </w:rPr>
        <w:t xml:space="preserve">What is </w:t>
      </w:r>
      <w:r>
        <w:rPr>
          <w:rFonts w:ascii="Times New Roman" w:hAnsi="Times New Roman" w:cs="Times New Roman"/>
          <w:sz w:val="28"/>
          <w:szCs w:val="28"/>
          <w:lang w:val="en-US"/>
        </w:rPr>
        <w:t>a</w:t>
      </w:r>
      <w:r w:rsidRPr="00D907A5">
        <w:rPr>
          <w:rFonts w:ascii="Times New Roman" w:hAnsi="Times New Roman" w:cs="Times New Roman"/>
          <w:sz w:val="28"/>
          <w:szCs w:val="28"/>
          <w:lang w:val="en-US"/>
        </w:rPr>
        <w:t xml:space="preserve"> foramen</w:t>
      </w:r>
      <w:r>
        <w:rPr>
          <w:rFonts w:ascii="Times New Roman" w:hAnsi="Times New Roman" w:cs="Times New Roman"/>
          <w:sz w:val="28"/>
          <w:szCs w:val="28"/>
          <w:lang w:val="en-US"/>
        </w:rPr>
        <w:t>?</w:t>
      </w:r>
    </w:p>
    <w:p w14:paraId="44A15EC0" w14:textId="77777777" w:rsidR="005104F0" w:rsidRPr="00E50252" w:rsidRDefault="005104F0" w:rsidP="005F2AA3">
      <w:pPr>
        <w:autoSpaceDE w:val="0"/>
        <w:autoSpaceDN w:val="0"/>
        <w:adjustRightInd w:val="0"/>
        <w:spacing w:after="0" w:line="360" w:lineRule="auto"/>
        <w:rPr>
          <w:rFonts w:ascii="Times New Roman" w:hAnsi="Times New Roman" w:cs="Times New Roman"/>
          <w:sz w:val="24"/>
          <w:szCs w:val="24"/>
          <w:lang w:val="en-US"/>
        </w:rPr>
      </w:pPr>
    </w:p>
    <w:p w14:paraId="7DBCB626" w14:textId="77777777" w:rsidR="005104F0" w:rsidRPr="00C64EF2"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r w:rsidRPr="00C64EF2">
        <w:rPr>
          <w:rFonts w:ascii="Times New Roman" w:hAnsi="Times New Roman" w:cs="Times New Roman"/>
          <w:b/>
          <w:i/>
          <w:iCs/>
          <w:sz w:val="28"/>
          <w:szCs w:val="28"/>
          <w:lang w:val="en-US"/>
        </w:rPr>
        <w:lastRenderedPageBreak/>
        <w:t>III</w:t>
      </w:r>
      <w:r w:rsidRPr="00C64EF2">
        <w:rPr>
          <w:rFonts w:ascii="Times New Roman" w:hAnsi="Times New Roman" w:cs="Times New Roman"/>
          <w:b/>
          <w:bCs/>
          <w:i/>
          <w:iCs/>
          <w:color w:val="000000"/>
          <w:sz w:val="28"/>
          <w:szCs w:val="28"/>
          <w:lang w:val="en-US"/>
        </w:rPr>
        <w:t xml:space="preserve">. </w:t>
      </w:r>
      <w:r w:rsidRPr="00C64EF2">
        <w:rPr>
          <w:rFonts w:ascii="Times New Roman" w:hAnsi="Times New Roman" w:cs="Times New Roman"/>
          <w:b/>
          <w:bCs/>
          <w:i/>
          <w:iCs/>
          <w:sz w:val="28"/>
          <w:szCs w:val="28"/>
          <w:lang w:val="en-US"/>
        </w:rPr>
        <w:t xml:space="preserve">Translate into Ukrainian: </w:t>
      </w:r>
    </w:p>
    <w:p w14:paraId="4BA4DE2B" w14:textId="77777777" w:rsidR="005104F0" w:rsidRPr="00F5688A" w:rsidRDefault="005104F0" w:rsidP="005F2AA3">
      <w:pPr>
        <w:autoSpaceDE w:val="0"/>
        <w:autoSpaceDN w:val="0"/>
        <w:adjustRightInd w:val="0"/>
        <w:spacing w:after="0" w:line="360" w:lineRule="auto"/>
        <w:rPr>
          <w:rFonts w:ascii="Times New Roman" w:hAnsi="Times New Roman" w:cs="Times New Roman"/>
          <w:sz w:val="28"/>
          <w:szCs w:val="28"/>
          <w:lang w:val="en-US"/>
        </w:rPr>
      </w:pPr>
    </w:p>
    <w:p w14:paraId="0EEBF5F6" w14:textId="77777777" w:rsidR="005104F0" w:rsidRDefault="005104F0" w:rsidP="005F2AA3">
      <w:pPr>
        <w:autoSpaceDE w:val="0"/>
        <w:autoSpaceDN w:val="0"/>
        <w:adjustRightInd w:val="0"/>
        <w:spacing w:after="0" w:line="360" w:lineRule="auto"/>
        <w:jc w:val="both"/>
        <w:rPr>
          <w:rFonts w:ascii="Times New Roman" w:hAnsi="Times New Roman" w:cs="Times New Roman"/>
          <w:sz w:val="28"/>
          <w:szCs w:val="28"/>
          <w:lang w:val="en-US"/>
        </w:rPr>
      </w:pPr>
      <w:r w:rsidRPr="00E50252">
        <w:rPr>
          <w:rFonts w:ascii="Times New Roman" w:hAnsi="Times New Roman" w:cs="Times New Roman"/>
          <w:sz w:val="28"/>
          <w:szCs w:val="28"/>
          <w:lang w:val="en-US"/>
        </w:rPr>
        <w:t>to be fixed to the skull, to form the roof of the mouth, to lie, to be perforated, to be shaped, to be attached, return backwards, to be similar, rotary movements, cutting edges, to grasp the food, chewing, to swing from side to side, muscles of mastication, a pair of scissors</w:t>
      </w:r>
      <w:r>
        <w:rPr>
          <w:rFonts w:ascii="Times New Roman" w:hAnsi="Times New Roman" w:cs="Times New Roman"/>
          <w:sz w:val="28"/>
          <w:szCs w:val="28"/>
          <w:lang w:val="en-US"/>
        </w:rPr>
        <w:t>.</w:t>
      </w:r>
    </w:p>
    <w:p w14:paraId="0D4785C8" w14:textId="77777777" w:rsidR="005104F0" w:rsidRDefault="005104F0" w:rsidP="005F2AA3">
      <w:pPr>
        <w:autoSpaceDE w:val="0"/>
        <w:autoSpaceDN w:val="0"/>
        <w:adjustRightInd w:val="0"/>
        <w:spacing w:after="0" w:line="360" w:lineRule="auto"/>
        <w:jc w:val="both"/>
        <w:rPr>
          <w:rFonts w:ascii="Times New Roman" w:hAnsi="Times New Roman" w:cs="Times New Roman"/>
          <w:sz w:val="28"/>
          <w:szCs w:val="28"/>
          <w:lang w:val="en-US"/>
        </w:rPr>
      </w:pPr>
    </w:p>
    <w:p w14:paraId="0BE411F7"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C64EF2">
        <w:rPr>
          <w:rFonts w:ascii="Times New Roman" w:hAnsi="Times New Roman" w:cs="Times New Roman"/>
          <w:b/>
          <w:bCs/>
          <w:i/>
          <w:iCs/>
          <w:sz w:val="28"/>
          <w:szCs w:val="28"/>
          <w:lang w:val="en-US"/>
        </w:rPr>
        <w:t>IV. Insert the missing words:</w:t>
      </w:r>
    </w:p>
    <w:p w14:paraId="5AB95A07" w14:textId="77777777" w:rsidR="003803EF" w:rsidRPr="00C64EF2" w:rsidRDefault="003803EF" w:rsidP="005F2AA3">
      <w:pPr>
        <w:spacing w:after="0" w:line="360" w:lineRule="auto"/>
        <w:jc w:val="both"/>
        <w:rPr>
          <w:rFonts w:ascii="Times New Roman" w:hAnsi="Times New Roman" w:cs="Times New Roman"/>
          <w:b/>
          <w:bCs/>
          <w:i/>
          <w:iCs/>
          <w:sz w:val="28"/>
          <w:szCs w:val="28"/>
          <w:lang w:val="en-US"/>
        </w:rPr>
      </w:pPr>
    </w:p>
    <w:p w14:paraId="4791EF12" w14:textId="77777777" w:rsidR="005104F0" w:rsidRDefault="005104F0" w:rsidP="005F2AA3">
      <w:pPr>
        <w:spacing w:after="0" w:line="360" w:lineRule="auto"/>
        <w:jc w:val="both"/>
        <w:rPr>
          <w:rFonts w:ascii="Times New Roman" w:hAnsi="Times New Roman" w:cs="Times New Roman"/>
          <w:sz w:val="28"/>
          <w:szCs w:val="28"/>
          <w:lang w:val="en-US"/>
        </w:rPr>
      </w:pPr>
      <w:r w:rsidRPr="00F5688A">
        <w:rPr>
          <w:rFonts w:ascii="Times New Roman" w:hAnsi="Times New Roman" w:cs="Times New Roman"/>
          <w:bCs/>
          <w:sz w:val="28"/>
          <w:szCs w:val="28"/>
          <w:lang w:val="en-US"/>
        </w:rPr>
        <w:t>1.</w:t>
      </w:r>
      <w:r w:rsidRPr="00F5688A">
        <w:rPr>
          <w:rFonts w:ascii="Times New Roman" w:hAnsi="Times New Roman" w:cs="Times New Roman"/>
          <w:sz w:val="28"/>
          <w:szCs w:val="28"/>
          <w:lang w:val="en-US"/>
        </w:rPr>
        <w:t xml:space="preserve"> The body of the </w:t>
      </w:r>
      <w:r>
        <w:rPr>
          <w:rFonts w:ascii="Times New Roman" w:hAnsi="Times New Roman" w:cs="Times New Roman"/>
          <w:sz w:val="28"/>
          <w:szCs w:val="28"/>
          <w:lang w:val="en-US"/>
        </w:rPr>
        <w:t>…</w:t>
      </w:r>
      <w:r w:rsidRPr="00D907A5">
        <w:rPr>
          <w:rFonts w:ascii="Times New Roman" w:hAnsi="Times New Roman" w:cs="Times New Roman"/>
          <w:sz w:val="28"/>
          <w:szCs w:val="28"/>
          <w:lang w:val="en-US"/>
        </w:rPr>
        <w:t xml:space="preserve"> is the middle section of the U-shape which supports the lower teeth.</w:t>
      </w:r>
      <w:r>
        <w:rPr>
          <w:rFonts w:ascii="Times New Roman" w:hAnsi="Times New Roman" w:cs="Times New Roman"/>
          <w:sz w:val="28"/>
          <w:szCs w:val="28"/>
          <w:lang w:val="en-US"/>
        </w:rPr>
        <w:t xml:space="preserve"> 2.</w:t>
      </w:r>
      <w:r w:rsidRPr="00F5688A">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 xml:space="preserve">The </w:t>
      </w:r>
      <w:r>
        <w:rPr>
          <w:rFonts w:ascii="Times New Roman" w:hAnsi="Times New Roman" w:cs="Times New Roman"/>
          <w:sz w:val="28"/>
          <w:szCs w:val="28"/>
          <w:lang w:val="en-US"/>
        </w:rPr>
        <w:t>…</w:t>
      </w:r>
      <w:r w:rsidRPr="00D907A5">
        <w:rPr>
          <w:rFonts w:ascii="Times New Roman" w:hAnsi="Times New Roman" w:cs="Times New Roman"/>
          <w:sz w:val="28"/>
          <w:szCs w:val="28"/>
          <w:lang w:val="en-US"/>
        </w:rPr>
        <w:t xml:space="preserve"> is the name for a triangular projection from the mandible which joins one of the </w:t>
      </w:r>
      <w:r>
        <w:rPr>
          <w:rFonts w:ascii="Times New Roman" w:hAnsi="Times New Roman" w:cs="Times New Roman"/>
          <w:sz w:val="28"/>
          <w:szCs w:val="28"/>
          <w:lang w:val="en-US"/>
        </w:rPr>
        <w:t xml:space="preserve">… … </w:t>
      </w:r>
      <w:r w:rsidRPr="00D907A5">
        <w:rPr>
          <w:rFonts w:ascii="Times New Roman" w:hAnsi="Times New Roman" w:cs="Times New Roman"/>
          <w:sz w:val="28"/>
          <w:szCs w:val="28"/>
          <w:lang w:val="en-US"/>
        </w:rPr>
        <w:t>to the cranium.</w:t>
      </w:r>
      <w:r>
        <w:rPr>
          <w:rFonts w:ascii="Times New Roman" w:hAnsi="Times New Roman" w:cs="Times New Roman"/>
          <w:sz w:val="28"/>
          <w:szCs w:val="28"/>
          <w:lang w:val="en-US"/>
        </w:rPr>
        <w:t xml:space="preserve"> 3.</w:t>
      </w:r>
      <w:r w:rsidRPr="00F5688A">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 xml:space="preserve">The maxillary </w:t>
      </w:r>
      <w:r>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 xml:space="preserve">or sinus is the name for the air filled space that sits just under the </w:t>
      </w:r>
      <w:r>
        <w:rPr>
          <w:rFonts w:ascii="Times New Roman" w:hAnsi="Times New Roman" w:cs="Times New Roman"/>
          <w:sz w:val="28"/>
          <w:szCs w:val="28"/>
          <w:lang w:val="en-US"/>
        </w:rPr>
        <w:t>…</w:t>
      </w:r>
      <w:r w:rsidRPr="00D907A5">
        <w:rPr>
          <w:rFonts w:ascii="Times New Roman" w:hAnsi="Times New Roman" w:cs="Times New Roman"/>
          <w:sz w:val="28"/>
          <w:szCs w:val="28"/>
          <w:lang w:val="en-US"/>
        </w:rPr>
        <w:t>, and just above the roof of the mouth.</w:t>
      </w:r>
      <w:r>
        <w:rPr>
          <w:rFonts w:ascii="Times New Roman" w:hAnsi="Times New Roman" w:cs="Times New Roman"/>
          <w:sz w:val="28"/>
          <w:szCs w:val="28"/>
          <w:lang w:val="en-US"/>
        </w:rPr>
        <w:t xml:space="preserve"> 4.</w:t>
      </w:r>
      <w:r w:rsidRPr="00F5688A">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Th</w:t>
      </w:r>
      <w:r>
        <w:rPr>
          <w:rFonts w:ascii="Times New Roman" w:hAnsi="Times New Roman" w:cs="Times New Roman"/>
          <w:sz w:val="28"/>
          <w:szCs w:val="28"/>
          <w:lang w:val="en-US"/>
        </w:rPr>
        <w:t xml:space="preserve">e … joint </w:t>
      </w:r>
      <w:r w:rsidRPr="00D907A5">
        <w:rPr>
          <w:rFonts w:ascii="Times New Roman" w:hAnsi="Times New Roman" w:cs="Times New Roman"/>
          <w:sz w:val="28"/>
          <w:szCs w:val="28"/>
          <w:lang w:val="en-US"/>
        </w:rPr>
        <w:t>is the mov</w:t>
      </w:r>
      <w:r>
        <w:rPr>
          <w:rFonts w:ascii="Times New Roman" w:hAnsi="Times New Roman" w:cs="Times New Roman"/>
          <w:sz w:val="28"/>
          <w:szCs w:val="28"/>
          <w:lang w:val="en-US"/>
        </w:rPr>
        <w:t>able joint between the mandible</w:t>
      </w:r>
      <w:r w:rsidRPr="00D907A5">
        <w:rPr>
          <w:rFonts w:ascii="Times New Roman" w:hAnsi="Times New Roman" w:cs="Times New Roman"/>
          <w:sz w:val="28"/>
          <w:szCs w:val="28"/>
          <w:lang w:val="en-US"/>
        </w:rPr>
        <w:t xml:space="preserve"> and part of the cranium called the </w:t>
      </w:r>
      <w:r>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bone.</w:t>
      </w:r>
      <w:r>
        <w:rPr>
          <w:rFonts w:ascii="Times New Roman" w:hAnsi="Times New Roman" w:cs="Times New Roman"/>
          <w:sz w:val="28"/>
          <w:szCs w:val="28"/>
          <w:lang w:val="en-US"/>
        </w:rPr>
        <w:t xml:space="preserve"> 5.</w:t>
      </w:r>
      <w:r w:rsidRPr="004D12AF">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 </w:t>
      </w:r>
      <w:r w:rsidRPr="00D907A5">
        <w:rPr>
          <w:rFonts w:ascii="Times New Roman" w:hAnsi="Times New Roman" w:cs="Times New Roman"/>
          <w:sz w:val="28"/>
          <w:szCs w:val="28"/>
          <w:lang w:val="en-US"/>
        </w:rPr>
        <w:t>is on the body of the mandible.</w:t>
      </w:r>
      <w:r>
        <w:rPr>
          <w:rFonts w:ascii="Times New Roman" w:hAnsi="Times New Roman" w:cs="Times New Roman"/>
          <w:sz w:val="28"/>
          <w:szCs w:val="28"/>
          <w:lang w:val="en-US"/>
        </w:rPr>
        <w:t xml:space="preserve"> 6. </w:t>
      </w:r>
      <w:r w:rsidRPr="00D907A5">
        <w:rPr>
          <w:rFonts w:ascii="Times New Roman" w:hAnsi="Times New Roman" w:cs="Times New Roman"/>
          <w:sz w:val="28"/>
          <w:szCs w:val="28"/>
          <w:lang w:val="en-US"/>
        </w:rPr>
        <w:t xml:space="preserve">The </w:t>
      </w:r>
      <w:r>
        <w:rPr>
          <w:rFonts w:ascii="Times New Roman" w:hAnsi="Times New Roman" w:cs="Times New Roman"/>
          <w:b/>
          <w:sz w:val="28"/>
          <w:szCs w:val="28"/>
          <w:lang w:val="en-US"/>
        </w:rPr>
        <w:t>…</w:t>
      </w:r>
      <w:r w:rsidRPr="00D907A5">
        <w:rPr>
          <w:rFonts w:ascii="Times New Roman" w:hAnsi="Times New Roman" w:cs="Times New Roman"/>
          <w:sz w:val="28"/>
          <w:szCs w:val="28"/>
          <w:lang w:val="en-US"/>
        </w:rPr>
        <w:t xml:space="preserve"> is at the front of the palate</w:t>
      </w:r>
      <w:r>
        <w:rPr>
          <w:rFonts w:ascii="Times New Roman" w:hAnsi="Times New Roman" w:cs="Times New Roman"/>
          <w:sz w:val="28"/>
          <w:szCs w:val="28"/>
          <w:lang w:val="en-US"/>
        </w:rPr>
        <w:t>.</w:t>
      </w:r>
    </w:p>
    <w:p w14:paraId="13BF965D" w14:textId="77777777" w:rsidR="003803EF" w:rsidRPr="00C64EF2" w:rsidRDefault="003803EF" w:rsidP="005F2AA3">
      <w:pPr>
        <w:spacing w:after="0" w:line="360" w:lineRule="auto"/>
        <w:jc w:val="both"/>
        <w:rPr>
          <w:rFonts w:ascii="Times New Roman" w:hAnsi="Times New Roman" w:cs="Times New Roman"/>
          <w:b/>
          <w:sz w:val="28"/>
          <w:szCs w:val="28"/>
          <w:lang w:val="uk-UA"/>
        </w:rPr>
      </w:pPr>
    </w:p>
    <w:p w14:paraId="448D642C" w14:textId="77777777" w:rsidR="005104F0" w:rsidRPr="00C64EF2"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r w:rsidRPr="00C64EF2">
        <w:rPr>
          <w:rFonts w:ascii="Times New Roman" w:hAnsi="Times New Roman" w:cs="Times New Roman"/>
          <w:b/>
          <w:bCs/>
          <w:i/>
          <w:iCs/>
          <w:sz w:val="28"/>
          <w:szCs w:val="28"/>
          <w:lang w:val="en-US"/>
        </w:rPr>
        <w:t>V. Insert prepositions where necessary:</w:t>
      </w:r>
    </w:p>
    <w:p w14:paraId="7F48D5A1" w14:textId="77777777" w:rsidR="005104F0" w:rsidRPr="00817BDB" w:rsidRDefault="005104F0" w:rsidP="005F2AA3">
      <w:pPr>
        <w:autoSpaceDE w:val="0"/>
        <w:autoSpaceDN w:val="0"/>
        <w:adjustRightInd w:val="0"/>
        <w:spacing w:after="0" w:line="360" w:lineRule="auto"/>
        <w:rPr>
          <w:rFonts w:ascii="Times New Roman" w:hAnsi="Times New Roman" w:cs="Times New Roman"/>
          <w:sz w:val="28"/>
          <w:szCs w:val="28"/>
          <w:lang w:val="en-US"/>
        </w:rPr>
      </w:pPr>
    </w:p>
    <w:p w14:paraId="2838860A" w14:textId="77777777" w:rsidR="005104F0" w:rsidRPr="00E50252" w:rsidRDefault="005104F0" w:rsidP="005F2AA3">
      <w:pPr>
        <w:autoSpaceDE w:val="0"/>
        <w:autoSpaceDN w:val="0"/>
        <w:adjustRightInd w:val="0"/>
        <w:spacing w:after="0" w:line="360" w:lineRule="auto"/>
        <w:jc w:val="center"/>
        <w:rPr>
          <w:rFonts w:ascii="Times New Roman" w:hAnsi="Times New Roman" w:cs="Times New Roman"/>
          <w:sz w:val="28"/>
          <w:szCs w:val="28"/>
          <w:lang w:val="en-US"/>
        </w:rPr>
      </w:pPr>
      <w:r w:rsidRPr="00E50252">
        <w:rPr>
          <w:rFonts w:ascii="Times New Roman" w:hAnsi="Times New Roman" w:cs="Times New Roman"/>
          <w:b/>
          <w:bCs/>
          <w:sz w:val="28"/>
          <w:szCs w:val="28"/>
          <w:lang w:val="en-US"/>
        </w:rPr>
        <w:t>Soft Tissues</w:t>
      </w:r>
    </w:p>
    <w:p w14:paraId="1B7AED8D" w14:textId="77777777" w:rsidR="005104F0" w:rsidRPr="00E50252" w:rsidRDefault="005104F0" w:rsidP="005F2AA3">
      <w:pPr>
        <w:autoSpaceDE w:val="0"/>
        <w:autoSpaceDN w:val="0"/>
        <w:adjustRightInd w:val="0"/>
        <w:spacing w:after="0" w:line="360" w:lineRule="auto"/>
        <w:ind w:firstLine="708"/>
        <w:jc w:val="both"/>
        <w:rPr>
          <w:rFonts w:ascii="Times New Roman" w:hAnsi="Times New Roman" w:cs="Times New Roman"/>
          <w:sz w:val="28"/>
          <w:szCs w:val="28"/>
          <w:lang w:val="en-US"/>
        </w:rPr>
      </w:pPr>
      <w:r w:rsidRPr="00E50252">
        <w:rPr>
          <w:rFonts w:ascii="Times New Roman" w:hAnsi="Times New Roman" w:cs="Times New Roman"/>
          <w:sz w:val="28"/>
          <w:szCs w:val="28"/>
          <w:lang w:val="en-US"/>
        </w:rPr>
        <w:t xml:space="preserve">The skin …the mouth, i.e. the red tissue covering the cheeks, floor … the mouth, palate and tongue etc, is called </w:t>
      </w:r>
      <w:r w:rsidRPr="00E50252">
        <w:rPr>
          <w:rFonts w:ascii="Times New Roman" w:hAnsi="Times New Roman" w:cs="Times New Roman"/>
          <w:i/>
          <w:iCs/>
          <w:sz w:val="28"/>
          <w:szCs w:val="28"/>
          <w:lang w:val="en-US"/>
        </w:rPr>
        <w:t xml:space="preserve">mucous membrane. </w:t>
      </w:r>
      <w:r w:rsidRPr="00E50252">
        <w:rPr>
          <w:rFonts w:ascii="Times New Roman" w:hAnsi="Times New Roman" w:cs="Times New Roman"/>
          <w:sz w:val="28"/>
          <w:szCs w:val="28"/>
          <w:lang w:val="en-US"/>
        </w:rPr>
        <w:t xml:space="preserve">It contains many tiny glands which contribute … the lubricating and cleansing functions … saliva. The space between the teeth and the mucous membrane lining the cheeks and lips is called the </w:t>
      </w:r>
      <w:r w:rsidRPr="00E50252">
        <w:rPr>
          <w:rFonts w:ascii="Times New Roman" w:hAnsi="Times New Roman" w:cs="Times New Roman"/>
          <w:i/>
          <w:iCs/>
          <w:sz w:val="28"/>
          <w:szCs w:val="28"/>
          <w:lang w:val="en-US"/>
        </w:rPr>
        <w:t>buccal sulcus</w:t>
      </w:r>
      <w:r w:rsidRPr="00E50252">
        <w:rPr>
          <w:rFonts w:ascii="Times New Roman" w:hAnsi="Times New Roman" w:cs="Times New Roman"/>
          <w:sz w:val="28"/>
          <w:szCs w:val="28"/>
          <w:lang w:val="en-US"/>
        </w:rPr>
        <w:t xml:space="preserve">. </w:t>
      </w:r>
    </w:p>
    <w:p w14:paraId="55F7EB60" w14:textId="77777777" w:rsidR="005104F0" w:rsidRDefault="005104F0" w:rsidP="005F2AA3">
      <w:pPr>
        <w:autoSpaceDE w:val="0"/>
        <w:autoSpaceDN w:val="0"/>
        <w:adjustRightInd w:val="0"/>
        <w:spacing w:after="0" w:line="360" w:lineRule="auto"/>
        <w:ind w:firstLine="708"/>
        <w:jc w:val="both"/>
        <w:rPr>
          <w:rFonts w:ascii="Times New Roman" w:hAnsi="Times New Roman" w:cs="Times New Roman"/>
          <w:sz w:val="28"/>
          <w:szCs w:val="28"/>
          <w:lang w:val="en-US"/>
        </w:rPr>
      </w:pPr>
      <w:r w:rsidRPr="00E50252">
        <w:rPr>
          <w:rFonts w:ascii="Times New Roman" w:hAnsi="Times New Roman" w:cs="Times New Roman"/>
          <w:sz w:val="28"/>
          <w:szCs w:val="28"/>
          <w:lang w:val="en-US"/>
        </w:rPr>
        <w:t xml:space="preserve">The soft palate is a flap … soft tissue attached … the back … the hard palate. Its function is to seal off the oral cavity … the nasal cavity during swallowing, … order to prevent food passing up … the nose. </w:t>
      </w:r>
    </w:p>
    <w:p w14:paraId="230DA1B6" w14:textId="77777777" w:rsidR="005104F0" w:rsidRPr="00E50252" w:rsidRDefault="005104F0" w:rsidP="005F2AA3">
      <w:pPr>
        <w:autoSpaceDE w:val="0"/>
        <w:autoSpaceDN w:val="0"/>
        <w:adjustRightInd w:val="0"/>
        <w:spacing w:after="0" w:line="360" w:lineRule="auto"/>
        <w:ind w:firstLine="708"/>
        <w:jc w:val="both"/>
        <w:rPr>
          <w:rFonts w:ascii="Times New Roman" w:hAnsi="Times New Roman" w:cs="Times New Roman"/>
          <w:sz w:val="28"/>
          <w:szCs w:val="28"/>
          <w:lang w:val="en-US"/>
        </w:rPr>
      </w:pPr>
    </w:p>
    <w:p w14:paraId="5D0182CE" w14:textId="77777777" w:rsidR="005104F0" w:rsidRPr="00C64EF2" w:rsidRDefault="005104F0" w:rsidP="005F2AA3">
      <w:pPr>
        <w:autoSpaceDE w:val="0"/>
        <w:autoSpaceDN w:val="0"/>
        <w:adjustRightInd w:val="0"/>
        <w:spacing w:after="0" w:line="360" w:lineRule="auto"/>
        <w:rPr>
          <w:rFonts w:ascii="Times New Roman" w:hAnsi="Times New Roman" w:cs="Times New Roman"/>
          <w:i/>
          <w:iCs/>
          <w:sz w:val="28"/>
          <w:szCs w:val="28"/>
          <w:lang w:val="en-US"/>
        </w:rPr>
      </w:pPr>
      <w:r w:rsidRPr="00C64EF2">
        <w:rPr>
          <w:rFonts w:ascii="Times New Roman" w:hAnsi="Times New Roman" w:cs="Times New Roman"/>
          <w:b/>
          <w:bCs/>
          <w:i/>
          <w:iCs/>
          <w:sz w:val="28"/>
          <w:szCs w:val="28"/>
          <w:lang w:val="en-US"/>
        </w:rPr>
        <w:t>VI. Insert articles or possessive pronouns where necessary</w:t>
      </w:r>
      <w:r w:rsidRPr="00C64EF2">
        <w:rPr>
          <w:rFonts w:ascii="Times New Roman" w:hAnsi="Times New Roman" w:cs="Times New Roman"/>
          <w:i/>
          <w:iCs/>
          <w:sz w:val="28"/>
          <w:szCs w:val="28"/>
          <w:lang w:val="en-US"/>
        </w:rPr>
        <w:t xml:space="preserve">: </w:t>
      </w:r>
    </w:p>
    <w:p w14:paraId="1E0401D0" w14:textId="77777777" w:rsidR="005104F0" w:rsidRPr="00E50252" w:rsidRDefault="005104F0" w:rsidP="005F2AA3">
      <w:pPr>
        <w:autoSpaceDE w:val="0"/>
        <w:autoSpaceDN w:val="0"/>
        <w:adjustRightInd w:val="0"/>
        <w:spacing w:after="0" w:line="360" w:lineRule="auto"/>
        <w:rPr>
          <w:rFonts w:ascii="Times New Roman" w:hAnsi="Times New Roman" w:cs="Times New Roman"/>
          <w:sz w:val="28"/>
          <w:szCs w:val="28"/>
          <w:lang w:val="en-US"/>
        </w:rPr>
      </w:pPr>
    </w:p>
    <w:p w14:paraId="1AC64E66" w14:textId="77777777" w:rsidR="005104F0" w:rsidRPr="00E50252" w:rsidRDefault="005104F0" w:rsidP="005F2AA3">
      <w:pPr>
        <w:autoSpaceDE w:val="0"/>
        <w:autoSpaceDN w:val="0"/>
        <w:adjustRightInd w:val="0"/>
        <w:spacing w:after="0" w:line="360" w:lineRule="auto"/>
        <w:jc w:val="center"/>
        <w:rPr>
          <w:rFonts w:ascii="Times New Roman" w:hAnsi="Times New Roman" w:cs="Times New Roman"/>
          <w:sz w:val="28"/>
          <w:szCs w:val="28"/>
          <w:lang w:val="en-US"/>
        </w:rPr>
      </w:pPr>
      <w:r w:rsidRPr="00E50252">
        <w:rPr>
          <w:rFonts w:ascii="Times New Roman" w:hAnsi="Times New Roman" w:cs="Times New Roman"/>
          <w:b/>
          <w:bCs/>
          <w:sz w:val="28"/>
          <w:szCs w:val="28"/>
          <w:lang w:val="en-US"/>
        </w:rPr>
        <w:t>The Tongue</w:t>
      </w:r>
    </w:p>
    <w:p w14:paraId="44BA5D9F" w14:textId="77777777" w:rsidR="005104F0" w:rsidRPr="00E50252" w:rsidRDefault="005104F0" w:rsidP="005F2AA3">
      <w:pPr>
        <w:autoSpaceDE w:val="0"/>
        <w:autoSpaceDN w:val="0"/>
        <w:adjustRightInd w:val="0"/>
        <w:spacing w:after="0" w:line="360" w:lineRule="auto"/>
        <w:ind w:firstLine="708"/>
        <w:rPr>
          <w:rFonts w:ascii="Times New Roman" w:hAnsi="Times New Roman" w:cs="Times New Roman"/>
          <w:sz w:val="28"/>
          <w:szCs w:val="28"/>
          <w:lang w:val="en-US"/>
        </w:rPr>
      </w:pPr>
      <w:r w:rsidRPr="00E50252">
        <w:rPr>
          <w:rFonts w:ascii="Times New Roman" w:hAnsi="Times New Roman" w:cs="Times New Roman"/>
          <w:sz w:val="28"/>
          <w:szCs w:val="28"/>
          <w:lang w:val="en-US"/>
        </w:rPr>
        <w:t xml:space="preserve">The floor of … mouth lies within the arch of the mandible and is occupied by … tongue. The tongue is attached to … floor of … mouth by a thin fold of mucous membrane called the </w:t>
      </w:r>
      <w:r w:rsidRPr="00E50252">
        <w:rPr>
          <w:rFonts w:ascii="Times New Roman" w:hAnsi="Times New Roman" w:cs="Times New Roman"/>
          <w:i/>
          <w:iCs/>
          <w:sz w:val="28"/>
          <w:szCs w:val="28"/>
          <w:lang w:val="en-US"/>
        </w:rPr>
        <w:t>lingual frenum</w:t>
      </w:r>
      <w:r w:rsidRPr="00E50252">
        <w:rPr>
          <w:rFonts w:ascii="Times New Roman" w:hAnsi="Times New Roman" w:cs="Times New Roman"/>
          <w:sz w:val="28"/>
          <w:szCs w:val="28"/>
          <w:lang w:val="en-US"/>
        </w:rPr>
        <w:t xml:space="preserve">. The upper lip is attached to … gum above the central incisors by a similar frenum. </w:t>
      </w:r>
    </w:p>
    <w:p w14:paraId="3CA669F0" w14:textId="77777777" w:rsidR="005104F0" w:rsidRPr="00E50252" w:rsidRDefault="005104F0" w:rsidP="005F2AA3">
      <w:pPr>
        <w:autoSpaceDE w:val="0"/>
        <w:autoSpaceDN w:val="0"/>
        <w:adjustRightInd w:val="0"/>
        <w:spacing w:after="0" w:line="360" w:lineRule="auto"/>
        <w:ind w:firstLine="708"/>
        <w:rPr>
          <w:rFonts w:ascii="Times New Roman" w:hAnsi="Times New Roman" w:cs="Times New Roman"/>
          <w:sz w:val="28"/>
          <w:szCs w:val="28"/>
          <w:lang w:val="en-US"/>
        </w:rPr>
      </w:pPr>
      <w:r w:rsidRPr="00E50252">
        <w:rPr>
          <w:rFonts w:ascii="Times New Roman" w:hAnsi="Times New Roman" w:cs="Times New Roman"/>
          <w:sz w:val="28"/>
          <w:szCs w:val="28"/>
          <w:lang w:val="en-US"/>
        </w:rPr>
        <w:t xml:space="preserve">The functions of … tongue are swallowing, speech, taste and cleansing … mouth. It is a mobile muscular organ covered by a thick layer of mucous membrane on top and a thinner layer below. The thick upper layer is studded with minute projections which give it a rough surface. This helps … cleansing action of the tongue. </w:t>
      </w:r>
    </w:p>
    <w:p w14:paraId="573AF979" w14:textId="77777777" w:rsidR="005104F0" w:rsidRPr="00817BDB" w:rsidRDefault="005104F0" w:rsidP="005F2AA3">
      <w:pPr>
        <w:autoSpaceDE w:val="0"/>
        <w:autoSpaceDN w:val="0"/>
        <w:adjustRightInd w:val="0"/>
        <w:spacing w:after="0" w:line="360" w:lineRule="auto"/>
        <w:ind w:firstLine="708"/>
        <w:jc w:val="both"/>
        <w:rPr>
          <w:rFonts w:ascii="Times New Roman" w:hAnsi="Times New Roman" w:cs="Times New Roman"/>
          <w:sz w:val="28"/>
          <w:szCs w:val="28"/>
          <w:lang w:val="en-US"/>
        </w:rPr>
      </w:pPr>
      <w:r w:rsidRPr="00817BDB">
        <w:rPr>
          <w:rFonts w:ascii="Times New Roman" w:hAnsi="Times New Roman" w:cs="Times New Roman"/>
          <w:sz w:val="28"/>
          <w:szCs w:val="28"/>
          <w:lang w:val="en-US"/>
        </w:rPr>
        <w:t xml:space="preserve">Situated in these minute projections are </w:t>
      </w:r>
      <w:r w:rsidRPr="00817BDB">
        <w:rPr>
          <w:rFonts w:ascii="Times New Roman" w:hAnsi="Times New Roman" w:cs="Times New Roman"/>
          <w:i/>
          <w:iCs/>
          <w:sz w:val="28"/>
          <w:szCs w:val="28"/>
          <w:lang w:val="en-US"/>
        </w:rPr>
        <w:t xml:space="preserve">taste buds </w:t>
      </w:r>
      <w:r w:rsidRPr="00817BDB">
        <w:rPr>
          <w:rFonts w:ascii="Times New Roman" w:hAnsi="Times New Roman" w:cs="Times New Roman"/>
          <w:sz w:val="28"/>
          <w:szCs w:val="28"/>
          <w:lang w:val="en-US"/>
        </w:rPr>
        <w:t>which allow us to distinguish … sweet, sour, salt and bitter flavours. The swallowing, speech and cleansing functions are brought about by … muscular activity of … tongue. Swallowing is a complex muscular act, which prevents food entering … nasal cavity or larynx instead of the esophagus.</w:t>
      </w:r>
    </w:p>
    <w:p w14:paraId="0C817645" w14:textId="77777777" w:rsidR="005104F0" w:rsidRPr="00422ED0" w:rsidRDefault="005104F0" w:rsidP="005F2AA3">
      <w:pPr>
        <w:autoSpaceDE w:val="0"/>
        <w:autoSpaceDN w:val="0"/>
        <w:adjustRightInd w:val="0"/>
        <w:spacing w:after="0" w:line="360" w:lineRule="auto"/>
        <w:rPr>
          <w:rFonts w:ascii="Times New Roman" w:hAnsi="Times New Roman" w:cs="Times New Roman"/>
          <w:sz w:val="24"/>
          <w:szCs w:val="24"/>
          <w:lang w:val="en-US"/>
        </w:rPr>
      </w:pPr>
    </w:p>
    <w:p w14:paraId="5DA2EA57" w14:textId="77777777" w:rsidR="005104F0" w:rsidRPr="00C64EF2" w:rsidRDefault="005104F0" w:rsidP="005F2AA3">
      <w:pPr>
        <w:autoSpaceDE w:val="0"/>
        <w:autoSpaceDN w:val="0"/>
        <w:adjustRightInd w:val="0"/>
        <w:spacing w:after="0" w:line="360" w:lineRule="auto"/>
        <w:rPr>
          <w:rFonts w:ascii="Times New Roman" w:hAnsi="Times New Roman" w:cs="Times New Roman"/>
          <w:b/>
          <w:bCs/>
          <w:i/>
          <w:iCs/>
          <w:sz w:val="28"/>
          <w:szCs w:val="28"/>
          <w:lang w:val="en-US"/>
        </w:rPr>
      </w:pPr>
      <w:r w:rsidRPr="00C64EF2">
        <w:rPr>
          <w:rFonts w:ascii="Times New Roman" w:hAnsi="Times New Roman" w:cs="Times New Roman"/>
          <w:b/>
          <w:bCs/>
          <w:i/>
          <w:iCs/>
          <w:sz w:val="28"/>
          <w:szCs w:val="28"/>
          <w:lang w:val="en-US"/>
        </w:rPr>
        <w:t>VII. Translate into English:</w:t>
      </w:r>
    </w:p>
    <w:p w14:paraId="4E04EB10" w14:textId="77777777" w:rsidR="005104F0" w:rsidRPr="00E50252" w:rsidRDefault="005104F0" w:rsidP="005F2AA3">
      <w:pPr>
        <w:autoSpaceDE w:val="0"/>
        <w:autoSpaceDN w:val="0"/>
        <w:adjustRightInd w:val="0"/>
        <w:spacing w:after="0" w:line="360" w:lineRule="auto"/>
        <w:rPr>
          <w:rFonts w:ascii="Times New Roman" w:hAnsi="Times New Roman" w:cs="Times New Roman"/>
          <w:sz w:val="28"/>
          <w:szCs w:val="28"/>
          <w:lang w:val="en-US"/>
        </w:rPr>
      </w:pPr>
    </w:p>
    <w:p w14:paraId="2DBAAE63" w14:textId="77777777" w:rsidR="005104F0" w:rsidRPr="00C64EF2" w:rsidRDefault="005104F0" w:rsidP="005F2AA3">
      <w:pPr>
        <w:autoSpaceDE w:val="0"/>
        <w:autoSpaceDN w:val="0"/>
        <w:adjustRightInd w:val="0"/>
        <w:spacing w:after="0" w:line="360" w:lineRule="auto"/>
        <w:jc w:val="both"/>
        <w:rPr>
          <w:rFonts w:ascii="Times New Roman" w:hAnsi="Times New Roman" w:cs="Times New Roman"/>
          <w:bCs/>
          <w:sz w:val="28"/>
          <w:szCs w:val="28"/>
        </w:rPr>
      </w:pPr>
      <w:r w:rsidRPr="00817BDB">
        <w:rPr>
          <w:rFonts w:ascii="Times New Roman" w:hAnsi="Times New Roman" w:cs="Times New Roman"/>
          <w:bCs/>
          <w:sz w:val="28"/>
          <w:szCs w:val="28"/>
          <w:lang w:val="en-US"/>
        </w:rPr>
        <w:t xml:space="preserve">1. </w:t>
      </w:r>
      <w:r w:rsidRPr="00817BDB">
        <w:rPr>
          <w:rFonts w:ascii="Times New Roman" w:hAnsi="Times New Roman" w:cs="Times New Roman"/>
          <w:sz w:val="28"/>
          <w:szCs w:val="28"/>
        </w:rPr>
        <w:t>Верхня</w:t>
      </w:r>
      <w:r w:rsidRPr="00817BDB">
        <w:rPr>
          <w:rFonts w:ascii="Times New Roman" w:hAnsi="Times New Roman" w:cs="Times New Roman"/>
          <w:sz w:val="28"/>
          <w:szCs w:val="28"/>
          <w:lang w:val="en-US"/>
        </w:rPr>
        <w:t xml:space="preserve"> </w:t>
      </w:r>
      <w:r w:rsidRPr="00817BDB">
        <w:rPr>
          <w:rFonts w:ascii="Times New Roman" w:hAnsi="Times New Roman" w:cs="Times New Roman"/>
          <w:sz w:val="28"/>
          <w:szCs w:val="28"/>
        </w:rPr>
        <w:t>щелепа</w:t>
      </w:r>
      <w:r w:rsidRPr="00817BDB">
        <w:rPr>
          <w:rFonts w:ascii="Times New Roman" w:hAnsi="Times New Roman" w:cs="Times New Roman"/>
          <w:sz w:val="28"/>
          <w:szCs w:val="28"/>
          <w:lang w:val="en-US"/>
        </w:rPr>
        <w:t xml:space="preserve"> </w:t>
      </w:r>
      <w:r w:rsidRPr="00817BDB">
        <w:rPr>
          <w:rFonts w:ascii="Times New Roman" w:hAnsi="Times New Roman" w:cs="Times New Roman"/>
          <w:sz w:val="28"/>
          <w:szCs w:val="28"/>
        </w:rPr>
        <w:t>нерухома</w:t>
      </w:r>
      <w:r w:rsidRPr="00817BDB">
        <w:rPr>
          <w:rFonts w:ascii="Times New Roman" w:hAnsi="Times New Roman" w:cs="Times New Roman"/>
          <w:sz w:val="28"/>
          <w:szCs w:val="28"/>
          <w:lang w:val="en-US"/>
        </w:rPr>
        <w:t xml:space="preserve">. </w:t>
      </w:r>
      <w:r w:rsidRPr="00817BDB">
        <w:rPr>
          <w:rFonts w:ascii="Times New Roman" w:hAnsi="Times New Roman" w:cs="Times New Roman"/>
          <w:bCs/>
          <w:sz w:val="28"/>
          <w:szCs w:val="28"/>
          <w:lang w:val="en-US"/>
        </w:rPr>
        <w:t xml:space="preserve">2. </w:t>
      </w:r>
      <w:r w:rsidRPr="00817BDB">
        <w:rPr>
          <w:rFonts w:ascii="Times New Roman" w:hAnsi="Times New Roman" w:cs="Times New Roman"/>
          <w:bCs/>
          <w:sz w:val="28"/>
          <w:szCs w:val="28"/>
        </w:rPr>
        <w:t>Тверде</w:t>
      </w:r>
      <w:r w:rsidRPr="00817BDB">
        <w:rPr>
          <w:rFonts w:ascii="Times New Roman" w:hAnsi="Times New Roman" w:cs="Times New Roman"/>
          <w:bCs/>
          <w:sz w:val="28"/>
          <w:szCs w:val="28"/>
          <w:lang w:val="en-US"/>
        </w:rPr>
        <w:t xml:space="preserve"> </w:t>
      </w:r>
      <w:r w:rsidRPr="00817BDB">
        <w:rPr>
          <w:rFonts w:ascii="Times New Roman" w:hAnsi="Times New Roman" w:cs="Times New Roman"/>
          <w:bCs/>
          <w:sz w:val="28"/>
          <w:szCs w:val="28"/>
        </w:rPr>
        <w:t>піднебіння</w:t>
      </w:r>
      <w:r w:rsidRPr="00817BDB">
        <w:rPr>
          <w:rFonts w:ascii="Times New Roman" w:hAnsi="Times New Roman" w:cs="Times New Roman"/>
          <w:bCs/>
          <w:sz w:val="28"/>
          <w:szCs w:val="28"/>
          <w:lang w:val="en-US"/>
        </w:rPr>
        <w:t xml:space="preserve"> </w:t>
      </w:r>
      <w:r w:rsidRPr="00817BDB">
        <w:rPr>
          <w:rFonts w:ascii="Times New Roman" w:hAnsi="Times New Roman" w:cs="Times New Roman"/>
          <w:bCs/>
          <w:sz w:val="28"/>
          <w:szCs w:val="28"/>
        </w:rPr>
        <w:t>відділяє</w:t>
      </w:r>
      <w:r w:rsidRPr="00817BDB">
        <w:rPr>
          <w:rFonts w:ascii="Times New Roman" w:hAnsi="Times New Roman" w:cs="Times New Roman"/>
          <w:bCs/>
          <w:sz w:val="28"/>
          <w:szCs w:val="28"/>
          <w:lang w:val="en-US"/>
        </w:rPr>
        <w:t xml:space="preserve"> </w:t>
      </w:r>
      <w:r w:rsidRPr="00817BDB">
        <w:rPr>
          <w:rFonts w:ascii="Times New Roman" w:hAnsi="Times New Roman" w:cs="Times New Roman"/>
          <w:bCs/>
          <w:sz w:val="28"/>
          <w:szCs w:val="28"/>
        </w:rPr>
        <w:t>рот</w:t>
      </w:r>
      <w:r w:rsidRPr="00817BDB">
        <w:rPr>
          <w:rFonts w:ascii="Times New Roman" w:hAnsi="Times New Roman" w:cs="Times New Roman"/>
          <w:bCs/>
          <w:sz w:val="28"/>
          <w:szCs w:val="28"/>
          <w:lang w:val="en-US"/>
        </w:rPr>
        <w:t xml:space="preserve"> </w:t>
      </w:r>
      <w:r w:rsidRPr="00817BDB">
        <w:rPr>
          <w:rFonts w:ascii="Times New Roman" w:hAnsi="Times New Roman" w:cs="Times New Roman"/>
          <w:bCs/>
          <w:sz w:val="28"/>
          <w:szCs w:val="28"/>
        </w:rPr>
        <w:t>від</w:t>
      </w:r>
      <w:r w:rsidRPr="00817BDB">
        <w:rPr>
          <w:rFonts w:ascii="Times New Roman" w:hAnsi="Times New Roman" w:cs="Times New Roman"/>
          <w:bCs/>
          <w:sz w:val="28"/>
          <w:szCs w:val="28"/>
          <w:lang w:val="en-US"/>
        </w:rPr>
        <w:t xml:space="preserve"> </w:t>
      </w:r>
      <w:r w:rsidRPr="00817BDB">
        <w:rPr>
          <w:rFonts w:ascii="Times New Roman" w:hAnsi="Times New Roman" w:cs="Times New Roman"/>
          <w:bCs/>
          <w:sz w:val="28"/>
          <w:szCs w:val="28"/>
        </w:rPr>
        <w:t>носа</w:t>
      </w:r>
      <w:r w:rsidRPr="00817BDB">
        <w:rPr>
          <w:rFonts w:ascii="Times New Roman" w:hAnsi="Times New Roman" w:cs="Times New Roman"/>
          <w:bCs/>
          <w:sz w:val="28"/>
          <w:szCs w:val="28"/>
          <w:lang w:val="en-US"/>
        </w:rPr>
        <w:t xml:space="preserve">. </w:t>
      </w:r>
      <w:r w:rsidRPr="00817BDB">
        <w:rPr>
          <w:rFonts w:ascii="Times New Roman" w:hAnsi="Times New Roman" w:cs="Times New Roman"/>
          <w:bCs/>
          <w:sz w:val="28"/>
          <w:szCs w:val="28"/>
        </w:rPr>
        <w:t xml:space="preserve">3. Дно гайморової пазухи знаходиться над коренями молярів. 4. Верхня щелепа має вигляд підкови. 5. Місце з’єднання тіла/основи та гілки називається кутом нижньої щелепи. 6. </w:t>
      </w:r>
      <w:r w:rsidRPr="00817BDB">
        <w:rPr>
          <w:rFonts w:ascii="Times New Roman" w:hAnsi="Times New Roman" w:cs="Times New Roman"/>
          <w:sz w:val="28"/>
          <w:szCs w:val="28"/>
        </w:rPr>
        <w:t xml:space="preserve">М’язи, що відкривають рот, прикріплені </w:t>
      </w:r>
      <w:r>
        <w:rPr>
          <w:rFonts w:ascii="Times New Roman" w:hAnsi="Times New Roman" w:cs="Times New Roman"/>
          <w:sz w:val="28"/>
          <w:szCs w:val="28"/>
        </w:rPr>
        <w:t xml:space="preserve">до тіла/основи нижньої щелепи. </w:t>
      </w:r>
      <w:r w:rsidRPr="00817BDB">
        <w:rPr>
          <w:rFonts w:ascii="Times New Roman" w:hAnsi="Times New Roman" w:cs="Times New Roman"/>
          <w:bCs/>
          <w:sz w:val="28"/>
          <w:szCs w:val="28"/>
        </w:rPr>
        <w:t>7. Жування здійснюється обертовими рухами нижньої щелепи. 8. Їжа перемелюється на дрібні шматочки, які можна ковтати. 9. Всі рухи щелеп здійснюються жувальними м’язами.</w:t>
      </w:r>
    </w:p>
    <w:p w14:paraId="21A4ADC0" w14:textId="77777777" w:rsidR="003803EF" w:rsidRPr="00770DB7" w:rsidRDefault="003803EF" w:rsidP="005F2AA3">
      <w:pPr>
        <w:spacing w:after="0" w:line="360" w:lineRule="auto"/>
        <w:jc w:val="center"/>
        <w:rPr>
          <w:rFonts w:ascii="Times New Roman" w:hAnsi="Times New Roman" w:cs="Times New Roman"/>
          <w:b/>
          <w:bCs/>
          <w:color w:val="000000"/>
          <w:sz w:val="28"/>
          <w:szCs w:val="28"/>
        </w:rPr>
      </w:pPr>
    </w:p>
    <w:p w14:paraId="45AA7511" w14:textId="77777777" w:rsidR="003803EF" w:rsidRPr="00770DB7" w:rsidRDefault="003803EF" w:rsidP="005F2AA3">
      <w:pPr>
        <w:spacing w:after="0" w:line="360" w:lineRule="auto"/>
        <w:jc w:val="center"/>
        <w:rPr>
          <w:rFonts w:ascii="Times New Roman" w:hAnsi="Times New Roman" w:cs="Times New Roman"/>
          <w:b/>
          <w:bCs/>
          <w:color w:val="000000"/>
          <w:sz w:val="28"/>
          <w:szCs w:val="28"/>
        </w:rPr>
      </w:pPr>
    </w:p>
    <w:p w14:paraId="66297B5A" w14:textId="77777777" w:rsidR="003803EF" w:rsidRPr="00770DB7" w:rsidRDefault="003803EF" w:rsidP="005F2AA3">
      <w:pPr>
        <w:spacing w:after="0" w:line="360" w:lineRule="auto"/>
        <w:jc w:val="center"/>
        <w:rPr>
          <w:rFonts w:ascii="Times New Roman" w:hAnsi="Times New Roman" w:cs="Times New Roman"/>
          <w:b/>
          <w:bCs/>
          <w:color w:val="000000"/>
          <w:sz w:val="28"/>
          <w:szCs w:val="28"/>
        </w:rPr>
      </w:pPr>
    </w:p>
    <w:p w14:paraId="74019319" w14:textId="77777777" w:rsidR="00D83FA7" w:rsidRPr="00770DB7" w:rsidRDefault="00D83FA7" w:rsidP="005F2AA3">
      <w:pPr>
        <w:spacing w:after="0" w:line="360" w:lineRule="auto"/>
        <w:jc w:val="center"/>
        <w:rPr>
          <w:rFonts w:ascii="Times New Roman" w:hAnsi="Times New Roman" w:cs="Times New Roman"/>
          <w:b/>
          <w:bCs/>
          <w:color w:val="000000"/>
          <w:sz w:val="28"/>
          <w:szCs w:val="28"/>
        </w:rPr>
      </w:pPr>
    </w:p>
    <w:p w14:paraId="6DC0E32E" w14:textId="77777777" w:rsidR="005104F0" w:rsidRPr="00200035" w:rsidRDefault="005104F0" w:rsidP="005F2AA3">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lastRenderedPageBreak/>
        <w:t>GUMS</w:t>
      </w:r>
    </w:p>
    <w:p w14:paraId="1BD84609" w14:textId="77777777" w:rsidR="005104F0" w:rsidRPr="00C64EF2" w:rsidRDefault="005104F0" w:rsidP="005F2AA3">
      <w:pPr>
        <w:spacing w:after="0" w:line="360" w:lineRule="auto"/>
        <w:jc w:val="center"/>
        <w:rPr>
          <w:rFonts w:ascii="Times New Roman" w:hAnsi="Times New Roman" w:cs="Times New Roman"/>
          <w:b/>
          <w:bCs/>
          <w:color w:val="000000"/>
          <w:sz w:val="28"/>
          <w:szCs w:val="28"/>
        </w:rPr>
      </w:pPr>
    </w:p>
    <w:p w14:paraId="53039784" w14:textId="77777777" w:rsidR="005104F0" w:rsidRDefault="005104F0" w:rsidP="005F2AA3">
      <w:pPr>
        <w:spacing w:after="0" w:line="360" w:lineRule="auto"/>
        <w:rPr>
          <w:rFonts w:ascii="Times New Roman" w:hAnsi="Times New Roman" w:cs="Times New Roman"/>
          <w:b/>
          <w:bCs/>
          <w:i/>
          <w:iCs/>
          <w:sz w:val="28"/>
          <w:szCs w:val="28"/>
        </w:rPr>
      </w:pPr>
      <w:r w:rsidRPr="00C64EF2">
        <w:rPr>
          <w:rFonts w:ascii="Times New Roman" w:hAnsi="Times New Roman" w:cs="Times New Roman"/>
          <w:b/>
          <w:bCs/>
          <w:i/>
          <w:iCs/>
          <w:sz w:val="28"/>
          <w:szCs w:val="28"/>
          <w:lang w:val="en-US"/>
        </w:rPr>
        <w:t>Active</w:t>
      </w:r>
      <w:r w:rsidRPr="00C64EF2">
        <w:rPr>
          <w:rFonts w:ascii="Times New Roman" w:hAnsi="Times New Roman" w:cs="Times New Roman"/>
          <w:b/>
          <w:bCs/>
          <w:i/>
          <w:iCs/>
          <w:sz w:val="28"/>
          <w:szCs w:val="28"/>
        </w:rPr>
        <w:t xml:space="preserve"> </w:t>
      </w:r>
      <w:r w:rsidRPr="00C64EF2">
        <w:rPr>
          <w:rFonts w:ascii="Times New Roman" w:hAnsi="Times New Roman" w:cs="Times New Roman"/>
          <w:b/>
          <w:bCs/>
          <w:i/>
          <w:iCs/>
          <w:sz w:val="28"/>
          <w:szCs w:val="28"/>
          <w:lang w:val="en-US"/>
        </w:rPr>
        <w:t>Vocabulary</w:t>
      </w:r>
      <w:r w:rsidRPr="00C64EF2">
        <w:rPr>
          <w:rFonts w:ascii="Times New Roman" w:hAnsi="Times New Roman" w:cs="Times New Roman"/>
          <w:b/>
          <w:bCs/>
          <w:i/>
          <w:iCs/>
          <w:sz w:val="28"/>
          <w:szCs w:val="28"/>
        </w:rPr>
        <w:t xml:space="preserve"> </w:t>
      </w:r>
    </w:p>
    <w:p w14:paraId="4BD89166" w14:textId="77777777" w:rsidR="005104F0" w:rsidRPr="00C64EF2" w:rsidRDefault="005104F0" w:rsidP="005F2AA3">
      <w:pPr>
        <w:spacing w:after="0" w:line="360" w:lineRule="auto"/>
        <w:rPr>
          <w:rFonts w:ascii="Times New Roman" w:hAnsi="Times New Roman" w:cs="Times New Roman"/>
          <w:b/>
          <w:bCs/>
          <w:i/>
          <w:iCs/>
          <w:sz w:val="28"/>
          <w:szCs w:val="28"/>
        </w:rPr>
      </w:pPr>
    </w:p>
    <w:p w14:paraId="4E4EC5DA"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hAnsi="Times New Roman" w:cs="Times New Roman"/>
          <w:b/>
          <w:bCs/>
          <w:sz w:val="28"/>
          <w:szCs w:val="28"/>
          <w:lang w:val="en-US"/>
        </w:rPr>
        <w:t>adjacent</w:t>
      </w:r>
      <w:r w:rsidRPr="0012234D">
        <w:rPr>
          <w:rFonts w:ascii="Times New Roman" w:hAnsi="Times New Roman" w:cs="Times New Roman"/>
          <w:bCs/>
          <w:color w:val="000000"/>
          <w:sz w:val="28"/>
          <w:szCs w:val="28"/>
        </w:rPr>
        <w:t xml:space="preserve"> </w:t>
      </w:r>
      <w:r w:rsidRPr="00200035">
        <w:rPr>
          <w:rFonts w:ascii="Times New Roman" w:hAnsi="Times New Roman" w:cs="Times New Roman"/>
          <w:color w:val="000000"/>
          <w:sz w:val="28"/>
          <w:szCs w:val="28"/>
        </w:rPr>
        <w:t>–</w:t>
      </w:r>
      <w:r w:rsidRPr="0012234D">
        <w:rPr>
          <w:rFonts w:ascii="Times New Roman" w:hAnsi="Times New Roman" w:cs="Times New Roman"/>
          <w:color w:val="000000"/>
          <w:sz w:val="28"/>
          <w:szCs w:val="28"/>
        </w:rPr>
        <w:t xml:space="preserve"> </w:t>
      </w:r>
      <w:r w:rsidRPr="00BE03F5">
        <w:rPr>
          <w:rFonts w:ascii="Times New Roman" w:hAnsi="Times New Roman" w:cs="Times New Roman"/>
          <w:sz w:val="28"/>
          <w:szCs w:val="28"/>
          <w:lang w:val="uk-UA"/>
        </w:rPr>
        <w:t>прилеглий</w:t>
      </w:r>
    </w:p>
    <w:p w14:paraId="3F092731"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attached</w:t>
      </w:r>
      <w:r w:rsidRPr="00FB2E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FB2EB9">
        <w:rPr>
          <w:rFonts w:ascii="Times New Roman" w:eastAsia="Times New Roman" w:hAnsi="Times New Roman" w:cs="Times New Roman"/>
          <w:sz w:val="28"/>
          <w:szCs w:val="28"/>
          <w:lang w:val="uk-UA" w:eastAsia="ru-RU"/>
        </w:rPr>
        <w:t xml:space="preserve"> прикріплений</w:t>
      </w:r>
    </w:p>
    <w:p w14:paraId="5D316B53"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to</w:t>
      </w:r>
      <w:r w:rsidRPr="00200035">
        <w:rPr>
          <w:rFonts w:ascii="Times New Roman" w:eastAsia="Times New Roman" w:hAnsi="Times New Roman" w:cs="Times New Roman"/>
          <w:b/>
          <w:bCs/>
          <w:sz w:val="28"/>
          <w:szCs w:val="28"/>
          <w:lang w:val="uk-UA" w:eastAsia="ru-RU"/>
        </w:rPr>
        <w:t xml:space="preserve"> </w:t>
      </w:r>
      <w:r w:rsidRPr="00C64EF2">
        <w:rPr>
          <w:rFonts w:ascii="Times New Roman" w:eastAsia="Times New Roman" w:hAnsi="Times New Roman" w:cs="Times New Roman"/>
          <w:b/>
          <w:bCs/>
          <w:sz w:val="28"/>
          <w:szCs w:val="28"/>
          <w:lang w:val="en-US" w:eastAsia="ru-RU"/>
        </w:rPr>
        <w:t>demarcate</w:t>
      </w:r>
      <w:r w:rsidRPr="00BE03F5">
        <w:rPr>
          <w:rFonts w:ascii="Times New Roman" w:eastAsia="Times New Roman" w:hAnsi="Times New Roman" w:cs="Times New Roman"/>
          <w:sz w:val="28"/>
          <w:szCs w:val="28"/>
          <w:lang w:val="uk-UA" w:eastAsia="ru-RU"/>
        </w:rPr>
        <w:t xml:space="preserve"> – розмежовувати</w:t>
      </w:r>
    </w:p>
    <w:p w14:paraId="4BEF37E7" w14:textId="77777777" w:rsidR="005104F0" w:rsidRPr="0020003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hAnsi="Times New Roman" w:cs="Times New Roman"/>
          <w:b/>
          <w:bCs/>
          <w:sz w:val="28"/>
          <w:szCs w:val="28"/>
          <w:lang w:val="en-US"/>
        </w:rPr>
        <w:t>gingival</w:t>
      </w:r>
      <w:r w:rsidRPr="00200035">
        <w:rPr>
          <w:rFonts w:ascii="Times New Roman" w:hAnsi="Times New Roman" w:cs="Times New Roman"/>
          <w:b/>
          <w:bCs/>
          <w:sz w:val="28"/>
          <w:szCs w:val="28"/>
          <w:lang w:val="uk-UA"/>
        </w:rPr>
        <w:t xml:space="preserve"> </w:t>
      </w:r>
      <w:r w:rsidRPr="00C64EF2">
        <w:rPr>
          <w:rFonts w:ascii="Times New Roman" w:hAnsi="Times New Roman" w:cs="Times New Roman"/>
          <w:b/>
          <w:bCs/>
          <w:sz w:val="28"/>
          <w:szCs w:val="28"/>
          <w:lang w:val="en-US"/>
        </w:rPr>
        <w:t>groove</w:t>
      </w:r>
      <w:r w:rsidRPr="00200035">
        <w:rPr>
          <w:rFonts w:ascii="Times New Roman" w:hAnsi="Times New Roman" w:cs="Times New Roman"/>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200035">
        <w:rPr>
          <w:rFonts w:ascii="Times New Roman" w:hAnsi="Times New Roman" w:cs="Times New Roman"/>
          <w:sz w:val="28"/>
          <w:szCs w:val="28"/>
          <w:lang w:val="uk-UA"/>
        </w:rPr>
        <w:t>ясенна борозна</w:t>
      </w:r>
    </w:p>
    <w:p w14:paraId="33407036" w14:textId="77777777" w:rsidR="005104F0" w:rsidRPr="00FB2EB9"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interdental</w:t>
      </w:r>
      <w:r w:rsidRPr="00200035">
        <w:rPr>
          <w:rFonts w:ascii="Times New Roman" w:hAnsi="Times New Roman" w:cs="Times New Roman"/>
          <w:b/>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200035">
        <w:rPr>
          <w:rFonts w:ascii="Times New Roman" w:eastAsia="Times New Roman" w:hAnsi="Times New Roman" w:cs="Times New Roman"/>
          <w:sz w:val="28"/>
          <w:szCs w:val="28"/>
          <w:lang w:val="uk-UA" w:eastAsia="ru-RU"/>
        </w:rPr>
        <w:t>міжзубний</w:t>
      </w:r>
    </w:p>
    <w:p w14:paraId="4A1D928C"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marginal</w:t>
      </w:r>
      <w:r w:rsidRPr="00C64EF2">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w:t>
      </w:r>
      <w:r w:rsidRPr="00FB2EB9">
        <w:rPr>
          <w:rFonts w:ascii="Times New Roman" w:eastAsia="Times New Roman" w:hAnsi="Times New Roman" w:cs="Times New Roman"/>
          <w:sz w:val="28"/>
          <w:szCs w:val="28"/>
          <w:lang w:val="uk-UA" w:eastAsia="ru-RU"/>
        </w:rPr>
        <w:t xml:space="preserve"> маргінальний, крайній</w:t>
      </w:r>
    </w:p>
    <w:p w14:paraId="6B8BD0E9"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notch</w:t>
      </w:r>
      <w:r w:rsidRPr="00200035">
        <w:rPr>
          <w:rFonts w:ascii="Times New Roman" w:hAnsi="Times New Roman" w:cs="Times New Roman"/>
          <w:b/>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BE03F5">
        <w:rPr>
          <w:rFonts w:ascii="Times New Roman" w:eastAsia="Times New Roman" w:hAnsi="Times New Roman" w:cs="Times New Roman"/>
          <w:sz w:val="28"/>
          <w:szCs w:val="28"/>
          <w:lang w:val="uk-UA" w:eastAsia="ru-RU"/>
        </w:rPr>
        <w:t>виїмка</w:t>
      </w:r>
    </w:p>
    <w:p w14:paraId="6DDA627E" w14:textId="77777777" w:rsidR="005104F0" w:rsidRPr="009A04E2"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resilient</w:t>
      </w:r>
      <w:r w:rsidRPr="00FB2EB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FB2EB9">
        <w:rPr>
          <w:rFonts w:ascii="Times New Roman" w:eastAsia="Times New Roman" w:hAnsi="Times New Roman" w:cs="Times New Roman"/>
          <w:sz w:val="28"/>
          <w:szCs w:val="28"/>
          <w:lang w:val="uk-UA" w:eastAsia="ru-RU"/>
        </w:rPr>
        <w:t xml:space="preserve"> витривалий</w:t>
      </w:r>
    </w:p>
    <w:p w14:paraId="6E0172AF" w14:textId="77777777" w:rsidR="005104F0" w:rsidRPr="009A04E2"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scallop</w:t>
      </w:r>
      <w:r w:rsidRPr="00C64EF2">
        <w:rPr>
          <w:rFonts w:ascii="Times New Roman" w:eastAsia="Times New Roman" w:hAnsi="Times New Roman" w:cs="Times New Roman"/>
          <w:b/>
          <w:bCs/>
          <w:sz w:val="28"/>
          <w:szCs w:val="28"/>
          <w:lang w:val="uk-UA" w:eastAsia="ru-RU"/>
        </w:rPr>
        <w:t xml:space="preserve"> </w:t>
      </w:r>
      <w:r w:rsidRPr="00C64EF2">
        <w:rPr>
          <w:rFonts w:ascii="Times New Roman" w:eastAsia="Times New Roman" w:hAnsi="Times New Roman" w:cs="Times New Roman"/>
          <w:b/>
          <w:bCs/>
          <w:sz w:val="28"/>
          <w:szCs w:val="28"/>
          <w:lang w:val="en-US" w:eastAsia="ru-RU"/>
        </w:rPr>
        <w:t>shape</w:t>
      </w:r>
      <w:r w:rsidRPr="00200035">
        <w:rPr>
          <w:rFonts w:ascii="Times New Roman" w:hAnsi="Times New Roman" w:cs="Times New Roman"/>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9A04E2">
        <w:rPr>
          <w:rFonts w:ascii="Times New Roman" w:eastAsia="Times New Roman" w:hAnsi="Times New Roman" w:cs="Times New Roman"/>
          <w:sz w:val="28"/>
          <w:szCs w:val="28"/>
          <w:lang w:val="uk-UA" w:eastAsia="ru-RU"/>
        </w:rPr>
        <w:t>форма гребінця</w:t>
      </w:r>
    </w:p>
    <w:p w14:paraId="4899879A"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seal</w:t>
      </w:r>
      <w:r w:rsidRPr="00C64EF2">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606FA0">
        <w:rPr>
          <w:rFonts w:ascii="Times New Roman" w:eastAsia="Times New Roman" w:hAnsi="Times New Roman" w:cs="Times New Roman"/>
          <w:sz w:val="28"/>
          <w:szCs w:val="28"/>
          <w:lang w:val="uk-UA" w:eastAsia="ru-RU"/>
        </w:rPr>
        <w:t>ущільнення</w:t>
      </w:r>
    </w:p>
    <w:p w14:paraId="44F40BAB"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stippling</w:t>
      </w:r>
      <w:r w:rsidRPr="00C64EF2">
        <w:rPr>
          <w:rFonts w:ascii="Times New Roman" w:eastAsia="Times New Roman" w:hAnsi="Times New Roman" w:cs="Times New Roman"/>
          <w:b/>
          <w:bCs/>
          <w:sz w:val="28"/>
          <w:szCs w:val="28"/>
          <w:lang w:val="uk-UA" w:eastAsia="ru-RU"/>
        </w:rPr>
        <w:t xml:space="preserve"> </w:t>
      </w:r>
      <w:r w:rsidRPr="00BE03F5">
        <w:rPr>
          <w:rFonts w:ascii="Times New Roman" w:eastAsia="Times New Roman" w:hAnsi="Times New Roman" w:cs="Times New Roman"/>
          <w:sz w:val="28"/>
          <w:szCs w:val="28"/>
          <w:lang w:val="uk-UA" w:eastAsia="ru-RU"/>
        </w:rPr>
        <w:t>– прожилки</w:t>
      </w:r>
    </w:p>
    <w:p w14:paraId="61706819"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hAnsi="Times New Roman" w:cs="Times New Roman"/>
          <w:b/>
          <w:bCs/>
          <w:sz w:val="28"/>
          <w:szCs w:val="28"/>
          <w:lang w:val="en-US"/>
        </w:rPr>
        <w:t>sulcus</w:t>
      </w:r>
      <w:r w:rsidRPr="00200035">
        <w:rPr>
          <w:rFonts w:ascii="Times New Roman" w:hAnsi="Times New Roman" w:cs="Times New Roman"/>
          <w:b/>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BE03F5">
        <w:rPr>
          <w:rFonts w:ascii="Times New Roman" w:hAnsi="Times New Roman" w:cs="Times New Roman"/>
          <w:sz w:val="28"/>
          <w:szCs w:val="28"/>
          <w:lang w:val="uk-UA"/>
        </w:rPr>
        <w:t>борозна</w:t>
      </w:r>
    </w:p>
    <w:p w14:paraId="30568423" w14:textId="77777777" w:rsidR="005104F0" w:rsidRPr="00BE03F5" w:rsidRDefault="005104F0" w:rsidP="005F2AA3">
      <w:pPr>
        <w:spacing w:after="0" w:line="360" w:lineRule="auto"/>
        <w:rPr>
          <w:rFonts w:ascii="Times New Roman" w:eastAsia="Times New Roman" w:hAnsi="Times New Roman" w:cs="Times New Roman"/>
          <w:sz w:val="28"/>
          <w:szCs w:val="28"/>
          <w:lang w:val="uk-UA" w:eastAsia="ru-RU"/>
        </w:rPr>
      </w:pPr>
      <w:r w:rsidRPr="00C64EF2">
        <w:rPr>
          <w:rFonts w:ascii="Times New Roman" w:eastAsia="Times New Roman" w:hAnsi="Times New Roman" w:cs="Times New Roman"/>
          <w:b/>
          <w:bCs/>
          <w:sz w:val="28"/>
          <w:szCs w:val="28"/>
          <w:lang w:val="en-US" w:eastAsia="ru-RU"/>
        </w:rPr>
        <w:t>translucent</w:t>
      </w:r>
      <w:r w:rsidRPr="00C64EF2">
        <w:rPr>
          <w:rFonts w:ascii="Times New Roman" w:eastAsia="Times New Roman" w:hAnsi="Times New Roman" w:cs="Times New Roman"/>
          <w:b/>
          <w:bCs/>
          <w:sz w:val="28"/>
          <w:szCs w:val="28"/>
          <w:lang w:val="uk-UA" w:eastAsia="ru-RU"/>
        </w:rPr>
        <w:t xml:space="preserve"> </w:t>
      </w:r>
      <w:r w:rsidRPr="00BE03F5">
        <w:rPr>
          <w:rFonts w:ascii="Times New Roman" w:eastAsia="Times New Roman" w:hAnsi="Times New Roman" w:cs="Times New Roman"/>
          <w:sz w:val="28"/>
          <w:szCs w:val="28"/>
          <w:lang w:val="uk-UA" w:eastAsia="ru-RU"/>
        </w:rPr>
        <w:t>– напівпрозорий</w:t>
      </w:r>
    </w:p>
    <w:p w14:paraId="021812A1" w14:textId="77777777" w:rsidR="005104F0" w:rsidRDefault="005104F0" w:rsidP="005F2AA3">
      <w:pPr>
        <w:spacing w:after="0" w:line="360" w:lineRule="auto"/>
        <w:rPr>
          <w:rFonts w:ascii="Times New Roman" w:eastAsia="Times New Roman" w:hAnsi="Times New Roman" w:cs="Times New Roman"/>
          <w:sz w:val="28"/>
          <w:szCs w:val="28"/>
          <w:lang w:val="en-US" w:eastAsia="ru-RU"/>
        </w:rPr>
      </w:pPr>
      <w:r w:rsidRPr="00C64EF2">
        <w:rPr>
          <w:rFonts w:ascii="Times New Roman" w:hAnsi="Times New Roman" w:cs="Times New Roman"/>
          <w:b/>
          <w:bCs/>
          <w:sz w:val="28"/>
          <w:szCs w:val="28"/>
          <w:lang w:val="en-US"/>
        </w:rPr>
        <w:t>wid</w:t>
      </w:r>
      <w:r>
        <w:rPr>
          <w:rFonts w:ascii="Times New Roman" w:hAnsi="Times New Roman" w:cs="Times New Roman"/>
          <w:b/>
          <w:bCs/>
          <w:sz w:val="28"/>
          <w:szCs w:val="28"/>
          <w:lang w:val="en-US"/>
        </w:rPr>
        <w:t>th</w:t>
      </w:r>
      <w:r w:rsidRPr="00C64EF2">
        <w:rPr>
          <w:rFonts w:ascii="Times New Roman" w:hAnsi="Times New Roman" w:cs="Times New Roman"/>
          <w:bCs/>
          <w:color w:val="000000"/>
          <w:sz w:val="28"/>
          <w:szCs w:val="28"/>
          <w:lang w:val="en-US"/>
        </w:rPr>
        <w:t xml:space="preserve"> </w:t>
      </w:r>
      <w:r>
        <w:rPr>
          <w:rFonts w:ascii="Times New Roman" w:hAnsi="Times New Roman" w:cs="Times New Roman"/>
          <w:color w:val="000000"/>
          <w:sz w:val="28"/>
          <w:szCs w:val="28"/>
          <w:lang w:val="en-US"/>
        </w:rPr>
        <w:t>–</w:t>
      </w:r>
      <w:r w:rsidRPr="00C64EF2">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 </w:t>
      </w:r>
      <w:r w:rsidRPr="00C64EF2">
        <w:rPr>
          <w:rFonts w:ascii="Times New Roman" w:hAnsi="Times New Roman" w:cs="Times New Roman"/>
          <w:sz w:val="28"/>
          <w:szCs w:val="28"/>
          <w:lang w:val="en-US"/>
        </w:rPr>
        <w:t>ширина</w:t>
      </w:r>
    </w:p>
    <w:p w14:paraId="708F4AC8" w14:textId="77777777" w:rsidR="005104F0" w:rsidRDefault="005104F0" w:rsidP="005F2AA3">
      <w:pPr>
        <w:shd w:val="clear" w:color="auto" w:fill="FFFFFF"/>
        <w:spacing w:after="0" w:line="360" w:lineRule="auto"/>
        <w:jc w:val="both"/>
        <w:textAlignment w:val="baseline"/>
        <w:rPr>
          <w:rFonts w:ascii="Times New Roman" w:hAnsi="Times New Roman" w:cs="Times New Roman"/>
          <w:b/>
          <w:bCs/>
          <w:color w:val="000000"/>
          <w:sz w:val="28"/>
          <w:szCs w:val="28"/>
          <w:lang w:val="en-US"/>
        </w:rPr>
      </w:pPr>
    </w:p>
    <w:p w14:paraId="4434BF83" w14:textId="77777777" w:rsidR="005104F0" w:rsidRPr="00C64EF2" w:rsidRDefault="005104F0" w:rsidP="005F2AA3">
      <w:pPr>
        <w:spacing w:after="0" w:line="360" w:lineRule="auto"/>
        <w:rPr>
          <w:rFonts w:ascii="Times New Roman" w:hAnsi="Times New Roman" w:cs="Times New Roman"/>
          <w:b/>
          <w:i/>
          <w:iCs/>
          <w:sz w:val="28"/>
          <w:szCs w:val="28"/>
          <w:lang w:val="en-US"/>
        </w:rPr>
      </w:pPr>
      <w:r w:rsidRPr="00C64EF2">
        <w:rPr>
          <w:rFonts w:ascii="Times New Roman" w:hAnsi="Times New Roman" w:cs="Times New Roman"/>
          <w:b/>
          <w:i/>
          <w:iCs/>
          <w:sz w:val="28"/>
          <w:szCs w:val="28"/>
          <w:lang w:val="en-US"/>
        </w:rPr>
        <w:t>I</w:t>
      </w:r>
      <w:r w:rsidRPr="00C64EF2">
        <w:rPr>
          <w:rFonts w:ascii="Times New Roman" w:hAnsi="Times New Roman" w:cs="Times New Roman"/>
          <w:b/>
          <w:i/>
          <w:iCs/>
          <w:sz w:val="28"/>
          <w:szCs w:val="28"/>
          <w:lang w:val="uk-UA"/>
        </w:rPr>
        <w:t xml:space="preserve">. </w:t>
      </w:r>
      <w:r w:rsidRPr="00C64EF2">
        <w:rPr>
          <w:rFonts w:ascii="Times New Roman" w:hAnsi="Times New Roman" w:cs="Times New Roman"/>
          <w:b/>
          <w:i/>
          <w:iCs/>
          <w:sz w:val="28"/>
          <w:szCs w:val="28"/>
          <w:lang w:val="en-US"/>
        </w:rPr>
        <w:t>Read and translate the text:</w:t>
      </w:r>
    </w:p>
    <w:p w14:paraId="36A3E1E0" w14:textId="77777777" w:rsidR="005104F0" w:rsidRDefault="005104F0" w:rsidP="005F2AA3">
      <w:pPr>
        <w:shd w:val="clear" w:color="auto" w:fill="FFFFFF"/>
        <w:spacing w:after="0" w:line="360" w:lineRule="auto"/>
        <w:ind w:firstLine="708"/>
        <w:jc w:val="both"/>
        <w:textAlignment w:val="baseline"/>
        <w:rPr>
          <w:rFonts w:ascii="Times New Roman" w:hAnsi="Times New Roman" w:cs="Times New Roman"/>
          <w:b/>
          <w:bCs/>
          <w:color w:val="000000"/>
          <w:sz w:val="28"/>
          <w:szCs w:val="28"/>
          <w:lang w:val="en-US"/>
        </w:rPr>
      </w:pPr>
    </w:p>
    <w:p w14:paraId="481D2DAF" w14:textId="77777777" w:rsidR="005104F0" w:rsidRPr="00727197" w:rsidRDefault="005104F0" w:rsidP="005F2AA3">
      <w:pPr>
        <w:shd w:val="clear" w:color="auto" w:fill="FFFFFF"/>
        <w:spacing w:after="0" w:line="360" w:lineRule="auto"/>
        <w:ind w:firstLine="708"/>
        <w:jc w:val="both"/>
        <w:textAlignment w:val="baseline"/>
        <w:rPr>
          <w:rFonts w:ascii="Times New Roman" w:hAnsi="Times New Roman" w:cs="Times New Roman"/>
          <w:sz w:val="28"/>
          <w:szCs w:val="28"/>
          <w:lang w:val="en-US"/>
        </w:rPr>
      </w:pPr>
      <w:r w:rsidRPr="009E4171">
        <w:rPr>
          <w:rFonts w:ascii="Times New Roman" w:eastAsia="Times New Roman" w:hAnsi="Times New Roman" w:cs="Times New Roman"/>
          <w:sz w:val="28"/>
          <w:szCs w:val="28"/>
          <w:lang w:val="en-US" w:eastAsia="ru-RU"/>
        </w:rPr>
        <w:t xml:space="preserve">The gums, or gingivae, are made up of the soft, mucosal tissue that lies over the upper and lower jaws inside the mouth. They surround the teeth of the upper and lower jaws and provide a protective seal for the teeth. </w:t>
      </w:r>
    </w:p>
    <w:p w14:paraId="226E6E37" w14:textId="77777777" w:rsidR="005104F0" w:rsidRDefault="005104F0" w:rsidP="005F2AA3">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eastAsia="ru-RU"/>
        </w:rPr>
      </w:pPr>
      <w:r w:rsidRPr="009E4171">
        <w:rPr>
          <w:rFonts w:ascii="Times New Roman" w:eastAsia="Times New Roman" w:hAnsi="Times New Roman" w:cs="Times New Roman"/>
          <w:sz w:val="28"/>
          <w:szCs w:val="28"/>
          <w:lang w:val="en-US" w:eastAsia="ru-RU"/>
        </w:rPr>
        <w:t xml:space="preserve">The gums are securely bound to the bone that lies beneath them, helping them remain resilient against the friction of drinking and eating, unlike the other soft tissues that line the mouth inside the lips and cheeks. When they are healthy, the gums help protect the tissues that are deeper in the mouth. One of the first indications of ill health of the gums is often a change in color. In lighter-skinned people, the gums are usually a light pink color, and they may be darker in people </w:t>
      </w:r>
      <w:r w:rsidRPr="009E4171">
        <w:rPr>
          <w:rFonts w:ascii="Times New Roman" w:eastAsia="Times New Roman" w:hAnsi="Times New Roman" w:cs="Times New Roman"/>
          <w:sz w:val="28"/>
          <w:szCs w:val="28"/>
          <w:lang w:val="en-US" w:eastAsia="ru-RU"/>
        </w:rPr>
        <w:lastRenderedPageBreak/>
        <w:t>with more melanin pigmentation; therefore, the color of unhealthy gums is measured in relation to their individual ideal color. Inflammation is also indicated by swelling and increased predisposition to bleeding and is often due to the accumulation of dental bacteria. The health of the gums can both reflect and affect a person’s overall health. When gum tissue is unhealthy, it can allow disease to enter the deeper tissues of the mouth, which can lead to the loss of the teeth over the long term.</w:t>
      </w:r>
    </w:p>
    <w:p w14:paraId="0186ED14" w14:textId="77777777" w:rsidR="005104F0" w:rsidRDefault="005104F0" w:rsidP="005F2AA3">
      <w:pPr>
        <w:shd w:val="clear" w:color="auto" w:fill="FFFFFF"/>
        <w:spacing w:after="0" w:line="360" w:lineRule="auto"/>
        <w:ind w:firstLine="708"/>
        <w:jc w:val="both"/>
        <w:textAlignment w:val="baseline"/>
        <w:rPr>
          <w:rFonts w:ascii="Times New Roman" w:eastAsia="Times New Roman" w:hAnsi="Times New Roman" w:cs="Times New Roman"/>
          <w:sz w:val="28"/>
          <w:szCs w:val="28"/>
          <w:lang w:val="en-US" w:eastAsia="ru-RU"/>
        </w:rPr>
      </w:pPr>
      <w:r w:rsidRPr="009E4171">
        <w:rPr>
          <w:rFonts w:ascii="Times New Roman" w:eastAsia="Times New Roman" w:hAnsi="Times New Roman" w:cs="Times New Roman"/>
          <w:sz w:val="28"/>
          <w:szCs w:val="28"/>
          <w:lang w:val="en-US" w:eastAsia="ru-RU"/>
        </w:rPr>
        <w:t xml:space="preserve">The gums are categorized into three anatomical categories: marginal, attached, and interdental. </w:t>
      </w:r>
    </w:p>
    <w:p w14:paraId="3041DB7A" w14:textId="77777777" w:rsidR="005104F0" w:rsidRPr="001B5F3C" w:rsidRDefault="005104F0" w:rsidP="005F2AA3">
      <w:pPr>
        <w:pStyle w:val="a9"/>
        <w:shd w:val="clear" w:color="auto" w:fill="FFFFFF"/>
        <w:spacing w:before="0" w:beforeAutospacing="0" w:after="0" w:afterAutospacing="0" w:line="360" w:lineRule="auto"/>
        <w:ind w:firstLine="708"/>
        <w:jc w:val="both"/>
        <w:rPr>
          <w:sz w:val="28"/>
          <w:szCs w:val="28"/>
          <w:lang w:val="en-US"/>
        </w:rPr>
      </w:pPr>
      <w:r w:rsidRPr="001B5F3C">
        <w:rPr>
          <w:rStyle w:val="ac"/>
          <w:sz w:val="28"/>
          <w:szCs w:val="28"/>
          <w:lang w:val="en-US"/>
        </w:rPr>
        <w:t>Attached Gingiva</w:t>
      </w:r>
      <w:r w:rsidRPr="001B5F3C">
        <w:rPr>
          <w:sz w:val="28"/>
          <w:szCs w:val="28"/>
          <w:lang w:val="en-US"/>
        </w:rPr>
        <w:t>:  Gingival tissue laying between the alveolar gingiva and the mobile gingiva.  The tissue is roughly four to five millimeters wide, depending on location, and tightly affixed to the underlying periosteum of alveolar bone.  Stippling is present to varying degrees and when dry, the tissue is immobile, firm, and dull.</w:t>
      </w:r>
    </w:p>
    <w:p w14:paraId="698DAE89" w14:textId="77777777" w:rsidR="005104F0" w:rsidRPr="001B5F3C" w:rsidRDefault="005104F0" w:rsidP="005F2AA3">
      <w:pPr>
        <w:pStyle w:val="a9"/>
        <w:shd w:val="clear" w:color="auto" w:fill="FFFFFF"/>
        <w:spacing w:before="0" w:beforeAutospacing="0" w:after="0" w:afterAutospacing="0" w:line="360" w:lineRule="auto"/>
        <w:ind w:firstLine="708"/>
        <w:jc w:val="both"/>
        <w:rPr>
          <w:sz w:val="28"/>
          <w:szCs w:val="28"/>
          <w:lang w:val="en-US"/>
        </w:rPr>
      </w:pPr>
      <w:r w:rsidRPr="001B5F3C">
        <w:rPr>
          <w:rStyle w:val="ac"/>
          <w:sz w:val="28"/>
          <w:szCs w:val="28"/>
          <w:lang w:val="en-US"/>
        </w:rPr>
        <w:t>Marginal Gingiva</w:t>
      </w:r>
      <w:r w:rsidRPr="001B5F3C">
        <w:rPr>
          <w:sz w:val="28"/>
          <w:szCs w:val="28"/>
          <w:lang w:val="en-US"/>
        </w:rPr>
        <w:t>:  A strip of gingival tissue surrounding the neck of each tooth.  For roughly half of individuals, the marginal gum is demarcated from the adjacent, attached gums by a shallow linear depression known as the free gingival groove.  Depth of the outer groove varies based on the oral cavity area and is very prominent on mandibular anteriors and premolars.</w:t>
      </w:r>
    </w:p>
    <w:p w14:paraId="7B6DB397" w14:textId="77777777" w:rsidR="005104F0" w:rsidRPr="001B5F3C" w:rsidRDefault="005104F0" w:rsidP="005F2AA3">
      <w:pPr>
        <w:pStyle w:val="a9"/>
        <w:shd w:val="clear" w:color="auto" w:fill="FFFFFF"/>
        <w:spacing w:before="0" w:beforeAutospacing="0" w:after="0" w:afterAutospacing="0" w:line="360" w:lineRule="auto"/>
        <w:ind w:firstLine="708"/>
        <w:jc w:val="both"/>
        <w:rPr>
          <w:sz w:val="28"/>
          <w:szCs w:val="28"/>
          <w:lang w:val="en-US"/>
        </w:rPr>
      </w:pPr>
      <w:r w:rsidRPr="001B5F3C">
        <w:rPr>
          <w:sz w:val="28"/>
          <w:szCs w:val="28"/>
          <w:lang w:val="en-US"/>
        </w:rPr>
        <w:t>When measured from the free gingival crest to the attached gingiva, width of the marginal gum ranges from 0.5 to 2.0 mm.  While the clinical appearance, such as dullness, firmness, and pinkness, of the marginal gingiva are similar to those of the attached gingiva, it has a more translucent appearance.  Stippling is not present and because the soft tissue is moveable, a probe can be inserted up to three millimeters into the sulcus formed between the mucosa and the tooth when performed in a healthy mouth.</w:t>
      </w:r>
    </w:p>
    <w:p w14:paraId="3A8FAD14" w14:textId="77777777" w:rsidR="005104F0" w:rsidRPr="001B5F3C" w:rsidRDefault="005104F0" w:rsidP="005F2AA3">
      <w:pPr>
        <w:pStyle w:val="a9"/>
        <w:shd w:val="clear" w:color="auto" w:fill="FFFFFF"/>
        <w:spacing w:before="0" w:beforeAutospacing="0" w:after="0" w:afterAutospacing="0" w:line="360" w:lineRule="auto"/>
        <w:ind w:firstLine="708"/>
        <w:jc w:val="both"/>
        <w:rPr>
          <w:sz w:val="28"/>
          <w:szCs w:val="28"/>
          <w:lang w:val="en-US"/>
        </w:rPr>
      </w:pPr>
      <w:r w:rsidRPr="001B5F3C">
        <w:rPr>
          <w:rStyle w:val="ac"/>
          <w:sz w:val="28"/>
          <w:szCs w:val="28"/>
          <w:lang w:val="en-US"/>
        </w:rPr>
        <w:t>Interdental Areas</w:t>
      </w:r>
      <w:r w:rsidRPr="001B5F3C">
        <w:rPr>
          <w:sz w:val="28"/>
          <w:szCs w:val="28"/>
          <w:lang w:val="en-US"/>
        </w:rPr>
        <w:t>:  Area of gum laying between the teeth, the interdental gums occupy the interproximal space beneath the area of tooth contact known as the gingival embrasure.  They are covered in keratin and resistant to the force of chewing.</w:t>
      </w:r>
    </w:p>
    <w:p w14:paraId="34EFB09B" w14:textId="77777777" w:rsidR="005104F0" w:rsidRDefault="005104F0" w:rsidP="005F2AA3">
      <w:pPr>
        <w:shd w:val="clear" w:color="auto" w:fill="FFFFFF"/>
        <w:spacing w:after="0" w:line="360" w:lineRule="auto"/>
        <w:ind w:firstLine="708"/>
        <w:jc w:val="both"/>
        <w:textAlignment w:val="baseline"/>
        <w:rPr>
          <w:rFonts w:ascii="Times New Roman" w:eastAsia="Times New Roman" w:hAnsi="Times New Roman" w:cs="Times New Roman"/>
          <w:sz w:val="28"/>
          <w:szCs w:val="28"/>
          <w:lang w:val="en-US" w:eastAsia="ru-RU"/>
        </w:rPr>
      </w:pPr>
      <w:r w:rsidRPr="009E4171">
        <w:rPr>
          <w:rFonts w:ascii="Times New Roman" w:eastAsia="Times New Roman" w:hAnsi="Times New Roman" w:cs="Times New Roman"/>
          <w:sz w:val="28"/>
          <w:szCs w:val="28"/>
          <w:lang w:val="en-US" w:eastAsia="ru-RU"/>
        </w:rPr>
        <w:lastRenderedPageBreak/>
        <w:t>Discolored gums may indicate inflammation or pathology. Smoking and the use of drugs may also cause discoloration of the gums. Variations in the color healthy gums may also appear, depending on the thickness of the tissue, the amount of blood that flows to the tissue, certain medications, and natural variations in pigmentation. In addition to color, gum pathologies can be indicated by the shape of the tissue in relation to the teeth; the texture of the gums; and their reaction to irritation, such as during brushing or dental probing. An overgrowth of bacterial plaque in the mouth, due to inadequate oral hygiene, is one of the primary causes of gum disease and also one of the most easily remedied with regular, proper oral care.</w:t>
      </w:r>
    </w:p>
    <w:p w14:paraId="6A570A11" w14:textId="77777777" w:rsidR="005104F0" w:rsidRDefault="005104F0" w:rsidP="005F2AA3">
      <w:pPr>
        <w:shd w:val="clear" w:color="auto" w:fill="FFFFFF"/>
        <w:spacing w:after="0" w:line="360" w:lineRule="auto"/>
        <w:jc w:val="both"/>
        <w:textAlignment w:val="baseline"/>
        <w:rPr>
          <w:rFonts w:ascii="Times New Roman" w:eastAsia="Times New Roman" w:hAnsi="Times New Roman" w:cs="Times New Roman"/>
          <w:sz w:val="28"/>
          <w:szCs w:val="28"/>
          <w:lang w:val="en-US" w:eastAsia="ru-RU"/>
        </w:rPr>
      </w:pPr>
    </w:p>
    <w:p w14:paraId="282A0D43" w14:textId="77777777" w:rsidR="005104F0" w:rsidRDefault="005104F0" w:rsidP="005F2AA3">
      <w:pPr>
        <w:spacing w:after="0" w:line="360" w:lineRule="auto"/>
        <w:jc w:val="both"/>
        <w:rPr>
          <w:rFonts w:ascii="Times New Roman" w:hAnsi="Times New Roman" w:cs="Times New Roman"/>
          <w:b/>
          <w:i/>
          <w:iCs/>
          <w:sz w:val="28"/>
          <w:szCs w:val="28"/>
          <w:lang w:val="en-US"/>
        </w:rPr>
      </w:pPr>
      <w:r w:rsidRPr="00C64EF2">
        <w:rPr>
          <w:rFonts w:ascii="Times New Roman" w:hAnsi="Times New Roman" w:cs="Times New Roman"/>
          <w:b/>
          <w:i/>
          <w:iCs/>
          <w:sz w:val="28"/>
          <w:szCs w:val="28"/>
          <w:lang w:val="en-US"/>
        </w:rPr>
        <w:t xml:space="preserve">II. Answer the following questions: </w:t>
      </w:r>
    </w:p>
    <w:p w14:paraId="704B8A12" w14:textId="77777777" w:rsidR="005104F0" w:rsidRPr="00C64EF2" w:rsidRDefault="005104F0" w:rsidP="005F2AA3">
      <w:pPr>
        <w:spacing w:after="0" w:line="360" w:lineRule="auto"/>
        <w:jc w:val="both"/>
        <w:rPr>
          <w:rFonts w:ascii="Times New Roman" w:hAnsi="Times New Roman" w:cs="Times New Roman"/>
          <w:b/>
          <w:i/>
          <w:iCs/>
          <w:sz w:val="28"/>
          <w:szCs w:val="28"/>
          <w:lang w:val="en-US"/>
        </w:rPr>
      </w:pPr>
    </w:p>
    <w:p w14:paraId="1CFCC05D" w14:textId="77777777" w:rsidR="005104F0" w:rsidRDefault="005104F0" w:rsidP="005F2AA3">
      <w:pPr>
        <w:spacing w:after="0" w:line="360" w:lineRule="auto"/>
        <w:jc w:val="both"/>
        <w:rPr>
          <w:rFonts w:ascii="Times New Roman" w:hAnsi="Times New Roman" w:cs="Times New Roman"/>
          <w:sz w:val="28"/>
          <w:szCs w:val="28"/>
          <w:lang w:val="en-US"/>
        </w:rPr>
      </w:pPr>
      <w:r w:rsidRPr="007F63F3">
        <w:rPr>
          <w:rFonts w:ascii="Times New Roman" w:hAnsi="Times New Roman" w:cs="Times New Roman"/>
          <w:sz w:val="28"/>
          <w:szCs w:val="28"/>
          <w:lang w:val="en-US"/>
        </w:rPr>
        <w:t>1. What are the gums made up of?</w:t>
      </w:r>
    </w:p>
    <w:p w14:paraId="276C71F3"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3A7F21">
        <w:rPr>
          <w:rFonts w:ascii="Times New Roman" w:hAnsi="Times New Roman" w:cs="Times New Roman"/>
          <w:sz w:val="28"/>
          <w:szCs w:val="28"/>
          <w:lang w:val="en-US"/>
        </w:rPr>
        <w:t>What are the first indications of ill health in the gums?</w:t>
      </w:r>
    </w:p>
    <w:p w14:paraId="065C39AB" w14:textId="77777777" w:rsidR="005104F0" w:rsidRDefault="005104F0" w:rsidP="005F2AA3">
      <w:pPr>
        <w:spacing w:after="0"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3. Haw </w:t>
      </w:r>
      <w:r>
        <w:rPr>
          <w:rFonts w:ascii="Times New Roman" w:eastAsia="Times New Roman" w:hAnsi="Times New Roman" w:cs="Times New Roman"/>
          <w:sz w:val="28"/>
          <w:szCs w:val="28"/>
          <w:lang w:val="en-US" w:eastAsia="ru-RU"/>
        </w:rPr>
        <w:t>can</w:t>
      </w:r>
      <w:r w:rsidRPr="009E4171">
        <w:rPr>
          <w:rFonts w:ascii="Times New Roman" w:eastAsia="Times New Roman" w:hAnsi="Times New Roman" w:cs="Times New Roman"/>
          <w:sz w:val="28"/>
          <w:szCs w:val="28"/>
          <w:lang w:val="en-US" w:eastAsia="ru-RU"/>
        </w:rPr>
        <w:t xml:space="preserve"> gums </w:t>
      </w:r>
      <w:r>
        <w:rPr>
          <w:rFonts w:ascii="Times New Roman" w:eastAsia="Times New Roman" w:hAnsi="Times New Roman" w:cs="Times New Roman"/>
          <w:sz w:val="28"/>
          <w:szCs w:val="28"/>
          <w:lang w:val="en-US" w:eastAsia="ru-RU"/>
        </w:rPr>
        <w:t>be</w:t>
      </w:r>
      <w:r w:rsidRPr="009E4171">
        <w:rPr>
          <w:rFonts w:ascii="Times New Roman" w:eastAsia="Times New Roman" w:hAnsi="Times New Roman" w:cs="Times New Roman"/>
          <w:sz w:val="28"/>
          <w:szCs w:val="28"/>
          <w:lang w:val="en-US" w:eastAsia="ru-RU"/>
        </w:rPr>
        <w:t xml:space="preserve"> categorized</w:t>
      </w:r>
      <w:r>
        <w:rPr>
          <w:rFonts w:ascii="Times New Roman" w:eastAsia="Times New Roman" w:hAnsi="Times New Roman" w:cs="Times New Roman"/>
          <w:sz w:val="28"/>
          <w:szCs w:val="28"/>
          <w:lang w:val="en-US" w:eastAsia="ru-RU"/>
        </w:rPr>
        <w:t>?</w:t>
      </w:r>
    </w:p>
    <w:p w14:paraId="1B1D060D" w14:textId="77777777" w:rsidR="005104F0" w:rsidRDefault="005104F0" w:rsidP="005F2AA3">
      <w:pPr>
        <w:spacing w:after="0" w:line="360" w:lineRule="auto"/>
        <w:jc w:val="both"/>
        <w:rPr>
          <w:rStyle w:val="ac"/>
          <w:rFonts w:ascii="Times New Roman" w:hAnsi="Times New Roman" w:cs="Times New Roman"/>
          <w:i w:val="0"/>
          <w:sz w:val="28"/>
          <w:szCs w:val="28"/>
          <w:lang w:val="en-US"/>
        </w:rPr>
      </w:pPr>
      <w:r>
        <w:rPr>
          <w:rFonts w:ascii="Times New Roman" w:eastAsia="Times New Roman" w:hAnsi="Times New Roman" w:cs="Times New Roman"/>
          <w:sz w:val="28"/>
          <w:szCs w:val="28"/>
          <w:lang w:val="en-US" w:eastAsia="ru-RU"/>
        </w:rPr>
        <w:t xml:space="preserve">4. What is </w:t>
      </w:r>
      <w:r w:rsidRPr="00DD4336">
        <w:rPr>
          <w:rStyle w:val="ac"/>
          <w:rFonts w:ascii="Times New Roman" w:hAnsi="Times New Roman" w:cs="Times New Roman"/>
          <w:i w:val="0"/>
          <w:sz w:val="28"/>
          <w:szCs w:val="28"/>
          <w:lang w:val="en-US"/>
        </w:rPr>
        <w:t>Attached Gingiva?</w:t>
      </w:r>
    </w:p>
    <w:p w14:paraId="437DEBA7" w14:textId="77777777" w:rsidR="005104F0" w:rsidRDefault="005104F0" w:rsidP="005F2AA3">
      <w:pPr>
        <w:spacing w:after="0" w:line="360" w:lineRule="auto"/>
        <w:jc w:val="both"/>
        <w:rPr>
          <w:rStyle w:val="ac"/>
          <w:rFonts w:ascii="Times New Roman" w:hAnsi="Times New Roman" w:cs="Times New Roman"/>
          <w:i w:val="0"/>
          <w:sz w:val="28"/>
          <w:szCs w:val="28"/>
          <w:lang w:val="en-US"/>
        </w:rPr>
      </w:pPr>
      <w:r>
        <w:rPr>
          <w:rStyle w:val="ac"/>
          <w:rFonts w:ascii="Times New Roman" w:hAnsi="Times New Roman" w:cs="Times New Roman"/>
          <w:i w:val="0"/>
          <w:sz w:val="28"/>
          <w:szCs w:val="28"/>
          <w:lang w:val="en-US"/>
        </w:rPr>
        <w:t xml:space="preserve">5. </w:t>
      </w:r>
      <w:r>
        <w:rPr>
          <w:rFonts w:ascii="Times New Roman" w:eastAsia="Times New Roman" w:hAnsi="Times New Roman" w:cs="Times New Roman"/>
          <w:sz w:val="28"/>
          <w:szCs w:val="28"/>
          <w:lang w:val="en-US" w:eastAsia="ru-RU"/>
        </w:rPr>
        <w:t xml:space="preserve">What is </w:t>
      </w:r>
      <w:r w:rsidRPr="00DD4336">
        <w:rPr>
          <w:rStyle w:val="ac"/>
          <w:rFonts w:ascii="Times New Roman" w:hAnsi="Times New Roman" w:cs="Times New Roman"/>
          <w:i w:val="0"/>
          <w:sz w:val="28"/>
          <w:szCs w:val="28"/>
          <w:lang w:val="en-US"/>
        </w:rPr>
        <w:t>Marginal Gingiva?</w:t>
      </w:r>
    </w:p>
    <w:p w14:paraId="50C631B8" w14:textId="77777777" w:rsidR="005104F0" w:rsidRDefault="005104F0" w:rsidP="005F2AA3">
      <w:pPr>
        <w:spacing w:after="0" w:line="360" w:lineRule="auto"/>
        <w:jc w:val="both"/>
        <w:rPr>
          <w:rStyle w:val="ac"/>
          <w:rFonts w:ascii="Times New Roman" w:hAnsi="Times New Roman" w:cs="Times New Roman"/>
          <w:i w:val="0"/>
          <w:sz w:val="28"/>
          <w:szCs w:val="28"/>
          <w:lang w:val="en-US"/>
        </w:rPr>
      </w:pPr>
      <w:r>
        <w:rPr>
          <w:rStyle w:val="ac"/>
          <w:rFonts w:ascii="Times New Roman" w:hAnsi="Times New Roman" w:cs="Times New Roman"/>
          <w:i w:val="0"/>
          <w:sz w:val="28"/>
          <w:szCs w:val="28"/>
          <w:lang w:val="en-US"/>
        </w:rPr>
        <w:t xml:space="preserve">6. </w:t>
      </w:r>
      <w:r>
        <w:rPr>
          <w:rFonts w:ascii="Times New Roman" w:eastAsia="Times New Roman" w:hAnsi="Times New Roman" w:cs="Times New Roman"/>
          <w:sz w:val="28"/>
          <w:szCs w:val="28"/>
          <w:lang w:val="en-US" w:eastAsia="ru-RU"/>
        </w:rPr>
        <w:t xml:space="preserve">What is </w:t>
      </w:r>
      <w:r w:rsidRPr="00DD4336">
        <w:rPr>
          <w:rStyle w:val="ac"/>
          <w:rFonts w:ascii="Times New Roman" w:hAnsi="Times New Roman" w:cs="Times New Roman"/>
          <w:i w:val="0"/>
          <w:sz w:val="28"/>
          <w:szCs w:val="28"/>
          <w:lang w:val="en-US"/>
        </w:rPr>
        <w:t>Interdental Areas?</w:t>
      </w:r>
    </w:p>
    <w:p w14:paraId="5E6E47B1" w14:textId="77777777" w:rsidR="005104F0" w:rsidRDefault="005104F0" w:rsidP="005F2AA3">
      <w:pPr>
        <w:spacing w:after="0" w:line="360" w:lineRule="auto"/>
        <w:jc w:val="both"/>
        <w:rPr>
          <w:rStyle w:val="ac"/>
          <w:rFonts w:ascii="Times New Roman" w:hAnsi="Times New Roman" w:cs="Times New Roman"/>
          <w:i w:val="0"/>
          <w:sz w:val="28"/>
          <w:szCs w:val="28"/>
          <w:lang w:val="en-US"/>
        </w:rPr>
      </w:pPr>
      <w:r>
        <w:rPr>
          <w:rStyle w:val="ac"/>
          <w:rFonts w:ascii="Times New Roman" w:hAnsi="Times New Roman" w:cs="Times New Roman"/>
          <w:i w:val="0"/>
          <w:sz w:val="28"/>
          <w:szCs w:val="28"/>
          <w:lang w:val="en-US"/>
        </w:rPr>
        <w:t xml:space="preserve">7. What </w:t>
      </w:r>
      <w:r w:rsidRPr="00DA5DBD">
        <w:rPr>
          <w:rStyle w:val="ac"/>
          <w:rFonts w:ascii="Times New Roman" w:hAnsi="Times New Roman" w:cs="Times New Roman"/>
          <w:i w:val="0"/>
          <w:sz w:val="28"/>
          <w:szCs w:val="28"/>
          <w:lang w:val="en-US"/>
        </w:rPr>
        <w:t>may discoloured gums indicate?</w:t>
      </w:r>
    </w:p>
    <w:p w14:paraId="47C14810" w14:textId="77777777" w:rsidR="005104F0" w:rsidRPr="007F63F3" w:rsidRDefault="005104F0" w:rsidP="005F2AA3">
      <w:pPr>
        <w:spacing w:after="0" w:line="360" w:lineRule="auto"/>
        <w:jc w:val="both"/>
        <w:rPr>
          <w:rFonts w:ascii="Times New Roman" w:hAnsi="Times New Roman" w:cs="Times New Roman"/>
          <w:sz w:val="28"/>
          <w:szCs w:val="28"/>
          <w:lang w:val="en-US"/>
        </w:rPr>
      </w:pPr>
      <w:r>
        <w:rPr>
          <w:rStyle w:val="ac"/>
          <w:rFonts w:ascii="Times New Roman" w:hAnsi="Times New Roman" w:cs="Times New Roman"/>
          <w:i w:val="0"/>
          <w:sz w:val="28"/>
          <w:szCs w:val="28"/>
          <w:lang w:val="en-US"/>
        </w:rPr>
        <w:t xml:space="preserve">8. What </w:t>
      </w:r>
      <w:r w:rsidRPr="00DA5DBD">
        <w:rPr>
          <w:rFonts w:ascii="Times New Roman" w:eastAsia="Times New Roman" w:hAnsi="Times New Roman" w:cs="Times New Roman"/>
          <w:sz w:val="28"/>
          <w:szCs w:val="28"/>
          <w:lang w:val="en-US" w:eastAsia="ru-RU"/>
        </w:rPr>
        <w:t>are the indicators of</w:t>
      </w:r>
      <w:r>
        <w:rPr>
          <w:rFonts w:ascii="Times New Roman" w:eastAsia="Times New Roman" w:hAnsi="Times New Roman" w:cs="Times New Roman"/>
          <w:sz w:val="28"/>
          <w:szCs w:val="28"/>
          <w:lang w:val="en-US" w:eastAsia="ru-RU"/>
        </w:rPr>
        <w:t xml:space="preserve"> </w:t>
      </w:r>
      <w:r w:rsidRPr="009E4171">
        <w:rPr>
          <w:rFonts w:ascii="Times New Roman" w:eastAsia="Times New Roman" w:hAnsi="Times New Roman" w:cs="Times New Roman"/>
          <w:sz w:val="28"/>
          <w:szCs w:val="28"/>
          <w:lang w:val="en-US" w:eastAsia="ru-RU"/>
        </w:rPr>
        <w:t>gum pathologies</w:t>
      </w:r>
      <w:r>
        <w:rPr>
          <w:rFonts w:ascii="Times New Roman" w:eastAsia="Times New Roman" w:hAnsi="Times New Roman" w:cs="Times New Roman"/>
          <w:sz w:val="28"/>
          <w:szCs w:val="28"/>
          <w:lang w:val="en-US" w:eastAsia="ru-RU"/>
        </w:rPr>
        <w:t>?</w:t>
      </w:r>
    </w:p>
    <w:p w14:paraId="5CF663D4" w14:textId="77777777" w:rsidR="005104F0" w:rsidRDefault="005104F0" w:rsidP="005F2AA3">
      <w:pPr>
        <w:spacing w:after="0" w:line="360" w:lineRule="auto"/>
        <w:jc w:val="both"/>
        <w:rPr>
          <w:rFonts w:ascii="Times New Roman" w:hAnsi="Times New Roman" w:cs="Times New Roman"/>
          <w:b/>
          <w:sz w:val="28"/>
          <w:szCs w:val="28"/>
          <w:lang w:val="en-US"/>
        </w:rPr>
      </w:pPr>
    </w:p>
    <w:p w14:paraId="7360A9EF"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C64EF2">
        <w:rPr>
          <w:rFonts w:ascii="Times New Roman" w:hAnsi="Times New Roman" w:cs="Times New Roman"/>
          <w:b/>
          <w:i/>
          <w:iCs/>
          <w:sz w:val="28"/>
          <w:szCs w:val="28"/>
          <w:lang w:val="en-US"/>
        </w:rPr>
        <w:t>III</w:t>
      </w:r>
      <w:r w:rsidRPr="00C64EF2">
        <w:rPr>
          <w:rFonts w:ascii="Times New Roman" w:hAnsi="Times New Roman" w:cs="Times New Roman"/>
          <w:b/>
          <w:bCs/>
          <w:i/>
          <w:iCs/>
          <w:sz w:val="28"/>
          <w:szCs w:val="28"/>
          <w:lang w:val="en-US"/>
        </w:rPr>
        <w:t>. Insert the missing words:</w:t>
      </w:r>
    </w:p>
    <w:p w14:paraId="5E642192" w14:textId="77777777" w:rsidR="005104F0" w:rsidRPr="00C64EF2" w:rsidRDefault="005104F0" w:rsidP="005F2AA3">
      <w:pPr>
        <w:spacing w:after="0" w:line="360" w:lineRule="auto"/>
        <w:jc w:val="both"/>
        <w:rPr>
          <w:rFonts w:ascii="Times New Roman" w:hAnsi="Times New Roman" w:cs="Times New Roman"/>
          <w:b/>
          <w:bCs/>
          <w:i/>
          <w:iCs/>
          <w:sz w:val="28"/>
          <w:szCs w:val="28"/>
          <w:lang w:val="en-US"/>
        </w:rPr>
      </w:pPr>
    </w:p>
    <w:p w14:paraId="4268BFAC" w14:textId="77777777" w:rsidR="005104F0" w:rsidRDefault="005104F0" w:rsidP="005F2AA3">
      <w:pPr>
        <w:spacing w:after="0" w:line="360" w:lineRule="auto"/>
        <w:jc w:val="both"/>
        <w:rPr>
          <w:rFonts w:ascii="Times New Roman" w:eastAsia="Times New Roman" w:hAnsi="Times New Roman" w:cs="Times New Roman"/>
          <w:sz w:val="28"/>
          <w:szCs w:val="28"/>
          <w:lang w:val="en-US" w:eastAsia="ru-RU"/>
        </w:rPr>
      </w:pPr>
      <w:r w:rsidRPr="00304C2D">
        <w:rPr>
          <w:rFonts w:ascii="Times New Roman" w:hAnsi="Times New Roman" w:cs="Times New Roman"/>
          <w:bCs/>
          <w:sz w:val="28"/>
          <w:szCs w:val="28"/>
          <w:lang w:val="en-US"/>
        </w:rPr>
        <w:t xml:space="preserve">1. </w:t>
      </w:r>
      <w:r>
        <w:rPr>
          <w:rFonts w:ascii="Times New Roman" w:eastAsia="Times New Roman" w:hAnsi="Times New Roman" w:cs="Times New Roman"/>
          <w:sz w:val="28"/>
          <w:szCs w:val="28"/>
          <w:lang w:val="en-US" w:eastAsia="ru-RU"/>
        </w:rPr>
        <w:t xml:space="preserve">The gums </w:t>
      </w:r>
      <w:r w:rsidRPr="009E4171">
        <w:rPr>
          <w:rFonts w:ascii="Times New Roman" w:eastAsia="Times New Roman" w:hAnsi="Times New Roman" w:cs="Times New Roman"/>
          <w:sz w:val="28"/>
          <w:szCs w:val="28"/>
          <w:lang w:val="en-US" w:eastAsia="ru-RU"/>
        </w:rPr>
        <w:t xml:space="preserve">are made up of the soft, </w:t>
      </w:r>
      <w:r>
        <w:rPr>
          <w:rFonts w:ascii="Times New Roman" w:eastAsia="Times New Roman" w:hAnsi="Times New Roman" w:cs="Times New Roman"/>
          <w:sz w:val="28"/>
          <w:szCs w:val="28"/>
          <w:lang w:val="en-US" w:eastAsia="ru-RU"/>
        </w:rPr>
        <w:t>…</w:t>
      </w:r>
      <w:r w:rsidRPr="009E4171">
        <w:rPr>
          <w:rFonts w:ascii="Times New Roman" w:eastAsia="Times New Roman" w:hAnsi="Times New Roman" w:cs="Times New Roman"/>
          <w:sz w:val="28"/>
          <w:szCs w:val="28"/>
          <w:lang w:val="en-US" w:eastAsia="ru-RU"/>
        </w:rPr>
        <w:t xml:space="preserve"> tissue that lies over the upper and lower jaws</w:t>
      </w:r>
      <w:r>
        <w:rPr>
          <w:rFonts w:ascii="Times New Roman" w:eastAsia="Times New Roman" w:hAnsi="Times New Roman" w:cs="Times New Roman"/>
          <w:sz w:val="28"/>
          <w:szCs w:val="28"/>
          <w:lang w:val="en-US" w:eastAsia="ru-RU"/>
        </w:rPr>
        <w:t>.</w:t>
      </w:r>
      <w:r>
        <w:rPr>
          <w:rFonts w:ascii="Times New Roman" w:hAnsi="Times New Roman" w:cs="Times New Roman"/>
          <w:bCs/>
          <w:sz w:val="28"/>
          <w:szCs w:val="28"/>
          <w:lang w:val="en-US"/>
        </w:rPr>
        <w:t xml:space="preserve"> 2. </w:t>
      </w:r>
      <w:r w:rsidRPr="009E4171">
        <w:rPr>
          <w:rFonts w:ascii="Times New Roman" w:eastAsia="Times New Roman" w:hAnsi="Times New Roman" w:cs="Times New Roman"/>
          <w:sz w:val="28"/>
          <w:szCs w:val="28"/>
          <w:lang w:val="en-US" w:eastAsia="ru-RU"/>
        </w:rPr>
        <w:t xml:space="preserve">The gums are securely </w:t>
      </w:r>
      <w:r>
        <w:rPr>
          <w:rFonts w:ascii="Times New Roman" w:eastAsia="Times New Roman" w:hAnsi="Times New Roman" w:cs="Times New Roman"/>
          <w:sz w:val="28"/>
          <w:szCs w:val="28"/>
          <w:lang w:val="en-US" w:eastAsia="ru-RU"/>
        </w:rPr>
        <w:t>…</w:t>
      </w:r>
      <w:r w:rsidRPr="009E4171">
        <w:rPr>
          <w:rFonts w:ascii="Times New Roman" w:eastAsia="Times New Roman" w:hAnsi="Times New Roman" w:cs="Times New Roman"/>
          <w:sz w:val="28"/>
          <w:szCs w:val="28"/>
          <w:lang w:val="en-US" w:eastAsia="ru-RU"/>
        </w:rPr>
        <w:t xml:space="preserve"> to the bone that lies beneath them</w:t>
      </w:r>
      <w:r>
        <w:rPr>
          <w:rFonts w:ascii="Times New Roman" w:eastAsia="Times New Roman" w:hAnsi="Times New Roman" w:cs="Times New Roman"/>
          <w:sz w:val="28"/>
          <w:szCs w:val="28"/>
          <w:lang w:val="en-US" w:eastAsia="ru-RU"/>
        </w:rPr>
        <w:t xml:space="preserve">. 3. </w:t>
      </w:r>
      <w:r w:rsidRPr="009E4171">
        <w:rPr>
          <w:rFonts w:ascii="Times New Roman" w:eastAsia="Times New Roman" w:hAnsi="Times New Roman" w:cs="Times New Roman"/>
          <w:sz w:val="28"/>
          <w:szCs w:val="28"/>
          <w:lang w:val="en-US" w:eastAsia="ru-RU"/>
        </w:rPr>
        <w:t xml:space="preserve">One of the first indications of ill health of the gums is often a </w:t>
      </w:r>
      <w:r>
        <w:rPr>
          <w:rFonts w:ascii="Times New Roman" w:eastAsia="Times New Roman" w:hAnsi="Times New Roman" w:cs="Times New Roman"/>
          <w:sz w:val="28"/>
          <w:szCs w:val="28"/>
          <w:lang w:val="en-US" w:eastAsia="ru-RU"/>
        </w:rPr>
        <w:t>…</w:t>
      </w:r>
      <w:r w:rsidRPr="009E4171">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4. </w:t>
      </w:r>
      <w:r w:rsidRPr="009E4171">
        <w:rPr>
          <w:rFonts w:ascii="Times New Roman" w:eastAsia="Times New Roman" w:hAnsi="Times New Roman" w:cs="Times New Roman"/>
          <w:sz w:val="28"/>
          <w:szCs w:val="28"/>
          <w:lang w:val="en-US" w:eastAsia="ru-RU"/>
        </w:rPr>
        <w:t xml:space="preserve">Inflammation is also indicated by </w:t>
      </w:r>
      <w:r>
        <w:rPr>
          <w:rFonts w:ascii="Times New Roman" w:eastAsia="Times New Roman" w:hAnsi="Times New Roman" w:cs="Times New Roman"/>
          <w:sz w:val="28"/>
          <w:szCs w:val="28"/>
          <w:lang w:val="en-US" w:eastAsia="ru-RU"/>
        </w:rPr>
        <w:t xml:space="preserve">… </w:t>
      </w:r>
      <w:r w:rsidRPr="009E4171">
        <w:rPr>
          <w:rFonts w:ascii="Times New Roman" w:eastAsia="Times New Roman" w:hAnsi="Times New Roman" w:cs="Times New Roman"/>
          <w:sz w:val="28"/>
          <w:szCs w:val="28"/>
          <w:lang w:val="en-US" w:eastAsia="ru-RU"/>
        </w:rPr>
        <w:t xml:space="preserve">and increased predisposition to </w:t>
      </w:r>
      <w:r>
        <w:rPr>
          <w:rFonts w:ascii="Times New Roman" w:eastAsia="Times New Roman" w:hAnsi="Times New Roman" w:cs="Times New Roman"/>
          <w:sz w:val="28"/>
          <w:szCs w:val="28"/>
          <w:lang w:val="en-US" w:eastAsia="ru-RU"/>
        </w:rPr>
        <w:t xml:space="preserve">… . 5. </w:t>
      </w:r>
      <w:r w:rsidRPr="009E4171">
        <w:rPr>
          <w:rFonts w:ascii="Times New Roman" w:eastAsia="Times New Roman" w:hAnsi="Times New Roman" w:cs="Times New Roman"/>
          <w:sz w:val="28"/>
          <w:szCs w:val="28"/>
          <w:lang w:val="en-US" w:eastAsia="ru-RU"/>
        </w:rPr>
        <w:t xml:space="preserve">The gums are categorized into </w:t>
      </w:r>
      <w:r>
        <w:rPr>
          <w:rFonts w:ascii="Times New Roman" w:eastAsia="Times New Roman" w:hAnsi="Times New Roman" w:cs="Times New Roman"/>
          <w:sz w:val="28"/>
          <w:szCs w:val="28"/>
          <w:lang w:val="en-US" w:eastAsia="ru-RU"/>
        </w:rPr>
        <w:t>…</w:t>
      </w:r>
      <w:r w:rsidRPr="009E4171">
        <w:rPr>
          <w:rFonts w:ascii="Times New Roman" w:eastAsia="Times New Roman" w:hAnsi="Times New Roman" w:cs="Times New Roman"/>
          <w:sz w:val="28"/>
          <w:szCs w:val="28"/>
          <w:lang w:val="en-US" w:eastAsia="ru-RU"/>
        </w:rPr>
        <w:t xml:space="preserve"> anatomical categories</w:t>
      </w:r>
      <w:r>
        <w:rPr>
          <w:rFonts w:ascii="Times New Roman" w:eastAsia="Times New Roman" w:hAnsi="Times New Roman" w:cs="Times New Roman"/>
          <w:sz w:val="28"/>
          <w:szCs w:val="28"/>
          <w:lang w:val="en-US" w:eastAsia="ru-RU"/>
        </w:rPr>
        <w:t xml:space="preserve">. 6. </w:t>
      </w:r>
      <w:r w:rsidRPr="001B5F3C">
        <w:rPr>
          <w:rFonts w:ascii="Times New Roman" w:hAnsi="Times New Roman" w:cs="Times New Roman"/>
          <w:sz w:val="28"/>
          <w:szCs w:val="28"/>
          <w:lang w:val="en-US"/>
        </w:rPr>
        <w:t xml:space="preserve">The tissue is </w:t>
      </w:r>
      <w:r>
        <w:rPr>
          <w:rFonts w:ascii="Times New Roman" w:hAnsi="Times New Roman" w:cs="Times New Roman"/>
          <w:sz w:val="28"/>
          <w:szCs w:val="28"/>
          <w:lang w:val="en-US"/>
        </w:rPr>
        <w:t>…</w:t>
      </w:r>
      <w:r w:rsidRPr="001B5F3C">
        <w:rPr>
          <w:rFonts w:ascii="Times New Roman" w:hAnsi="Times New Roman" w:cs="Times New Roman"/>
          <w:sz w:val="28"/>
          <w:szCs w:val="28"/>
          <w:lang w:val="en-US"/>
        </w:rPr>
        <w:t xml:space="preserve"> four to five millimeters wide, depending on location</w:t>
      </w:r>
      <w:r>
        <w:rPr>
          <w:rFonts w:ascii="Times New Roman" w:hAnsi="Times New Roman" w:cs="Times New Roman"/>
          <w:sz w:val="28"/>
          <w:szCs w:val="28"/>
          <w:lang w:val="en-US"/>
        </w:rPr>
        <w:t xml:space="preserve">. 7. </w:t>
      </w:r>
      <w:r w:rsidRPr="001B5F3C">
        <w:rPr>
          <w:rFonts w:ascii="Times New Roman" w:hAnsi="Times New Roman" w:cs="Times New Roman"/>
          <w:sz w:val="28"/>
          <w:szCs w:val="28"/>
          <w:lang w:val="en-US"/>
        </w:rPr>
        <w:t xml:space="preserve">A strip of gingival tissue surrounding </w:t>
      </w:r>
      <w:r>
        <w:rPr>
          <w:rFonts w:ascii="Times New Roman" w:hAnsi="Times New Roman" w:cs="Times New Roman"/>
          <w:sz w:val="28"/>
          <w:szCs w:val="28"/>
          <w:lang w:val="en-US"/>
        </w:rPr>
        <w:t>…</w:t>
      </w:r>
      <w:r w:rsidRPr="001B5F3C">
        <w:rPr>
          <w:rFonts w:ascii="Times New Roman" w:hAnsi="Times New Roman" w:cs="Times New Roman"/>
          <w:sz w:val="28"/>
          <w:szCs w:val="28"/>
          <w:lang w:val="en-US"/>
        </w:rPr>
        <w:t xml:space="preserve"> of each tooth.</w:t>
      </w:r>
      <w:r>
        <w:rPr>
          <w:rFonts w:ascii="Times New Roman" w:hAnsi="Times New Roman" w:cs="Times New Roman"/>
          <w:sz w:val="28"/>
          <w:szCs w:val="28"/>
          <w:lang w:val="en-US"/>
        </w:rPr>
        <w:t xml:space="preserve"> 8. </w:t>
      </w:r>
      <w:r w:rsidRPr="009E4171">
        <w:rPr>
          <w:rFonts w:ascii="Times New Roman" w:eastAsia="Times New Roman" w:hAnsi="Times New Roman" w:cs="Times New Roman"/>
          <w:sz w:val="28"/>
          <w:szCs w:val="28"/>
          <w:lang w:val="en-US" w:eastAsia="ru-RU"/>
        </w:rPr>
        <w:lastRenderedPageBreak/>
        <w:t xml:space="preserve">Smoking and the use of drugs may also cause </w:t>
      </w:r>
      <w:r>
        <w:rPr>
          <w:rFonts w:ascii="Times New Roman" w:eastAsia="Times New Roman" w:hAnsi="Times New Roman" w:cs="Times New Roman"/>
          <w:sz w:val="28"/>
          <w:szCs w:val="28"/>
          <w:lang w:val="en-US" w:eastAsia="ru-RU"/>
        </w:rPr>
        <w:t>…</w:t>
      </w:r>
      <w:r w:rsidRPr="009E4171">
        <w:rPr>
          <w:rFonts w:ascii="Times New Roman" w:eastAsia="Times New Roman" w:hAnsi="Times New Roman" w:cs="Times New Roman"/>
          <w:sz w:val="28"/>
          <w:szCs w:val="28"/>
          <w:lang w:val="en-US" w:eastAsia="ru-RU"/>
        </w:rPr>
        <w:t xml:space="preserve"> of the gums.</w:t>
      </w:r>
      <w:r>
        <w:rPr>
          <w:rFonts w:ascii="Times New Roman" w:eastAsia="Times New Roman" w:hAnsi="Times New Roman" w:cs="Times New Roman"/>
          <w:sz w:val="28"/>
          <w:szCs w:val="28"/>
          <w:lang w:val="en-US" w:eastAsia="ru-RU"/>
        </w:rPr>
        <w:t xml:space="preserve"> 9. </w:t>
      </w:r>
      <w:r w:rsidRPr="009E4171">
        <w:rPr>
          <w:rFonts w:ascii="Times New Roman" w:eastAsia="Times New Roman" w:hAnsi="Times New Roman" w:cs="Times New Roman"/>
          <w:sz w:val="28"/>
          <w:szCs w:val="28"/>
          <w:lang w:val="en-US" w:eastAsia="ru-RU"/>
        </w:rPr>
        <w:t xml:space="preserve">An overgrowth of bacterial </w:t>
      </w:r>
      <w:r>
        <w:rPr>
          <w:rFonts w:ascii="Times New Roman" w:eastAsia="Times New Roman" w:hAnsi="Times New Roman" w:cs="Times New Roman"/>
          <w:sz w:val="28"/>
          <w:szCs w:val="28"/>
          <w:lang w:val="en-US" w:eastAsia="ru-RU"/>
        </w:rPr>
        <w:t>…</w:t>
      </w:r>
      <w:r w:rsidRPr="009E4171">
        <w:rPr>
          <w:rFonts w:ascii="Times New Roman" w:eastAsia="Times New Roman" w:hAnsi="Times New Roman" w:cs="Times New Roman"/>
          <w:sz w:val="28"/>
          <w:szCs w:val="28"/>
          <w:lang w:val="en-US" w:eastAsia="ru-RU"/>
        </w:rPr>
        <w:t xml:space="preserve"> in the mouth, due to inadequate oral hygiene, is one of the primary causes of </w:t>
      </w:r>
      <w:r>
        <w:rPr>
          <w:rFonts w:ascii="Times New Roman" w:eastAsia="Times New Roman" w:hAnsi="Times New Roman" w:cs="Times New Roman"/>
          <w:sz w:val="28"/>
          <w:szCs w:val="28"/>
          <w:lang w:val="en-US" w:eastAsia="ru-RU"/>
        </w:rPr>
        <w:t xml:space="preserve">… . </w:t>
      </w:r>
    </w:p>
    <w:p w14:paraId="478DF6F6" w14:textId="77777777" w:rsidR="005104F0" w:rsidRDefault="005104F0" w:rsidP="005F2AA3">
      <w:pPr>
        <w:spacing w:after="0" w:line="360" w:lineRule="auto"/>
        <w:jc w:val="both"/>
        <w:rPr>
          <w:rFonts w:ascii="Times New Roman" w:eastAsia="Times New Roman" w:hAnsi="Times New Roman" w:cs="Times New Roman"/>
          <w:sz w:val="28"/>
          <w:szCs w:val="28"/>
          <w:lang w:val="en-US" w:eastAsia="ru-RU"/>
        </w:rPr>
      </w:pPr>
    </w:p>
    <w:p w14:paraId="2C480E2A" w14:textId="77777777" w:rsidR="005104F0" w:rsidRDefault="005104F0" w:rsidP="005F2AA3">
      <w:pPr>
        <w:spacing w:after="0" w:line="360" w:lineRule="auto"/>
        <w:jc w:val="both"/>
        <w:rPr>
          <w:rFonts w:ascii="Times New Roman" w:hAnsi="Times New Roman" w:cs="Times New Roman"/>
          <w:b/>
          <w:bCs/>
          <w:i/>
          <w:iCs/>
          <w:sz w:val="28"/>
          <w:szCs w:val="28"/>
          <w:lang w:val="en-US"/>
        </w:rPr>
      </w:pPr>
      <w:r w:rsidRPr="00C64EF2">
        <w:rPr>
          <w:rFonts w:ascii="Times New Roman" w:eastAsia="Times New Roman" w:hAnsi="Times New Roman" w:cs="Times New Roman"/>
          <w:b/>
          <w:bCs/>
          <w:i/>
          <w:iCs/>
          <w:sz w:val="28"/>
          <w:szCs w:val="28"/>
          <w:lang w:val="en-US" w:eastAsia="ru-RU"/>
        </w:rPr>
        <w:t>IV</w:t>
      </w:r>
      <w:r w:rsidRPr="00C64EF2">
        <w:rPr>
          <w:rFonts w:ascii="Times New Roman" w:hAnsi="Times New Roman" w:cs="Times New Roman"/>
          <w:b/>
          <w:bCs/>
          <w:i/>
          <w:iCs/>
          <w:sz w:val="28"/>
          <w:szCs w:val="28"/>
          <w:lang w:val="en-US"/>
        </w:rPr>
        <w:t xml:space="preserve">. Complete the following sentences with the words given below: </w:t>
      </w:r>
    </w:p>
    <w:p w14:paraId="63543015" w14:textId="77777777" w:rsidR="005104F0" w:rsidRPr="00C64EF2" w:rsidRDefault="005104F0" w:rsidP="005F2AA3">
      <w:pPr>
        <w:spacing w:after="0" w:line="360" w:lineRule="auto"/>
        <w:jc w:val="both"/>
        <w:rPr>
          <w:rFonts w:ascii="Times New Roman" w:hAnsi="Times New Roman" w:cs="Times New Roman"/>
          <w:b/>
          <w:bCs/>
          <w:i/>
          <w:iCs/>
          <w:sz w:val="28"/>
          <w:szCs w:val="28"/>
          <w:lang w:val="en-US"/>
        </w:rPr>
      </w:pPr>
    </w:p>
    <w:p w14:paraId="2FC572C4" w14:textId="77777777" w:rsidR="005104F0" w:rsidRDefault="005104F0" w:rsidP="005F2AA3">
      <w:pPr>
        <w:spacing w:after="0" w:line="360" w:lineRule="auto"/>
        <w:ind w:firstLine="708"/>
        <w:jc w:val="both"/>
        <w:rPr>
          <w:rFonts w:ascii="Times New Roman" w:hAnsi="Times New Roman" w:cs="Times New Roman"/>
          <w:sz w:val="28"/>
          <w:szCs w:val="28"/>
          <w:shd w:val="clear" w:color="auto" w:fill="FFFFFF"/>
          <w:lang w:val="en-US"/>
        </w:rPr>
      </w:pPr>
      <w:r w:rsidRPr="006D2F43">
        <w:rPr>
          <w:rFonts w:ascii="Times New Roman" w:hAnsi="Times New Roman" w:cs="Times New Roman"/>
          <w:sz w:val="28"/>
          <w:szCs w:val="28"/>
          <w:shd w:val="clear" w:color="auto" w:fill="FFFFFF"/>
          <w:lang w:val="en-US"/>
        </w:rPr>
        <w:t xml:space="preserve">The gingiva consists of free and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tissue. The attached gingiva is the portion of the gingiva that is firm,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 stippled, and tightly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to the underlying periodontium, tooth, and bone. The free gingival margin is defined as the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border of the free gingiva that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the tooth and is not directly attached to the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surface. The free gingival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generally corresponds to the base of the gingival</w:t>
      </w:r>
      <w:r>
        <w:rPr>
          <w:rFonts w:ascii="Times New Roman" w:hAnsi="Times New Roman" w:cs="Times New Roman"/>
          <w:sz w:val="28"/>
          <w:szCs w:val="28"/>
          <w:shd w:val="clear" w:color="auto" w:fill="FFFFFF"/>
          <w:lang w:val="en-US"/>
        </w:rPr>
        <w:t xml:space="preserve"> … </w:t>
      </w:r>
      <w:r w:rsidRPr="006D2F43">
        <w:rPr>
          <w:rFonts w:ascii="Times New Roman" w:hAnsi="Times New Roman" w:cs="Times New Roman"/>
          <w:sz w:val="28"/>
          <w:szCs w:val="28"/>
          <w:shd w:val="clear" w:color="auto" w:fill="FFFFFF"/>
          <w:lang w:val="en-US"/>
        </w:rPr>
        <w:t xml:space="preserve">. It is present in 30–40% of adults and most frequently occurs in the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premolar and incisor regions. The </w:t>
      </w:r>
      <w:r w:rsidRPr="006D2F43">
        <w:rPr>
          <w:rStyle w:val="termdefinition"/>
          <w:rFonts w:ascii="Times New Roman" w:hAnsi="Times New Roman" w:cs="Times New Roman"/>
          <w:sz w:val="28"/>
          <w:szCs w:val="28"/>
          <w:bdr w:val="none" w:sz="0" w:space="0" w:color="auto" w:frame="1"/>
          <w:shd w:val="clear" w:color="auto" w:fill="FFFFFF"/>
          <w:lang w:val="en-US"/>
        </w:rPr>
        <w:t>mucogingival junction</w:t>
      </w:r>
      <w:r w:rsidRPr="006D2F43">
        <w:rPr>
          <w:rFonts w:ascii="Times New Roman" w:hAnsi="Times New Roman" w:cs="Times New Roman"/>
          <w:sz w:val="28"/>
          <w:szCs w:val="28"/>
          <w:shd w:val="clear" w:color="auto" w:fill="FFFFFF"/>
          <w:lang w:val="en-US"/>
        </w:rPr>
        <w:t> (</w:t>
      </w:r>
      <w:r w:rsidRPr="006D2F43">
        <w:rPr>
          <w:rStyle w:val="abbreviation"/>
          <w:rFonts w:ascii="Times New Roman" w:hAnsi="Times New Roman" w:cs="Times New Roman"/>
          <w:sz w:val="28"/>
          <w:szCs w:val="28"/>
          <w:bdr w:val="none" w:sz="0" w:space="0" w:color="auto" w:frame="1"/>
          <w:shd w:val="clear" w:color="auto" w:fill="FFFFFF"/>
          <w:lang w:val="en-US"/>
        </w:rPr>
        <w:t>MGJ</w:t>
      </w:r>
      <w:r w:rsidRPr="006D2F43">
        <w:rPr>
          <w:rFonts w:ascii="Times New Roman" w:hAnsi="Times New Roman" w:cs="Times New Roman"/>
          <w:sz w:val="28"/>
          <w:szCs w:val="28"/>
          <w:shd w:val="clear" w:color="auto" w:fill="FFFFFF"/>
          <w:lang w:val="en-US"/>
        </w:rPr>
        <w:t xml:space="preserve">) represents the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 xml:space="preserve">between the gingiva (keratinized) and </w:t>
      </w:r>
      <w:r>
        <w:rPr>
          <w:rFonts w:ascii="Times New Roman" w:hAnsi="Times New Roman" w:cs="Times New Roman"/>
          <w:sz w:val="28"/>
          <w:szCs w:val="28"/>
          <w:shd w:val="clear" w:color="auto" w:fill="FFFFFF"/>
          <w:lang w:val="en-US"/>
        </w:rPr>
        <w:t xml:space="preserve">… </w:t>
      </w:r>
      <w:r w:rsidRPr="006D2F43">
        <w:rPr>
          <w:rFonts w:ascii="Times New Roman" w:hAnsi="Times New Roman" w:cs="Times New Roman"/>
          <w:sz w:val="28"/>
          <w:szCs w:val="28"/>
          <w:shd w:val="clear" w:color="auto" w:fill="FFFFFF"/>
          <w:lang w:val="en-US"/>
        </w:rPr>
        <w:t>mucosa (non‐keratinized)</w:t>
      </w:r>
      <w:r>
        <w:rPr>
          <w:rFonts w:ascii="Times New Roman" w:hAnsi="Times New Roman" w:cs="Times New Roman"/>
          <w:sz w:val="28"/>
          <w:szCs w:val="28"/>
          <w:shd w:val="clear" w:color="auto" w:fill="FFFFFF"/>
          <w:lang w:val="en-US"/>
        </w:rPr>
        <w:t>.</w:t>
      </w:r>
    </w:p>
    <w:p w14:paraId="44D09A93" w14:textId="77777777" w:rsidR="005104F0" w:rsidRDefault="005104F0" w:rsidP="005F2AA3">
      <w:pPr>
        <w:spacing w:after="0" w:line="360" w:lineRule="auto"/>
        <w:jc w:val="both"/>
        <w:rPr>
          <w:rFonts w:ascii="Times New Roman" w:hAnsi="Times New Roman" w:cs="Times New Roman"/>
          <w:bCs/>
          <w:sz w:val="28"/>
          <w:szCs w:val="28"/>
          <w:lang w:val="en-US"/>
        </w:rPr>
      </w:pPr>
    </w:p>
    <w:p w14:paraId="11C6DD49" w14:textId="77777777" w:rsidR="005104F0" w:rsidRPr="00AB2965" w:rsidRDefault="005104F0" w:rsidP="005F2AA3">
      <w:pPr>
        <w:spacing w:after="0" w:line="360" w:lineRule="auto"/>
        <w:jc w:val="center"/>
        <w:rPr>
          <w:rFonts w:ascii="Times New Roman" w:hAnsi="Times New Roman" w:cs="Times New Roman"/>
          <w:bCs/>
          <w:i/>
          <w:sz w:val="28"/>
          <w:szCs w:val="28"/>
          <w:lang w:val="en-US"/>
        </w:rPr>
      </w:pPr>
      <w:r w:rsidRPr="00AB2965">
        <w:rPr>
          <w:rFonts w:ascii="Times New Roman" w:hAnsi="Times New Roman" w:cs="Times New Roman"/>
          <w:i/>
          <w:sz w:val="28"/>
          <w:szCs w:val="28"/>
          <w:shd w:val="clear" w:color="auto" w:fill="FFFFFF"/>
          <w:lang w:val="en-US"/>
        </w:rPr>
        <w:t>alveolar      margin    mandibular     coronal    sulcus     junction       bound    tooth      attached     surrounds      dense</w:t>
      </w:r>
    </w:p>
    <w:p w14:paraId="1523F1DE" w14:textId="77777777" w:rsidR="005104F0" w:rsidRDefault="005104F0" w:rsidP="005F2AA3">
      <w:pPr>
        <w:spacing w:after="0" w:line="360" w:lineRule="auto"/>
        <w:jc w:val="both"/>
        <w:rPr>
          <w:rFonts w:ascii="Times New Roman" w:hAnsi="Times New Roman" w:cs="Times New Roman"/>
          <w:b/>
          <w:sz w:val="28"/>
          <w:szCs w:val="28"/>
          <w:lang w:val="en-US"/>
        </w:rPr>
      </w:pPr>
    </w:p>
    <w:p w14:paraId="1F029BE8" w14:textId="77777777" w:rsidR="005104F0" w:rsidRPr="00C64EF2" w:rsidRDefault="005104F0" w:rsidP="005F2AA3">
      <w:pPr>
        <w:spacing w:after="0" w:line="360" w:lineRule="auto"/>
        <w:jc w:val="both"/>
        <w:rPr>
          <w:rFonts w:ascii="Times New Roman" w:hAnsi="Times New Roman" w:cs="Times New Roman"/>
          <w:b/>
          <w:bCs/>
          <w:i/>
          <w:iCs/>
          <w:sz w:val="28"/>
          <w:szCs w:val="28"/>
          <w:lang w:val="en-US"/>
        </w:rPr>
      </w:pPr>
      <w:r w:rsidRPr="00C64EF2">
        <w:rPr>
          <w:rFonts w:ascii="Times New Roman" w:hAnsi="Times New Roman" w:cs="Times New Roman"/>
          <w:b/>
          <w:bCs/>
          <w:i/>
          <w:iCs/>
          <w:sz w:val="28"/>
          <w:szCs w:val="28"/>
          <w:lang w:val="en-US"/>
        </w:rPr>
        <w:t>V. Read the following text, put 7-8 questions to it:</w:t>
      </w:r>
    </w:p>
    <w:p w14:paraId="4223C6FB" w14:textId="77777777" w:rsidR="005104F0" w:rsidRPr="001B186C" w:rsidRDefault="005104F0" w:rsidP="005F2AA3">
      <w:pPr>
        <w:spacing w:after="0" w:line="360" w:lineRule="auto"/>
        <w:jc w:val="both"/>
        <w:rPr>
          <w:rFonts w:ascii="Times New Roman" w:hAnsi="Times New Roman" w:cs="Times New Roman"/>
          <w:b/>
          <w:sz w:val="28"/>
          <w:szCs w:val="28"/>
          <w:lang w:val="en-US"/>
        </w:rPr>
      </w:pPr>
    </w:p>
    <w:p w14:paraId="719571C2" w14:textId="77777777" w:rsidR="005104F0" w:rsidRPr="001B186C" w:rsidRDefault="005104F0" w:rsidP="005F2AA3">
      <w:pPr>
        <w:pStyle w:val="3"/>
        <w:shd w:val="clear" w:color="auto" w:fill="FFFFFF"/>
        <w:spacing w:before="0" w:line="360" w:lineRule="auto"/>
        <w:ind w:left="720"/>
        <w:jc w:val="center"/>
        <w:rPr>
          <w:rFonts w:ascii="Times New Roman" w:hAnsi="Times New Roman" w:cs="Times New Roman"/>
          <w:bCs w:val="0"/>
          <w:color w:val="auto"/>
          <w:sz w:val="28"/>
          <w:szCs w:val="28"/>
          <w:lang w:val="en-US"/>
        </w:rPr>
      </w:pPr>
      <w:r w:rsidRPr="001B186C">
        <w:rPr>
          <w:rFonts w:ascii="Times New Roman" w:hAnsi="Times New Roman" w:cs="Times New Roman"/>
          <w:bCs w:val="0"/>
          <w:color w:val="auto"/>
          <w:sz w:val="28"/>
          <w:szCs w:val="28"/>
          <w:lang w:val="en-US"/>
        </w:rPr>
        <w:t xml:space="preserve">Characteristics </w:t>
      </w:r>
      <w:proofErr w:type="gramStart"/>
      <w:r w:rsidRPr="001B186C">
        <w:rPr>
          <w:rFonts w:ascii="Times New Roman" w:hAnsi="Times New Roman" w:cs="Times New Roman"/>
          <w:bCs w:val="0"/>
          <w:color w:val="auto"/>
          <w:sz w:val="28"/>
          <w:szCs w:val="28"/>
          <w:lang w:val="en-US"/>
        </w:rPr>
        <w:t>Of</w:t>
      </w:r>
      <w:proofErr w:type="gramEnd"/>
      <w:r w:rsidRPr="001B186C">
        <w:rPr>
          <w:rFonts w:ascii="Times New Roman" w:hAnsi="Times New Roman" w:cs="Times New Roman"/>
          <w:bCs w:val="0"/>
          <w:color w:val="auto"/>
          <w:sz w:val="28"/>
          <w:szCs w:val="28"/>
          <w:lang w:val="en-US"/>
        </w:rPr>
        <w:t xml:space="preserve"> Healthy Gums</w:t>
      </w:r>
    </w:p>
    <w:p w14:paraId="0D3A12DF" w14:textId="77777777" w:rsidR="005104F0" w:rsidRPr="001B186C" w:rsidRDefault="005104F0" w:rsidP="005F2AA3">
      <w:pPr>
        <w:pStyle w:val="a9"/>
        <w:shd w:val="clear" w:color="auto" w:fill="FFFFFF"/>
        <w:spacing w:before="0" w:beforeAutospacing="0" w:after="0" w:afterAutospacing="0" w:line="360" w:lineRule="auto"/>
        <w:ind w:firstLine="709"/>
        <w:jc w:val="both"/>
        <w:rPr>
          <w:sz w:val="28"/>
          <w:szCs w:val="28"/>
          <w:lang w:val="en-US"/>
        </w:rPr>
      </w:pPr>
      <w:r w:rsidRPr="001B186C">
        <w:rPr>
          <w:sz w:val="28"/>
          <w:szCs w:val="28"/>
          <w:lang w:val="en-US"/>
        </w:rPr>
        <w:t>Healthy gums are usually pink in color and commonly described as a coral pink. Other colors such as red, white and blue can be signs of inflammation caused by gingivitis. Smoking tobacco or the use of drugs can also result in discoloration as. While healthy gums are described as a coral pink, there is often variation in color from patient to patient. This can be due to various factors including: the thickness and degree of keratinization of the epithelium, amount of blood flow to the gums, the skin’s natural pigmentation, underlying disease and medications.</w:t>
      </w:r>
    </w:p>
    <w:p w14:paraId="07F29E00" w14:textId="77777777" w:rsidR="005104F0" w:rsidRPr="001B186C" w:rsidRDefault="005104F0" w:rsidP="005F2AA3">
      <w:pPr>
        <w:pStyle w:val="a9"/>
        <w:shd w:val="clear" w:color="auto" w:fill="FFFFFF"/>
        <w:spacing w:before="0" w:beforeAutospacing="0" w:after="0" w:afterAutospacing="0" w:line="360" w:lineRule="auto"/>
        <w:ind w:firstLine="709"/>
        <w:jc w:val="both"/>
        <w:rPr>
          <w:sz w:val="28"/>
          <w:szCs w:val="28"/>
          <w:lang w:val="en-US"/>
        </w:rPr>
      </w:pPr>
      <w:r w:rsidRPr="001B186C">
        <w:rPr>
          <w:sz w:val="28"/>
          <w:szCs w:val="28"/>
          <w:lang w:val="en-US"/>
        </w:rPr>
        <w:t xml:space="preserve">Because the color of healthy gums can vary, a uniform color is more important than the specific underlying color. Excess deposits of melanin can also </w:t>
      </w:r>
      <w:r w:rsidRPr="001B186C">
        <w:rPr>
          <w:sz w:val="28"/>
          <w:szCs w:val="28"/>
          <w:lang w:val="en-US"/>
        </w:rPr>
        <w:lastRenderedPageBreak/>
        <w:t>cause dark spots or patches on the gums. These dark spots can be especially prevalent at the base of the interdental papillae. Gum depigmentation or gum bleaching is a procedure which is commonly used in cosmetic dentistry to remove these dark spots.</w:t>
      </w:r>
    </w:p>
    <w:p w14:paraId="01A42731" w14:textId="77777777" w:rsidR="005104F0" w:rsidRPr="00BE03F5" w:rsidRDefault="005104F0" w:rsidP="005F2AA3">
      <w:pPr>
        <w:pStyle w:val="a9"/>
        <w:shd w:val="clear" w:color="auto" w:fill="FFFFFF"/>
        <w:spacing w:before="0" w:beforeAutospacing="0" w:after="0" w:afterAutospacing="0" w:line="360" w:lineRule="auto"/>
        <w:ind w:firstLine="709"/>
        <w:jc w:val="both"/>
        <w:rPr>
          <w:sz w:val="28"/>
          <w:szCs w:val="28"/>
          <w:lang w:val="en-US"/>
        </w:rPr>
      </w:pPr>
      <w:r w:rsidRPr="001B186C">
        <w:rPr>
          <w:sz w:val="28"/>
          <w:szCs w:val="28"/>
          <w:lang w:val="en-US"/>
        </w:rPr>
        <w:t xml:space="preserve">Healthy gums also have a smooth curved or scalloped appearance. In addition, healthy gums fill and fit each space between the teeth. Full gums are different from swollen gum papilla, which is commonly seen in gingivitis or the empty interdental embrasure, which is often seen in periodontal disease. Healthy gums securely hold to each tooth and the gum surface narrows and becomes thin at the free gingival margin. </w:t>
      </w:r>
      <w:r w:rsidRPr="00BE03F5">
        <w:rPr>
          <w:sz w:val="28"/>
          <w:szCs w:val="28"/>
          <w:lang w:val="en-US"/>
        </w:rPr>
        <w:t>In contrast, inflamed gums have are puffy appearance.</w:t>
      </w:r>
    </w:p>
    <w:p w14:paraId="11803754" w14:textId="77777777" w:rsidR="005104F0" w:rsidRPr="00112595" w:rsidRDefault="005104F0" w:rsidP="005F2AA3">
      <w:pPr>
        <w:pStyle w:val="Default"/>
        <w:spacing w:line="360" w:lineRule="auto"/>
        <w:jc w:val="both"/>
        <w:rPr>
          <w:b/>
          <w:sz w:val="28"/>
          <w:szCs w:val="28"/>
          <w:lang w:val="en-US"/>
        </w:rPr>
      </w:pPr>
    </w:p>
    <w:p w14:paraId="7ED751A7" w14:textId="77777777" w:rsidR="005104F0" w:rsidRDefault="005104F0" w:rsidP="005F2AA3">
      <w:pPr>
        <w:spacing w:after="0" w:line="360" w:lineRule="auto"/>
        <w:jc w:val="center"/>
        <w:rPr>
          <w:rFonts w:ascii="Times New Roman" w:eastAsia="Times New Roman" w:hAnsi="Times New Roman" w:cs="Times New Roman"/>
          <w:b/>
          <w:color w:val="000000"/>
          <w:sz w:val="28"/>
          <w:szCs w:val="28"/>
          <w:lang w:val="en-GB"/>
        </w:rPr>
      </w:pPr>
    </w:p>
    <w:p w14:paraId="25646B98" w14:textId="77777777" w:rsidR="005104F0" w:rsidRPr="00112595" w:rsidRDefault="005104F0" w:rsidP="005F2AA3">
      <w:pPr>
        <w:spacing w:after="0" w:line="360" w:lineRule="auto"/>
        <w:rPr>
          <w:rFonts w:ascii="Times New Roman" w:eastAsia="Times New Roman" w:hAnsi="Times New Roman" w:cs="Times New Roman"/>
          <w:b/>
          <w:color w:val="000000"/>
          <w:sz w:val="28"/>
          <w:szCs w:val="28"/>
          <w:lang w:val="en-US"/>
        </w:rPr>
      </w:pPr>
    </w:p>
    <w:p w14:paraId="18806217"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103FC4DB"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796FB762"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4DDB22C9"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6AD26058"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23C6FC51"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23CA7C14"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2A06DE23"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6484BA81"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52F3E63E"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71D4AA44"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0694F96E"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1C3194DB"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35284943"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658F4F8D" w14:textId="77777777" w:rsidR="005104F0" w:rsidRDefault="005104F0" w:rsidP="005F2AA3">
      <w:pPr>
        <w:spacing w:after="0" w:line="360" w:lineRule="auto"/>
        <w:rPr>
          <w:rFonts w:ascii="Times New Roman" w:eastAsia="Times New Roman" w:hAnsi="Times New Roman" w:cs="Times New Roman"/>
          <w:b/>
          <w:color w:val="000000"/>
          <w:sz w:val="28"/>
          <w:szCs w:val="28"/>
          <w:lang w:val="en-GB"/>
        </w:rPr>
      </w:pPr>
    </w:p>
    <w:p w14:paraId="1F02AEAB" w14:textId="77777777" w:rsidR="005104F0" w:rsidRDefault="005104F0" w:rsidP="005F2AA3">
      <w:pPr>
        <w:spacing w:after="0" w:line="360" w:lineRule="auto"/>
        <w:jc w:val="center"/>
        <w:rPr>
          <w:rFonts w:ascii="Times New Roman" w:eastAsia="Times New Roman" w:hAnsi="Times New Roman" w:cs="Times New Roman"/>
          <w:b/>
          <w:color w:val="000000"/>
          <w:sz w:val="28"/>
          <w:szCs w:val="28"/>
          <w:lang w:val="en-GB"/>
        </w:rPr>
      </w:pPr>
    </w:p>
    <w:p w14:paraId="7B752D40" w14:textId="77777777" w:rsidR="00D83FA7" w:rsidRDefault="00D83FA7" w:rsidP="005F2AA3">
      <w:pPr>
        <w:spacing w:after="0" w:line="360" w:lineRule="auto"/>
        <w:jc w:val="center"/>
        <w:rPr>
          <w:rFonts w:ascii="Times New Roman" w:hAnsi="Times New Roman" w:cs="Times New Roman"/>
          <w:b/>
          <w:sz w:val="28"/>
          <w:szCs w:val="28"/>
          <w:lang w:val="en-US"/>
        </w:rPr>
      </w:pPr>
    </w:p>
    <w:p w14:paraId="4BC01469" w14:textId="610885D2" w:rsidR="005104F0" w:rsidRPr="00DF665B" w:rsidRDefault="005104F0" w:rsidP="005F2AA3">
      <w:pPr>
        <w:spacing w:after="0" w:line="360" w:lineRule="auto"/>
        <w:jc w:val="center"/>
        <w:rPr>
          <w:rFonts w:ascii="Times New Roman" w:hAnsi="Times New Roman" w:cs="Times New Roman"/>
          <w:b/>
          <w:sz w:val="28"/>
          <w:szCs w:val="28"/>
          <w:lang w:val="uk-UA"/>
        </w:rPr>
      </w:pPr>
      <w:r w:rsidRPr="00BE03F5">
        <w:rPr>
          <w:rFonts w:ascii="Times New Roman" w:hAnsi="Times New Roman" w:cs="Times New Roman"/>
          <w:b/>
          <w:sz w:val="28"/>
          <w:szCs w:val="28"/>
          <w:lang w:val="en-US"/>
        </w:rPr>
        <w:lastRenderedPageBreak/>
        <w:t>O</w:t>
      </w:r>
      <w:r>
        <w:rPr>
          <w:rFonts w:ascii="Times New Roman" w:hAnsi="Times New Roman" w:cs="Times New Roman"/>
          <w:b/>
          <w:sz w:val="28"/>
          <w:szCs w:val="28"/>
          <w:lang w:val="en-US"/>
        </w:rPr>
        <w:t xml:space="preserve">RAL HYGIENE </w:t>
      </w:r>
    </w:p>
    <w:p w14:paraId="22DBDD35" w14:textId="77777777" w:rsidR="005104F0" w:rsidRPr="00B21CE6" w:rsidRDefault="005104F0" w:rsidP="005F2AA3">
      <w:pPr>
        <w:spacing w:after="0" w:line="360" w:lineRule="auto"/>
        <w:rPr>
          <w:rFonts w:ascii="Times New Roman" w:hAnsi="Times New Roman" w:cs="Times New Roman"/>
          <w:b/>
          <w:bCs/>
          <w:i/>
          <w:iCs/>
          <w:sz w:val="28"/>
          <w:szCs w:val="28"/>
          <w:lang w:val="en-US"/>
        </w:rPr>
      </w:pPr>
      <w:r w:rsidRPr="00B21CE6">
        <w:rPr>
          <w:rFonts w:ascii="Times New Roman" w:hAnsi="Times New Roman" w:cs="Times New Roman"/>
          <w:b/>
          <w:bCs/>
          <w:i/>
          <w:iCs/>
          <w:sz w:val="28"/>
          <w:szCs w:val="28"/>
          <w:lang w:val="en-US"/>
        </w:rPr>
        <w:t>Active Vocabulary</w:t>
      </w:r>
    </w:p>
    <w:p w14:paraId="67C204A8" w14:textId="77777777" w:rsidR="005104F0" w:rsidRPr="00B21CE6" w:rsidRDefault="005104F0" w:rsidP="005F2AA3">
      <w:pPr>
        <w:spacing w:after="0" w:line="360" w:lineRule="auto"/>
        <w:rPr>
          <w:rFonts w:ascii="Times New Roman" w:hAnsi="Times New Roman" w:cs="Times New Roman"/>
          <w:sz w:val="28"/>
          <w:szCs w:val="28"/>
          <w:lang w:val="en-US"/>
        </w:rPr>
      </w:pPr>
    </w:p>
    <w:p w14:paraId="19398909" w14:textId="77777777" w:rsidR="005104F0" w:rsidRPr="00B21CE6" w:rsidRDefault="005104F0" w:rsidP="005F2AA3">
      <w:pPr>
        <w:spacing w:after="0" w:line="360" w:lineRule="auto"/>
        <w:rPr>
          <w:rFonts w:ascii="Times New Roman" w:hAnsi="Times New Roman" w:cs="Times New Roman"/>
          <w:sz w:val="28"/>
          <w:szCs w:val="28"/>
        </w:rPr>
      </w:pPr>
      <w:r w:rsidRPr="00200035">
        <w:rPr>
          <w:rFonts w:ascii="Times New Roman" w:hAnsi="Times New Roman" w:cs="Times New Roman"/>
          <w:b/>
          <w:bCs/>
          <w:sz w:val="28"/>
          <w:szCs w:val="28"/>
        </w:rPr>
        <w:t>aid</w:t>
      </w:r>
      <w:r w:rsidRPr="00200035">
        <w:rPr>
          <w:rFonts w:ascii="Times New Roman" w:hAnsi="Times New Roman" w:cs="Times New Roman"/>
          <w:b/>
          <w:bCs/>
          <w:color w:val="000000"/>
          <w:sz w:val="28"/>
          <w:szCs w:val="28"/>
        </w:rPr>
        <w:t xml:space="preserve"> </w:t>
      </w:r>
      <w:r w:rsidRPr="00200035">
        <w:rPr>
          <w:rFonts w:ascii="Times New Roman" w:hAnsi="Times New Roman" w:cs="Times New Roman"/>
          <w:color w:val="000000"/>
          <w:sz w:val="28"/>
          <w:szCs w:val="28"/>
        </w:rPr>
        <w:t>–</w:t>
      </w:r>
      <w:r w:rsidRPr="0012234D">
        <w:rPr>
          <w:rFonts w:ascii="Times New Roman" w:hAnsi="Times New Roman" w:cs="Times New Roman"/>
          <w:color w:val="000000"/>
          <w:sz w:val="28"/>
          <w:szCs w:val="28"/>
        </w:rPr>
        <w:t xml:space="preserve"> </w:t>
      </w:r>
      <w:r w:rsidRPr="00DF665B">
        <w:rPr>
          <w:rFonts w:ascii="Times New Roman" w:hAnsi="Times New Roman" w:cs="Times New Roman"/>
          <w:sz w:val="28"/>
          <w:szCs w:val="28"/>
          <w:lang w:val="uk-UA"/>
        </w:rPr>
        <w:t>допоміжний засіб, пристрій, прилад</w:t>
      </w:r>
    </w:p>
    <w:p w14:paraId="4F4AD63E" w14:textId="77777777" w:rsidR="005104F0" w:rsidRPr="00DF665B"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avoid</w:t>
      </w:r>
      <w:r w:rsidRPr="00200035">
        <w:rPr>
          <w:rFonts w:ascii="Times New Roman" w:hAnsi="Times New Roman" w:cs="Times New Roman"/>
          <w:b/>
          <w:bCs/>
          <w:color w:val="000000"/>
          <w:sz w:val="28"/>
          <w:szCs w:val="28"/>
        </w:rPr>
        <w:t xml:space="preserve"> </w:t>
      </w:r>
      <w:r w:rsidRPr="00200035">
        <w:rPr>
          <w:rFonts w:ascii="Times New Roman" w:hAnsi="Times New Roman" w:cs="Times New Roman"/>
          <w:color w:val="000000"/>
          <w:sz w:val="28"/>
          <w:szCs w:val="28"/>
        </w:rPr>
        <w:t>–</w:t>
      </w:r>
      <w:r w:rsidRPr="0012234D">
        <w:rPr>
          <w:rFonts w:ascii="Times New Roman" w:hAnsi="Times New Roman" w:cs="Times New Roman"/>
          <w:color w:val="000000"/>
          <w:sz w:val="28"/>
          <w:szCs w:val="28"/>
        </w:rPr>
        <w:t xml:space="preserve"> </w:t>
      </w:r>
      <w:r w:rsidRPr="00DF665B">
        <w:rPr>
          <w:rFonts w:ascii="Times New Roman" w:hAnsi="Times New Roman" w:cs="Times New Roman"/>
          <w:sz w:val="28"/>
          <w:szCs w:val="28"/>
          <w:lang w:val="uk-UA"/>
        </w:rPr>
        <w:t xml:space="preserve">уникати, ухилятися </w:t>
      </w:r>
    </w:p>
    <w:p w14:paraId="0509D64E" w14:textId="77777777" w:rsidR="005104F0" w:rsidRPr="00DF665B"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en-US"/>
        </w:rPr>
        <w:t>bristle</w:t>
      </w:r>
      <w:r w:rsidRPr="00200035">
        <w:rPr>
          <w:rFonts w:ascii="Times New Roman" w:hAnsi="Times New Roman" w:cs="Times New Roman"/>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DF665B">
        <w:rPr>
          <w:rFonts w:ascii="Times New Roman" w:hAnsi="Times New Roman" w:cs="Times New Roman"/>
          <w:sz w:val="28"/>
          <w:szCs w:val="28"/>
          <w:lang w:val="uk-UA"/>
        </w:rPr>
        <w:t>щетинка</w:t>
      </w:r>
    </w:p>
    <w:p w14:paraId="656F1047" w14:textId="77777777" w:rsidR="005104F0" w:rsidRPr="00DF665B"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en-US"/>
        </w:rPr>
        <w:t>cancer</w:t>
      </w:r>
      <w:r w:rsidRPr="005104F0">
        <w:rPr>
          <w:rFonts w:ascii="Times New Roman" w:hAnsi="Times New Roman" w:cs="Times New Roman"/>
          <w:b/>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DF665B">
        <w:rPr>
          <w:rFonts w:ascii="Times New Roman" w:hAnsi="Times New Roman" w:cs="Times New Roman"/>
          <w:sz w:val="28"/>
          <w:szCs w:val="28"/>
          <w:lang w:val="uk-UA"/>
        </w:rPr>
        <w:t>рак</w:t>
      </w:r>
    </w:p>
    <w:p w14:paraId="70D0587E"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canker</w:t>
      </w:r>
      <w:r w:rsidRPr="005104F0">
        <w:rPr>
          <w:rFonts w:ascii="Times New Roman" w:hAnsi="Times New Roman" w:cs="Times New Roman"/>
          <w:b/>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виразка на слизовій ротової порожнини; афта </w:t>
      </w:r>
    </w:p>
    <w:p w14:paraId="03DFDEC6"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check</w:t>
      </w:r>
      <w:r w:rsidRPr="00200035">
        <w:rPr>
          <w:rFonts w:ascii="Times New Roman" w:hAnsi="Times New Roman" w:cs="Times New Roman"/>
          <w:b/>
          <w:bCs/>
          <w:sz w:val="28"/>
          <w:szCs w:val="28"/>
          <w:lang w:val="uk-UA"/>
        </w:rPr>
        <w:t>-</w:t>
      </w:r>
      <w:r w:rsidRPr="00200035">
        <w:rPr>
          <w:rFonts w:ascii="Times New Roman" w:hAnsi="Times New Roman" w:cs="Times New Roman"/>
          <w:b/>
          <w:bCs/>
          <w:sz w:val="28"/>
          <w:szCs w:val="28"/>
          <w:lang w:val="de-DE"/>
        </w:rPr>
        <w:t>up</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огляд, перевірка </w:t>
      </w:r>
    </w:p>
    <w:p w14:paraId="3E72154A"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cold</w:t>
      </w:r>
      <w:r w:rsidRPr="00200035">
        <w:rPr>
          <w:rFonts w:ascii="Times New Roman" w:hAnsi="Times New Roman" w:cs="Times New Roman"/>
          <w:b/>
          <w:bCs/>
          <w:sz w:val="28"/>
          <w:szCs w:val="28"/>
          <w:lang w:val="uk-UA"/>
        </w:rPr>
        <w:t xml:space="preserve"> </w:t>
      </w:r>
      <w:r w:rsidRPr="00200035">
        <w:rPr>
          <w:rFonts w:ascii="Times New Roman" w:hAnsi="Times New Roman" w:cs="Times New Roman"/>
          <w:b/>
          <w:bCs/>
          <w:sz w:val="28"/>
          <w:szCs w:val="28"/>
          <w:lang w:val="de-DE"/>
        </w:rPr>
        <w:t>sore</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герпетичне висипання на слизовій ротової порожнини</w:t>
      </w:r>
    </w:p>
    <w:p w14:paraId="39A79D09"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deposit</w:t>
      </w:r>
      <w:r w:rsidRPr="00200035">
        <w:rPr>
          <w:rFonts w:ascii="Times New Roman" w:hAnsi="Times New Roman" w:cs="Times New Roman"/>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відкладення </w:t>
      </w:r>
    </w:p>
    <w:p w14:paraId="6E404459"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emergency</w:t>
      </w:r>
      <w:r w:rsidRPr="005104F0">
        <w:rPr>
          <w:rFonts w:ascii="Times New Roman" w:hAnsi="Times New Roman" w:cs="Times New Roman"/>
          <w:b/>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невідкладна допомога, критичний стан, крайня необхідність </w:t>
      </w:r>
    </w:p>
    <w:p w14:paraId="328B019E"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rPr>
        <w:t>firm</w:t>
      </w:r>
      <w:r w:rsidRPr="000960FF">
        <w:rPr>
          <w:rFonts w:ascii="Times New Roman" w:hAnsi="Times New Roman" w:cs="Times New Roman"/>
          <w:sz w:val="28"/>
          <w:szCs w:val="28"/>
          <w:lang w:val="uk-UA"/>
        </w:rPr>
        <w:t xml:space="preserve"> – твердий</w:t>
      </w:r>
    </w:p>
    <w:p w14:paraId="19C9EAD5"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floss</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зубна нитка </w:t>
      </w:r>
    </w:p>
    <w:p w14:paraId="7242BE73"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fluoride</w:t>
      </w:r>
      <w:r w:rsidRPr="00200035">
        <w:rPr>
          <w:rFonts w:ascii="Times New Roman" w:hAnsi="Times New Roman" w:cs="Times New Roman"/>
          <w:b/>
          <w:bCs/>
          <w:sz w:val="28"/>
          <w:szCs w:val="28"/>
          <w:lang w:val="uk-UA"/>
        </w:rPr>
        <w:t xml:space="preserve"> </w:t>
      </w:r>
      <w:r w:rsidRPr="000960FF">
        <w:rPr>
          <w:rFonts w:ascii="Times New Roman" w:hAnsi="Times New Roman" w:cs="Times New Roman"/>
          <w:sz w:val="28"/>
          <w:szCs w:val="28"/>
          <w:lang w:val="uk-UA"/>
        </w:rPr>
        <w:t>- ф</w:t>
      </w:r>
      <w:r>
        <w:rPr>
          <w:rFonts w:ascii="Times New Roman" w:hAnsi="Times New Roman" w:cs="Times New Roman"/>
          <w:sz w:val="28"/>
          <w:szCs w:val="28"/>
          <w:lang w:val="uk-UA"/>
        </w:rPr>
        <w:t>лор</w:t>
      </w:r>
      <w:r w:rsidRPr="000960FF">
        <w:rPr>
          <w:rFonts w:ascii="Times New Roman" w:hAnsi="Times New Roman" w:cs="Times New Roman"/>
          <w:sz w:val="28"/>
          <w:szCs w:val="28"/>
          <w:lang w:val="uk-UA"/>
        </w:rPr>
        <w:t xml:space="preserve"> </w:t>
      </w:r>
    </w:p>
    <w:p w14:paraId="05913027"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gums</w:t>
      </w:r>
      <w:r w:rsidRPr="000960FF">
        <w:rPr>
          <w:rFonts w:ascii="Times New Roman" w:hAnsi="Times New Roman" w:cs="Times New Roman"/>
          <w:sz w:val="28"/>
          <w:szCs w:val="28"/>
          <w:lang w:val="uk-UA"/>
        </w:rPr>
        <w:t xml:space="preserve"> – ясна</w:t>
      </w:r>
    </w:p>
    <w:p w14:paraId="2DF0EAB6"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hygiene</w:t>
      </w:r>
      <w:r w:rsidRPr="00200035">
        <w:rPr>
          <w:rFonts w:ascii="Times New Roman" w:hAnsi="Times New Roman" w:cs="Times New Roman"/>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гігієна </w:t>
      </w:r>
    </w:p>
    <w:p w14:paraId="0E6917D8"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en-US"/>
        </w:rPr>
        <w:t>to</w:t>
      </w:r>
      <w:r w:rsidRPr="00200035">
        <w:rPr>
          <w:rFonts w:ascii="Times New Roman" w:hAnsi="Times New Roman" w:cs="Times New Roman"/>
          <w:b/>
          <w:bCs/>
          <w:sz w:val="28"/>
          <w:szCs w:val="28"/>
          <w:lang w:val="uk-UA"/>
        </w:rPr>
        <w:t xml:space="preserve"> </w:t>
      </w:r>
      <w:r w:rsidRPr="00200035">
        <w:rPr>
          <w:rFonts w:ascii="Times New Roman" w:hAnsi="Times New Roman" w:cs="Times New Roman"/>
          <w:b/>
          <w:bCs/>
          <w:sz w:val="28"/>
          <w:szCs w:val="28"/>
          <w:lang w:val="de-DE"/>
        </w:rPr>
        <w:t>maintain</w:t>
      </w:r>
      <w:r w:rsidRPr="00200035">
        <w:rPr>
          <w:rFonts w:ascii="Times New Roman" w:hAnsi="Times New Roman" w:cs="Times New Roman"/>
          <w:bCs/>
          <w:color w:val="000000"/>
          <w:sz w:val="28"/>
          <w:szCs w:val="28"/>
          <w:lang w:val="uk-UA"/>
        </w:rPr>
        <w:t xml:space="preserve"> </w:t>
      </w:r>
      <w:r w:rsidRPr="00200035">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підтримувати, дотримуватись</w:t>
      </w:r>
    </w:p>
    <w:p w14:paraId="70C47722"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plaque</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бляшка, пляма, наліт </w:t>
      </w:r>
    </w:p>
    <w:p w14:paraId="3C1B4000"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raw</w:t>
      </w:r>
      <w:r w:rsidRPr="00200035">
        <w:rPr>
          <w:rFonts w:ascii="Times New Roman" w:hAnsi="Times New Roman" w:cs="Times New Roman"/>
          <w:b/>
          <w:bCs/>
          <w:sz w:val="28"/>
          <w:szCs w:val="28"/>
          <w:lang w:val="uk-UA"/>
        </w:rPr>
        <w:t xml:space="preserve"> </w:t>
      </w:r>
      <w:r w:rsidRPr="000960FF">
        <w:rPr>
          <w:rFonts w:ascii="Times New Roman" w:hAnsi="Times New Roman" w:cs="Times New Roman"/>
          <w:sz w:val="28"/>
          <w:szCs w:val="28"/>
          <w:lang w:val="uk-UA"/>
        </w:rPr>
        <w:t xml:space="preserve">– сирий </w:t>
      </w:r>
    </w:p>
    <w:p w14:paraId="7C730229"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remnants</w:t>
      </w:r>
      <w:r w:rsidRPr="00200035">
        <w:rPr>
          <w:rFonts w:ascii="Times New Roman" w:hAnsi="Times New Roman" w:cs="Times New Roman"/>
          <w:b/>
          <w:bCs/>
          <w:sz w:val="28"/>
          <w:szCs w:val="28"/>
          <w:lang w:val="uk-UA"/>
        </w:rPr>
        <w:t xml:space="preserve">, </w:t>
      </w:r>
      <w:r w:rsidRPr="00200035">
        <w:rPr>
          <w:rFonts w:ascii="Times New Roman" w:hAnsi="Times New Roman" w:cs="Times New Roman"/>
          <w:b/>
          <w:bCs/>
          <w:sz w:val="28"/>
          <w:szCs w:val="28"/>
          <w:lang w:val="de-DE"/>
        </w:rPr>
        <w:t>debris</w:t>
      </w:r>
      <w:r w:rsidRPr="00200035">
        <w:rPr>
          <w:rFonts w:ascii="Times New Roman" w:hAnsi="Times New Roman" w:cs="Times New Roman"/>
          <w:b/>
          <w:bCs/>
          <w:sz w:val="28"/>
          <w:szCs w:val="28"/>
          <w:lang w:val="uk-UA"/>
        </w:rPr>
        <w:t xml:space="preserve"> </w:t>
      </w:r>
      <w:r w:rsidRPr="000960FF">
        <w:rPr>
          <w:rFonts w:ascii="Times New Roman" w:hAnsi="Times New Roman" w:cs="Times New Roman"/>
          <w:sz w:val="28"/>
          <w:szCs w:val="28"/>
          <w:lang w:val="uk-UA"/>
        </w:rPr>
        <w:t>– залишки</w:t>
      </w:r>
    </w:p>
    <w:p w14:paraId="6326C7A4" w14:textId="77777777" w:rsidR="005104F0" w:rsidRPr="000960FF" w:rsidRDefault="005104F0" w:rsidP="005F2AA3">
      <w:pPr>
        <w:spacing w:after="0" w:line="360" w:lineRule="auto"/>
        <w:rPr>
          <w:rFonts w:ascii="Times New Roman" w:hAnsi="Times New Roman" w:cs="Times New Roman"/>
          <w:b/>
          <w:sz w:val="28"/>
          <w:szCs w:val="28"/>
          <w:lang w:val="uk-UA"/>
        </w:rPr>
      </w:pPr>
      <w:r w:rsidRPr="00200035">
        <w:rPr>
          <w:rFonts w:ascii="Times New Roman" w:hAnsi="Times New Roman" w:cs="Times New Roman"/>
          <w:b/>
          <w:bCs/>
          <w:sz w:val="28"/>
          <w:szCs w:val="28"/>
          <w:lang w:val="de-DE"/>
        </w:rPr>
        <w:t>to</w:t>
      </w:r>
      <w:r w:rsidRPr="00B21CE6">
        <w:rPr>
          <w:rFonts w:ascii="Times New Roman" w:hAnsi="Times New Roman" w:cs="Times New Roman"/>
          <w:b/>
          <w:bCs/>
          <w:sz w:val="28"/>
          <w:szCs w:val="28"/>
          <w:lang w:val="uk-UA"/>
        </w:rPr>
        <w:t xml:space="preserve"> </w:t>
      </w:r>
      <w:r w:rsidRPr="00200035">
        <w:rPr>
          <w:rFonts w:ascii="Times New Roman" w:hAnsi="Times New Roman" w:cs="Times New Roman"/>
          <w:b/>
          <w:bCs/>
          <w:sz w:val="28"/>
          <w:szCs w:val="28"/>
          <w:lang w:val="de-DE"/>
        </w:rPr>
        <w:t>rinse</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полоскати, засіб для ополіскування</w:t>
      </w:r>
    </w:p>
    <w:p w14:paraId="61C5DC62"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en-US"/>
        </w:rPr>
        <w:t>stagnation</w:t>
      </w:r>
      <w:r w:rsidRPr="000960FF">
        <w:rPr>
          <w:rFonts w:ascii="Times New Roman" w:hAnsi="Times New Roman" w:cs="Times New Roman"/>
          <w:sz w:val="28"/>
          <w:szCs w:val="28"/>
          <w:lang w:val="uk-UA"/>
        </w:rPr>
        <w:t xml:space="preserve"> – застій (їжі), стагнація </w:t>
      </w:r>
    </w:p>
    <w:p w14:paraId="7EA47477"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to</w:t>
      </w:r>
      <w:r w:rsidRPr="00B21CE6">
        <w:rPr>
          <w:rFonts w:ascii="Times New Roman" w:hAnsi="Times New Roman" w:cs="Times New Roman"/>
          <w:b/>
          <w:bCs/>
          <w:sz w:val="28"/>
          <w:szCs w:val="28"/>
          <w:lang w:val="uk-UA"/>
        </w:rPr>
        <w:t xml:space="preserve"> </w:t>
      </w:r>
      <w:r w:rsidRPr="00200035">
        <w:rPr>
          <w:rFonts w:ascii="Times New Roman" w:hAnsi="Times New Roman" w:cs="Times New Roman"/>
          <w:b/>
          <w:bCs/>
          <w:sz w:val="28"/>
          <w:szCs w:val="28"/>
          <w:lang w:val="de-DE"/>
        </w:rPr>
        <w:t>stick</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 xml:space="preserve">приклеюватися, прилипати </w:t>
      </w:r>
    </w:p>
    <w:p w14:paraId="0614E368"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en-US"/>
        </w:rPr>
        <w:t>substitute</w:t>
      </w:r>
      <w:r w:rsidRPr="000960FF">
        <w:rPr>
          <w:rFonts w:ascii="Times New Roman" w:hAnsi="Times New Roman" w:cs="Times New Roman"/>
          <w:sz w:val="28"/>
          <w:szCs w:val="28"/>
          <w:lang w:val="uk-UA"/>
        </w:rPr>
        <w:t xml:space="preserve"> – замінник</w:t>
      </w:r>
    </w:p>
    <w:p w14:paraId="6A64CF17"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de-DE"/>
        </w:rPr>
        <w:t>supplement</w:t>
      </w:r>
      <w:r w:rsidRPr="00200035">
        <w:rPr>
          <w:rFonts w:ascii="Times New Roman" w:hAnsi="Times New Roman" w:cs="Times New Roman"/>
          <w:b/>
          <w:bCs/>
          <w:sz w:val="28"/>
          <w:szCs w:val="28"/>
          <w:lang w:val="uk-UA"/>
        </w:rPr>
        <w:t xml:space="preserve"> </w:t>
      </w:r>
      <w:r w:rsidRPr="000960FF">
        <w:rPr>
          <w:rFonts w:ascii="Times New Roman" w:hAnsi="Times New Roman" w:cs="Times New Roman"/>
          <w:sz w:val="28"/>
          <w:szCs w:val="28"/>
          <w:lang w:val="uk-UA"/>
        </w:rPr>
        <w:t>- добавка</w:t>
      </w:r>
    </w:p>
    <w:p w14:paraId="38699C0B" w14:textId="77777777" w:rsidR="005104F0" w:rsidRPr="000960FF" w:rsidRDefault="005104F0" w:rsidP="005F2AA3">
      <w:pPr>
        <w:spacing w:after="0" w:line="360" w:lineRule="auto"/>
        <w:rPr>
          <w:rFonts w:ascii="Times New Roman" w:hAnsi="Times New Roman" w:cs="Times New Roman"/>
          <w:sz w:val="28"/>
          <w:szCs w:val="28"/>
          <w:lang w:val="uk-UA"/>
        </w:rPr>
      </w:pPr>
      <w:r w:rsidRPr="00200035">
        <w:rPr>
          <w:rFonts w:ascii="Times New Roman" w:hAnsi="Times New Roman" w:cs="Times New Roman"/>
          <w:b/>
          <w:bCs/>
          <w:sz w:val="28"/>
          <w:szCs w:val="28"/>
          <w:lang w:val="en-US"/>
        </w:rPr>
        <w:t>thrush</w:t>
      </w:r>
      <w:r w:rsidRPr="005104F0">
        <w:rPr>
          <w:rFonts w:ascii="Times New Roman" w:hAnsi="Times New Roman" w:cs="Times New Roman"/>
          <w:bCs/>
          <w:color w:val="000000"/>
          <w:sz w:val="28"/>
          <w:szCs w:val="28"/>
          <w:lang w:val="uk-UA"/>
        </w:rPr>
        <w:t xml:space="preserve"> </w:t>
      </w:r>
      <w:r w:rsidRPr="005104F0">
        <w:rPr>
          <w:rFonts w:ascii="Times New Roman" w:hAnsi="Times New Roman" w:cs="Times New Roman"/>
          <w:color w:val="000000"/>
          <w:sz w:val="28"/>
          <w:szCs w:val="28"/>
          <w:lang w:val="uk-UA"/>
        </w:rPr>
        <w:t xml:space="preserve">– </w:t>
      </w:r>
      <w:r w:rsidRPr="000960FF">
        <w:rPr>
          <w:rFonts w:ascii="Times New Roman" w:hAnsi="Times New Roman" w:cs="Times New Roman"/>
          <w:sz w:val="28"/>
          <w:szCs w:val="28"/>
          <w:lang w:val="uk-UA"/>
        </w:rPr>
        <w:t>кандидозний стоматит</w:t>
      </w:r>
    </w:p>
    <w:p w14:paraId="4694210C" w14:textId="77777777" w:rsidR="005104F0" w:rsidRPr="000960FF" w:rsidRDefault="005104F0" w:rsidP="005F2AA3">
      <w:pPr>
        <w:spacing w:after="0" w:line="360" w:lineRule="auto"/>
        <w:rPr>
          <w:rFonts w:ascii="Times New Roman" w:hAnsi="Times New Roman" w:cs="Times New Roman"/>
          <w:sz w:val="28"/>
          <w:szCs w:val="28"/>
          <w:lang w:val="uk-UA"/>
        </w:rPr>
      </w:pPr>
    </w:p>
    <w:p w14:paraId="3BC4950A" w14:textId="77777777" w:rsidR="005104F0" w:rsidRPr="00200035" w:rsidRDefault="005104F0" w:rsidP="005F2AA3">
      <w:pPr>
        <w:spacing w:after="0" w:line="360" w:lineRule="auto"/>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I</w:t>
      </w:r>
      <w:r w:rsidRPr="00200035">
        <w:rPr>
          <w:rFonts w:ascii="Times New Roman" w:hAnsi="Times New Roman" w:cs="Times New Roman"/>
          <w:b/>
          <w:i/>
          <w:iCs/>
          <w:sz w:val="28"/>
          <w:szCs w:val="28"/>
          <w:lang w:val="uk-UA"/>
        </w:rPr>
        <w:t xml:space="preserve">. </w:t>
      </w:r>
      <w:r w:rsidRPr="00200035">
        <w:rPr>
          <w:rFonts w:ascii="Times New Roman" w:hAnsi="Times New Roman" w:cs="Times New Roman"/>
          <w:b/>
          <w:i/>
          <w:iCs/>
          <w:sz w:val="28"/>
          <w:szCs w:val="28"/>
          <w:lang w:val="en-US"/>
        </w:rPr>
        <w:t>Read and translate the text:</w:t>
      </w:r>
    </w:p>
    <w:p w14:paraId="7F9665A3" w14:textId="77777777" w:rsidR="005104F0" w:rsidRDefault="005104F0" w:rsidP="005F2AA3">
      <w:pPr>
        <w:spacing w:after="0" w:line="360" w:lineRule="auto"/>
        <w:rPr>
          <w:rFonts w:ascii="Times New Roman" w:hAnsi="Times New Roman" w:cs="Times New Roman"/>
          <w:b/>
          <w:sz w:val="28"/>
          <w:szCs w:val="28"/>
          <w:lang w:val="en-US"/>
        </w:rPr>
      </w:pPr>
    </w:p>
    <w:p w14:paraId="47C62995" w14:textId="77777777" w:rsidR="005104F0" w:rsidRPr="00B44D14" w:rsidRDefault="005104F0" w:rsidP="005F2AA3">
      <w:pPr>
        <w:spacing w:after="0" w:line="360" w:lineRule="auto"/>
        <w:rPr>
          <w:rFonts w:ascii="Times New Roman" w:hAnsi="Times New Roman" w:cs="Times New Roman"/>
          <w:sz w:val="28"/>
          <w:szCs w:val="28"/>
          <w:lang w:val="en-US"/>
        </w:rPr>
      </w:pPr>
      <w:r w:rsidRPr="00B44D14">
        <w:rPr>
          <w:rFonts w:ascii="Times New Roman" w:hAnsi="Times New Roman" w:cs="Times New Roman"/>
          <w:sz w:val="28"/>
          <w:szCs w:val="28"/>
          <w:lang w:val="en-US"/>
        </w:rPr>
        <w:lastRenderedPageBreak/>
        <w:tab/>
        <w:t>Good dental or oral care maintains not only healthy teeth, gums and tongue, but also the whole body. Oral problems, including bad breath, dry mouth, canker or cold sores, tooth decay, or thrush are all preventable with proper care.</w:t>
      </w:r>
    </w:p>
    <w:p w14:paraId="18360D47"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ab/>
        <w:t xml:space="preserve">Most dental disorders arise directly and indirectly from two basic diseases of teeth and their supporting tissues – caries and periodontal disease. Prevention of dental disease therefore entails elimination of food stagnation, as this is the primary cause of caries and periodontal disease. Food stagnation causes plaque formation; which in turn leads to acid production, in the case of caries; and to bacterial irritation and calculus in periodontal disease. </w:t>
      </w:r>
      <w:r w:rsidRPr="00DF665B">
        <w:rPr>
          <w:rFonts w:ascii="Times New Roman" w:hAnsi="Times New Roman" w:cs="Times New Roman"/>
          <w:sz w:val="28"/>
          <w:szCs w:val="28"/>
          <w:lang w:val="en-US"/>
        </w:rPr>
        <w:t>The methods of prevention are oral hygiene.</w:t>
      </w:r>
    </w:p>
    <w:p w14:paraId="6CA80F98"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B44D14">
        <w:rPr>
          <w:rFonts w:ascii="Times New Roman" w:hAnsi="Times New Roman" w:cs="Times New Roman"/>
          <w:sz w:val="28"/>
          <w:szCs w:val="28"/>
          <w:lang w:val="en-US"/>
        </w:rPr>
        <w:t>It includes brushing the teeth, flossing, cleaning the tongue, and visiting the dentist regularly. Maintaining good oral hygiene is one of the most important things you can do for your teeth and gums. Healthy teeth not only enable you to look and feel good, they make it possible to eat and speak properly. Good oral health is important to your overall well-being. It is recommended that you see your dentist and dental hygienist at least twice a year however the dental care that you provide on your own in-house is an integral part of maintaining good oral health. A good in-house regimen supplemented by regular dentist check-ups and cleanings is the best way to prevent dental emergencies.</w:t>
      </w:r>
    </w:p>
    <w:p w14:paraId="066B19E8"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B44D14">
        <w:rPr>
          <w:rFonts w:ascii="Times New Roman" w:hAnsi="Times New Roman" w:cs="Times New Roman"/>
          <w:sz w:val="28"/>
          <w:szCs w:val="28"/>
          <w:lang w:val="en-US"/>
        </w:rPr>
        <w:t>Brushing with fluoride toothpaste is recommended at least twice a day to remove plaque and the remnants of food and drink from our teeth and gums. Flossing once a day is an essential practice to avoid gum disease and preventing tooth decay. An oral rinse also helps promote good oral hygiene as it will reduce oral discomfort, provide moisture to oral tissues and help with bad breath.</w:t>
      </w:r>
    </w:p>
    <w:p w14:paraId="55CD8B1C" w14:textId="77777777" w:rsidR="005104F0" w:rsidRPr="00B44D14"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B44D14">
        <w:rPr>
          <w:rFonts w:ascii="Times New Roman" w:hAnsi="Times New Roman" w:cs="Times New Roman"/>
          <w:sz w:val="28"/>
          <w:szCs w:val="28"/>
          <w:lang w:val="en-US"/>
        </w:rPr>
        <w:t xml:space="preserve">Good oral hygiene helps to prevent dental problems - mainly plaque and calculus which are the main causes of gum disease and caries (tooth decay). Dental plaque is a soft whitish deposit that forms on the surface of teeth. It forms when bacteria combine with food and saliva. Plaque contains many types of bacteria. You can remove plaque by good oral hygiene. Calculus, sometimes called tartar, is </w:t>
      </w:r>
      <w:r w:rsidRPr="00B44D14">
        <w:rPr>
          <w:rFonts w:ascii="Times New Roman" w:hAnsi="Times New Roman" w:cs="Times New Roman"/>
          <w:sz w:val="28"/>
          <w:szCs w:val="28"/>
          <w:lang w:val="en-US"/>
        </w:rPr>
        <w:lastRenderedPageBreak/>
        <w:t xml:space="preserve">hardened calcified plaque. It sticks firmly to teeth. Generally, it can only be removed with special instruments by a dentist or dental hygienist. </w:t>
      </w:r>
    </w:p>
    <w:p w14:paraId="495E82FE"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Practicing the oral hygiene habits are great ways to maintain proper oral health however good habits alone will not remove all the plaque that builds up over time. This is why it is necessary to see your dentist and dental hygienist regularly to remove the plaque to lower your risk of toothaches, cavities, periodontal disease or even the loss of all your teeth. By removing plaque you reduce your chances of needing root canals, tooth extractions, dental bridges, crowns and more. Your dentist and dental hygienist will ensure that you will receive the necessary treatment to maintain good oral health of your teeth, mouth and gums and keep you smiling.</w:t>
      </w:r>
    </w:p>
    <w:p w14:paraId="49D43199"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5942EA">
        <w:rPr>
          <w:rFonts w:ascii="Times New Roman" w:hAnsi="Times New Roman" w:cs="Times New Roman"/>
          <w:sz w:val="28"/>
          <w:szCs w:val="28"/>
          <w:lang w:val="en-US"/>
        </w:rPr>
        <w:t xml:space="preserve">Good oral hygiene results in a mouth that looks and smells healthy. This means: </w:t>
      </w:r>
    </w:p>
    <w:p w14:paraId="6C7FA6ED" w14:textId="77777777" w:rsidR="005104F0" w:rsidRPr="00200035" w:rsidRDefault="005104F0" w:rsidP="005F2AA3">
      <w:pPr>
        <w:pStyle w:val="a6"/>
        <w:numPr>
          <w:ilvl w:val="0"/>
          <w:numId w:val="8"/>
        </w:numPr>
        <w:spacing w:after="0" w:line="360" w:lineRule="auto"/>
        <w:jc w:val="both"/>
        <w:rPr>
          <w:rFonts w:ascii="Times New Roman" w:hAnsi="Times New Roman" w:cs="Times New Roman"/>
          <w:sz w:val="28"/>
          <w:szCs w:val="28"/>
          <w:lang w:val="en-US"/>
        </w:rPr>
      </w:pPr>
      <w:r w:rsidRPr="00200035">
        <w:rPr>
          <w:rFonts w:ascii="Times New Roman" w:hAnsi="Times New Roman" w:cs="Times New Roman"/>
          <w:sz w:val="28"/>
          <w:szCs w:val="28"/>
          <w:lang w:val="en-US"/>
        </w:rPr>
        <w:t xml:space="preserve">your teeth are clean and free of debris; </w:t>
      </w:r>
    </w:p>
    <w:p w14:paraId="7833C4F6" w14:textId="77777777" w:rsidR="005104F0" w:rsidRPr="00200035" w:rsidRDefault="005104F0" w:rsidP="005F2AA3">
      <w:pPr>
        <w:pStyle w:val="a6"/>
        <w:numPr>
          <w:ilvl w:val="0"/>
          <w:numId w:val="8"/>
        </w:numPr>
        <w:spacing w:after="0" w:line="360" w:lineRule="auto"/>
        <w:jc w:val="both"/>
        <w:rPr>
          <w:rFonts w:ascii="Times New Roman" w:hAnsi="Times New Roman" w:cs="Times New Roman"/>
          <w:sz w:val="28"/>
          <w:szCs w:val="28"/>
          <w:lang w:val="en-US"/>
        </w:rPr>
      </w:pPr>
      <w:r w:rsidRPr="00200035">
        <w:rPr>
          <w:rFonts w:ascii="Times New Roman" w:hAnsi="Times New Roman" w:cs="Times New Roman"/>
          <w:sz w:val="28"/>
          <w:szCs w:val="28"/>
          <w:lang w:val="en-US"/>
        </w:rPr>
        <w:t xml:space="preserve">gums are pink and do not hurt or bleed when you brush or floss; </w:t>
      </w:r>
    </w:p>
    <w:p w14:paraId="7517FCBD" w14:textId="77777777" w:rsidR="005104F0" w:rsidRPr="00200035" w:rsidRDefault="005104F0" w:rsidP="005F2AA3">
      <w:pPr>
        <w:pStyle w:val="a6"/>
        <w:numPr>
          <w:ilvl w:val="0"/>
          <w:numId w:val="8"/>
        </w:numPr>
        <w:spacing w:after="0" w:line="360" w:lineRule="auto"/>
        <w:jc w:val="both"/>
        <w:rPr>
          <w:rFonts w:ascii="Times New Roman" w:hAnsi="Times New Roman" w:cs="Times New Roman"/>
          <w:sz w:val="28"/>
          <w:szCs w:val="28"/>
          <w:lang w:val="en-US"/>
        </w:rPr>
      </w:pPr>
      <w:r w:rsidRPr="00200035">
        <w:rPr>
          <w:rFonts w:ascii="Times New Roman" w:hAnsi="Times New Roman" w:cs="Times New Roman"/>
          <w:sz w:val="28"/>
          <w:szCs w:val="28"/>
          <w:lang w:val="en-US"/>
        </w:rPr>
        <w:t>bad breath is not a constant problem.</w:t>
      </w:r>
    </w:p>
    <w:p w14:paraId="3447C3BD" w14:textId="77777777" w:rsidR="005104F0" w:rsidRPr="00B44D14" w:rsidRDefault="005104F0" w:rsidP="005F2AA3">
      <w:pPr>
        <w:spacing w:after="0" w:line="360" w:lineRule="auto"/>
        <w:jc w:val="both"/>
        <w:rPr>
          <w:rFonts w:ascii="Times New Roman" w:hAnsi="Times New Roman" w:cs="Times New Roman"/>
          <w:sz w:val="28"/>
          <w:szCs w:val="28"/>
          <w:lang w:val="en-US"/>
        </w:rPr>
      </w:pPr>
    </w:p>
    <w:p w14:paraId="402D04D9"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II. Translate the following words and word-combinations into English: </w:t>
      </w:r>
    </w:p>
    <w:p w14:paraId="1A1FD4D9" w14:textId="77777777" w:rsidR="005104F0" w:rsidRPr="00B44D14"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rPr>
        <w:t>Карієс</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зубний</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камінь</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мікробна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бляшка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невід</w:t>
      </w:r>
      <w:r w:rsidRPr="00B44D14">
        <w:rPr>
          <w:rFonts w:ascii="Times New Roman" w:hAnsi="Times New Roman" w:cs="Times New Roman"/>
          <w:sz w:val="28"/>
          <w:szCs w:val="28"/>
          <w:lang w:val="en-US"/>
        </w:rPr>
        <w:t>’</w:t>
      </w:r>
      <w:r w:rsidRPr="00B44D14">
        <w:rPr>
          <w:rFonts w:ascii="Times New Roman" w:hAnsi="Times New Roman" w:cs="Times New Roman"/>
          <w:sz w:val="28"/>
          <w:szCs w:val="28"/>
        </w:rPr>
        <w:t>ємна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частина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запобігти</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видалення</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зубів</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регулярний</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огляд</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залишки</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їжі</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поверхня</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зубів</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раз</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на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день</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двічі</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на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день</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чищення</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зубів</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допомогою</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зубної</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нитки</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зменшити</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дискомфорт</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неприємний</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запах</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рота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звичка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ясна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втрата</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всіх</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зубів</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отримати</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необхідне</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лікування</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зубний</w:t>
      </w:r>
      <w:r w:rsidRPr="00B44D14">
        <w:rPr>
          <w:rFonts w:ascii="Times New Roman" w:hAnsi="Times New Roman" w:cs="Times New Roman"/>
          <w:sz w:val="28"/>
          <w:szCs w:val="28"/>
          <w:lang w:val="en-US"/>
        </w:rPr>
        <w:t xml:space="preserve"> </w:t>
      </w:r>
      <w:r w:rsidRPr="00B44D14">
        <w:rPr>
          <w:rFonts w:ascii="Times New Roman" w:hAnsi="Times New Roman" w:cs="Times New Roman"/>
          <w:sz w:val="28"/>
          <w:szCs w:val="28"/>
        </w:rPr>
        <w:t>біль</w:t>
      </w:r>
      <w:r w:rsidRPr="00B44D14">
        <w:rPr>
          <w:rFonts w:ascii="Times New Roman" w:hAnsi="Times New Roman" w:cs="Times New Roman"/>
          <w:sz w:val="28"/>
          <w:szCs w:val="28"/>
          <w:lang w:val="en-US"/>
        </w:rPr>
        <w:t xml:space="preserve">. </w:t>
      </w:r>
    </w:p>
    <w:p w14:paraId="52353E68" w14:textId="77777777" w:rsidR="005104F0" w:rsidRPr="00B44D14" w:rsidRDefault="005104F0" w:rsidP="005F2AA3">
      <w:pPr>
        <w:spacing w:after="0" w:line="360" w:lineRule="auto"/>
        <w:jc w:val="both"/>
        <w:rPr>
          <w:rFonts w:ascii="Times New Roman" w:hAnsi="Times New Roman" w:cs="Times New Roman"/>
          <w:sz w:val="28"/>
          <w:szCs w:val="28"/>
          <w:lang w:val="en-US"/>
        </w:rPr>
      </w:pPr>
    </w:p>
    <w:p w14:paraId="5FA7F0C0"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III. Answer the following questions: </w:t>
      </w:r>
    </w:p>
    <w:p w14:paraId="48CBCED7"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4DCAE6D2"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1. What does dental hygiene include? </w:t>
      </w:r>
    </w:p>
    <w:p w14:paraId="7C05E286"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2. How often is it recommended to see the dentist and dental hygienist? </w:t>
      </w:r>
    </w:p>
    <w:p w14:paraId="08D01F87"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3. What is the best way to prevent dental emergencies? </w:t>
      </w:r>
    </w:p>
    <w:p w14:paraId="33562070"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4. What is the purpose of brushing with fluoride toothpaste? </w:t>
      </w:r>
    </w:p>
    <w:p w14:paraId="0A272A7A"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lastRenderedPageBreak/>
        <w:t xml:space="preserve">5. Why is flossing recommended? </w:t>
      </w:r>
    </w:p>
    <w:p w14:paraId="1B95503B"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6. What is the benefit of oral rinse? </w:t>
      </w:r>
    </w:p>
    <w:p w14:paraId="4A33ACF7" w14:textId="77777777" w:rsidR="005104F0" w:rsidRPr="00B44D14"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7. What dental problems can good oral hygiene help to prevent?</w:t>
      </w:r>
    </w:p>
    <w:p w14:paraId="3B7F6F26" w14:textId="77777777" w:rsidR="005104F0" w:rsidRPr="00B44D14" w:rsidRDefault="005104F0" w:rsidP="005F2AA3">
      <w:pPr>
        <w:spacing w:after="0" w:line="360" w:lineRule="auto"/>
        <w:jc w:val="both"/>
        <w:rPr>
          <w:rFonts w:ascii="Times New Roman" w:hAnsi="Times New Roman" w:cs="Times New Roman"/>
          <w:sz w:val="28"/>
          <w:szCs w:val="28"/>
          <w:lang w:val="en-US"/>
        </w:rPr>
      </w:pPr>
    </w:p>
    <w:p w14:paraId="22D7E278"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IV. Complete the following sentences with the words given below: </w:t>
      </w:r>
    </w:p>
    <w:p w14:paraId="4F17CB04" w14:textId="77777777" w:rsidR="005104F0" w:rsidRDefault="005104F0" w:rsidP="005F2AA3">
      <w:pPr>
        <w:spacing w:after="0" w:line="360" w:lineRule="auto"/>
        <w:jc w:val="both"/>
        <w:rPr>
          <w:rFonts w:ascii="Times New Roman" w:hAnsi="Times New Roman" w:cs="Times New Roman"/>
          <w:b/>
          <w:i/>
          <w:iCs/>
          <w:sz w:val="28"/>
          <w:szCs w:val="28"/>
          <w:lang w:val="en-US"/>
        </w:rPr>
      </w:pPr>
    </w:p>
    <w:p w14:paraId="5ED445D9" w14:textId="77777777" w:rsidR="005104F0" w:rsidRPr="00200035" w:rsidRDefault="005104F0" w:rsidP="005F2AA3">
      <w:pPr>
        <w:spacing w:after="0" w:line="360" w:lineRule="auto"/>
        <w:jc w:val="center"/>
        <w:rPr>
          <w:rFonts w:ascii="Times New Roman" w:hAnsi="Times New Roman" w:cs="Times New Roman"/>
          <w:b/>
          <w:bCs/>
          <w:i/>
          <w:sz w:val="28"/>
          <w:szCs w:val="28"/>
          <w:u w:val="single"/>
          <w:lang w:val="en-US"/>
        </w:rPr>
      </w:pPr>
      <w:r w:rsidRPr="00200035">
        <w:rPr>
          <w:rFonts w:ascii="Times New Roman" w:hAnsi="Times New Roman" w:cs="Times New Roman"/>
          <w:b/>
          <w:bCs/>
          <w:i/>
          <w:sz w:val="28"/>
          <w:szCs w:val="28"/>
          <w:u w:val="single"/>
          <w:lang w:val="en-US"/>
        </w:rPr>
        <w:t>brushing, stick, diseases, prevents, oral, plaque, gum, treat</w:t>
      </w:r>
    </w:p>
    <w:p w14:paraId="1088772B"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5E505E39"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The practi</w:t>
      </w:r>
      <w:r>
        <w:rPr>
          <w:rFonts w:ascii="Times New Roman" w:hAnsi="Times New Roman" w:cs="Times New Roman"/>
          <w:sz w:val="28"/>
          <w:szCs w:val="28"/>
          <w:lang w:val="en-US"/>
        </w:rPr>
        <w:t>c</w:t>
      </w:r>
      <w:r w:rsidRPr="00B44D14">
        <w:rPr>
          <w:rFonts w:ascii="Times New Roman" w:hAnsi="Times New Roman" w:cs="Times New Roman"/>
          <w:sz w:val="28"/>
          <w:szCs w:val="28"/>
          <w:lang w:val="en-US"/>
        </w:rPr>
        <w:t>e of _____ hygiene is important because it ________ the build up of dental ______. Plaque causes the two most common ________ found in the mouth, dental decay and ____ disease. The longer dental plaque is permitted to _____ to the teeth, the greater is the risk of dental disease. To prevent and _____ these diseases, dental plaque must be removed every day, by thorough _________ and flossing.</w:t>
      </w:r>
    </w:p>
    <w:p w14:paraId="4C3B93FD" w14:textId="77777777" w:rsidR="005104F0" w:rsidRPr="00B44D14" w:rsidRDefault="005104F0" w:rsidP="005F2AA3">
      <w:pPr>
        <w:spacing w:after="0" w:line="360" w:lineRule="auto"/>
        <w:jc w:val="both"/>
        <w:rPr>
          <w:rFonts w:ascii="Times New Roman" w:hAnsi="Times New Roman" w:cs="Times New Roman"/>
          <w:i/>
          <w:sz w:val="28"/>
          <w:szCs w:val="28"/>
          <w:lang w:val="en-US"/>
        </w:rPr>
      </w:pPr>
    </w:p>
    <w:p w14:paraId="24A91E3D"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V. Read the following abstract and translate it: </w:t>
      </w:r>
    </w:p>
    <w:p w14:paraId="06F9CF06"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3887C9E2" w14:textId="77777777" w:rsidR="005104F0" w:rsidRPr="00B44D14" w:rsidRDefault="005104F0" w:rsidP="005F2AA3">
      <w:pPr>
        <w:spacing w:after="0" w:line="360" w:lineRule="auto"/>
        <w:ind w:firstLine="708"/>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Some common dental problems related to poor oral hygiene include caries (tooth decay), gum diseases, tooth erosion. Caries is when holes form in parts of the enamel of a tooth. A main cause of caries is due to a build-up of plaque. If you have tooth decay you may need fillings, crowns or inlays. Gum disease means infection or inflammation of the tissues that surround the teeth. Most cases of gum disease are plaque-related. Plaque contains many different types of bacteria and a build-up of some types of bacteria is associated with developing gum disease. Tooth erosion is a common problem. It is the gradual erosion of tooth enamel by the action of acid on the teeth. This is different to damage caused by bacteria resulting in tooth decay and caries. Tooth erosion affects the entire surface of the tooth. </w:t>
      </w:r>
    </w:p>
    <w:p w14:paraId="4C58BF7D" w14:textId="77777777" w:rsidR="005104F0" w:rsidRPr="00B44D14" w:rsidRDefault="005104F0" w:rsidP="005F2AA3">
      <w:pPr>
        <w:spacing w:after="0" w:line="360" w:lineRule="auto"/>
        <w:jc w:val="both"/>
        <w:rPr>
          <w:rFonts w:ascii="Times New Roman" w:hAnsi="Times New Roman" w:cs="Times New Roman"/>
          <w:sz w:val="28"/>
          <w:szCs w:val="28"/>
          <w:lang w:val="en-US"/>
        </w:rPr>
      </w:pPr>
    </w:p>
    <w:p w14:paraId="03B6F6D4"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VI. Make up the sentences using the following words and word-combinations: </w:t>
      </w:r>
    </w:p>
    <w:p w14:paraId="1D27E362"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1E4ADB34"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1. day /teeth/ your/ fluoride/ every/ with/ a/ Brush/ toothpaste. </w:t>
      </w:r>
    </w:p>
    <w:p w14:paraId="38C82100"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2. Clean/ day/ floss/ between/ teeth/ every/ with/ your. </w:t>
      </w:r>
    </w:p>
    <w:p w14:paraId="70A6BEEF"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3. Tobacco/chew/ Don't/ or/ smoke.</w:t>
      </w:r>
    </w:p>
    <w:p w14:paraId="47F7D108"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 xml:space="preserve">4. your/ health/ dentist/ regularly/ See/ or/ oral/ professional. </w:t>
      </w:r>
    </w:p>
    <w:p w14:paraId="091B03A4" w14:textId="77777777" w:rsidR="005104F0" w:rsidRDefault="005104F0" w:rsidP="005F2AA3">
      <w:pPr>
        <w:spacing w:after="0" w:line="360" w:lineRule="auto"/>
        <w:jc w:val="both"/>
        <w:rPr>
          <w:rFonts w:ascii="Times New Roman" w:hAnsi="Times New Roman" w:cs="Times New Roman"/>
          <w:sz w:val="28"/>
          <w:szCs w:val="28"/>
          <w:lang w:val="en-US"/>
        </w:rPr>
      </w:pPr>
      <w:r w:rsidRPr="00B44D14">
        <w:rPr>
          <w:rFonts w:ascii="Times New Roman" w:hAnsi="Times New Roman" w:cs="Times New Roman"/>
          <w:sz w:val="28"/>
          <w:szCs w:val="28"/>
          <w:lang w:val="en-US"/>
        </w:rPr>
        <w:t>5. Fluoride/ a/ Rinse / daily/ mouthwash/ with.</w:t>
      </w:r>
    </w:p>
    <w:p w14:paraId="6C6754FC" w14:textId="77777777" w:rsidR="005104F0" w:rsidRDefault="005104F0" w:rsidP="005F2AA3">
      <w:pPr>
        <w:spacing w:after="0" w:line="360" w:lineRule="auto"/>
        <w:ind w:firstLine="708"/>
        <w:jc w:val="both"/>
        <w:rPr>
          <w:rFonts w:ascii="Times New Roman" w:hAnsi="Times New Roman" w:cs="Times New Roman"/>
          <w:sz w:val="28"/>
          <w:szCs w:val="28"/>
          <w:lang w:val="en-US"/>
        </w:rPr>
      </w:pPr>
    </w:p>
    <w:p w14:paraId="53344068" w14:textId="77777777" w:rsidR="005104F0" w:rsidRDefault="005104F0" w:rsidP="005F2AA3">
      <w:pPr>
        <w:spacing w:after="0" w:line="360" w:lineRule="auto"/>
        <w:jc w:val="both"/>
        <w:rPr>
          <w:rFonts w:ascii="Times New Roman" w:hAnsi="Times New Roman" w:cs="Times New Roman"/>
          <w:i/>
          <w:iCs/>
          <w:sz w:val="28"/>
          <w:szCs w:val="28"/>
          <w:lang w:val="en-US"/>
        </w:rPr>
      </w:pPr>
      <w:r w:rsidRPr="00200035">
        <w:rPr>
          <w:rFonts w:ascii="Times New Roman" w:hAnsi="Times New Roman" w:cs="Times New Roman"/>
          <w:b/>
          <w:i/>
          <w:iCs/>
          <w:sz w:val="28"/>
          <w:szCs w:val="28"/>
          <w:lang w:val="en-US"/>
        </w:rPr>
        <w:t>VII. Translate into English</w:t>
      </w:r>
      <w:r w:rsidRPr="00200035">
        <w:rPr>
          <w:rFonts w:ascii="Times New Roman" w:hAnsi="Times New Roman" w:cs="Times New Roman"/>
          <w:i/>
          <w:iCs/>
          <w:sz w:val="28"/>
          <w:szCs w:val="28"/>
          <w:lang w:val="en-US"/>
        </w:rPr>
        <w:t>:</w:t>
      </w:r>
    </w:p>
    <w:p w14:paraId="1697AF2C" w14:textId="77777777" w:rsidR="005104F0" w:rsidRPr="00200035" w:rsidRDefault="005104F0" w:rsidP="005F2AA3">
      <w:pPr>
        <w:spacing w:after="0" w:line="360" w:lineRule="auto"/>
        <w:jc w:val="both"/>
        <w:rPr>
          <w:rFonts w:ascii="Times New Roman" w:hAnsi="Times New Roman" w:cs="Times New Roman"/>
          <w:i/>
          <w:iCs/>
          <w:sz w:val="28"/>
          <w:szCs w:val="28"/>
          <w:lang w:val="en-US"/>
        </w:rPr>
      </w:pPr>
    </w:p>
    <w:p w14:paraId="5427F935" w14:textId="77777777" w:rsidR="005104F0" w:rsidRPr="00E02B3C" w:rsidRDefault="005104F0" w:rsidP="005F2AA3">
      <w:pPr>
        <w:spacing w:after="0" w:line="360" w:lineRule="auto"/>
        <w:jc w:val="both"/>
        <w:rPr>
          <w:rFonts w:ascii="Times New Roman" w:hAnsi="Times New Roman" w:cs="Times New Roman"/>
          <w:sz w:val="28"/>
          <w:szCs w:val="28"/>
        </w:rPr>
      </w:pPr>
      <w:r w:rsidRPr="00E02B3C">
        <w:rPr>
          <w:rFonts w:ascii="Times New Roman" w:hAnsi="Times New Roman" w:cs="Times New Roman"/>
          <w:sz w:val="28"/>
          <w:szCs w:val="28"/>
          <w:lang w:val="en-US"/>
        </w:rPr>
        <w:t xml:space="preserve">1. </w:t>
      </w:r>
      <w:r w:rsidRPr="00E02B3C">
        <w:rPr>
          <w:rFonts w:ascii="Times New Roman" w:hAnsi="Times New Roman" w:cs="Times New Roman"/>
          <w:sz w:val="28"/>
          <w:szCs w:val="28"/>
        </w:rPr>
        <w:t>Будь</w:t>
      </w:r>
      <w:r w:rsidRPr="00E02B3C">
        <w:rPr>
          <w:rFonts w:ascii="Times New Roman" w:hAnsi="Times New Roman" w:cs="Times New Roman"/>
          <w:sz w:val="28"/>
          <w:szCs w:val="28"/>
          <w:lang w:val="en-US"/>
        </w:rPr>
        <w:t>-</w:t>
      </w:r>
      <w:r w:rsidRPr="00E02B3C">
        <w:rPr>
          <w:rFonts w:ascii="Times New Roman" w:hAnsi="Times New Roman" w:cs="Times New Roman"/>
          <w:sz w:val="28"/>
          <w:szCs w:val="28"/>
        </w:rPr>
        <w:t>яка</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профілактика</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включає</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комплекс</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заходів</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що</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запобігають</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виникненню</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несприятливих</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факторів</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що</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спричинюють</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захворювання</w:t>
      </w:r>
      <w:r w:rsidRPr="00E02B3C">
        <w:rPr>
          <w:rFonts w:ascii="Times New Roman" w:hAnsi="Times New Roman" w:cs="Times New Roman"/>
          <w:sz w:val="28"/>
          <w:szCs w:val="28"/>
          <w:lang w:val="en-US"/>
        </w:rPr>
        <w:t xml:space="preserve">. 2. </w:t>
      </w:r>
      <w:r w:rsidRPr="00E02B3C">
        <w:rPr>
          <w:rFonts w:ascii="Times New Roman" w:hAnsi="Times New Roman" w:cs="Times New Roman"/>
          <w:sz w:val="28"/>
          <w:szCs w:val="28"/>
        </w:rPr>
        <w:t>Стоматологічні</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захворювання</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виникають</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в</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результаті</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дії</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етіологічних</w:t>
      </w:r>
      <w:r w:rsidRPr="00E02B3C">
        <w:rPr>
          <w:rFonts w:ascii="Times New Roman" w:hAnsi="Times New Roman" w:cs="Times New Roman"/>
          <w:sz w:val="28"/>
          <w:szCs w:val="28"/>
          <w:lang w:val="en-US"/>
        </w:rPr>
        <w:t xml:space="preserve"> </w:t>
      </w:r>
      <w:r w:rsidRPr="00E02B3C">
        <w:rPr>
          <w:rFonts w:ascii="Times New Roman" w:hAnsi="Times New Roman" w:cs="Times New Roman"/>
          <w:sz w:val="28"/>
          <w:szCs w:val="28"/>
        </w:rPr>
        <w:t>факторів</w:t>
      </w:r>
      <w:r w:rsidRPr="00E02B3C">
        <w:rPr>
          <w:rFonts w:ascii="Times New Roman" w:hAnsi="Times New Roman" w:cs="Times New Roman"/>
          <w:sz w:val="28"/>
          <w:szCs w:val="28"/>
          <w:lang w:val="en-US"/>
        </w:rPr>
        <w:t xml:space="preserve">. </w:t>
      </w:r>
      <w:r w:rsidRPr="00200035">
        <w:rPr>
          <w:rFonts w:ascii="Times New Roman" w:hAnsi="Times New Roman" w:cs="Times New Roman"/>
          <w:sz w:val="28"/>
          <w:szCs w:val="28"/>
          <w:lang w:val="en-US"/>
        </w:rPr>
        <w:t xml:space="preserve">3. </w:t>
      </w:r>
      <w:r w:rsidRPr="00E02B3C">
        <w:rPr>
          <w:rFonts w:ascii="Times New Roman" w:hAnsi="Times New Roman" w:cs="Times New Roman"/>
          <w:sz w:val="28"/>
          <w:szCs w:val="28"/>
        </w:rPr>
        <w:t>Гігієна</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ротової</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порожнини</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є</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складовою</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частиною</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запобігання</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всіх</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стоматологічних</w:t>
      </w:r>
      <w:r w:rsidRPr="00200035">
        <w:rPr>
          <w:rFonts w:ascii="Times New Roman" w:hAnsi="Times New Roman" w:cs="Times New Roman"/>
          <w:sz w:val="28"/>
          <w:szCs w:val="28"/>
          <w:lang w:val="en-US"/>
        </w:rPr>
        <w:t xml:space="preserve"> </w:t>
      </w:r>
      <w:r w:rsidRPr="00E02B3C">
        <w:rPr>
          <w:rFonts w:ascii="Times New Roman" w:hAnsi="Times New Roman" w:cs="Times New Roman"/>
          <w:sz w:val="28"/>
          <w:szCs w:val="28"/>
        </w:rPr>
        <w:t>захворювань</w:t>
      </w:r>
      <w:r w:rsidRPr="00200035">
        <w:rPr>
          <w:rFonts w:ascii="Times New Roman" w:hAnsi="Times New Roman" w:cs="Times New Roman"/>
          <w:sz w:val="28"/>
          <w:szCs w:val="28"/>
          <w:lang w:val="en-US"/>
        </w:rPr>
        <w:t xml:space="preserve">. 4. </w:t>
      </w:r>
      <w:r w:rsidRPr="00E02B3C">
        <w:rPr>
          <w:rFonts w:ascii="Times New Roman" w:hAnsi="Times New Roman" w:cs="Times New Roman"/>
          <w:sz w:val="28"/>
          <w:szCs w:val="28"/>
        </w:rPr>
        <w:t>Профілактика карієсу можу бути здійснена комплексом заходів, спрямованих на усунення карієсогенної ситуації в порожнині рота та на підвищення резистентності тканин зуба. 5. Важливе значення в профілактиці захворювань пародонта має своєчасне та ретельне видалення зубних відкладень.</w:t>
      </w:r>
    </w:p>
    <w:p w14:paraId="1C90585F" w14:textId="77777777" w:rsidR="005104F0" w:rsidRDefault="005104F0" w:rsidP="005F2AA3">
      <w:pPr>
        <w:pStyle w:val="Default"/>
        <w:spacing w:line="360" w:lineRule="auto"/>
        <w:jc w:val="both"/>
        <w:rPr>
          <w:b/>
          <w:sz w:val="28"/>
          <w:szCs w:val="28"/>
          <w:lang w:val="uk-UA"/>
        </w:rPr>
      </w:pPr>
    </w:p>
    <w:p w14:paraId="689B007D" w14:textId="77777777" w:rsidR="005104F0" w:rsidRPr="00422ED0" w:rsidRDefault="005104F0" w:rsidP="005F2AA3">
      <w:pPr>
        <w:spacing w:after="0" w:line="360" w:lineRule="auto"/>
        <w:jc w:val="center"/>
        <w:rPr>
          <w:rFonts w:ascii="Times New Roman" w:hAnsi="Times New Roman" w:cs="Times New Roman"/>
          <w:b/>
          <w:sz w:val="28"/>
          <w:szCs w:val="28"/>
        </w:rPr>
      </w:pPr>
    </w:p>
    <w:p w14:paraId="1D6E9C4B" w14:textId="77777777" w:rsidR="005104F0" w:rsidRPr="00422ED0" w:rsidRDefault="005104F0" w:rsidP="005F2AA3">
      <w:pPr>
        <w:spacing w:after="0" w:line="360" w:lineRule="auto"/>
        <w:jc w:val="center"/>
        <w:rPr>
          <w:rFonts w:ascii="Times New Roman" w:hAnsi="Times New Roman" w:cs="Times New Roman"/>
          <w:b/>
          <w:sz w:val="28"/>
          <w:szCs w:val="28"/>
        </w:rPr>
      </w:pPr>
    </w:p>
    <w:p w14:paraId="376EBDC4" w14:textId="77777777" w:rsidR="005104F0" w:rsidRPr="00422ED0" w:rsidRDefault="005104F0" w:rsidP="005F2AA3">
      <w:pPr>
        <w:spacing w:after="0" w:line="360" w:lineRule="auto"/>
        <w:jc w:val="center"/>
        <w:rPr>
          <w:rFonts w:ascii="Times New Roman" w:hAnsi="Times New Roman" w:cs="Times New Roman"/>
          <w:b/>
          <w:sz w:val="28"/>
          <w:szCs w:val="28"/>
        </w:rPr>
      </w:pPr>
    </w:p>
    <w:p w14:paraId="2E72DDD9" w14:textId="77777777" w:rsidR="005104F0" w:rsidRPr="00422ED0" w:rsidRDefault="005104F0" w:rsidP="005F2AA3">
      <w:pPr>
        <w:spacing w:after="0" w:line="360" w:lineRule="auto"/>
        <w:jc w:val="center"/>
        <w:rPr>
          <w:rFonts w:ascii="Times New Roman" w:hAnsi="Times New Roman" w:cs="Times New Roman"/>
          <w:b/>
          <w:sz w:val="28"/>
          <w:szCs w:val="28"/>
        </w:rPr>
      </w:pPr>
    </w:p>
    <w:p w14:paraId="07B598EA" w14:textId="77777777" w:rsidR="005104F0" w:rsidRPr="00422ED0" w:rsidRDefault="005104F0" w:rsidP="005F2AA3">
      <w:pPr>
        <w:spacing w:after="0" w:line="360" w:lineRule="auto"/>
        <w:jc w:val="center"/>
        <w:rPr>
          <w:rFonts w:ascii="Times New Roman" w:hAnsi="Times New Roman" w:cs="Times New Roman"/>
          <w:b/>
          <w:sz w:val="28"/>
          <w:szCs w:val="28"/>
        </w:rPr>
      </w:pPr>
    </w:p>
    <w:p w14:paraId="5CB7FCA2" w14:textId="77777777" w:rsidR="005104F0" w:rsidRPr="00422ED0" w:rsidRDefault="005104F0" w:rsidP="005F2AA3">
      <w:pPr>
        <w:spacing w:after="0" w:line="360" w:lineRule="auto"/>
        <w:jc w:val="center"/>
        <w:rPr>
          <w:rFonts w:ascii="Times New Roman" w:hAnsi="Times New Roman" w:cs="Times New Roman"/>
          <w:b/>
          <w:sz w:val="28"/>
          <w:szCs w:val="28"/>
        </w:rPr>
      </w:pPr>
    </w:p>
    <w:p w14:paraId="1963B276" w14:textId="77777777" w:rsidR="005104F0" w:rsidRPr="00422ED0" w:rsidRDefault="005104F0" w:rsidP="005F2AA3">
      <w:pPr>
        <w:spacing w:after="0" w:line="360" w:lineRule="auto"/>
        <w:jc w:val="center"/>
        <w:rPr>
          <w:rFonts w:ascii="Times New Roman" w:hAnsi="Times New Roman" w:cs="Times New Roman"/>
          <w:b/>
          <w:sz w:val="28"/>
          <w:szCs w:val="28"/>
        </w:rPr>
      </w:pPr>
    </w:p>
    <w:p w14:paraId="20C22A04" w14:textId="77777777" w:rsidR="005104F0" w:rsidRPr="00422ED0" w:rsidRDefault="005104F0" w:rsidP="005F2AA3">
      <w:pPr>
        <w:spacing w:after="0" w:line="360" w:lineRule="auto"/>
        <w:jc w:val="center"/>
        <w:rPr>
          <w:rFonts w:ascii="Times New Roman" w:hAnsi="Times New Roman" w:cs="Times New Roman"/>
          <w:b/>
          <w:sz w:val="28"/>
          <w:szCs w:val="28"/>
        </w:rPr>
      </w:pPr>
    </w:p>
    <w:p w14:paraId="53D2AA6D" w14:textId="77777777" w:rsidR="005104F0" w:rsidRPr="00422ED0" w:rsidRDefault="005104F0" w:rsidP="005F2AA3">
      <w:pPr>
        <w:spacing w:after="0" w:line="360" w:lineRule="auto"/>
        <w:jc w:val="center"/>
        <w:rPr>
          <w:rFonts w:ascii="Times New Roman" w:hAnsi="Times New Roman" w:cs="Times New Roman"/>
          <w:b/>
          <w:sz w:val="28"/>
          <w:szCs w:val="28"/>
        </w:rPr>
      </w:pPr>
    </w:p>
    <w:p w14:paraId="7C18996C" w14:textId="77777777" w:rsidR="003803EF" w:rsidRPr="00770DB7" w:rsidRDefault="003803EF" w:rsidP="005F2AA3">
      <w:pPr>
        <w:spacing w:after="0" w:line="360" w:lineRule="auto"/>
        <w:jc w:val="center"/>
        <w:rPr>
          <w:rFonts w:ascii="Times New Roman" w:hAnsi="Times New Roman" w:cs="Times New Roman"/>
          <w:b/>
          <w:sz w:val="28"/>
          <w:szCs w:val="28"/>
        </w:rPr>
      </w:pPr>
    </w:p>
    <w:p w14:paraId="5955E42A" w14:textId="77777777" w:rsidR="00D83FA7" w:rsidRPr="00770DB7" w:rsidRDefault="00D83FA7" w:rsidP="005F2AA3">
      <w:pPr>
        <w:spacing w:after="0" w:line="360" w:lineRule="auto"/>
        <w:jc w:val="center"/>
        <w:rPr>
          <w:rFonts w:ascii="Times New Roman" w:hAnsi="Times New Roman" w:cs="Times New Roman"/>
          <w:b/>
          <w:sz w:val="28"/>
          <w:szCs w:val="28"/>
        </w:rPr>
      </w:pPr>
    </w:p>
    <w:p w14:paraId="212B72EE" w14:textId="71624556" w:rsidR="005104F0" w:rsidRDefault="005104F0" w:rsidP="005F2AA3">
      <w:pPr>
        <w:spacing w:after="0" w:line="360" w:lineRule="auto"/>
        <w:jc w:val="center"/>
        <w:rPr>
          <w:rFonts w:ascii="Times New Roman" w:hAnsi="Times New Roman" w:cs="Times New Roman"/>
          <w:b/>
          <w:sz w:val="28"/>
          <w:szCs w:val="28"/>
          <w:lang w:val="uk-UA"/>
        </w:rPr>
      </w:pPr>
      <w:r w:rsidRPr="00935A4A">
        <w:rPr>
          <w:rFonts w:ascii="Times New Roman" w:hAnsi="Times New Roman" w:cs="Times New Roman"/>
          <w:b/>
          <w:sz w:val="28"/>
          <w:szCs w:val="28"/>
          <w:lang w:val="en-US"/>
        </w:rPr>
        <w:lastRenderedPageBreak/>
        <w:t>TOOTHBRUSHING</w:t>
      </w:r>
    </w:p>
    <w:p w14:paraId="1AE4DE91" w14:textId="77777777" w:rsidR="005104F0" w:rsidRDefault="005104F0" w:rsidP="005F2AA3">
      <w:pPr>
        <w:spacing w:after="0" w:line="360" w:lineRule="auto"/>
        <w:rPr>
          <w:rFonts w:ascii="Times New Roman" w:hAnsi="Times New Roman" w:cs="Times New Roman"/>
          <w:b/>
          <w:bCs/>
          <w:i/>
          <w:iCs/>
          <w:sz w:val="28"/>
          <w:szCs w:val="28"/>
          <w:lang w:val="en-US"/>
        </w:rPr>
      </w:pPr>
      <w:r w:rsidRPr="00200035">
        <w:rPr>
          <w:rFonts w:ascii="Times New Roman" w:hAnsi="Times New Roman" w:cs="Times New Roman"/>
          <w:b/>
          <w:bCs/>
          <w:i/>
          <w:iCs/>
          <w:sz w:val="28"/>
          <w:szCs w:val="28"/>
          <w:lang w:val="en-US"/>
        </w:rPr>
        <w:t xml:space="preserve">Active Vocabulary </w:t>
      </w:r>
    </w:p>
    <w:p w14:paraId="593B2CCD" w14:textId="77777777" w:rsidR="005104F0" w:rsidRPr="00200035" w:rsidRDefault="005104F0" w:rsidP="005F2AA3">
      <w:pPr>
        <w:spacing w:after="0" w:line="360" w:lineRule="auto"/>
        <w:rPr>
          <w:rFonts w:ascii="Times New Roman" w:hAnsi="Times New Roman" w:cs="Times New Roman"/>
          <w:b/>
          <w:bCs/>
          <w:i/>
          <w:iCs/>
          <w:sz w:val="28"/>
          <w:szCs w:val="28"/>
          <w:lang w:val="en-US"/>
        </w:rPr>
      </w:pPr>
    </w:p>
    <w:p w14:paraId="4E32A34B"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adult tooth loss</w:t>
      </w:r>
      <w:r w:rsidRPr="00200035">
        <w:rPr>
          <w:rFonts w:ascii="Times New Roman" w:hAnsi="Times New Roman" w:cs="Times New Roman"/>
          <w:sz w:val="28"/>
          <w:szCs w:val="28"/>
          <w:lang w:val="en-US"/>
        </w:rPr>
        <w:t xml:space="preserve"> – </w:t>
      </w:r>
      <w:r w:rsidRPr="009638D7">
        <w:rPr>
          <w:rFonts w:ascii="Times New Roman" w:hAnsi="Times New Roman" w:cs="Times New Roman"/>
          <w:sz w:val="28"/>
          <w:szCs w:val="28"/>
        </w:rPr>
        <w:t>втрата</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зубів</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у</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дорослих</w:t>
      </w:r>
      <w:r w:rsidRPr="00200035">
        <w:rPr>
          <w:rFonts w:ascii="Times New Roman" w:hAnsi="Times New Roman" w:cs="Times New Roman"/>
          <w:sz w:val="28"/>
          <w:szCs w:val="28"/>
          <w:lang w:val="en-US"/>
        </w:rPr>
        <w:t xml:space="preserve"> </w:t>
      </w:r>
    </w:p>
    <w:p w14:paraId="07AF4087"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 xml:space="preserve">ancient </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стародавній</w:t>
      </w:r>
      <w:r w:rsidRPr="00200035">
        <w:rPr>
          <w:rFonts w:ascii="Times New Roman" w:hAnsi="Times New Roman" w:cs="Times New Roman"/>
          <w:sz w:val="28"/>
          <w:szCs w:val="28"/>
          <w:lang w:val="en-US"/>
        </w:rPr>
        <w:t xml:space="preserve"> </w:t>
      </w:r>
    </w:p>
    <w:p w14:paraId="694B2B12"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boar hair</w:t>
      </w:r>
      <w:r w:rsidRPr="00200035">
        <w:rPr>
          <w:rFonts w:ascii="Times New Roman" w:hAnsi="Times New Roman" w:cs="Times New Roman"/>
          <w:sz w:val="28"/>
          <w:szCs w:val="28"/>
          <w:lang w:val="en-US"/>
        </w:rPr>
        <w:t xml:space="preserve"> – </w:t>
      </w:r>
      <w:r w:rsidRPr="009638D7">
        <w:rPr>
          <w:rFonts w:ascii="Times New Roman" w:hAnsi="Times New Roman" w:cs="Times New Roman"/>
          <w:sz w:val="28"/>
          <w:szCs w:val="28"/>
        </w:rPr>
        <w:t>шерсть</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кабана</w:t>
      </w:r>
      <w:r w:rsidRPr="00200035">
        <w:rPr>
          <w:rFonts w:ascii="Times New Roman" w:hAnsi="Times New Roman" w:cs="Times New Roman"/>
          <w:sz w:val="28"/>
          <w:szCs w:val="28"/>
          <w:lang w:val="en-US"/>
        </w:rPr>
        <w:t xml:space="preserve"> </w:t>
      </w:r>
    </w:p>
    <w:p w14:paraId="03C03BF1"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 xml:space="preserve">bristles </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щетинки</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зубної</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щітки</w:t>
      </w:r>
      <w:r w:rsidRPr="00200035">
        <w:rPr>
          <w:rFonts w:ascii="Times New Roman" w:hAnsi="Times New Roman" w:cs="Times New Roman"/>
          <w:sz w:val="28"/>
          <w:szCs w:val="28"/>
          <w:lang w:val="en-US"/>
        </w:rPr>
        <w:t xml:space="preserve"> </w:t>
      </w:r>
    </w:p>
    <w:p w14:paraId="00C83D55"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 xml:space="preserve">calcification </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закам</w:t>
      </w:r>
      <w:r w:rsidRPr="00200035">
        <w:rPr>
          <w:rFonts w:ascii="Times New Roman" w:hAnsi="Times New Roman" w:cs="Times New Roman"/>
          <w:sz w:val="28"/>
          <w:szCs w:val="28"/>
          <w:lang w:val="en-US"/>
        </w:rPr>
        <w:t>’</w:t>
      </w:r>
      <w:r w:rsidRPr="009638D7">
        <w:rPr>
          <w:rFonts w:ascii="Times New Roman" w:hAnsi="Times New Roman" w:cs="Times New Roman"/>
          <w:sz w:val="28"/>
          <w:szCs w:val="28"/>
        </w:rPr>
        <w:t>яніння</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кальцифікація</w:t>
      </w:r>
      <w:r w:rsidRPr="00200035">
        <w:rPr>
          <w:rFonts w:ascii="Times New Roman" w:hAnsi="Times New Roman" w:cs="Times New Roman"/>
          <w:sz w:val="28"/>
          <w:szCs w:val="28"/>
          <w:lang w:val="en-US"/>
        </w:rPr>
        <w:t xml:space="preserve"> </w:t>
      </w:r>
    </w:p>
    <w:p w14:paraId="1CE5A2DF"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chewing surfaces</w:t>
      </w:r>
      <w:r w:rsidRPr="00200035">
        <w:rPr>
          <w:rFonts w:ascii="Times New Roman" w:hAnsi="Times New Roman" w:cs="Times New Roman"/>
          <w:sz w:val="28"/>
          <w:szCs w:val="28"/>
          <w:lang w:val="en-US"/>
        </w:rPr>
        <w:t xml:space="preserve"> – </w:t>
      </w:r>
      <w:r w:rsidRPr="009638D7">
        <w:rPr>
          <w:rFonts w:ascii="Times New Roman" w:hAnsi="Times New Roman" w:cs="Times New Roman"/>
          <w:sz w:val="28"/>
          <w:szCs w:val="28"/>
        </w:rPr>
        <w:t>жувальні</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поверхні</w:t>
      </w:r>
      <w:r w:rsidRPr="00200035">
        <w:rPr>
          <w:rFonts w:ascii="Times New Roman" w:hAnsi="Times New Roman" w:cs="Times New Roman"/>
          <w:sz w:val="28"/>
          <w:szCs w:val="28"/>
          <w:lang w:val="en-US"/>
        </w:rPr>
        <w:t xml:space="preserve"> </w:t>
      </w:r>
    </w:p>
    <w:p w14:paraId="30A6194F" w14:textId="77777777" w:rsidR="005104F0" w:rsidRPr="0020003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 xml:space="preserve">crude </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сирий</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грубий</w:t>
      </w:r>
      <w:r w:rsidRPr="00200035">
        <w:rPr>
          <w:rFonts w:ascii="Times New Roman" w:hAnsi="Times New Roman" w:cs="Times New Roman"/>
          <w:sz w:val="28"/>
          <w:szCs w:val="28"/>
          <w:lang w:val="en-US"/>
        </w:rPr>
        <w:t xml:space="preserve">, </w:t>
      </w:r>
      <w:r w:rsidRPr="009638D7">
        <w:rPr>
          <w:rFonts w:ascii="Times New Roman" w:hAnsi="Times New Roman" w:cs="Times New Roman"/>
          <w:sz w:val="28"/>
          <w:szCs w:val="28"/>
        </w:rPr>
        <w:t>неотесаний</w:t>
      </w:r>
      <w:r w:rsidRPr="00200035">
        <w:rPr>
          <w:rFonts w:ascii="Times New Roman" w:hAnsi="Times New Roman" w:cs="Times New Roman"/>
          <w:sz w:val="28"/>
          <w:szCs w:val="28"/>
          <w:lang w:val="en-US"/>
        </w:rPr>
        <w:t xml:space="preserve"> </w:t>
      </w:r>
    </w:p>
    <w:p w14:paraId="6F25B7F0" w14:textId="77777777" w:rsidR="005104F0" w:rsidRPr="00BE03F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interdental cleaning</w:t>
      </w:r>
      <w:r w:rsidRPr="00BE03F5">
        <w:rPr>
          <w:rFonts w:ascii="Times New Roman" w:hAnsi="Times New Roman" w:cs="Times New Roman"/>
          <w:sz w:val="28"/>
          <w:szCs w:val="28"/>
          <w:lang w:val="en-US"/>
        </w:rPr>
        <w:t xml:space="preserve"> – </w:t>
      </w:r>
      <w:r w:rsidRPr="009638D7">
        <w:rPr>
          <w:rFonts w:ascii="Times New Roman" w:hAnsi="Times New Roman" w:cs="Times New Roman"/>
          <w:sz w:val="28"/>
          <w:szCs w:val="28"/>
        </w:rPr>
        <w:t>міжзубне</w:t>
      </w:r>
      <w:r w:rsidRPr="00BE03F5">
        <w:rPr>
          <w:rFonts w:ascii="Times New Roman" w:hAnsi="Times New Roman" w:cs="Times New Roman"/>
          <w:sz w:val="28"/>
          <w:szCs w:val="28"/>
          <w:lang w:val="en-US"/>
        </w:rPr>
        <w:t xml:space="preserve"> </w:t>
      </w:r>
      <w:r w:rsidRPr="009638D7">
        <w:rPr>
          <w:rFonts w:ascii="Times New Roman" w:hAnsi="Times New Roman" w:cs="Times New Roman"/>
          <w:sz w:val="28"/>
          <w:szCs w:val="28"/>
        </w:rPr>
        <w:t>чищення</w:t>
      </w:r>
      <w:r w:rsidRPr="00BE03F5">
        <w:rPr>
          <w:rFonts w:ascii="Times New Roman" w:hAnsi="Times New Roman" w:cs="Times New Roman"/>
          <w:sz w:val="28"/>
          <w:szCs w:val="28"/>
          <w:lang w:val="en-US"/>
        </w:rPr>
        <w:t xml:space="preserve"> </w:t>
      </w:r>
    </w:p>
    <w:p w14:paraId="150E5848" w14:textId="77777777" w:rsidR="005104F0" w:rsidRPr="00BE03F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life expectancy</w:t>
      </w:r>
      <w:r w:rsidRPr="00BE03F5">
        <w:rPr>
          <w:rFonts w:ascii="Times New Roman" w:hAnsi="Times New Roman" w:cs="Times New Roman"/>
          <w:sz w:val="28"/>
          <w:szCs w:val="28"/>
          <w:lang w:val="en-US"/>
        </w:rPr>
        <w:t xml:space="preserve"> – </w:t>
      </w:r>
      <w:r w:rsidRPr="009638D7">
        <w:rPr>
          <w:rFonts w:ascii="Times New Roman" w:hAnsi="Times New Roman" w:cs="Times New Roman"/>
          <w:sz w:val="28"/>
          <w:szCs w:val="28"/>
        </w:rPr>
        <w:t>тривалість</w:t>
      </w:r>
      <w:r w:rsidRPr="00BE03F5">
        <w:rPr>
          <w:rFonts w:ascii="Times New Roman" w:hAnsi="Times New Roman" w:cs="Times New Roman"/>
          <w:sz w:val="28"/>
          <w:szCs w:val="28"/>
          <w:lang w:val="en-US"/>
        </w:rPr>
        <w:t xml:space="preserve"> </w:t>
      </w:r>
      <w:r w:rsidRPr="009638D7">
        <w:rPr>
          <w:rFonts w:ascii="Times New Roman" w:hAnsi="Times New Roman" w:cs="Times New Roman"/>
          <w:sz w:val="28"/>
          <w:szCs w:val="28"/>
        </w:rPr>
        <w:t>життя</w:t>
      </w:r>
      <w:r w:rsidRPr="00BE03F5">
        <w:rPr>
          <w:rFonts w:ascii="Times New Roman" w:hAnsi="Times New Roman" w:cs="Times New Roman"/>
          <w:sz w:val="28"/>
          <w:szCs w:val="28"/>
          <w:lang w:val="en-US"/>
        </w:rPr>
        <w:t xml:space="preserve"> </w:t>
      </w:r>
    </w:p>
    <w:p w14:paraId="625D752E" w14:textId="77777777" w:rsidR="005104F0" w:rsidRPr="00BE03F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saliva minerals</w:t>
      </w:r>
      <w:r w:rsidRPr="00BE03F5">
        <w:rPr>
          <w:rFonts w:ascii="Times New Roman" w:hAnsi="Times New Roman" w:cs="Times New Roman"/>
          <w:sz w:val="28"/>
          <w:szCs w:val="28"/>
          <w:lang w:val="en-US"/>
        </w:rPr>
        <w:t xml:space="preserve"> – </w:t>
      </w:r>
      <w:r w:rsidRPr="009638D7">
        <w:rPr>
          <w:rFonts w:ascii="Times New Roman" w:hAnsi="Times New Roman" w:cs="Times New Roman"/>
          <w:sz w:val="28"/>
          <w:szCs w:val="28"/>
        </w:rPr>
        <w:t>мінерали</w:t>
      </w:r>
      <w:r w:rsidRPr="00BE03F5">
        <w:rPr>
          <w:rFonts w:ascii="Times New Roman" w:hAnsi="Times New Roman" w:cs="Times New Roman"/>
          <w:sz w:val="28"/>
          <w:szCs w:val="28"/>
          <w:lang w:val="en-US"/>
        </w:rPr>
        <w:t xml:space="preserve"> </w:t>
      </w:r>
      <w:r w:rsidRPr="009638D7">
        <w:rPr>
          <w:rFonts w:ascii="Times New Roman" w:hAnsi="Times New Roman" w:cs="Times New Roman"/>
          <w:sz w:val="28"/>
          <w:szCs w:val="28"/>
        </w:rPr>
        <w:t>слини</w:t>
      </w:r>
      <w:r w:rsidRPr="00BE03F5">
        <w:rPr>
          <w:rFonts w:ascii="Times New Roman" w:hAnsi="Times New Roman" w:cs="Times New Roman"/>
          <w:sz w:val="28"/>
          <w:szCs w:val="28"/>
          <w:lang w:val="en-US"/>
        </w:rPr>
        <w:t xml:space="preserve"> </w:t>
      </w:r>
    </w:p>
    <w:p w14:paraId="36655A4D" w14:textId="77777777" w:rsidR="005104F0" w:rsidRPr="00BE03F5"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tartar, calculus</w:t>
      </w:r>
      <w:r w:rsidRPr="00BE03F5">
        <w:rPr>
          <w:rFonts w:ascii="Times New Roman" w:hAnsi="Times New Roman" w:cs="Times New Roman"/>
          <w:sz w:val="28"/>
          <w:szCs w:val="28"/>
          <w:lang w:val="en-US"/>
        </w:rPr>
        <w:t xml:space="preserve"> – </w:t>
      </w:r>
      <w:r w:rsidRPr="009638D7">
        <w:rPr>
          <w:rFonts w:ascii="Times New Roman" w:hAnsi="Times New Roman" w:cs="Times New Roman"/>
          <w:sz w:val="28"/>
          <w:szCs w:val="28"/>
        </w:rPr>
        <w:t>зубний</w:t>
      </w:r>
      <w:r w:rsidRPr="00BE03F5">
        <w:rPr>
          <w:rFonts w:ascii="Times New Roman" w:hAnsi="Times New Roman" w:cs="Times New Roman"/>
          <w:sz w:val="28"/>
          <w:szCs w:val="28"/>
          <w:lang w:val="en-US"/>
        </w:rPr>
        <w:t xml:space="preserve"> </w:t>
      </w:r>
      <w:r w:rsidRPr="009638D7">
        <w:rPr>
          <w:rFonts w:ascii="Times New Roman" w:hAnsi="Times New Roman" w:cs="Times New Roman"/>
          <w:sz w:val="28"/>
          <w:szCs w:val="28"/>
        </w:rPr>
        <w:t>камінь</w:t>
      </w:r>
      <w:r w:rsidRPr="00BE03F5">
        <w:rPr>
          <w:rFonts w:ascii="Times New Roman" w:hAnsi="Times New Roman" w:cs="Times New Roman"/>
          <w:sz w:val="28"/>
          <w:szCs w:val="28"/>
          <w:lang w:val="en-US"/>
        </w:rPr>
        <w:t xml:space="preserve"> </w:t>
      </w:r>
    </w:p>
    <w:p w14:paraId="694607B9" w14:textId="77777777" w:rsidR="005104F0"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to harden</w:t>
      </w:r>
      <w:r w:rsidRPr="009638D7">
        <w:rPr>
          <w:rFonts w:ascii="Times New Roman" w:hAnsi="Times New Roman" w:cs="Times New Roman"/>
          <w:sz w:val="28"/>
          <w:szCs w:val="28"/>
          <w:lang w:val="en-US"/>
        </w:rPr>
        <w:t xml:space="preserve"> – </w:t>
      </w:r>
      <w:r w:rsidRPr="009638D7">
        <w:rPr>
          <w:rFonts w:ascii="Times New Roman" w:hAnsi="Times New Roman" w:cs="Times New Roman"/>
          <w:sz w:val="28"/>
          <w:szCs w:val="28"/>
        </w:rPr>
        <w:t>тверднути</w:t>
      </w:r>
      <w:r w:rsidRPr="009638D7">
        <w:rPr>
          <w:rFonts w:ascii="Times New Roman" w:hAnsi="Times New Roman" w:cs="Times New Roman"/>
          <w:sz w:val="28"/>
          <w:szCs w:val="28"/>
          <w:lang w:val="en-US"/>
        </w:rPr>
        <w:t xml:space="preserve"> </w:t>
      </w:r>
    </w:p>
    <w:p w14:paraId="3EA3368C" w14:textId="77777777" w:rsidR="005104F0"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to prevent (from)</w:t>
      </w:r>
      <w:r w:rsidRPr="009638D7">
        <w:rPr>
          <w:rFonts w:ascii="Times New Roman" w:hAnsi="Times New Roman" w:cs="Times New Roman"/>
          <w:sz w:val="28"/>
          <w:szCs w:val="28"/>
          <w:lang w:val="en-US"/>
        </w:rPr>
        <w:t xml:space="preserve"> – </w:t>
      </w:r>
      <w:r w:rsidRPr="009638D7">
        <w:rPr>
          <w:rFonts w:ascii="Times New Roman" w:hAnsi="Times New Roman" w:cs="Times New Roman"/>
          <w:sz w:val="28"/>
          <w:szCs w:val="28"/>
        </w:rPr>
        <w:t>запобігати</w:t>
      </w:r>
      <w:r w:rsidRPr="009638D7">
        <w:rPr>
          <w:rFonts w:ascii="Times New Roman" w:hAnsi="Times New Roman" w:cs="Times New Roman"/>
          <w:sz w:val="28"/>
          <w:szCs w:val="28"/>
          <w:lang w:val="en-US"/>
        </w:rPr>
        <w:t xml:space="preserve"> </w:t>
      </w:r>
    </w:p>
    <w:p w14:paraId="167079BF" w14:textId="77777777" w:rsidR="005104F0"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to shorten</w:t>
      </w:r>
      <w:r w:rsidRPr="009638D7">
        <w:rPr>
          <w:rFonts w:ascii="Times New Roman" w:hAnsi="Times New Roman" w:cs="Times New Roman"/>
          <w:sz w:val="28"/>
          <w:szCs w:val="28"/>
          <w:lang w:val="en-US"/>
        </w:rPr>
        <w:t xml:space="preserve"> – </w:t>
      </w:r>
      <w:r w:rsidRPr="009638D7">
        <w:rPr>
          <w:rFonts w:ascii="Times New Roman" w:hAnsi="Times New Roman" w:cs="Times New Roman"/>
          <w:sz w:val="28"/>
          <w:szCs w:val="28"/>
        </w:rPr>
        <w:t>скорочувати</w:t>
      </w:r>
      <w:r w:rsidRPr="009638D7">
        <w:rPr>
          <w:rFonts w:ascii="Times New Roman" w:hAnsi="Times New Roman" w:cs="Times New Roman"/>
          <w:sz w:val="28"/>
          <w:szCs w:val="28"/>
          <w:lang w:val="en-US"/>
        </w:rPr>
        <w:t xml:space="preserve"> </w:t>
      </w:r>
    </w:p>
    <w:p w14:paraId="73FB428A" w14:textId="77777777" w:rsidR="005104F0" w:rsidRDefault="005104F0" w:rsidP="005F2AA3">
      <w:pPr>
        <w:spacing w:after="0" w:line="360" w:lineRule="auto"/>
        <w:rPr>
          <w:rFonts w:ascii="Times New Roman" w:hAnsi="Times New Roman" w:cs="Times New Roman"/>
          <w:sz w:val="28"/>
          <w:szCs w:val="28"/>
          <w:lang w:val="en-US"/>
        </w:rPr>
      </w:pPr>
      <w:r w:rsidRPr="00200035">
        <w:rPr>
          <w:rFonts w:ascii="Times New Roman" w:hAnsi="Times New Roman" w:cs="Times New Roman"/>
          <w:b/>
          <w:bCs/>
          <w:sz w:val="28"/>
          <w:szCs w:val="28"/>
          <w:lang w:val="en-US"/>
        </w:rPr>
        <w:t>twigs and leaves</w:t>
      </w:r>
      <w:r w:rsidRPr="009638D7">
        <w:rPr>
          <w:rFonts w:ascii="Times New Roman" w:hAnsi="Times New Roman" w:cs="Times New Roman"/>
          <w:sz w:val="28"/>
          <w:szCs w:val="28"/>
          <w:lang w:val="en-US"/>
        </w:rPr>
        <w:t xml:space="preserve"> – </w:t>
      </w:r>
      <w:r w:rsidRPr="009638D7">
        <w:rPr>
          <w:rFonts w:ascii="Times New Roman" w:hAnsi="Times New Roman" w:cs="Times New Roman"/>
          <w:sz w:val="28"/>
          <w:szCs w:val="28"/>
        </w:rPr>
        <w:t>гілочки</w:t>
      </w:r>
      <w:r w:rsidRPr="009638D7">
        <w:rPr>
          <w:rFonts w:ascii="Times New Roman" w:hAnsi="Times New Roman" w:cs="Times New Roman"/>
          <w:sz w:val="28"/>
          <w:szCs w:val="28"/>
          <w:lang w:val="en-US"/>
        </w:rPr>
        <w:t xml:space="preserve"> </w:t>
      </w:r>
      <w:r w:rsidRPr="009638D7">
        <w:rPr>
          <w:rFonts w:ascii="Times New Roman" w:hAnsi="Times New Roman" w:cs="Times New Roman"/>
          <w:sz w:val="28"/>
          <w:szCs w:val="28"/>
        </w:rPr>
        <w:t>та</w:t>
      </w:r>
      <w:r w:rsidRPr="009638D7">
        <w:rPr>
          <w:rFonts w:ascii="Times New Roman" w:hAnsi="Times New Roman" w:cs="Times New Roman"/>
          <w:sz w:val="28"/>
          <w:szCs w:val="28"/>
          <w:lang w:val="en-US"/>
        </w:rPr>
        <w:t xml:space="preserve"> </w:t>
      </w:r>
      <w:r w:rsidRPr="009638D7">
        <w:rPr>
          <w:rFonts w:ascii="Times New Roman" w:hAnsi="Times New Roman" w:cs="Times New Roman"/>
          <w:sz w:val="28"/>
          <w:szCs w:val="28"/>
        </w:rPr>
        <w:t>листочки</w:t>
      </w:r>
    </w:p>
    <w:p w14:paraId="0934A425" w14:textId="77777777" w:rsidR="005104F0" w:rsidRDefault="005104F0" w:rsidP="005F2AA3">
      <w:pPr>
        <w:spacing w:after="0" w:line="360" w:lineRule="auto"/>
        <w:rPr>
          <w:rFonts w:ascii="Times New Roman" w:hAnsi="Times New Roman" w:cs="Times New Roman"/>
          <w:sz w:val="28"/>
          <w:szCs w:val="28"/>
          <w:lang w:val="en-US"/>
        </w:rPr>
      </w:pPr>
    </w:p>
    <w:p w14:paraId="4389C43B"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I. Read and translate the text:</w:t>
      </w:r>
    </w:p>
    <w:p w14:paraId="1739EC65"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242E93D1" w14:textId="77777777" w:rsidR="005104F0" w:rsidRPr="00E93116" w:rsidRDefault="005104F0" w:rsidP="005F2AA3">
      <w:pPr>
        <w:spacing w:after="0" w:line="360" w:lineRule="auto"/>
        <w:ind w:firstLine="708"/>
        <w:jc w:val="both"/>
        <w:rPr>
          <w:rFonts w:ascii="Times New Roman" w:hAnsi="Times New Roman" w:cs="Times New Roman"/>
          <w:sz w:val="28"/>
          <w:szCs w:val="28"/>
          <w:lang w:val="en-US"/>
        </w:rPr>
      </w:pPr>
      <w:r w:rsidRPr="00E93116">
        <w:rPr>
          <w:rFonts w:ascii="Times New Roman" w:hAnsi="Times New Roman" w:cs="Times New Roman"/>
          <w:sz w:val="28"/>
          <w:szCs w:val="28"/>
          <w:lang w:val="en-US"/>
        </w:rPr>
        <w:t xml:space="preserve">As long ago as 3000 B.C., the ancient Egyptians constructed crude toothbrushes from twigs and leaves to clean their teeth. Similarly, other cultures such as the Greeks, Romans, Arabs and Indians cleaned their teeth with twigs. </w:t>
      </w:r>
      <w:r w:rsidRPr="00E93116">
        <w:rPr>
          <w:rFonts w:ascii="Times New Roman" w:hAnsi="Times New Roman" w:cs="Times New Roman"/>
          <w:sz w:val="28"/>
          <w:szCs w:val="28"/>
          <w:lang w:val="en-US"/>
        </w:rPr>
        <w:tab/>
      </w:r>
    </w:p>
    <w:p w14:paraId="29E98A73"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E93116">
        <w:rPr>
          <w:rFonts w:ascii="Times New Roman" w:hAnsi="Times New Roman" w:cs="Times New Roman"/>
          <w:sz w:val="28"/>
          <w:szCs w:val="28"/>
          <w:lang w:val="en-US"/>
        </w:rPr>
        <w:t xml:space="preserve">The modern toothbrush was developed in England in 1780. While languishing in jail, William Addis decided to drill holes into a sheep’s tibia, and pulled through the bristles of boar hair. While he was credited with the discovery of modern toothbrush, a similar design has since been discovered in China from 1400. In the United States, although toothbrushes were available at the end of the 19th century, the practice did not become widespread until after the Second World </w:t>
      </w:r>
      <w:r w:rsidRPr="00E93116">
        <w:rPr>
          <w:rFonts w:ascii="Times New Roman" w:hAnsi="Times New Roman" w:cs="Times New Roman"/>
          <w:sz w:val="28"/>
          <w:szCs w:val="28"/>
          <w:lang w:val="en-US"/>
        </w:rPr>
        <w:lastRenderedPageBreak/>
        <w:t>War, when U.S. soldiers continued the toothbrushing that had been required during their military service.</w:t>
      </w:r>
    </w:p>
    <w:p w14:paraId="7F71293A"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317D79">
        <w:rPr>
          <w:rFonts w:ascii="Times New Roman" w:hAnsi="Times New Roman" w:cs="Times New Roman"/>
          <w:sz w:val="28"/>
          <w:szCs w:val="28"/>
          <w:lang w:val="en-US"/>
        </w:rPr>
        <w:t xml:space="preserve">Toothbrushing is the act of scrubbing teeth with a toothbrush equipped with toothpaste. Since only 2/3 (two thirds) of the outer tooth can be reached by a toothbrush, interdental cleaning (with floss or an interdental brush) can usefully accompany toothbrushing. Together, these two activities are the primary means of cleaning teeth, one of the main aspects of oral hygiene. </w:t>
      </w:r>
    </w:p>
    <w:p w14:paraId="334792E7"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F42E90">
        <w:rPr>
          <w:rFonts w:ascii="Times New Roman" w:hAnsi="Times New Roman" w:cs="Times New Roman"/>
          <w:sz w:val="28"/>
          <w:szCs w:val="28"/>
          <w:lang w:val="en-US"/>
        </w:rPr>
        <w:t>Brush your teeth at least twice a day. Use a soft-tufted brush and a toothpaste that contains fluoride. The head of the brush should be small enough to get into all the areas of the mouth. Spend at least two minutes brushing, covering all areas (the inside, outside, and biting areas of each tooth). Pay particular attention to where the teeth meet the gum. Get a new toothbrush every 3-4 months.</w:t>
      </w:r>
    </w:p>
    <w:p w14:paraId="5BDB7312"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F42E90">
        <w:rPr>
          <w:rFonts w:ascii="Times New Roman" w:hAnsi="Times New Roman" w:cs="Times New Roman"/>
          <w:sz w:val="28"/>
          <w:szCs w:val="28"/>
          <w:lang w:val="en-US"/>
        </w:rPr>
        <w:t>Ideally, brush your teeth either just before eating, or at least an hour after eating. The reason for this is to help prevent tooth erosion. Many foods contain acids. After your teeth are exposed to acid, the enamel is a little softened. But, the action of calcium and other mineral salts in the saliva can help to counteract and reverse this softening. Therefore, do not brush teeth immediately after eating when the enamel tends to be at its softest. In particular, after eating or drinking acid foods and drinks. It is best to wait at least an hour after eating or drinking anything before brushing.</w:t>
      </w:r>
    </w:p>
    <w:p w14:paraId="0CDA5A80"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32759E">
        <w:rPr>
          <w:rFonts w:ascii="Times New Roman" w:hAnsi="Times New Roman" w:cs="Times New Roman"/>
          <w:sz w:val="28"/>
          <w:szCs w:val="28"/>
          <w:lang w:val="en-US"/>
        </w:rPr>
        <w:t>Clean between your teeth after brushing once a day, but ideally twice a day. This is to remove plaque from between teeth. Dental floss is commonly used to do this. However, some studies suggest that small interdental brushes may do a better job than floss. The aim is to clean the sides of the teeth where a toothbrush cannot get to, and clear the spaces between teeth (the interdental spaces) of debris. The gums may bleed a little when you first begin to clean between your teeth. This should settle in a few days. If it persists then see a dentist, as regular bleeding may indicate gum disease.</w:t>
      </w:r>
    </w:p>
    <w:p w14:paraId="2FCE95A0" w14:textId="77777777" w:rsidR="005104F0" w:rsidRPr="003362A6" w:rsidRDefault="005104F0" w:rsidP="005F2AA3">
      <w:pPr>
        <w:spacing w:after="0" w:line="360" w:lineRule="auto"/>
        <w:ind w:firstLine="708"/>
        <w:jc w:val="both"/>
        <w:rPr>
          <w:rFonts w:ascii="Times New Roman" w:hAnsi="Times New Roman" w:cs="Times New Roman"/>
          <w:sz w:val="28"/>
          <w:szCs w:val="28"/>
          <w:lang w:val="en-US"/>
        </w:rPr>
      </w:pPr>
      <w:r w:rsidRPr="003362A6">
        <w:rPr>
          <w:rFonts w:ascii="Times New Roman" w:hAnsi="Times New Roman" w:cs="Times New Roman"/>
          <w:sz w:val="28"/>
          <w:szCs w:val="28"/>
          <w:lang w:val="en-US"/>
        </w:rPr>
        <w:t xml:space="preserve">Many people also use an antiseptic mouthwash each day to help prevent gum disease. In particular, for those who are unable to use a toothbrush, regular rinsing </w:t>
      </w:r>
      <w:r w:rsidRPr="003362A6">
        <w:rPr>
          <w:rFonts w:ascii="Times New Roman" w:hAnsi="Times New Roman" w:cs="Times New Roman"/>
          <w:sz w:val="28"/>
          <w:szCs w:val="28"/>
          <w:lang w:val="en-US"/>
        </w:rPr>
        <w:lastRenderedPageBreak/>
        <w:t>with an antiseptic mouthwash will help to clean the teeth. Many people also clean their tongue after cleaning their teeth. You can do this with a toothbrush. You can also buy a special plastic tongue scraper from pharmacies. If you smoke, you should aim to stop smoking. Smoking is a major risk factor for developing gum disease. If children need medicines, wherever possible use sugar-free medicines.</w:t>
      </w:r>
    </w:p>
    <w:p w14:paraId="234EECA6" w14:textId="77777777" w:rsidR="005104F0" w:rsidRDefault="005104F0" w:rsidP="005F2AA3">
      <w:pPr>
        <w:spacing w:after="0" w:line="360" w:lineRule="auto"/>
        <w:ind w:firstLine="708"/>
        <w:jc w:val="both"/>
        <w:rPr>
          <w:rFonts w:ascii="Times New Roman" w:hAnsi="Times New Roman" w:cs="Times New Roman"/>
          <w:sz w:val="28"/>
          <w:szCs w:val="28"/>
          <w:lang w:val="en-US"/>
        </w:rPr>
      </w:pPr>
      <w:r w:rsidRPr="00317D79">
        <w:rPr>
          <w:rFonts w:ascii="Times New Roman" w:hAnsi="Times New Roman" w:cs="Times New Roman"/>
          <w:sz w:val="28"/>
          <w:szCs w:val="28"/>
          <w:lang w:val="en-US"/>
        </w:rPr>
        <w:t>The proper brushing technique is to: place your toothbrush at a 45-degree angle to the gums; gently move the brush back and front in short (tooth-wide) strokes; brush the outer surfaces, the inner surfaces, and the chewing surfaces of the teeth; to clean the inside surfaces of the front teeth, tilt the brush vertically and make several up-and-down strokes.</w:t>
      </w:r>
    </w:p>
    <w:p w14:paraId="25D967C2"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color w:val="000000"/>
          <w:sz w:val="28"/>
          <w:szCs w:val="28"/>
          <w:lang w:val="en-US"/>
        </w:rPr>
        <w:t>There are four brushing methods that dental professionals encourage their pa</w:t>
      </w:r>
      <w:r w:rsidRPr="000D4976">
        <w:rPr>
          <w:rFonts w:ascii="Times New Roman" w:hAnsi="Times New Roman" w:cs="Times New Roman"/>
          <w:color w:val="000000"/>
          <w:sz w:val="28"/>
          <w:szCs w:val="28"/>
          <w:lang w:val="en-US"/>
        </w:rPr>
        <w:softHyphen/>
        <w:t>tients to use, each addressing different oral health concerns. They’re unlike the con</w:t>
      </w:r>
      <w:r w:rsidRPr="000D4976">
        <w:rPr>
          <w:rFonts w:ascii="Times New Roman" w:hAnsi="Times New Roman" w:cs="Times New Roman"/>
          <w:color w:val="000000"/>
          <w:sz w:val="28"/>
          <w:szCs w:val="28"/>
          <w:lang w:val="en-US"/>
        </w:rPr>
        <w:softHyphen/>
        <w:t xml:space="preserve">ventional ‘scrubbing’, also known as side-to-side method that most patients use which is damaging to their tooth and gum structure. Instead of harming, these professional brushing methods actually help to promote the health of the teeth and gums: </w:t>
      </w:r>
    </w:p>
    <w:p w14:paraId="206E53F2"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b/>
          <w:bCs/>
          <w:color w:val="000000"/>
          <w:sz w:val="28"/>
          <w:szCs w:val="28"/>
          <w:lang w:val="en-US"/>
        </w:rPr>
        <w:t>Stillman’s Brushing Method</w:t>
      </w:r>
      <w:r>
        <w:rPr>
          <w:rFonts w:ascii="Times New Roman" w:hAnsi="Times New Roman" w:cs="Times New Roman"/>
          <w:b/>
          <w:bCs/>
          <w:color w:val="000000"/>
          <w:sz w:val="28"/>
          <w:szCs w:val="28"/>
          <w:lang w:val="en-US"/>
        </w:rPr>
        <w:t>.</w:t>
      </w:r>
      <w:r w:rsidRPr="000D4976">
        <w:rPr>
          <w:rFonts w:ascii="Times New Roman" w:hAnsi="Times New Roman" w:cs="Times New Roman"/>
          <w:b/>
          <w:bCs/>
          <w:color w:val="000000"/>
          <w:sz w:val="28"/>
          <w:szCs w:val="28"/>
          <w:lang w:val="en-US"/>
        </w:rPr>
        <w:t xml:space="preserve"> </w:t>
      </w:r>
      <w:r w:rsidRPr="000D4976">
        <w:rPr>
          <w:rFonts w:ascii="Times New Roman" w:hAnsi="Times New Roman" w:cs="Times New Roman"/>
          <w:color w:val="000000"/>
          <w:sz w:val="28"/>
          <w:szCs w:val="28"/>
          <w:lang w:val="en-US"/>
        </w:rPr>
        <w:t xml:space="preserve">Indications for use: for patients with gingivitis; to remove plaque from </w:t>
      </w:r>
      <w:r w:rsidRPr="000D4976">
        <w:rPr>
          <w:rFonts w:ascii="Times New Roman" w:hAnsi="Times New Roman" w:cs="Times New Roman"/>
          <w:i/>
          <w:iCs/>
          <w:color w:val="000000"/>
          <w:sz w:val="28"/>
          <w:szCs w:val="28"/>
          <w:lang w:val="en-US"/>
        </w:rPr>
        <w:t xml:space="preserve">above </w:t>
      </w:r>
      <w:r w:rsidRPr="000D4976">
        <w:rPr>
          <w:rFonts w:ascii="Times New Roman" w:hAnsi="Times New Roman" w:cs="Times New Roman"/>
          <w:color w:val="000000"/>
          <w:sz w:val="28"/>
          <w:szCs w:val="28"/>
          <w:lang w:val="en-US"/>
        </w:rPr>
        <w:t xml:space="preserve">the gum line. </w:t>
      </w:r>
    </w:p>
    <w:p w14:paraId="439735EB"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color w:val="000000"/>
          <w:sz w:val="28"/>
          <w:szCs w:val="28"/>
          <w:lang w:val="en-US"/>
        </w:rPr>
        <w:t>Method/Technique: the bristles are held at a 45° angle toward the gum line. Half of the bristles should be covering the gums, and the other half of the bristles should be on the tooth surface. By making short and light horizontal movements, the plaque is removed from above the gum line. These motions help to remove plaque and stim</w:t>
      </w:r>
      <w:r w:rsidRPr="000D4976">
        <w:rPr>
          <w:rFonts w:ascii="Times New Roman" w:hAnsi="Times New Roman" w:cs="Times New Roman"/>
          <w:color w:val="000000"/>
          <w:sz w:val="28"/>
          <w:szCs w:val="28"/>
          <w:lang w:val="en-US"/>
        </w:rPr>
        <w:softHyphen/>
        <w:t xml:space="preserve">ulate the gums. Only small groups of teeth can be done at a time. Once an area is complete, move onto the next set of teeth. </w:t>
      </w:r>
    </w:p>
    <w:p w14:paraId="1AFC4B65"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b/>
          <w:bCs/>
          <w:color w:val="000000"/>
          <w:sz w:val="28"/>
          <w:szCs w:val="28"/>
          <w:lang w:val="en-US"/>
        </w:rPr>
        <w:t>Bass (Sulcular) Brushing Method</w:t>
      </w:r>
      <w:r>
        <w:rPr>
          <w:rFonts w:ascii="Times New Roman" w:hAnsi="Times New Roman" w:cs="Times New Roman"/>
          <w:b/>
          <w:bCs/>
          <w:color w:val="000000"/>
          <w:sz w:val="28"/>
          <w:szCs w:val="28"/>
          <w:lang w:val="en-US"/>
        </w:rPr>
        <w:t>.</w:t>
      </w:r>
      <w:r w:rsidRPr="000D4976">
        <w:rPr>
          <w:rFonts w:ascii="Times New Roman" w:hAnsi="Times New Roman" w:cs="Times New Roman"/>
          <w:b/>
          <w:bCs/>
          <w:color w:val="000000"/>
          <w:sz w:val="28"/>
          <w:szCs w:val="28"/>
          <w:lang w:val="en-US"/>
        </w:rPr>
        <w:t xml:space="preserve"> </w:t>
      </w:r>
      <w:r w:rsidRPr="000D4976">
        <w:rPr>
          <w:rFonts w:ascii="Times New Roman" w:hAnsi="Times New Roman" w:cs="Times New Roman"/>
          <w:color w:val="000000"/>
          <w:sz w:val="28"/>
          <w:szCs w:val="28"/>
          <w:lang w:val="en-US"/>
        </w:rPr>
        <w:t xml:space="preserve">Indications for use: for patients with periodontitis; to remove plaque from </w:t>
      </w:r>
      <w:r w:rsidRPr="000D4976">
        <w:rPr>
          <w:rFonts w:ascii="Times New Roman" w:hAnsi="Times New Roman" w:cs="Times New Roman"/>
          <w:i/>
          <w:iCs/>
          <w:color w:val="000000"/>
          <w:sz w:val="28"/>
          <w:szCs w:val="28"/>
          <w:lang w:val="en-US"/>
        </w:rPr>
        <w:t xml:space="preserve">below </w:t>
      </w:r>
      <w:r w:rsidRPr="000D4976">
        <w:rPr>
          <w:rFonts w:ascii="Times New Roman" w:hAnsi="Times New Roman" w:cs="Times New Roman"/>
          <w:color w:val="000000"/>
          <w:sz w:val="28"/>
          <w:szCs w:val="28"/>
          <w:lang w:val="en-US"/>
        </w:rPr>
        <w:t xml:space="preserve">the gum line. </w:t>
      </w:r>
    </w:p>
    <w:p w14:paraId="5BE51F0E"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color w:val="000000"/>
          <w:sz w:val="28"/>
          <w:szCs w:val="28"/>
          <w:lang w:val="en-US"/>
        </w:rPr>
        <w:t xml:space="preserve">Method/Technique: like Stillman’s, the bristles are held at a 45° angle toward the gum line. Very slight pressure and vibratory motions are made so that the bristles go slightly beneath the gum line. Only small groups of teeth can be done at a time. Once an area is complete, move onto the next set of teeth. </w:t>
      </w:r>
    </w:p>
    <w:p w14:paraId="7FE55338"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color w:val="000000"/>
          <w:sz w:val="28"/>
          <w:szCs w:val="28"/>
          <w:lang w:val="en-US"/>
        </w:rPr>
        <w:lastRenderedPageBreak/>
        <w:t xml:space="preserve">Both Stillman’s and Bass brushing methods can be ‘modified’ by gently sweeping the bristles away from the gums after performing the instructed brushing method. </w:t>
      </w:r>
    </w:p>
    <w:p w14:paraId="1BB68435"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b/>
          <w:bCs/>
          <w:color w:val="000000"/>
          <w:sz w:val="28"/>
          <w:szCs w:val="28"/>
          <w:lang w:val="en-US"/>
        </w:rPr>
        <w:t>Charter’s Brushing Method</w:t>
      </w:r>
      <w:r>
        <w:rPr>
          <w:rFonts w:ascii="Times New Roman" w:hAnsi="Times New Roman" w:cs="Times New Roman"/>
          <w:b/>
          <w:bCs/>
          <w:color w:val="000000"/>
          <w:sz w:val="28"/>
          <w:szCs w:val="28"/>
          <w:lang w:val="en-US"/>
        </w:rPr>
        <w:t>.</w:t>
      </w:r>
      <w:r w:rsidRPr="000D4976">
        <w:rPr>
          <w:rFonts w:ascii="Times New Roman" w:hAnsi="Times New Roman" w:cs="Times New Roman"/>
          <w:b/>
          <w:bCs/>
          <w:color w:val="000000"/>
          <w:sz w:val="28"/>
          <w:szCs w:val="28"/>
          <w:lang w:val="en-US"/>
        </w:rPr>
        <w:t xml:space="preserve"> </w:t>
      </w:r>
      <w:r w:rsidRPr="000D4976">
        <w:rPr>
          <w:rFonts w:ascii="Times New Roman" w:hAnsi="Times New Roman" w:cs="Times New Roman"/>
          <w:color w:val="000000"/>
          <w:sz w:val="28"/>
          <w:szCs w:val="28"/>
          <w:lang w:val="en-US"/>
        </w:rPr>
        <w:t xml:space="preserve">Indications for use: for patients with orthodontic braces. </w:t>
      </w:r>
    </w:p>
    <w:p w14:paraId="43FA9848"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color w:val="000000"/>
          <w:sz w:val="28"/>
          <w:szCs w:val="28"/>
          <w:lang w:val="en-US"/>
        </w:rPr>
        <w:t xml:space="preserve">Method/Technique: with the bristles positioned at a 45° angle, direct them so that they remove plaque from above the brackets and arch wire, then direct them so that the bristles remove plaque from below the brackets and arch wire. This will ensure that plaque is removed from all surfaces of the braces. </w:t>
      </w:r>
    </w:p>
    <w:p w14:paraId="7FB0D061"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b/>
          <w:bCs/>
          <w:color w:val="000000"/>
          <w:sz w:val="28"/>
          <w:szCs w:val="28"/>
          <w:lang w:val="en-US"/>
        </w:rPr>
        <w:t>Circular (Roll) Brushing Method</w:t>
      </w:r>
      <w:r>
        <w:rPr>
          <w:rFonts w:ascii="Times New Roman" w:hAnsi="Times New Roman" w:cs="Times New Roman"/>
          <w:b/>
          <w:bCs/>
          <w:color w:val="000000"/>
          <w:sz w:val="28"/>
          <w:szCs w:val="28"/>
          <w:lang w:val="en-US"/>
        </w:rPr>
        <w:t>.</w:t>
      </w:r>
      <w:r w:rsidRPr="000D4976">
        <w:rPr>
          <w:rFonts w:ascii="Times New Roman" w:hAnsi="Times New Roman" w:cs="Times New Roman"/>
          <w:b/>
          <w:bCs/>
          <w:color w:val="000000"/>
          <w:sz w:val="28"/>
          <w:szCs w:val="28"/>
          <w:lang w:val="en-US"/>
        </w:rPr>
        <w:t xml:space="preserve"> </w:t>
      </w:r>
      <w:r w:rsidRPr="000D4976">
        <w:rPr>
          <w:rFonts w:ascii="Times New Roman" w:hAnsi="Times New Roman" w:cs="Times New Roman"/>
          <w:color w:val="000000"/>
          <w:sz w:val="28"/>
          <w:szCs w:val="28"/>
          <w:lang w:val="en-US"/>
        </w:rPr>
        <w:t>Indications for use: for young patients; patients with poor manual dexterity; in combination with any other brushing method; for healthy patients instead of “scrub</w:t>
      </w:r>
      <w:r w:rsidRPr="000D4976">
        <w:rPr>
          <w:rFonts w:ascii="Times New Roman" w:hAnsi="Times New Roman" w:cs="Times New Roman"/>
          <w:color w:val="000000"/>
          <w:sz w:val="28"/>
          <w:szCs w:val="28"/>
          <w:lang w:val="en-US"/>
        </w:rPr>
        <w:softHyphen/>
        <w:t xml:space="preserve">bing” method. </w:t>
      </w:r>
    </w:p>
    <w:p w14:paraId="3D370B5B" w14:textId="77777777" w:rsidR="005104F0" w:rsidRPr="000D4976"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0D4976">
        <w:rPr>
          <w:rFonts w:ascii="Times New Roman" w:hAnsi="Times New Roman" w:cs="Times New Roman"/>
          <w:color w:val="000000"/>
          <w:sz w:val="28"/>
          <w:szCs w:val="28"/>
          <w:lang w:val="en-US"/>
        </w:rPr>
        <w:t xml:space="preserve">Method/Technique: the bristles are held at a 45° angle toward the gum line. Make small and light circular shaped brush strokes overlapping each tooth surface until all surfaces are reached. </w:t>
      </w:r>
    </w:p>
    <w:p w14:paraId="03BB6E1D" w14:textId="77777777" w:rsidR="005104F0" w:rsidRPr="000D4976" w:rsidRDefault="005104F0" w:rsidP="005F2AA3">
      <w:pPr>
        <w:spacing w:after="0" w:line="360" w:lineRule="auto"/>
        <w:ind w:firstLine="708"/>
        <w:jc w:val="both"/>
        <w:rPr>
          <w:rFonts w:ascii="Times New Roman" w:hAnsi="Times New Roman" w:cs="Times New Roman"/>
          <w:sz w:val="28"/>
          <w:szCs w:val="28"/>
          <w:lang w:val="en-US"/>
        </w:rPr>
      </w:pPr>
      <w:r w:rsidRPr="000D4976">
        <w:rPr>
          <w:rFonts w:ascii="Times New Roman" w:hAnsi="Times New Roman" w:cs="Times New Roman"/>
          <w:color w:val="000000"/>
          <w:sz w:val="28"/>
          <w:szCs w:val="28"/>
          <w:lang w:val="en-US"/>
        </w:rPr>
        <w:t xml:space="preserve">For all of these brushing methods, continue to brush the chewing surfaces, as well as the back of the bottom and front teeth, and the tongue by lightly scrubbing up and down, being careful not to damage any of the tissues. </w:t>
      </w:r>
      <w:r w:rsidRPr="00BE03F5">
        <w:rPr>
          <w:rFonts w:ascii="Times New Roman" w:hAnsi="Times New Roman" w:cs="Times New Roman"/>
          <w:color w:val="000000"/>
          <w:sz w:val="28"/>
          <w:szCs w:val="28"/>
          <w:lang w:val="en-US"/>
        </w:rPr>
        <w:t>Also, remember to brush using a soft bristled toothbrush!</w:t>
      </w:r>
    </w:p>
    <w:p w14:paraId="487C1006" w14:textId="77777777" w:rsidR="005104F0" w:rsidRPr="00317D79" w:rsidRDefault="005104F0" w:rsidP="005F2AA3">
      <w:pPr>
        <w:spacing w:after="0" w:line="360" w:lineRule="auto"/>
        <w:jc w:val="both"/>
        <w:rPr>
          <w:rFonts w:ascii="Times New Roman" w:hAnsi="Times New Roman" w:cs="Times New Roman"/>
          <w:sz w:val="28"/>
          <w:szCs w:val="28"/>
          <w:lang w:val="en-US"/>
        </w:rPr>
      </w:pPr>
    </w:p>
    <w:p w14:paraId="5A7F8694"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II. Answer the questions:</w:t>
      </w:r>
    </w:p>
    <w:p w14:paraId="695AB1C8"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57633393" w14:textId="77777777" w:rsidR="005104F0" w:rsidRDefault="005104F0" w:rsidP="005F2AA3">
      <w:pPr>
        <w:spacing w:after="0" w:line="360" w:lineRule="auto"/>
        <w:jc w:val="both"/>
        <w:rPr>
          <w:rFonts w:ascii="Times New Roman" w:hAnsi="Times New Roman" w:cs="Times New Roman"/>
          <w:sz w:val="28"/>
          <w:szCs w:val="28"/>
          <w:lang w:val="en-US"/>
        </w:rPr>
      </w:pPr>
      <w:r w:rsidRPr="00317D79">
        <w:rPr>
          <w:rFonts w:ascii="Times New Roman" w:hAnsi="Times New Roman" w:cs="Times New Roman"/>
          <w:sz w:val="28"/>
          <w:szCs w:val="28"/>
          <w:lang w:val="en-US"/>
        </w:rPr>
        <w:t xml:space="preserve">1. What do you know about the first toothbrush? </w:t>
      </w:r>
    </w:p>
    <w:p w14:paraId="13BE7A27" w14:textId="77777777" w:rsidR="005104F0" w:rsidRDefault="005104F0" w:rsidP="005F2AA3">
      <w:pPr>
        <w:spacing w:after="0" w:line="360" w:lineRule="auto"/>
        <w:jc w:val="both"/>
        <w:rPr>
          <w:rFonts w:ascii="Times New Roman" w:hAnsi="Times New Roman" w:cs="Times New Roman"/>
          <w:sz w:val="28"/>
          <w:szCs w:val="28"/>
          <w:lang w:val="en-US"/>
        </w:rPr>
      </w:pPr>
      <w:r w:rsidRPr="00317D79">
        <w:rPr>
          <w:rFonts w:ascii="Times New Roman" w:hAnsi="Times New Roman" w:cs="Times New Roman"/>
          <w:sz w:val="28"/>
          <w:szCs w:val="28"/>
          <w:lang w:val="en-US"/>
        </w:rPr>
        <w:t xml:space="preserve">2. Who developed the modern toothbrush? </w:t>
      </w:r>
    </w:p>
    <w:p w14:paraId="0D60E54A" w14:textId="77777777" w:rsidR="005104F0" w:rsidRDefault="005104F0" w:rsidP="005F2AA3">
      <w:pPr>
        <w:spacing w:after="0" w:line="360" w:lineRule="auto"/>
        <w:jc w:val="both"/>
        <w:rPr>
          <w:rFonts w:ascii="Times New Roman" w:hAnsi="Times New Roman" w:cs="Times New Roman"/>
          <w:sz w:val="28"/>
          <w:szCs w:val="28"/>
          <w:lang w:val="en-US"/>
        </w:rPr>
      </w:pPr>
      <w:r w:rsidRPr="00317D79">
        <w:rPr>
          <w:rFonts w:ascii="Times New Roman" w:hAnsi="Times New Roman" w:cs="Times New Roman"/>
          <w:sz w:val="28"/>
          <w:szCs w:val="28"/>
          <w:lang w:val="en-US"/>
        </w:rPr>
        <w:t xml:space="preserve">3. What is toothbrushing? </w:t>
      </w:r>
    </w:p>
    <w:p w14:paraId="5949076C" w14:textId="77777777" w:rsidR="005104F0" w:rsidRDefault="005104F0" w:rsidP="005F2AA3">
      <w:pPr>
        <w:spacing w:after="0" w:line="360" w:lineRule="auto"/>
        <w:jc w:val="both"/>
        <w:rPr>
          <w:rFonts w:ascii="Times New Roman" w:hAnsi="Times New Roman" w:cs="Times New Roman"/>
          <w:sz w:val="28"/>
          <w:szCs w:val="28"/>
          <w:lang w:val="en-US"/>
        </w:rPr>
      </w:pPr>
      <w:r w:rsidRPr="00317D79">
        <w:rPr>
          <w:rFonts w:ascii="Times New Roman" w:hAnsi="Times New Roman" w:cs="Times New Roman"/>
          <w:sz w:val="28"/>
          <w:szCs w:val="28"/>
          <w:lang w:val="en-US"/>
        </w:rPr>
        <w:t xml:space="preserve">4. </w:t>
      </w:r>
      <w:r>
        <w:rPr>
          <w:rFonts w:ascii="Times New Roman" w:hAnsi="Times New Roman" w:cs="Times New Roman"/>
          <w:sz w:val="28"/>
          <w:szCs w:val="28"/>
          <w:lang w:val="en-US"/>
        </w:rPr>
        <w:t xml:space="preserve">What kind of </w:t>
      </w:r>
      <w:r w:rsidRPr="00F42E90">
        <w:rPr>
          <w:rFonts w:ascii="Times New Roman" w:hAnsi="Times New Roman" w:cs="Times New Roman"/>
          <w:sz w:val="28"/>
          <w:szCs w:val="28"/>
          <w:lang w:val="en-US"/>
        </w:rPr>
        <w:t>brush</w:t>
      </w:r>
      <w:r>
        <w:rPr>
          <w:rFonts w:ascii="Times New Roman" w:hAnsi="Times New Roman" w:cs="Times New Roman"/>
          <w:sz w:val="28"/>
          <w:szCs w:val="28"/>
          <w:lang w:val="en-US"/>
        </w:rPr>
        <w:t xml:space="preserve"> should you use? </w:t>
      </w:r>
    </w:p>
    <w:p w14:paraId="61AE9545"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When should you brush your teeth? </w:t>
      </w:r>
    </w:p>
    <w:p w14:paraId="01A16C82"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 What is d</w:t>
      </w:r>
      <w:r w:rsidRPr="0032759E">
        <w:rPr>
          <w:rFonts w:ascii="Times New Roman" w:hAnsi="Times New Roman" w:cs="Times New Roman"/>
          <w:sz w:val="28"/>
          <w:szCs w:val="28"/>
          <w:lang w:val="en-US"/>
        </w:rPr>
        <w:t>ental floss</w:t>
      </w:r>
      <w:r>
        <w:rPr>
          <w:rFonts w:ascii="Times New Roman" w:hAnsi="Times New Roman" w:cs="Times New Roman"/>
          <w:sz w:val="28"/>
          <w:szCs w:val="28"/>
          <w:lang w:val="en-US"/>
        </w:rPr>
        <w:t xml:space="preserve">? </w:t>
      </w:r>
    </w:p>
    <w:p w14:paraId="28CC750B" w14:textId="77777777" w:rsidR="005104F0"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317D79">
        <w:rPr>
          <w:rFonts w:ascii="Times New Roman" w:hAnsi="Times New Roman" w:cs="Times New Roman"/>
          <w:sz w:val="28"/>
          <w:szCs w:val="28"/>
          <w:lang w:val="en-US"/>
        </w:rPr>
        <w:t xml:space="preserve">When can brushing be effective? </w:t>
      </w:r>
    </w:p>
    <w:p w14:paraId="46B2FB37" w14:textId="77777777" w:rsidR="005104F0" w:rsidRPr="00317D79" w:rsidRDefault="005104F0" w:rsidP="005F2A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317D79">
        <w:rPr>
          <w:rFonts w:ascii="Times New Roman" w:hAnsi="Times New Roman" w:cs="Times New Roman"/>
          <w:sz w:val="28"/>
          <w:szCs w:val="28"/>
          <w:lang w:val="en-US"/>
        </w:rPr>
        <w:t xml:space="preserve">. What is the proper brushing technique? </w:t>
      </w:r>
    </w:p>
    <w:p w14:paraId="5B5C589D" w14:textId="77777777" w:rsidR="005104F0" w:rsidRPr="00317D79" w:rsidRDefault="005104F0" w:rsidP="005F2AA3">
      <w:pPr>
        <w:spacing w:after="0" w:line="360" w:lineRule="auto"/>
        <w:jc w:val="both"/>
        <w:rPr>
          <w:rFonts w:ascii="Times New Roman" w:hAnsi="Times New Roman" w:cs="Times New Roman"/>
          <w:sz w:val="28"/>
          <w:szCs w:val="28"/>
          <w:lang w:val="en-US"/>
        </w:rPr>
      </w:pPr>
    </w:p>
    <w:p w14:paraId="56C2CF00" w14:textId="2ACABE61" w:rsidR="003803EF" w:rsidRPr="003803EF"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III. Read the sentences pairs. Choose which word best fits each blank:</w:t>
      </w:r>
    </w:p>
    <w:p w14:paraId="7093DEB9" w14:textId="77777777" w:rsidR="005104F0" w:rsidRPr="00F31076" w:rsidRDefault="005104F0" w:rsidP="005F2AA3">
      <w:pPr>
        <w:spacing w:after="0" w:line="360" w:lineRule="auto"/>
        <w:ind w:firstLine="708"/>
        <w:jc w:val="both"/>
        <w:rPr>
          <w:rFonts w:ascii="Times New Roman" w:hAnsi="Times New Roman" w:cs="Times New Roman"/>
          <w:i/>
          <w:sz w:val="28"/>
          <w:szCs w:val="28"/>
          <w:lang w:val="en-US"/>
        </w:rPr>
      </w:pPr>
      <w:r w:rsidRPr="00F31076">
        <w:rPr>
          <w:rFonts w:ascii="Times New Roman" w:hAnsi="Times New Roman" w:cs="Times New Roman"/>
          <w:i/>
          <w:sz w:val="28"/>
          <w:szCs w:val="28"/>
          <w:lang w:val="en-US"/>
        </w:rPr>
        <w:t xml:space="preserve">1. </w:t>
      </w:r>
      <w:proofErr w:type="gramStart"/>
      <w:r w:rsidRPr="00F31076">
        <w:rPr>
          <w:rFonts w:ascii="Times New Roman" w:hAnsi="Times New Roman" w:cs="Times New Roman"/>
          <w:i/>
          <w:sz w:val="28"/>
          <w:szCs w:val="28"/>
          <w:lang w:val="en-US"/>
        </w:rPr>
        <w:t>apply</w:t>
      </w:r>
      <w:proofErr w:type="gramEnd"/>
      <w:r w:rsidRPr="00F31076">
        <w:rPr>
          <w:rFonts w:ascii="Times New Roman" w:hAnsi="Times New Roman" w:cs="Times New Roman"/>
          <w:i/>
          <w:sz w:val="28"/>
          <w:szCs w:val="28"/>
          <w:lang w:val="en-US"/>
        </w:rPr>
        <w:t xml:space="preserve"> / remove </w:t>
      </w:r>
    </w:p>
    <w:p w14:paraId="73D44ACD"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a. The hygienist uses this instrument to ________plaque from between the teeth. </w:t>
      </w:r>
    </w:p>
    <w:p w14:paraId="32469FEC"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b. Kate used a microbrush to ___________the fluoride paste. </w:t>
      </w:r>
    </w:p>
    <w:p w14:paraId="5A71E78A" w14:textId="77777777" w:rsidR="005104F0" w:rsidRPr="00F31076" w:rsidRDefault="005104F0" w:rsidP="005F2AA3">
      <w:pPr>
        <w:spacing w:after="0" w:line="360" w:lineRule="auto"/>
        <w:ind w:firstLine="708"/>
        <w:jc w:val="both"/>
        <w:rPr>
          <w:rFonts w:ascii="Times New Roman" w:hAnsi="Times New Roman" w:cs="Times New Roman"/>
          <w:i/>
          <w:sz w:val="28"/>
          <w:szCs w:val="28"/>
          <w:lang w:val="en-US"/>
        </w:rPr>
      </w:pPr>
      <w:r w:rsidRPr="00F31076">
        <w:rPr>
          <w:rFonts w:ascii="Times New Roman" w:hAnsi="Times New Roman" w:cs="Times New Roman"/>
          <w:i/>
          <w:sz w:val="28"/>
          <w:szCs w:val="28"/>
          <w:lang w:val="en-US"/>
        </w:rPr>
        <w:t xml:space="preserve">2. polish/ clean </w:t>
      </w:r>
    </w:p>
    <w:p w14:paraId="5ECC8BEC"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a. The hygienist will ________________ Jan’s teeth so they are shiny. </w:t>
      </w:r>
    </w:p>
    <w:p w14:paraId="6820C110"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b. The dentist uses various instruments to ____________ your teeth. </w:t>
      </w:r>
    </w:p>
    <w:p w14:paraId="4B9B64F8" w14:textId="77777777" w:rsidR="005104F0" w:rsidRPr="00F31076" w:rsidRDefault="005104F0" w:rsidP="005F2AA3">
      <w:pPr>
        <w:spacing w:after="0" w:line="360" w:lineRule="auto"/>
        <w:ind w:firstLine="708"/>
        <w:jc w:val="both"/>
        <w:rPr>
          <w:rFonts w:ascii="Times New Roman" w:hAnsi="Times New Roman" w:cs="Times New Roman"/>
          <w:i/>
          <w:sz w:val="28"/>
          <w:szCs w:val="28"/>
          <w:lang w:val="en-US"/>
        </w:rPr>
      </w:pPr>
      <w:r w:rsidRPr="00F31076">
        <w:rPr>
          <w:rFonts w:ascii="Times New Roman" w:hAnsi="Times New Roman" w:cs="Times New Roman"/>
          <w:i/>
          <w:sz w:val="28"/>
          <w:szCs w:val="28"/>
          <w:lang w:val="en-US"/>
        </w:rPr>
        <w:t xml:space="preserve">3. rinse / floss </w:t>
      </w:r>
    </w:p>
    <w:p w14:paraId="237D55FD"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a. You have to be careful using ___________ as it may damage your gums. </w:t>
      </w:r>
    </w:p>
    <w:p w14:paraId="1A5880DC"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b. After every meal, it’s necessary to ___________ the mouth. </w:t>
      </w:r>
    </w:p>
    <w:p w14:paraId="5054495E" w14:textId="77777777" w:rsidR="005104F0" w:rsidRPr="00F31076" w:rsidRDefault="005104F0" w:rsidP="005F2AA3">
      <w:pPr>
        <w:spacing w:after="0" w:line="360" w:lineRule="auto"/>
        <w:ind w:firstLine="708"/>
        <w:jc w:val="both"/>
        <w:rPr>
          <w:rFonts w:ascii="Times New Roman" w:hAnsi="Times New Roman" w:cs="Times New Roman"/>
          <w:i/>
          <w:sz w:val="28"/>
          <w:szCs w:val="28"/>
          <w:lang w:val="en-US"/>
        </w:rPr>
      </w:pPr>
      <w:r w:rsidRPr="00F31076">
        <w:rPr>
          <w:rFonts w:ascii="Times New Roman" w:hAnsi="Times New Roman" w:cs="Times New Roman"/>
          <w:i/>
          <w:sz w:val="28"/>
          <w:szCs w:val="28"/>
          <w:lang w:val="en-US"/>
        </w:rPr>
        <w:t xml:space="preserve">4. remain / bleed </w:t>
      </w:r>
    </w:p>
    <w:p w14:paraId="4C8F85FF"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a. You can brush and floss your teeth until your gums __________, </w:t>
      </w:r>
    </w:p>
    <w:p w14:paraId="3914623A"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b. but plaque constantly forming on your teeth can still _________. </w:t>
      </w:r>
    </w:p>
    <w:p w14:paraId="5E0915B3" w14:textId="77777777" w:rsidR="005104F0" w:rsidRPr="00F31076" w:rsidRDefault="005104F0" w:rsidP="005F2AA3">
      <w:pPr>
        <w:spacing w:after="0" w:line="360" w:lineRule="auto"/>
        <w:ind w:firstLine="708"/>
        <w:jc w:val="both"/>
        <w:rPr>
          <w:rFonts w:ascii="Times New Roman" w:hAnsi="Times New Roman" w:cs="Times New Roman"/>
          <w:i/>
          <w:sz w:val="28"/>
          <w:szCs w:val="28"/>
          <w:lang w:val="en-US"/>
        </w:rPr>
      </w:pPr>
      <w:r w:rsidRPr="00F31076">
        <w:rPr>
          <w:rFonts w:ascii="Times New Roman" w:hAnsi="Times New Roman" w:cs="Times New Roman"/>
          <w:i/>
          <w:sz w:val="28"/>
          <w:szCs w:val="28"/>
          <w:lang w:val="en-US"/>
        </w:rPr>
        <w:t>5. dissolves / hardens</w:t>
      </w:r>
    </w:p>
    <w:p w14:paraId="1D924A92"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a. Plaque combines with sugars to create acid which _________the enamel and causes tooth decay. </w:t>
      </w:r>
    </w:p>
    <w:p w14:paraId="10439504"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b. If plaque is not removed during 48 hours, it </w:t>
      </w:r>
      <w:r>
        <w:rPr>
          <w:rFonts w:ascii="Times New Roman" w:hAnsi="Times New Roman" w:cs="Times New Roman"/>
          <w:sz w:val="28"/>
          <w:szCs w:val="28"/>
          <w:lang w:val="en-US"/>
        </w:rPr>
        <w:t>____________ and results in cal</w:t>
      </w:r>
      <w:r w:rsidRPr="00F31076">
        <w:rPr>
          <w:rFonts w:ascii="Times New Roman" w:hAnsi="Times New Roman" w:cs="Times New Roman"/>
          <w:sz w:val="28"/>
          <w:szCs w:val="28"/>
          <w:lang w:val="en-US"/>
        </w:rPr>
        <w:t xml:space="preserve">culus or tartar. </w:t>
      </w:r>
    </w:p>
    <w:p w14:paraId="0BB862FE" w14:textId="77777777" w:rsidR="005104F0" w:rsidRPr="00F31076" w:rsidRDefault="005104F0" w:rsidP="005F2AA3">
      <w:pPr>
        <w:spacing w:after="0" w:line="360" w:lineRule="auto"/>
        <w:ind w:firstLine="708"/>
        <w:jc w:val="both"/>
        <w:rPr>
          <w:rFonts w:ascii="Times New Roman" w:hAnsi="Times New Roman" w:cs="Times New Roman"/>
          <w:i/>
          <w:sz w:val="28"/>
          <w:szCs w:val="28"/>
          <w:lang w:val="en-US"/>
        </w:rPr>
      </w:pPr>
      <w:r w:rsidRPr="00F31076">
        <w:rPr>
          <w:rFonts w:ascii="Times New Roman" w:hAnsi="Times New Roman" w:cs="Times New Roman"/>
          <w:i/>
          <w:sz w:val="28"/>
          <w:szCs w:val="28"/>
          <w:lang w:val="en-US"/>
        </w:rPr>
        <w:t xml:space="preserve">6. healed / filled </w:t>
      </w:r>
    </w:p>
    <w:p w14:paraId="3BBA6804" w14:textId="77777777" w:rsidR="005104F0"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a. Early demineralization of the tooth can be</w:t>
      </w:r>
      <w:r>
        <w:rPr>
          <w:rFonts w:ascii="Times New Roman" w:hAnsi="Times New Roman" w:cs="Times New Roman"/>
          <w:sz w:val="28"/>
          <w:szCs w:val="28"/>
          <w:lang w:val="en-US"/>
        </w:rPr>
        <w:t xml:space="preserve"> ____________ by taking the pre</w:t>
      </w:r>
      <w:r w:rsidRPr="00F31076">
        <w:rPr>
          <w:rFonts w:ascii="Times New Roman" w:hAnsi="Times New Roman" w:cs="Times New Roman"/>
          <w:sz w:val="28"/>
          <w:szCs w:val="28"/>
          <w:lang w:val="en-US"/>
        </w:rPr>
        <w:t xml:space="preserve">ventive measures, </w:t>
      </w:r>
    </w:p>
    <w:p w14:paraId="79352EB3" w14:textId="77777777" w:rsidR="005104F0" w:rsidRPr="00F31076" w:rsidRDefault="005104F0" w:rsidP="005F2AA3">
      <w:pPr>
        <w:spacing w:after="0" w:line="360" w:lineRule="auto"/>
        <w:jc w:val="both"/>
        <w:rPr>
          <w:rFonts w:ascii="Times New Roman" w:hAnsi="Times New Roman" w:cs="Times New Roman"/>
          <w:sz w:val="28"/>
          <w:szCs w:val="28"/>
          <w:lang w:val="en-US"/>
        </w:rPr>
      </w:pPr>
      <w:r w:rsidRPr="00F31076">
        <w:rPr>
          <w:rFonts w:ascii="Times New Roman" w:hAnsi="Times New Roman" w:cs="Times New Roman"/>
          <w:sz w:val="28"/>
          <w:szCs w:val="28"/>
          <w:lang w:val="en-US"/>
        </w:rPr>
        <w:t xml:space="preserve">b. but larger cavities usually need to be ____________.  </w:t>
      </w:r>
    </w:p>
    <w:p w14:paraId="084D93A6" w14:textId="77777777" w:rsidR="005104F0" w:rsidRPr="00317D79" w:rsidRDefault="005104F0" w:rsidP="005F2AA3">
      <w:pPr>
        <w:spacing w:after="0" w:line="360" w:lineRule="auto"/>
        <w:ind w:firstLine="708"/>
        <w:jc w:val="both"/>
        <w:rPr>
          <w:rFonts w:ascii="Times New Roman" w:hAnsi="Times New Roman" w:cs="Times New Roman"/>
          <w:sz w:val="28"/>
          <w:szCs w:val="28"/>
          <w:lang w:val="en-US"/>
        </w:rPr>
      </w:pPr>
    </w:p>
    <w:p w14:paraId="034C19BF" w14:textId="3C1FCB65" w:rsidR="005104F0" w:rsidRPr="003803EF"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IV</w:t>
      </w:r>
      <w:r>
        <w:rPr>
          <w:rFonts w:ascii="Times New Roman" w:hAnsi="Times New Roman" w:cs="Times New Roman"/>
          <w:b/>
          <w:i/>
          <w:iCs/>
          <w:sz w:val="28"/>
          <w:szCs w:val="28"/>
          <w:lang w:val="en-US"/>
        </w:rPr>
        <w:t>.</w:t>
      </w:r>
      <w:r w:rsidRPr="00200035">
        <w:rPr>
          <w:rFonts w:ascii="Times New Roman" w:hAnsi="Times New Roman" w:cs="Times New Roman"/>
          <w:b/>
          <w:i/>
          <w:iCs/>
          <w:sz w:val="28"/>
          <w:szCs w:val="28"/>
          <w:lang w:val="en-US"/>
        </w:rPr>
        <w:t xml:space="preserve"> Fill in the gaps with the correct word or word-</w:t>
      </w:r>
      <w:r w:rsidR="003803EF">
        <w:rPr>
          <w:rFonts w:ascii="Times New Roman" w:hAnsi="Times New Roman" w:cs="Times New Roman"/>
          <w:b/>
          <w:i/>
          <w:iCs/>
          <w:sz w:val="28"/>
          <w:szCs w:val="28"/>
          <w:lang w:val="en-US"/>
        </w:rPr>
        <w:t>combination from the word bank:</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5104F0" w14:paraId="330FB296" w14:textId="77777777" w:rsidTr="005104F0">
        <w:trPr>
          <w:trHeight w:val="808"/>
        </w:trPr>
        <w:tc>
          <w:tcPr>
            <w:tcW w:w="9264" w:type="dxa"/>
            <w:tcBorders>
              <w:bottom w:val="single" w:sz="4" w:space="0" w:color="auto"/>
            </w:tcBorders>
          </w:tcPr>
          <w:p w14:paraId="198461B9" w14:textId="77777777" w:rsidR="005104F0" w:rsidRDefault="005104F0" w:rsidP="005F2AA3">
            <w:pPr>
              <w:spacing w:after="0" w:line="360" w:lineRule="auto"/>
              <w:ind w:left="-15"/>
              <w:jc w:val="center"/>
              <w:rPr>
                <w:rFonts w:ascii="Times New Roman" w:hAnsi="Times New Roman" w:cs="Times New Roman"/>
                <w:i/>
                <w:sz w:val="28"/>
                <w:szCs w:val="28"/>
                <w:lang w:val="en-US"/>
              </w:rPr>
            </w:pPr>
            <w:r>
              <w:rPr>
                <w:rFonts w:ascii="Times New Roman" w:hAnsi="Times New Roman" w:cs="Times New Roman"/>
                <w:i/>
                <w:sz w:val="28"/>
                <w:szCs w:val="28"/>
                <w:lang w:val="en-US"/>
              </w:rPr>
              <w:t>p</w:t>
            </w:r>
            <w:r w:rsidRPr="00F42E90">
              <w:rPr>
                <w:rFonts w:ascii="Times New Roman" w:hAnsi="Times New Roman" w:cs="Times New Roman"/>
                <w:i/>
                <w:sz w:val="28"/>
                <w:szCs w:val="28"/>
                <w:lang w:val="en-US"/>
              </w:rPr>
              <w:t>regnancy</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 xml:space="preserve"> fluoride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 xml:space="preserve">mouth rinses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 xml:space="preserve">hygiene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sugars</w:t>
            </w:r>
          </w:p>
          <w:p w14:paraId="06A5A591" w14:textId="77777777" w:rsidR="005104F0" w:rsidRPr="00F42E90" w:rsidRDefault="005104F0" w:rsidP="005F2AA3">
            <w:pPr>
              <w:spacing w:after="0" w:line="360" w:lineRule="auto"/>
              <w:ind w:left="-15"/>
              <w:jc w:val="center"/>
              <w:rPr>
                <w:rFonts w:ascii="Times New Roman" w:hAnsi="Times New Roman" w:cs="Times New Roman"/>
                <w:i/>
                <w:sz w:val="28"/>
                <w:szCs w:val="28"/>
                <w:lang w:val="en-US"/>
              </w:rPr>
            </w:pPr>
            <w:r w:rsidRPr="00F42E90">
              <w:rPr>
                <w:rFonts w:ascii="Times New Roman" w:hAnsi="Times New Roman" w:cs="Times New Roman"/>
                <w:i/>
                <w:sz w:val="28"/>
                <w:szCs w:val="28"/>
                <w:lang w:val="en-US"/>
              </w:rPr>
              <w:t xml:space="preserve">strengthens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 xml:space="preserve">accumulates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 xml:space="preserve">brush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 xml:space="preserve">maintaining </w:t>
            </w:r>
            <w:r>
              <w:rPr>
                <w:rFonts w:ascii="Times New Roman" w:hAnsi="Times New Roman" w:cs="Times New Roman"/>
                <w:i/>
                <w:sz w:val="28"/>
                <w:szCs w:val="28"/>
                <w:lang w:val="en-US"/>
              </w:rPr>
              <w:t xml:space="preserve">       </w:t>
            </w:r>
            <w:r w:rsidRPr="00F42E90">
              <w:rPr>
                <w:rFonts w:ascii="Times New Roman" w:hAnsi="Times New Roman" w:cs="Times New Roman"/>
                <w:i/>
                <w:sz w:val="28"/>
                <w:szCs w:val="28"/>
                <w:lang w:val="en-US"/>
              </w:rPr>
              <w:t>daily</w:t>
            </w:r>
          </w:p>
          <w:p w14:paraId="1BCD6E5D" w14:textId="77777777" w:rsidR="005104F0" w:rsidRDefault="005104F0" w:rsidP="005F2AA3">
            <w:pPr>
              <w:spacing w:after="0" w:line="360" w:lineRule="auto"/>
              <w:ind w:left="-15"/>
              <w:jc w:val="both"/>
              <w:rPr>
                <w:lang w:val="en-US"/>
              </w:rPr>
            </w:pPr>
          </w:p>
        </w:tc>
      </w:tr>
      <w:tr w:rsidR="005104F0" w:rsidRPr="007A5DC8" w14:paraId="68F99DFC" w14:textId="77777777" w:rsidTr="005104F0">
        <w:trPr>
          <w:trHeight w:val="808"/>
        </w:trPr>
        <w:tc>
          <w:tcPr>
            <w:tcW w:w="9264" w:type="dxa"/>
            <w:tcBorders>
              <w:left w:val="nil"/>
              <w:bottom w:val="nil"/>
              <w:right w:val="nil"/>
            </w:tcBorders>
          </w:tcPr>
          <w:p w14:paraId="7C43054C" w14:textId="77777777" w:rsidR="005104F0" w:rsidRDefault="005104F0" w:rsidP="005F2AA3">
            <w:pPr>
              <w:spacing w:after="0" w:line="360" w:lineRule="auto"/>
              <w:ind w:left="-15"/>
              <w:jc w:val="both"/>
              <w:rPr>
                <w:rFonts w:ascii="Times New Roman" w:hAnsi="Times New Roman" w:cs="Times New Roman"/>
                <w:sz w:val="28"/>
                <w:szCs w:val="28"/>
                <w:lang w:val="en-US"/>
              </w:rPr>
            </w:pPr>
          </w:p>
          <w:p w14:paraId="322F2886" w14:textId="77777777" w:rsidR="005104F0" w:rsidRPr="00F42E90" w:rsidRDefault="005104F0" w:rsidP="005F2AA3">
            <w:pPr>
              <w:spacing w:after="0" w:line="360" w:lineRule="auto"/>
              <w:ind w:left="-15"/>
              <w:jc w:val="both"/>
              <w:rPr>
                <w:rFonts w:ascii="Times New Roman" w:hAnsi="Times New Roman" w:cs="Times New Roman"/>
                <w:sz w:val="28"/>
                <w:szCs w:val="28"/>
                <w:lang w:val="en-US"/>
              </w:rPr>
            </w:pPr>
            <w:r w:rsidRPr="00F42E90">
              <w:rPr>
                <w:rFonts w:ascii="Times New Roman" w:hAnsi="Times New Roman" w:cs="Times New Roman"/>
                <w:sz w:val="28"/>
                <w:szCs w:val="28"/>
                <w:lang w:val="en-US"/>
              </w:rPr>
              <w:t>1. If you do snack, ____________ teeth afterward or chew sugarless gum. 2. People need to floss ____________ to get rid of food particles stuck between their teeth. 3. The dental hygienist explained how plaque _____________ on teeth. 4. Good oral _______________ is a part of ___________________ overall health. 5. Antibacterial ________________ also reduce bacteria that cause plaque and gum diseases. 6. The plaque combines with ______________ to create acids which dissolve the enamel and cause tooth decay. 7. People with special conditions, including ____________ and diabetes, may require additional instruction and perhaps treatments to keep their mouth healthy. 8. Fluoride _____________ developing teeth in children and prevents tooth decay in both children and adults.</w:t>
            </w:r>
          </w:p>
          <w:p w14:paraId="56327685" w14:textId="77777777" w:rsidR="005104F0" w:rsidRPr="00F42E90" w:rsidRDefault="005104F0" w:rsidP="005F2AA3">
            <w:pPr>
              <w:spacing w:after="0" w:line="360" w:lineRule="auto"/>
              <w:ind w:left="-15"/>
              <w:jc w:val="both"/>
              <w:rPr>
                <w:rFonts w:ascii="Times New Roman" w:hAnsi="Times New Roman" w:cs="Times New Roman"/>
                <w:sz w:val="28"/>
                <w:szCs w:val="28"/>
                <w:lang w:val="en-US"/>
              </w:rPr>
            </w:pPr>
          </w:p>
        </w:tc>
      </w:tr>
    </w:tbl>
    <w:p w14:paraId="4B2ECC4D" w14:textId="77777777" w:rsidR="005104F0" w:rsidRDefault="005104F0" w:rsidP="005F2AA3">
      <w:pPr>
        <w:spacing w:after="0" w:line="360" w:lineRule="auto"/>
        <w:jc w:val="both"/>
        <w:rPr>
          <w:rFonts w:ascii="Times New Roman" w:hAnsi="Times New Roman" w:cs="Times New Roman"/>
          <w:i/>
          <w:iCs/>
          <w:sz w:val="28"/>
          <w:szCs w:val="28"/>
          <w:lang w:val="en-US"/>
        </w:rPr>
      </w:pPr>
      <w:r w:rsidRPr="00200035">
        <w:rPr>
          <w:rFonts w:ascii="Times New Roman" w:hAnsi="Times New Roman" w:cs="Times New Roman"/>
          <w:b/>
          <w:i/>
          <w:iCs/>
          <w:sz w:val="28"/>
          <w:szCs w:val="28"/>
          <w:lang w:val="en-US"/>
        </w:rPr>
        <w:t>V. Choose appropriate prepositions. Have you ever tried this procedure?</w:t>
      </w:r>
      <w:r w:rsidRPr="00200035">
        <w:rPr>
          <w:rFonts w:ascii="Times New Roman" w:hAnsi="Times New Roman" w:cs="Times New Roman"/>
          <w:i/>
          <w:iCs/>
          <w:sz w:val="28"/>
          <w:szCs w:val="28"/>
          <w:lang w:val="en-US"/>
        </w:rPr>
        <w:t xml:space="preserve"> </w:t>
      </w:r>
    </w:p>
    <w:p w14:paraId="5D607432" w14:textId="77777777" w:rsidR="005104F0" w:rsidRPr="00200035" w:rsidRDefault="005104F0" w:rsidP="005F2AA3">
      <w:pPr>
        <w:spacing w:after="0" w:line="360" w:lineRule="auto"/>
        <w:jc w:val="both"/>
        <w:rPr>
          <w:rFonts w:ascii="Times New Roman" w:hAnsi="Times New Roman" w:cs="Times New Roman"/>
          <w:i/>
          <w:iCs/>
          <w:sz w:val="28"/>
          <w:szCs w:val="28"/>
          <w:lang w:val="en-US"/>
        </w:rPr>
      </w:pPr>
    </w:p>
    <w:p w14:paraId="58569447" w14:textId="77777777" w:rsidR="005104F0" w:rsidRDefault="005104F0" w:rsidP="005F2AA3">
      <w:pPr>
        <w:spacing w:after="0" w:line="360" w:lineRule="auto"/>
        <w:jc w:val="both"/>
        <w:rPr>
          <w:rFonts w:ascii="Times New Roman" w:hAnsi="Times New Roman" w:cs="Times New Roman"/>
          <w:sz w:val="28"/>
          <w:szCs w:val="28"/>
          <w:lang w:val="en-US"/>
        </w:rPr>
      </w:pPr>
      <w:r w:rsidRPr="00FF610D">
        <w:rPr>
          <w:rFonts w:ascii="Times New Roman" w:hAnsi="Times New Roman" w:cs="Times New Roman"/>
          <w:sz w:val="28"/>
          <w:szCs w:val="28"/>
          <w:lang w:val="en-US"/>
        </w:rPr>
        <w:t xml:space="preserve">One more rather important step of/by keeping health oral cavity is disclosing. It shows patients where the plaque is and how to check if it has been removed. Dental plaque is invisible, but a harmless food dye can be used to show it up/over, letting the patient see where plaque collects, where it has been left behind/above and where extra cleaning is needed. Disclosing dyes can be bought at/in the chemists in/at the form of/on tablets or solutions. Anyone can use plaque-disclosing tablets, but they’re particularly effective for/to youngsters who haven’t established the best brushing and flossing habits. </w:t>
      </w:r>
      <w:r w:rsidRPr="001F7096">
        <w:rPr>
          <w:rFonts w:ascii="Times New Roman" w:hAnsi="Times New Roman" w:cs="Times New Roman"/>
          <w:sz w:val="28"/>
          <w:szCs w:val="28"/>
          <w:lang w:val="en-US"/>
        </w:rPr>
        <w:t>Alternatively, vegetable food dyes can be used.</w:t>
      </w:r>
    </w:p>
    <w:p w14:paraId="0C835A23" w14:textId="77777777" w:rsidR="005104F0" w:rsidRDefault="005104F0" w:rsidP="005F2AA3">
      <w:pPr>
        <w:spacing w:after="0" w:line="360" w:lineRule="auto"/>
        <w:jc w:val="both"/>
        <w:rPr>
          <w:rFonts w:ascii="Times New Roman" w:hAnsi="Times New Roman" w:cs="Times New Roman"/>
          <w:b/>
          <w:sz w:val="28"/>
          <w:szCs w:val="28"/>
          <w:lang w:val="en-US"/>
        </w:rPr>
      </w:pPr>
    </w:p>
    <w:p w14:paraId="2625AB3C"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VI. Translate into English: </w:t>
      </w:r>
    </w:p>
    <w:p w14:paraId="0E26F152" w14:textId="77777777" w:rsidR="005104F0" w:rsidRPr="00317D79" w:rsidRDefault="005104F0" w:rsidP="005F2AA3">
      <w:pPr>
        <w:spacing w:after="0" w:line="360" w:lineRule="auto"/>
        <w:jc w:val="both"/>
        <w:rPr>
          <w:rFonts w:ascii="Times New Roman" w:hAnsi="Times New Roman" w:cs="Times New Roman"/>
          <w:b/>
          <w:sz w:val="28"/>
          <w:szCs w:val="28"/>
          <w:lang w:val="en-US"/>
        </w:rPr>
      </w:pPr>
    </w:p>
    <w:p w14:paraId="07048613" w14:textId="77777777" w:rsidR="005104F0" w:rsidRPr="00D73774" w:rsidRDefault="005104F0" w:rsidP="005F2AA3">
      <w:pPr>
        <w:spacing w:after="0" w:line="360" w:lineRule="auto"/>
        <w:jc w:val="both"/>
        <w:rPr>
          <w:rFonts w:ascii="Times New Roman" w:hAnsi="Times New Roman" w:cs="Times New Roman"/>
          <w:sz w:val="28"/>
          <w:szCs w:val="28"/>
        </w:rPr>
      </w:pPr>
      <w:r w:rsidRPr="00317D79">
        <w:rPr>
          <w:rFonts w:ascii="Times New Roman" w:hAnsi="Times New Roman" w:cs="Times New Roman"/>
          <w:sz w:val="28"/>
          <w:szCs w:val="28"/>
          <w:lang w:val="en-US"/>
        </w:rPr>
        <w:t xml:space="preserve">1. </w:t>
      </w:r>
      <w:r w:rsidRPr="00317D79">
        <w:rPr>
          <w:rFonts w:ascii="Times New Roman" w:hAnsi="Times New Roman" w:cs="Times New Roman"/>
          <w:sz w:val="28"/>
          <w:szCs w:val="28"/>
        </w:rPr>
        <w:t>Зубні</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щітки</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використовуються</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для</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видалення</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залишків</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їжі</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та</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зубного</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нальоту</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зі</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всіх</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поверхонь</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зубів</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та</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міжзубних</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проміжків</w:t>
      </w:r>
      <w:r w:rsidRPr="00317D79">
        <w:rPr>
          <w:rFonts w:ascii="Times New Roman" w:hAnsi="Times New Roman" w:cs="Times New Roman"/>
          <w:sz w:val="28"/>
          <w:szCs w:val="28"/>
          <w:lang w:val="en-US"/>
        </w:rPr>
        <w:t xml:space="preserve">. </w:t>
      </w:r>
      <w:r w:rsidRPr="00317D79">
        <w:rPr>
          <w:rFonts w:ascii="Times New Roman" w:hAnsi="Times New Roman" w:cs="Times New Roman"/>
          <w:sz w:val="28"/>
          <w:szCs w:val="28"/>
        </w:rPr>
        <w:t xml:space="preserve">2. При захворюваннях пародонта слід використовувати щітку з більш м’якою </w:t>
      </w:r>
      <w:r w:rsidRPr="00317D79">
        <w:rPr>
          <w:rFonts w:ascii="Times New Roman" w:hAnsi="Times New Roman" w:cs="Times New Roman"/>
          <w:sz w:val="28"/>
          <w:szCs w:val="28"/>
        </w:rPr>
        <w:lastRenderedPageBreak/>
        <w:t>щетиною. 3. Термін використання одної зубної щітки не більше шести місяців. 4. Рух зубної щітки при чищенні зубів повинен бути спрямований від щітки зуба в бік ріжучого краю, тобто вертикально. 5. Тривалість чищення зубів, як правило, повинна становити не менше трьох хвилин.</w:t>
      </w:r>
    </w:p>
    <w:p w14:paraId="53982B9E" w14:textId="77777777" w:rsidR="005104F0" w:rsidRPr="00D73774" w:rsidRDefault="005104F0" w:rsidP="005F2AA3">
      <w:pPr>
        <w:spacing w:after="0" w:line="360" w:lineRule="auto"/>
        <w:jc w:val="both"/>
        <w:rPr>
          <w:rFonts w:ascii="Times New Roman" w:hAnsi="Times New Roman" w:cs="Times New Roman"/>
          <w:sz w:val="28"/>
          <w:szCs w:val="28"/>
        </w:rPr>
      </w:pPr>
    </w:p>
    <w:p w14:paraId="0FCE2664" w14:textId="77777777" w:rsidR="005104F0" w:rsidRDefault="005104F0" w:rsidP="005F2AA3">
      <w:pPr>
        <w:spacing w:after="0" w:line="360" w:lineRule="auto"/>
        <w:jc w:val="both"/>
        <w:rPr>
          <w:rFonts w:ascii="Times New Roman" w:hAnsi="Times New Roman" w:cs="Times New Roman"/>
          <w:b/>
          <w:i/>
          <w:iCs/>
          <w:sz w:val="28"/>
          <w:szCs w:val="28"/>
          <w:lang w:val="en-US"/>
        </w:rPr>
      </w:pPr>
      <w:r w:rsidRPr="00200035">
        <w:rPr>
          <w:rFonts w:ascii="Times New Roman" w:hAnsi="Times New Roman" w:cs="Times New Roman"/>
          <w:b/>
          <w:i/>
          <w:iCs/>
          <w:sz w:val="28"/>
          <w:szCs w:val="28"/>
          <w:lang w:val="en-US"/>
        </w:rPr>
        <w:t xml:space="preserve">VII. Translate the following sentences into English: </w:t>
      </w:r>
    </w:p>
    <w:p w14:paraId="72A38392" w14:textId="77777777" w:rsidR="005104F0" w:rsidRPr="00200035" w:rsidRDefault="005104F0" w:rsidP="005F2AA3">
      <w:pPr>
        <w:spacing w:after="0" w:line="360" w:lineRule="auto"/>
        <w:jc w:val="both"/>
        <w:rPr>
          <w:rFonts w:ascii="Times New Roman" w:hAnsi="Times New Roman" w:cs="Times New Roman"/>
          <w:b/>
          <w:i/>
          <w:iCs/>
          <w:sz w:val="28"/>
          <w:szCs w:val="28"/>
          <w:lang w:val="en-US"/>
        </w:rPr>
      </w:pPr>
    </w:p>
    <w:p w14:paraId="712D9622" w14:textId="54C73F68" w:rsidR="005104F0" w:rsidRPr="005104F0" w:rsidRDefault="005104F0" w:rsidP="005F2AA3">
      <w:pPr>
        <w:spacing w:after="0" w:line="360" w:lineRule="auto"/>
        <w:jc w:val="both"/>
        <w:rPr>
          <w:rFonts w:ascii="Times New Roman" w:hAnsi="Times New Roman" w:cs="Times New Roman"/>
          <w:sz w:val="28"/>
          <w:szCs w:val="28"/>
          <w:lang w:val="en-US"/>
        </w:rPr>
      </w:pPr>
      <w:r w:rsidRPr="00CC1E49">
        <w:rPr>
          <w:rFonts w:ascii="Times New Roman" w:hAnsi="Times New Roman" w:cs="Times New Roman"/>
          <w:sz w:val="28"/>
          <w:szCs w:val="28"/>
          <w:lang w:val="en-US"/>
        </w:rPr>
        <w:t>Have regular dental checks at intervals recommended by your dentist (this is normally at least once a year). A dentist can detect a build-up of plaque and remove calculus. Early or mild gingivitis can be detected and treated to prevent the more severe periodontitis. A dentist can also advise about special coating of children's teeth to help prevent tooth decay. In addition to the benefits to your teeth, good mouth hygiene may have even further benefits. There is some evidence to suggest that poor oral hygiene is associated with an increased risk of developing heart diseases such as heart attack and angina, and other blood vessel-related problems (cardiovascular disease).</w:t>
      </w:r>
    </w:p>
    <w:p w14:paraId="4F1EF919"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724705C0"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29B49681"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0FFEA12B"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36799AFB"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723B5709"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6986FBE3"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7A7A2AF9"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3BCF87CC"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239961F8"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4E503E29"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7CE59B32" w14:textId="77777777" w:rsidR="005104F0" w:rsidRDefault="005104F0" w:rsidP="005F2AA3">
      <w:pPr>
        <w:spacing w:before="120" w:after="26" w:line="360" w:lineRule="auto"/>
        <w:ind w:firstLine="851"/>
        <w:jc w:val="center"/>
        <w:rPr>
          <w:rFonts w:ascii="Times New Roman" w:hAnsi="Times New Roman" w:cs="Times New Roman"/>
          <w:b/>
          <w:sz w:val="28"/>
          <w:szCs w:val="28"/>
          <w:lang w:val="en-US"/>
        </w:rPr>
      </w:pPr>
      <w:r w:rsidRPr="00245B81">
        <w:rPr>
          <w:rFonts w:ascii="Times New Roman" w:hAnsi="Times New Roman" w:cs="Times New Roman"/>
          <w:b/>
          <w:sz w:val="28"/>
          <w:szCs w:val="28"/>
          <w:lang w:val="en-US"/>
        </w:rPr>
        <w:lastRenderedPageBreak/>
        <w:t>D</w:t>
      </w:r>
      <w:r>
        <w:rPr>
          <w:rFonts w:ascii="Times New Roman" w:hAnsi="Times New Roman" w:cs="Times New Roman"/>
          <w:b/>
          <w:sz w:val="28"/>
          <w:szCs w:val="28"/>
          <w:lang w:val="en-US"/>
        </w:rPr>
        <w:t>ENTAL HISTORY TAKING</w:t>
      </w:r>
    </w:p>
    <w:p w14:paraId="0F7FCF51" w14:textId="77777777" w:rsidR="005104F0" w:rsidRDefault="005104F0" w:rsidP="005F2AA3">
      <w:pPr>
        <w:spacing w:before="120" w:after="26" w:line="360" w:lineRule="auto"/>
        <w:ind w:firstLine="851"/>
        <w:jc w:val="center"/>
        <w:rPr>
          <w:rFonts w:ascii="Times New Roman" w:hAnsi="Times New Roman" w:cs="Times New Roman"/>
          <w:b/>
          <w:sz w:val="28"/>
          <w:szCs w:val="28"/>
          <w:lang w:val="en-US"/>
        </w:rPr>
      </w:pP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5104F0" w:rsidRPr="003F321E" w14:paraId="59AE1CD7" w14:textId="77777777" w:rsidTr="005104F0">
        <w:trPr>
          <w:trHeight w:val="272"/>
        </w:trPr>
        <w:tc>
          <w:tcPr>
            <w:tcW w:w="9464" w:type="dxa"/>
          </w:tcPr>
          <w:p w14:paraId="35411D89" w14:textId="77777777" w:rsidR="005104F0" w:rsidRDefault="005104F0" w:rsidP="005F2AA3">
            <w:pPr>
              <w:pStyle w:val="Default"/>
              <w:spacing w:line="360" w:lineRule="auto"/>
              <w:rPr>
                <w:b/>
                <w:i/>
                <w:iCs/>
                <w:sz w:val="28"/>
                <w:szCs w:val="28"/>
                <w:lang w:val="en-US"/>
              </w:rPr>
            </w:pPr>
            <w:r w:rsidRPr="00200035">
              <w:rPr>
                <w:b/>
                <w:i/>
                <w:iCs/>
                <w:sz w:val="28"/>
                <w:szCs w:val="28"/>
                <w:lang w:val="en-US"/>
              </w:rPr>
              <w:t xml:space="preserve">Active Vocabulary </w:t>
            </w:r>
          </w:p>
          <w:p w14:paraId="1E16D2B5" w14:textId="77777777" w:rsidR="005104F0" w:rsidRPr="00200035" w:rsidRDefault="005104F0" w:rsidP="005F2AA3">
            <w:pPr>
              <w:pStyle w:val="Default"/>
              <w:spacing w:line="360" w:lineRule="auto"/>
              <w:rPr>
                <w:b/>
                <w:i/>
                <w:iCs/>
                <w:sz w:val="28"/>
                <w:szCs w:val="28"/>
                <w:lang w:val="uk-UA"/>
              </w:rPr>
            </w:pPr>
          </w:p>
          <w:p w14:paraId="6C9E3D99" w14:textId="77777777" w:rsidR="005104F0" w:rsidRPr="0012234D" w:rsidRDefault="005104F0" w:rsidP="005F2AA3">
            <w:pPr>
              <w:pStyle w:val="Default"/>
              <w:spacing w:line="360" w:lineRule="auto"/>
              <w:rPr>
                <w:sz w:val="28"/>
                <w:szCs w:val="28"/>
                <w:lang w:val="uk-UA"/>
              </w:rPr>
            </w:pPr>
            <w:r w:rsidRPr="00200035">
              <w:rPr>
                <w:b/>
                <w:sz w:val="28"/>
                <w:szCs w:val="28"/>
                <w:lang w:val="en-US"/>
              </w:rPr>
              <w:t>assessment</w:t>
            </w:r>
            <w:r w:rsidRPr="00200035">
              <w:rPr>
                <w:bCs/>
                <w:sz w:val="28"/>
                <w:szCs w:val="28"/>
                <w:lang w:val="uk-UA"/>
              </w:rPr>
              <w:t xml:space="preserve"> – </w:t>
            </w:r>
            <w:r w:rsidRPr="0012234D">
              <w:rPr>
                <w:sz w:val="28"/>
                <w:szCs w:val="28"/>
                <w:lang w:val="uk-UA"/>
              </w:rPr>
              <w:t xml:space="preserve">оцінка, оцінювання </w:t>
            </w:r>
          </w:p>
          <w:p w14:paraId="0DADFA3D" w14:textId="77777777" w:rsidR="005104F0" w:rsidRPr="0012234D" w:rsidRDefault="005104F0" w:rsidP="005F2AA3">
            <w:pPr>
              <w:pStyle w:val="Default"/>
              <w:spacing w:line="360" w:lineRule="auto"/>
              <w:rPr>
                <w:rFonts w:eastAsia="MS Mincho"/>
                <w:sz w:val="28"/>
                <w:szCs w:val="28"/>
                <w:lang w:val="uk-UA"/>
              </w:rPr>
            </w:pPr>
            <w:r w:rsidRPr="00200035">
              <w:rPr>
                <w:b/>
                <w:sz w:val="28"/>
                <w:szCs w:val="28"/>
                <w:lang w:val="en-US"/>
              </w:rPr>
              <w:t>aspiration</w:t>
            </w:r>
            <w:r w:rsidRPr="00200035">
              <w:rPr>
                <w:b/>
                <w:sz w:val="28"/>
                <w:szCs w:val="28"/>
                <w:lang w:val="uk-UA"/>
              </w:rPr>
              <w:t xml:space="preserve"> </w:t>
            </w:r>
            <w:r w:rsidRPr="00200035">
              <w:rPr>
                <w:bCs/>
                <w:sz w:val="28"/>
                <w:szCs w:val="28"/>
                <w:lang w:val="uk-UA"/>
              </w:rPr>
              <w:t xml:space="preserve">– </w:t>
            </w:r>
            <w:r w:rsidRPr="0012234D">
              <w:rPr>
                <w:rFonts w:eastAsia="MS Mincho"/>
                <w:sz w:val="28"/>
                <w:szCs w:val="28"/>
                <w:lang w:val="uk-UA"/>
              </w:rPr>
              <w:t xml:space="preserve">аспірація, відсмоктування рідини з порожнини </w:t>
            </w:r>
          </w:p>
          <w:p w14:paraId="6665C01D" w14:textId="77777777" w:rsidR="005104F0" w:rsidRPr="0012234D" w:rsidRDefault="005104F0" w:rsidP="005F2AA3">
            <w:pPr>
              <w:pStyle w:val="Default"/>
              <w:spacing w:line="360" w:lineRule="auto"/>
              <w:rPr>
                <w:sz w:val="28"/>
                <w:szCs w:val="28"/>
                <w:lang w:val="uk-UA"/>
              </w:rPr>
            </w:pPr>
            <w:r w:rsidRPr="00200035">
              <w:rPr>
                <w:b/>
                <w:sz w:val="28"/>
                <w:szCs w:val="28"/>
                <w:lang w:val="en-US"/>
              </w:rPr>
              <w:t>auscultation</w:t>
            </w:r>
            <w:r w:rsidRPr="005104F0">
              <w:rPr>
                <w:bCs/>
                <w:sz w:val="28"/>
                <w:szCs w:val="28"/>
                <w:lang w:val="uk-UA"/>
              </w:rPr>
              <w:t xml:space="preserve"> – </w:t>
            </w:r>
            <w:r w:rsidRPr="0012234D">
              <w:rPr>
                <w:rFonts w:eastAsia="MS Mincho"/>
                <w:sz w:val="28"/>
                <w:szCs w:val="28"/>
                <w:lang w:val="uk-UA"/>
              </w:rPr>
              <w:t>аускультація</w:t>
            </w:r>
          </w:p>
          <w:p w14:paraId="6887FD16" w14:textId="77777777" w:rsidR="005104F0" w:rsidRPr="0012234D" w:rsidRDefault="005104F0" w:rsidP="005F2AA3">
            <w:pPr>
              <w:pStyle w:val="Default"/>
              <w:spacing w:line="360" w:lineRule="auto"/>
              <w:rPr>
                <w:sz w:val="28"/>
                <w:szCs w:val="28"/>
                <w:lang w:val="uk-UA"/>
              </w:rPr>
            </w:pPr>
            <w:r w:rsidRPr="00200035">
              <w:rPr>
                <w:b/>
                <w:sz w:val="28"/>
                <w:szCs w:val="28"/>
              </w:rPr>
              <w:t>bruxing</w:t>
            </w:r>
            <w:r w:rsidRPr="00200035">
              <w:rPr>
                <w:b/>
                <w:sz w:val="28"/>
                <w:szCs w:val="28"/>
                <w:lang w:val="uk-UA"/>
              </w:rPr>
              <w:t xml:space="preserve"> </w:t>
            </w:r>
            <w:r w:rsidRPr="00200035">
              <w:rPr>
                <w:bCs/>
                <w:sz w:val="28"/>
                <w:szCs w:val="28"/>
                <w:lang w:val="uk-UA"/>
              </w:rPr>
              <w:t xml:space="preserve">– </w:t>
            </w:r>
            <w:r w:rsidRPr="0012234D">
              <w:rPr>
                <w:sz w:val="28"/>
                <w:szCs w:val="28"/>
                <w:lang w:val="uk-UA"/>
              </w:rPr>
              <w:t xml:space="preserve">скреготіння зубами під час сну </w:t>
            </w:r>
          </w:p>
          <w:p w14:paraId="44052C0E" w14:textId="77777777" w:rsidR="005104F0" w:rsidRPr="0012234D" w:rsidRDefault="005104F0" w:rsidP="005F2AA3">
            <w:pPr>
              <w:pStyle w:val="Default"/>
              <w:spacing w:line="360" w:lineRule="auto"/>
              <w:rPr>
                <w:rFonts w:eastAsia="MS Mincho"/>
                <w:sz w:val="28"/>
                <w:szCs w:val="28"/>
                <w:lang w:val="uk-UA"/>
              </w:rPr>
            </w:pPr>
            <w:r w:rsidRPr="00200035">
              <w:rPr>
                <w:rFonts w:eastAsia="MS Mincho"/>
                <w:b/>
                <w:sz w:val="28"/>
                <w:szCs w:val="28"/>
                <w:lang w:val="en-US"/>
              </w:rPr>
              <w:t>to</w:t>
            </w:r>
            <w:r w:rsidRPr="00200035">
              <w:rPr>
                <w:rFonts w:eastAsia="MS Mincho"/>
                <w:b/>
                <w:sz w:val="28"/>
                <w:szCs w:val="28"/>
                <w:lang w:val="uk-UA"/>
              </w:rPr>
              <w:t xml:space="preserve"> </w:t>
            </w:r>
            <w:r w:rsidRPr="00200035">
              <w:rPr>
                <w:rFonts w:eastAsia="MS Mincho"/>
                <w:b/>
                <w:sz w:val="28"/>
                <w:szCs w:val="28"/>
              </w:rPr>
              <w:t>clarify</w:t>
            </w:r>
            <w:r w:rsidRPr="00200035">
              <w:rPr>
                <w:bCs/>
                <w:sz w:val="28"/>
                <w:szCs w:val="28"/>
                <w:lang w:val="uk-UA"/>
              </w:rPr>
              <w:t xml:space="preserve"> – </w:t>
            </w:r>
            <w:r w:rsidRPr="0012234D">
              <w:rPr>
                <w:rFonts w:eastAsia="MS Mincho"/>
                <w:sz w:val="28"/>
                <w:szCs w:val="28"/>
                <w:lang w:val="uk-UA"/>
              </w:rPr>
              <w:t xml:space="preserve">прояснювати </w:t>
            </w:r>
          </w:p>
          <w:p w14:paraId="1577E09E" w14:textId="77777777" w:rsidR="005104F0" w:rsidRPr="0012234D" w:rsidRDefault="005104F0" w:rsidP="005F2AA3">
            <w:pPr>
              <w:pStyle w:val="Default"/>
              <w:spacing w:line="360" w:lineRule="auto"/>
              <w:rPr>
                <w:rFonts w:eastAsia="MS Mincho"/>
                <w:sz w:val="28"/>
                <w:szCs w:val="28"/>
                <w:lang w:val="uk-UA"/>
              </w:rPr>
            </w:pPr>
            <w:r w:rsidRPr="00200035">
              <w:rPr>
                <w:b/>
                <w:sz w:val="28"/>
                <w:szCs w:val="28"/>
              </w:rPr>
              <w:t>clenching</w:t>
            </w:r>
            <w:r w:rsidRPr="00200035">
              <w:rPr>
                <w:bCs/>
                <w:sz w:val="28"/>
                <w:szCs w:val="28"/>
                <w:lang w:val="uk-UA"/>
              </w:rPr>
              <w:t xml:space="preserve"> – </w:t>
            </w:r>
            <w:r w:rsidRPr="00200035">
              <w:rPr>
                <w:rFonts w:eastAsia="MS Mincho"/>
                <w:bCs/>
                <w:sz w:val="28"/>
                <w:szCs w:val="28"/>
                <w:lang w:val="uk-UA"/>
              </w:rPr>
              <w:t xml:space="preserve">стискання </w:t>
            </w:r>
            <w:r w:rsidRPr="0012234D">
              <w:rPr>
                <w:rFonts w:eastAsia="MS Mincho"/>
                <w:sz w:val="28"/>
                <w:szCs w:val="28"/>
                <w:lang w:val="uk-UA"/>
              </w:rPr>
              <w:t>(зубів)</w:t>
            </w:r>
          </w:p>
          <w:p w14:paraId="32F0C479" w14:textId="77777777" w:rsidR="005104F0" w:rsidRPr="0012234D" w:rsidRDefault="005104F0" w:rsidP="005F2AA3">
            <w:pPr>
              <w:pStyle w:val="Default"/>
              <w:spacing w:line="360" w:lineRule="auto"/>
              <w:rPr>
                <w:rFonts w:eastAsia="MS Mincho"/>
                <w:sz w:val="28"/>
                <w:szCs w:val="28"/>
                <w:lang w:val="uk-UA"/>
              </w:rPr>
            </w:pPr>
            <w:r w:rsidRPr="00200035">
              <w:rPr>
                <w:b/>
                <w:sz w:val="28"/>
                <w:szCs w:val="28"/>
              </w:rPr>
              <w:t>complaint</w:t>
            </w:r>
            <w:r>
              <w:rPr>
                <w:bCs/>
                <w:sz w:val="28"/>
                <w:szCs w:val="28"/>
                <w:lang w:val="en-US"/>
              </w:rPr>
              <w:t xml:space="preserve"> – </w:t>
            </w:r>
            <w:r w:rsidRPr="0012234D">
              <w:rPr>
                <w:rFonts w:eastAsia="MS Mincho"/>
                <w:sz w:val="28"/>
                <w:szCs w:val="28"/>
                <w:lang w:val="uk-UA"/>
              </w:rPr>
              <w:t xml:space="preserve">скарга </w:t>
            </w:r>
          </w:p>
        </w:tc>
      </w:tr>
      <w:tr w:rsidR="005104F0" w:rsidRPr="003F321E" w14:paraId="0A4FFC8B" w14:textId="77777777" w:rsidTr="005104F0">
        <w:trPr>
          <w:trHeight w:val="141"/>
        </w:trPr>
        <w:tc>
          <w:tcPr>
            <w:tcW w:w="9464" w:type="dxa"/>
          </w:tcPr>
          <w:p w14:paraId="07953781" w14:textId="77777777" w:rsidR="005104F0" w:rsidRPr="0012234D" w:rsidRDefault="005104F0" w:rsidP="005F2AA3">
            <w:pPr>
              <w:pStyle w:val="Default"/>
              <w:spacing w:line="360" w:lineRule="auto"/>
              <w:rPr>
                <w:rFonts w:eastAsia="MS Mincho"/>
                <w:sz w:val="28"/>
                <w:szCs w:val="28"/>
                <w:lang w:val="uk-UA"/>
              </w:rPr>
            </w:pPr>
            <w:r w:rsidRPr="00200035">
              <w:rPr>
                <w:b/>
                <w:sz w:val="28"/>
                <w:szCs w:val="28"/>
              </w:rPr>
              <w:t>data</w:t>
            </w:r>
            <w:r w:rsidRPr="0012234D">
              <w:rPr>
                <w:bCs/>
                <w:sz w:val="28"/>
                <w:szCs w:val="28"/>
                <w:lang w:val="uk-UA"/>
              </w:rPr>
              <w:t xml:space="preserve"> </w:t>
            </w:r>
            <w:r w:rsidRPr="00200035">
              <w:rPr>
                <w:i/>
                <w:iCs/>
                <w:sz w:val="28"/>
                <w:szCs w:val="28"/>
                <w:lang w:val="uk-UA"/>
              </w:rPr>
              <w:t>(</w:t>
            </w:r>
            <w:r w:rsidRPr="00200035">
              <w:rPr>
                <w:i/>
                <w:iCs/>
                <w:sz w:val="28"/>
                <w:szCs w:val="28"/>
              </w:rPr>
              <w:t>sing</w:t>
            </w:r>
            <w:r w:rsidRPr="00200035">
              <w:rPr>
                <w:i/>
                <w:iCs/>
                <w:sz w:val="28"/>
                <w:szCs w:val="28"/>
                <w:lang w:val="uk-UA"/>
              </w:rPr>
              <w:t xml:space="preserve">. </w:t>
            </w:r>
            <w:r w:rsidRPr="00200035">
              <w:rPr>
                <w:i/>
                <w:iCs/>
                <w:sz w:val="28"/>
                <w:szCs w:val="28"/>
              </w:rPr>
              <w:t>datum</w:t>
            </w:r>
            <w:r w:rsidRPr="0012234D">
              <w:rPr>
                <w:sz w:val="28"/>
                <w:szCs w:val="28"/>
                <w:lang w:val="uk-UA"/>
              </w:rPr>
              <w:t>)</w:t>
            </w:r>
            <w:r w:rsidRPr="00671272">
              <w:rPr>
                <w:bCs/>
                <w:sz w:val="28"/>
                <w:szCs w:val="28"/>
              </w:rPr>
              <w:t xml:space="preserve"> – </w:t>
            </w:r>
            <w:r w:rsidRPr="0012234D">
              <w:rPr>
                <w:rFonts w:eastAsia="MS Mincho"/>
                <w:sz w:val="28"/>
                <w:szCs w:val="28"/>
                <w:lang w:val="uk-UA"/>
              </w:rPr>
              <w:t xml:space="preserve">дані, відомості </w:t>
            </w:r>
          </w:p>
          <w:p w14:paraId="027F09B6" w14:textId="77777777" w:rsidR="005104F0" w:rsidRPr="0012234D" w:rsidRDefault="005104F0" w:rsidP="005F2AA3">
            <w:pPr>
              <w:pStyle w:val="Default"/>
              <w:spacing w:line="360" w:lineRule="auto"/>
              <w:rPr>
                <w:sz w:val="28"/>
                <w:szCs w:val="28"/>
                <w:lang w:val="uk-UA"/>
              </w:rPr>
            </w:pPr>
            <w:r w:rsidRPr="00200035">
              <w:rPr>
                <w:b/>
                <w:sz w:val="28"/>
                <w:szCs w:val="28"/>
              </w:rPr>
              <w:t>diascopy</w:t>
            </w:r>
            <w:r w:rsidRPr="00200035">
              <w:rPr>
                <w:b/>
                <w:sz w:val="28"/>
                <w:szCs w:val="28"/>
                <w:lang w:val="uk-UA"/>
              </w:rPr>
              <w:t xml:space="preserve"> </w:t>
            </w:r>
            <w:r w:rsidRPr="00200035">
              <w:rPr>
                <w:bCs/>
                <w:sz w:val="28"/>
                <w:szCs w:val="28"/>
                <w:lang w:val="uk-UA"/>
              </w:rPr>
              <w:t xml:space="preserve">– </w:t>
            </w:r>
            <w:r w:rsidRPr="0012234D">
              <w:rPr>
                <w:sz w:val="28"/>
                <w:szCs w:val="28"/>
                <w:lang w:val="uk-UA"/>
              </w:rPr>
              <w:t>діаскопія (метод діагностики</w:t>
            </w:r>
            <w:r w:rsidRPr="00671272">
              <w:rPr>
                <w:sz w:val="28"/>
                <w:szCs w:val="28"/>
              </w:rPr>
              <w:t xml:space="preserve"> </w:t>
            </w:r>
            <w:r>
              <w:rPr>
                <w:sz w:val="28"/>
                <w:szCs w:val="28"/>
                <w:lang w:val="uk-UA"/>
              </w:rPr>
              <w:t>хвороб шкіри</w:t>
            </w:r>
            <w:r w:rsidRPr="0012234D">
              <w:rPr>
                <w:sz w:val="28"/>
                <w:szCs w:val="28"/>
                <w:lang w:val="uk-UA"/>
              </w:rPr>
              <w:t>)</w:t>
            </w:r>
          </w:p>
          <w:p w14:paraId="5EA44748" w14:textId="77777777" w:rsidR="005104F0" w:rsidRPr="0012234D" w:rsidRDefault="005104F0" w:rsidP="005F2AA3">
            <w:pPr>
              <w:pStyle w:val="Default"/>
              <w:spacing w:line="360" w:lineRule="auto"/>
              <w:rPr>
                <w:rFonts w:eastAsia="MS Mincho"/>
                <w:sz w:val="28"/>
                <w:szCs w:val="28"/>
                <w:lang w:val="uk-UA"/>
              </w:rPr>
            </w:pPr>
            <w:r w:rsidRPr="00671272">
              <w:rPr>
                <w:b/>
                <w:sz w:val="28"/>
                <w:szCs w:val="28"/>
              </w:rPr>
              <w:t xml:space="preserve">elicit </w:t>
            </w:r>
            <w:r w:rsidRPr="00200035">
              <w:rPr>
                <w:bCs/>
                <w:sz w:val="28"/>
                <w:szCs w:val="28"/>
              </w:rPr>
              <w:t xml:space="preserve">– </w:t>
            </w:r>
            <w:r w:rsidRPr="0012234D">
              <w:rPr>
                <w:rFonts w:eastAsia="MS Mincho"/>
                <w:sz w:val="28"/>
                <w:szCs w:val="28"/>
                <w:lang w:val="uk-UA"/>
              </w:rPr>
              <w:t xml:space="preserve">встановлювати, робити висновок </w:t>
            </w:r>
          </w:p>
          <w:p w14:paraId="5F4F8FE4" w14:textId="77777777" w:rsidR="005104F0" w:rsidRPr="0012234D" w:rsidRDefault="005104F0" w:rsidP="005F2AA3">
            <w:pPr>
              <w:pStyle w:val="Default"/>
              <w:spacing w:line="360" w:lineRule="auto"/>
              <w:rPr>
                <w:sz w:val="28"/>
                <w:szCs w:val="28"/>
                <w:lang w:val="uk-UA"/>
              </w:rPr>
            </w:pPr>
            <w:r w:rsidRPr="00671272">
              <w:rPr>
                <w:b/>
                <w:sz w:val="28"/>
                <w:szCs w:val="28"/>
                <w:lang w:val="en-US"/>
              </w:rPr>
              <w:t>provisional</w:t>
            </w:r>
            <w:r w:rsidRPr="00200035">
              <w:rPr>
                <w:bCs/>
                <w:sz w:val="28"/>
                <w:szCs w:val="28"/>
              </w:rPr>
              <w:t xml:space="preserve"> – </w:t>
            </w:r>
            <w:r w:rsidRPr="0012234D">
              <w:rPr>
                <w:sz w:val="28"/>
                <w:szCs w:val="28"/>
                <w:lang w:val="uk-UA"/>
              </w:rPr>
              <w:t>попередній, тимчасовий</w:t>
            </w:r>
          </w:p>
        </w:tc>
      </w:tr>
      <w:tr w:rsidR="005104F0" w:rsidRPr="003F321E" w14:paraId="39F9FD4A" w14:textId="77777777" w:rsidTr="005104F0">
        <w:trPr>
          <w:trHeight w:val="315"/>
        </w:trPr>
        <w:tc>
          <w:tcPr>
            <w:tcW w:w="9464" w:type="dxa"/>
          </w:tcPr>
          <w:p w14:paraId="39980463" w14:textId="77777777" w:rsidR="005104F0" w:rsidRPr="0012234D" w:rsidRDefault="005104F0" w:rsidP="005F2AA3">
            <w:pPr>
              <w:pStyle w:val="Default"/>
              <w:spacing w:line="360" w:lineRule="auto"/>
              <w:rPr>
                <w:sz w:val="28"/>
                <w:szCs w:val="28"/>
                <w:lang w:val="uk-UA"/>
              </w:rPr>
            </w:pPr>
            <w:r w:rsidRPr="00671272">
              <w:rPr>
                <w:b/>
                <w:sz w:val="28"/>
                <w:szCs w:val="28"/>
              </w:rPr>
              <w:t>etiology</w:t>
            </w:r>
            <w:r w:rsidRPr="00671272">
              <w:rPr>
                <w:bCs/>
                <w:sz w:val="28"/>
                <w:szCs w:val="28"/>
              </w:rPr>
              <w:t xml:space="preserve"> – </w:t>
            </w:r>
            <w:r w:rsidRPr="0012234D">
              <w:rPr>
                <w:sz w:val="28"/>
                <w:szCs w:val="28"/>
                <w:lang w:val="uk-UA"/>
              </w:rPr>
              <w:t xml:space="preserve">етіологія, причина виникнення хвороби </w:t>
            </w:r>
          </w:p>
          <w:p w14:paraId="17ED2408" w14:textId="77777777" w:rsidR="005104F0" w:rsidRPr="0012234D" w:rsidRDefault="005104F0" w:rsidP="005F2AA3">
            <w:pPr>
              <w:pStyle w:val="Default"/>
              <w:spacing w:line="360" w:lineRule="auto"/>
              <w:rPr>
                <w:rFonts w:eastAsia="MS Mincho"/>
                <w:sz w:val="28"/>
                <w:szCs w:val="28"/>
                <w:lang w:val="uk-UA"/>
              </w:rPr>
            </w:pPr>
            <w:r w:rsidRPr="00200035">
              <w:rPr>
                <w:b/>
                <w:sz w:val="28"/>
                <w:szCs w:val="28"/>
              </w:rPr>
              <w:t>finding</w:t>
            </w:r>
            <w:r w:rsidRPr="00671272">
              <w:rPr>
                <w:bCs/>
                <w:sz w:val="28"/>
                <w:szCs w:val="28"/>
              </w:rPr>
              <w:t xml:space="preserve"> – </w:t>
            </w:r>
            <w:r w:rsidRPr="00200035">
              <w:rPr>
                <w:rFonts w:eastAsia="MS Mincho"/>
                <w:bCs/>
                <w:sz w:val="28"/>
                <w:szCs w:val="28"/>
                <w:lang w:val="uk-UA"/>
              </w:rPr>
              <w:t xml:space="preserve">отримані </w:t>
            </w:r>
            <w:r w:rsidRPr="0012234D">
              <w:rPr>
                <w:rFonts w:eastAsia="MS Mincho"/>
                <w:sz w:val="28"/>
                <w:szCs w:val="28"/>
                <w:lang w:val="uk-UA"/>
              </w:rPr>
              <w:t xml:space="preserve">дані, результати </w:t>
            </w:r>
          </w:p>
          <w:p w14:paraId="7F8C071E" w14:textId="77777777" w:rsidR="005104F0" w:rsidRPr="0012234D" w:rsidRDefault="005104F0" w:rsidP="005F2AA3">
            <w:pPr>
              <w:pStyle w:val="Default"/>
              <w:spacing w:line="360" w:lineRule="auto"/>
              <w:rPr>
                <w:sz w:val="28"/>
                <w:szCs w:val="28"/>
                <w:lang w:val="uk-UA"/>
              </w:rPr>
            </w:pPr>
            <w:r w:rsidRPr="00671272">
              <w:rPr>
                <w:b/>
                <w:sz w:val="28"/>
                <w:szCs w:val="28"/>
              </w:rPr>
              <w:t>gestures</w:t>
            </w:r>
            <w:r w:rsidRPr="00671272">
              <w:rPr>
                <w:bCs/>
                <w:sz w:val="28"/>
                <w:szCs w:val="28"/>
              </w:rPr>
              <w:t xml:space="preserve"> – </w:t>
            </w:r>
            <w:r w:rsidRPr="0012234D">
              <w:rPr>
                <w:sz w:val="28"/>
                <w:szCs w:val="28"/>
                <w:lang w:val="uk-UA"/>
              </w:rPr>
              <w:t xml:space="preserve">жест </w:t>
            </w:r>
          </w:p>
        </w:tc>
      </w:tr>
      <w:tr w:rsidR="005104F0" w:rsidRPr="007A5DC8" w14:paraId="581885B0" w14:textId="77777777" w:rsidTr="005104F0">
        <w:trPr>
          <w:trHeight w:val="482"/>
        </w:trPr>
        <w:tc>
          <w:tcPr>
            <w:tcW w:w="9464" w:type="dxa"/>
          </w:tcPr>
          <w:p w14:paraId="4676CF3B" w14:textId="77777777" w:rsidR="005104F0" w:rsidRPr="0012234D" w:rsidRDefault="005104F0" w:rsidP="005F2AA3">
            <w:pPr>
              <w:pStyle w:val="Default"/>
              <w:spacing w:line="360" w:lineRule="auto"/>
              <w:rPr>
                <w:rFonts w:eastAsia="MS Mincho"/>
                <w:sz w:val="28"/>
                <w:szCs w:val="28"/>
                <w:lang w:val="uk-UA"/>
              </w:rPr>
            </w:pPr>
            <w:r w:rsidRPr="00671272">
              <w:rPr>
                <w:rFonts w:eastAsia="MS Mincho"/>
                <w:b/>
                <w:sz w:val="28"/>
                <w:szCs w:val="28"/>
              </w:rPr>
              <w:t>meaningful</w:t>
            </w:r>
            <w:r w:rsidRPr="00671272">
              <w:rPr>
                <w:bCs/>
                <w:sz w:val="28"/>
                <w:szCs w:val="28"/>
              </w:rPr>
              <w:t xml:space="preserve"> – </w:t>
            </w:r>
            <w:r w:rsidRPr="0012234D">
              <w:rPr>
                <w:rFonts w:eastAsia="MS Mincho"/>
                <w:sz w:val="28"/>
                <w:szCs w:val="28"/>
                <w:lang w:val="uk-UA"/>
              </w:rPr>
              <w:t xml:space="preserve">значущий, важливий </w:t>
            </w:r>
          </w:p>
          <w:p w14:paraId="56F8F1FC" w14:textId="77777777" w:rsidR="005104F0" w:rsidRPr="0012234D" w:rsidRDefault="005104F0" w:rsidP="005F2AA3">
            <w:pPr>
              <w:pStyle w:val="Default"/>
              <w:spacing w:line="360" w:lineRule="auto"/>
              <w:rPr>
                <w:rFonts w:eastAsia="MS Mincho"/>
                <w:sz w:val="28"/>
                <w:szCs w:val="28"/>
                <w:lang w:val="uk-UA"/>
              </w:rPr>
            </w:pPr>
            <w:r w:rsidRPr="00671272">
              <w:rPr>
                <w:b/>
                <w:sz w:val="28"/>
                <w:szCs w:val="28"/>
              </w:rPr>
              <w:t xml:space="preserve">percussion </w:t>
            </w:r>
            <w:r w:rsidRPr="00671272">
              <w:rPr>
                <w:bCs/>
                <w:sz w:val="28"/>
                <w:szCs w:val="28"/>
              </w:rPr>
              <w:t xml:space="preserve">– </w:t>
            </w:r>
            <w:r w:rsidRPr="0012234D">
              <w:rPr>
                <w:rFonts w:eastAsia="MS Mincho"/>
                <w:sz w:val="28"/>
                <w:szCs w:val="28"/>
                <w:lang w:val="uk-UA"/>
              </w:rPr>
              <w:t xml:space="preserve">вистукування, перкусія </w:t>
            </w:r>
          </w:p>
          <w:p w14:paraId="27682B70" w14:textId="77777777" w:rsidR="005104F0" w:rsidRPr="0012234D" w:rsidRDefault="005104F0" w:rsidP="005F2AA3">
            <w:pPr>
              <w:pStyle w:val="Default"/>
              <w:spacing w:line="360" w:lineRule="auto"/>
              <w:rPr>
                <w:rFonts w:eastAsia="MS Mincho"/>
                <w:sz w:val="28"/>
                <w:szCs w:val="28"/>
                <w:lang w:val="uk-UA"/>
              </w:rPr>
            </w:pPr>
            <w:r w:rsidRPr="00671272">
              <w:rPr>
                <w:b/>
                <w:sz w:val="28"/>
                <w:szCs w:val="28"/>
              </w:rPr>
              <w:t>previous</w:t>
            </w:r>
            <w:r w:rsidRPr="005104F0">
              <w:rPr>
                <w:b/>
                <w:sz w:val="28"/>
                <w:szCs w:val="28"/>
                <w:lang w:val="uk-UA"/>
              </w:rPr>
              <w:t xml:space="preserve"> </w:t>
            </w:r>
            <w:r w:rsidRPr="005104F0">
              <w:rPr>
                <w:bCs/>
                <w:sz w:val="28"/>
                <w:szCs w:val="28"/>
                <w:lang w:val="uk-UA"/>
              </w:rPr>
              <w:t xml:space="preserve">– </w:t>
            </w:r>
            <w:r w:rsidRPr="0012234D">
              <w:rPr>
                <w:rFonts w:eastAsia="MS Mincho"/>
                <w:sz w:val="28"/>
                <w:szCs w:val="28"/>
                <w:lang w:val="uk-UA"/>
              </w:rPr>
              <w:t xml:space="preserve">попередній </w:t>
            </w:r>
          </w:p>
          <w:p w14:paraId="625727D3" w14:textId="77777777" w:rsidR="005104F0" w:rsidRPr="0012234D" w:rsidRDefault="005104F0" w:rsidP="005F2AA3">
            <w:pPr>
              <w:pStyle w:val="Default"/>
              <w:spacing w:line="360" w:lineRule="auto"/>
              <w:rPr>
                <w:sz w:val="28"/>
                <w:szCs w:val="28"/>
                <w:lang w:val="uk-UA"/>
              </w:rPr>
            </w:pPr>
            <w:r w:rsidRPr="00671272">
              <w:rPr>
                <w:b/>
                <w:sz w:val="28"/>
                <w:szCs w:val="28"/>
              </w:rPr>
              <w:t>recording</w:t>
            </w:r>
            <w:r w:rsidRPr="005104F0">
              <w:rPr>
                <w:b/>
                <w:sz w:val="28"/>
                <w:szCs w:val="28"/>
                <w:lang w:val="uk-UA"/>
              </w:rPr>
              <w:t xml:space="preserve"> </w:t>
            </w:r>
            <w:r w:rsidRPr="005104F0">
              <w:rPr>
                <w:bCs/>
                <w:sz w:val="28"/>
                <w:szCs w:val="28"/>
                <w:lang w:val="uk-UA"/>
              </w:rPr>
              <w:t xml:space="preserve">– </w:t>
            </w:r>
            <w:r w:rsidRPr="0012234D">
              <w:rPr>
                <w:sz w:val="28"/>
                <w:szCs w:val="28"/>
                <w:lang w:val="uk-UA"/>
              </w:rPr>
              <w:t xml:space="preserve">запис, реєстрація </w:t>
            </w:r>
          </w:p>
          <w:p w14:paraId="449FB613" w14:textId="77777777" w:rsidR="005104F0" w:rsidRDefault="005104F0" w:rsidP="005F2AA3">
            <w:pPr>
              <w:pStyle w:val="Default"/>
              <w:tabs>
                <w:tab w:val="left" w:pos="9612"/>
              </w:tabs>
              <w:spacing w:line="360" w:lineRule="auto"/>
              <w:ind w:right="4429"/>
              <w:rPr>
                <w:rFonts w:eastAsia="MS Mincho"/>
                <w:sz w:val="28"/>
                <w:szCs w:val="28"/>
                <w:lang w:val="uk-UA"/>
              </w:rPr>
            </w:pPr>
            <w:r w:rsidRPr="00671272">
              <w:rPr>
                <w:rFonts w:eastAsia="MS Mincho"/>
                <w:b/>
                <w:bCs/>
                <w:sz w:val="28"/>
                <w:szCs w:val="28"/>
              </w:rPr>
              <w:t>verbally</w:t>
            </w:r>
            <w:r w:rsidRPr="005104F0">
              <w:rPr>
                <w:bCs/>
                <w:sz w:val="28"/>
                <w:szCs w:val="28"/>
                <w:lang w:val="uk-UA"/>
              </w:rPr>
              <w:t xml:space="preserve"> – </w:t>
            </w:r>
            <w:r w:rsidRPr="0012234D">
              <w:rPr>
                <w:rFonts w:eastAsia="MS Mincho"/>
                <w:sz w:val="28"/>
                <w:szCs w:val="28"/>
                <w:lang w:val="uk-UA"/>
              </w:rPr>
              <w:t>вербально, на словах</w:t>
            </w:r>
          </w:p>
          <w:p w14:paraId="3E18CA5F" w14:textId="77777777" w:rsidR="005104F0" w:rsidRPr="0012234D" w:rsidRDefault="005104F0" w:rsidP="005F2AA3">
            <w:pPr>
              <w:pStyle w:val="Default"/>
              <w:tabs>
                <w:tab w:val="left" w:pos="9612"/>
              </w:tabs>
              <w:spacing w:line="360" w:lineRule="auto"/>
              <w:ind w:right="4429"/>
              <w:rPr>
                <w:rFonts w:eastAsia="MS Mincho"/>
                <w:sz w:val="28"/>
                <w:szCs w:val="28"/>
                <w:lang w:val="uk-UA"/>
              </w:rPr>
            </w:pPr>
          </w:p>
        </w:tc>
      </w:tr>
      <w:tr w:rsidR="005104F0" w:rsidRPr="007A5DC8" w14:paraId="59FC31BB" w14:textId="77777777" w:rsidTr="005104F0">
        <w:trPr>
          <w:trHeight w:val="321"/>
        </w:trPr>
        <w:tc>
          <w:tcPr>
            <w:tcW w:w="9464" w:type="dxa"/>
          </w:tcPr>
          <w:p w14:paraId="3FCD8F59" w14:textId="77777777" w:rsidR="005104F0" w:rsidRPr="00671272" w:rsidRDefault="005104F0" w:rsidP="005F2AA3">
            <w:pPr>
              <w:pStyle w:val="Default"/>
              <w:spacing w:line="360" w:lineRule="auto"/>
              <w:jc w:val="both"/>
              <w:rPr>
                <w:b/>
                <w:bCs/>
                <w:i/>
                <w:iCs/>
                <w:sz w:val="28"/>
                <w:szCs w:val="28"/>
                <w:lang w:val="en-US"/>
              </w:rPr>
            </w:pPr>
            <w:r w:rsidRPr="00671272">
              <w:rPr>
                <w:b/>
                <w:bCs/>
                <w:i/>
                <w:iCs/>
                <w:sz w:val="23"/>
                <w:szCs w:val="23"/>
                <w:lang w:val="en-US"/>
              </w:rPr>
              <w:t>I</w:t>
            </w:r>
            <w:r w:rsidRPr="00671272">
              <w:rPr>
                <w:b/>
                <w:bCs/>
                <w:i/>
                <w:iCs/>
                <w:sz w:val="28"/>
                <w:szCs w:val="28"/>
                <w:lang w:val="en-US"/>
              </w:rPr>
              <w:t xml:space="preserve">. Read and translate the following words and word-combinations: </w:t>
            </w:r>
          </w:p>
          <w:p w14:paraId="4C011E13" w14:textId="77777777" w:rsidR="005104F0" w:rsidRPr="003F321E" w:rsidRDefault="005104F0" w:rsidP="005F2AA3">
            <w:pPr>
              <w:pStyle w:val="Default"/>
              <w:spacing w:line="360" w:lineRule="auto"/>
              <w:jc w:val="both"/>
              <w:rPr>
                <w:sz w:val="28"/>
                <w:szCs w:val="28"/>
                <w:lang w:val="en-US"/>
              </w:rPr>
            </w:pPr>
          </w:p>
          <w:p w14:paraId="61EBA973" w14:textId="77777777" w:rsidR="005104F0" w:rsidRDefault="005104F0" w:rsidP="005F2AA3">
            <w:pPr>
              <w:pStyle w:val="Default"/>
              <w:spacing w:line="360" w:lineRule="auto"/>
              <w:jc w:val="both"/>
              <w:rPr>
                <w:sz w:val="23"/>
                <w:szCs w:val="23"/>
                <w:lang w:val="uk-UA"/>
              </w:rPr>
            </w:pPr>
            <w:r w:rsidRPr="003F321E">
              <w:rPr>
                <w:sz w:val="28"/>
                <w:szCs w:val="28"/>
                <w:lang w:val="en-US"/>
              </w:rPr>
              <w:t xml:space="preserve">Case history, proper diagnosis, Accurate diagnosis, provisional diagnosis, final diagnosis, physician, conversation, establishment, initial contact, facial expressions, body posture, voice intonation, meaningful information, </w:t>
            </w:r>
            <w:r w:rsidRPr="003F321E">
              <w:rPr>
                <w:sz w:val="28"/>
                <w:szCs w:val="28"/>
                <w:lang w:val="en-US"/>
              </w:rPr>
              <w:lastRenderedPageBreak/>
              <w:t>comprehensive, previous history, frequency, complications, chief complaint, gingival bleeding, maxillofacial trauma, the eyes, the ears, supporting tissues, probing, vitality tests</w:t>
            </w:r>
            <w:r w:rsidRPr="003F321E">
              <w:rPr>
                <w:sz w:val="23"/>
                <w:szCs w:val="23"/>
                <w:lang w:val="en-US"/>
              </w:rPr>
              <w:t>.</w:t>
            </w:r>
          </w:p>
          <w:p w14:paraId="28D085DB" w14:textId="77777777" w:rsidR="005104F0" w:rsidRDefault="005104F0" w:rsidP="005F2AA3">
            <w:pPr>
              <w:pStyle w:val="Default"/>
              <w:spacing w:line="360" w:lineRule="auto"/>
              <w:jc w:val="both"/>
              <w:rPr>
                <w:sz w:val="23"/>
                <w:szCs w:val="23"/>
                <w:lang w:val="uk-UA"/>
              </w:rPr>
            </w:pPr>
          </w:p>
          <w:p w14:paraId="62ABFDAB" w14:textId="77777777" w:rsidR="005104F0" w:rsidRPr="00671272" w:rsidRDefault="005104F0" w:rsidP="005F2AA3">
            <w:pPr>
              <w:pStyle w:val="Default"/>
              <w:spacing w:line="360" w:lineRule="auto"/>
              <w:rPr>
                <w:i/>
                <w:iCs/>
                <w:sz w:val="28"/>
                <w:szCs w:val="28"/>
                <w:lang w:val="en-US"/>
              </w:rPr>
            </w:pPr>
            <w:r w:rsidRPr="00671272">
              <w:rPr>
                <w:b/>
                <w:bCs/>
                <w:i/>
                <w:iCs/>
                <w:sz w:val="28"/>
                <w:szCs w:val="28"/>
                <w:lang w:val="en-US"/>
              </w:rPr>
              <w:t xml:space="preserve">II. Read and translate the f text: </w:t>
            </w:r>
          </w:p>
          <w:p w14:paraId="7B2F8486" w14:textId="77777777" w:rsidR="005104F0" w:rsidRDefault="005104F0" w:rsidP="005F2AA3">
            <w:pPr>
              <w:pStyle w:val="Default"/>
              <w:spacing w:line="360" w:lineRule="auto"/>
              <w:ind w:firstLine="709"/>
              <w:jc w:val="both"/>
              <w:rPr>
                <w:b/>
                <w:bCs/>
                <w:sz w:val="28"/>
                <w:szCs w:val="28"/>
                <w:lang w:val="en-US"/>
              </w:rPr>
            </w:pPr>
          </w:p>
          <w:p w14:paraId="68FC0F19"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Case history (anamnesis) is an important and integral part of treatment. The treatment of a disease or a condition starts with its proper diagnosis and this can be done successfully only by taking down a proper case history. Accurate diagnosis of a disease depends on the art of taking case history. </w:t>
            </w:r>
          </w:p>
          <w:p w14:paraId="28DC2D31"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Case history is a planned professional conversation that enables the patients to communicate their symptoms, feelings and fear complex to the physician. In many occasions a properly prepared case history alone is sufficient to diagnose the disease without examining the patient. </w:t>
            </w:r>
          </w:p>
          <w:p w14:paraId="21BE74FD"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Steps in case history preparation include the following: general information, history recording, examination of the patient, establishment of provisional diagnosis, necessary investigations, final diagnosis, treatment plan and prognosis. </w:t>
            </w:r>
          </w:p>
          <w:p w14:paraId="229ACCA1" w14:textId="77777777" w:rsidR="005104F0" w:rsidRPr="00DE50FB" w:rsidRDefault="005104F0" w:rsidP="005F2AA3">
            <w:pPr>
              <w:pStyle w:val="Default"/>
              <w:spacing w:line="360" w:lineRule="auto"/>
              <w:jc w:val="both"/>
              <w:rPr>
                <w:sz w:val="28"/>
                <w:szCs w:val="28"/>
                <w:lang w:val="en-US"/>
              </w:rPr>
            </w:pPr>
            <w:r w:rsidRPr="00DE50FB">
              <w:rPr>
                <w:sz w:val="28"/>
                <w:szCs w:val="28"/>
                <w:lang w:val="en-US"/>
              </w:rPr>
              <w:t xml:space="preserve">The interview is the technique used to get a history from the patient. Assessment begins from the moment you make initial contact with the patient, and continues throughout the interview. During the interview you will get information about the patient’s health and feelings – verbally and in writing – while also observing gestures, facial expressions, body posture and changes in voice intonation. In this way there is interaction between you and the patient, which allows you to collect, clarify and expand on meaningful information from the patient’s responses. This type of interview is called the data-collecting interview. </w:t>
            </w:r>
          </w:p>
          <w:p w14:paraId="27A8F13D"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The type of information you get during history taking will depend on the priorities of care and the needs of your patient. A comprehensive history has eight components: 1) demographic details; 2) main complaint or reason for visit; 3) present illness; 4) previous history; 5) history of family illness; 6) systems and body parts; 7) nutritional history; 8) activities of daily living. The following </w:t>
            </w:r>
            <w:r w:rsidRPr="00DE50FB">
              <w:rPr>
                <w:sz w:val="28"/>
                <w:szCs w:val="28"/>
                <w:lang w:val="en-US"/>
              </w:rPr>
              <w:lastRenderedPageBreak/>
              <w:t xml:space="preserve">elements should be included in the dental history: </w:t>
            </w:r>
          </w:p>
          <w:p w14:paraId="173B8635" w14:textId="77777777" w:rsidR="005104F0" w:rsidRPr="00DE50FB" w:rsidRDefault="005104F0" w:rsidP="005F2AA3">
            <w:pPr>
              <w:pStyle w:val="Default"/>
              <w:spacing w:after="87" w:line="360" w:lineRule="auto"/>
              <w:jc w:val="both"/>
              <w:rPr>
                <w:sz w:val="28"/>
                <w:szCs w:val="28"/>
                <w:lang w:val="en-US"/>
              </w:rPr>
            </w:pPr>
            <w:r>
              <w:rPr>
                <w:sz w:val="28"/>
                <w:szCs w:val="28"/>
                <w:lang w:val="uk-UA"/>
              </w:rPr>
              <w:t>-</w:t>
            </w:r>
            <w:r w:rsidRPr="00DE50FB">
              <w:rPr>
                <w:sz w:val="28"/>
                <w:szCs w:val="28"/>
                <w:lang w:val="en-US"/>
              </w:rPr>
              <w:t xml:space="preserve"> Past dental visits, including frequency, reasons, previous treatment, and complications </w:t>
            </w:r>
          </w:p>
          <w:p w14:paraId="619858F2" w14:textId="77777777" w:rsidR="005104F0" w:rsidRPr="00DE50FB" w:rsidRDefault="005104F0" w:rsidP="005F2AA3">
            <w:pPr>
              <w:pStyle w:val="Default"/>
              <w:spacing w:after="87" w:line="360" w:lineRule="auto"/>
              <w:jc w:val="both"/>
              <w:rPr>
                <w:sz w:val="28"/>
                <w:szCs w:val="28"/>
                <w:lang w:val="en-US"/>
              </w:rPr>
            </w:pPr>
            <w:r>
              <w:rPr>
                <w:sz w:val="28"/>
                <w:szCs w:val="28"/>
                <w:lang w:val="uk-UA"/>
              </w:rPr>
              <w:t>-</w:t>
            </w:r>
            <w:r w:rsidRPr="00DE50FB">
              <w:rPr>
                <w:sz w:val="28"/>
                <w:szCs w:val="28"/>
                <w:lang w:val="en-US"/>
              </w:rPr>
              <w:t xml:space="preserve"> Oral hygiene practices </w:t>
            </w:r>
          </w:p>
          <w:p w14:paraId="2C9936DF" w14:textId="77777777" w:rsidR="005104F0" w:rsidRPr="00DE50FB" w:rsidRDefault="005104F0" w:rsidP="005F2AA3">
            <w:pPr>
              <w:pStyle w:val="Default"/>
              <w:spacing w:after="87" w:line="360" w:lineRule="auto"/>
              <w:jc w:val="both"/>
              <w:rPr>
                <w:sz w:val="28"/>
                <w:szCs w:val="28"/>
                <w:lang w:val="en-US"/>
              </w:rPr>
            </w:pPr>
            <w:r>
              <w:rPr>
                <w:sz w:val="28"/>
                <w:szCs w:val="28"/>
                <w:lang w:val="uk-UA"/>
              </w:rPr>
              <w:t>-</w:t>
            </w:r>
            <w:r w:rsidRPr="00DE50FB">
              <w:rPr>
                <w:sz w:val="28"/>
                <w:szCs w:val="28"/>
                <w:lang w:val="en-US"/>
              </w:rPr>
              <w:t xml:space="preserve"> Oral symptoms other than those associated with the chief complaint, including tooth pain or sensitivity, gingival bleeding or pain, tooth mobility, halitosis, and abscess formation </w:t>
            </w:r>
          </w:p>
          <w:p w14:paraId="0CDAE5A0" w14:textId="77777777" w:rsidR="005104F0" w:rsidRPr="00DE50FB" w:rsidRDefault="005104F0" w:rsidP="005F2AA3">
            <w:pPr>
              <w:pStyle w:val="Default"/>
              <w:spacing w:after="87" w:line="360" w:lineRule="auto"/>
              <w:jc w:val="both"/>
              <w:rPr>
                <w:sz w:val="28"/>
                <w:szCs w:val="28"/>
                <w:lang w:val="en-US"/>
              </w:rPr>
            </w:pPr>
            <w:r>
              <w:rPr>
                <w:sz w:val="28"/>
                <w:szCs w:val="28"/>
                <w:lang w:val="uk-UA"/>
              </w:rPr>
              <w:t>-</w:t>
            </w:r>
            <w:r w:rsidRPr="00DE50FB">
              <w:rPr>
                <w:sz w:val="28"/>
                <w:szCs w:val="28"/>
                <w:lang w:val="en-US"/>
              </w:rPr>
              <w:t xml:space="preserve"> Past dental or maxillofacial trauma </w:t>
            </w:r>
          </w:p>
          <w:p w14:paraId="44A7F215" w14:textId="77777777" w:rsidR="005104F0" w:rsidRPr="00DE50FB" w:rsidRDefault="005104F0" w:rsidP="005F2AA3">
            <w:pPr>
              <w:pStyle w:val="Default"/>
              <w:spacing w:after="87" w:line="360" w:lineRule="auto"/>
              <w:jc w:val="both"/>
              <w:rPr>
                <w:sz w:val="28"/>
                <w:szCs w:val="28"/>
                <w:lang w:val="en-US"/>
              </w:rPr>
            </w:pPr>
            <w:r>
              <w:rPr>
                <w:sz w:val="28"/>
                <w:szCs w:val="28"/>
                <w:lang w:val="uk-UA"/>
              </w:rPr>
              <w:t>-</w:t>
            </w:r>
            <w:r w:rsidRPr="00DE50FB">
              <w:rPr>
                <w:sz w:val="28"/>
                <w:szCs w:val="28"/>
                <w:lang w:val="en-US"/>
              </w:rPr>
              <w:t xml:space="preserve"> Habits related to oral disease, such as bruxing, clenching, and nail biting </w:t>
            </w:r>
          </w:p>
          <w:p w14:paraId="79FEE9FD" w14:textId="77777777" w:rsidR="005104F0" w:rsidRPr="00DE50FB" w:rsidRDefault="005104F0" w:rsidP="005F2AA3">
            <w:pPr>
              <w:pStyle w:val="Default"/>
              <w:spacing w:line="360" w:lineRule="auto"/>
              <w:jc w:val="both"/>
              <w:rPr>
                <w:sz w:val="28"/>
                <w:szCs w:val="28"/>
                <w:lang w:val="en-US"/>
              </w:rPr>
            </w:pPr>
            <w:r>
              <w:rPr>
                <w:sz w:val="28"/>
                <w:szCs w:val="28"/>
                <w:lang w:val="uk-UA"/>
              </w:rPr>
              <w:t>-</w:t>
            </w:r>
            <w:r w:rsidRPr="00DE50FB">
              <w:rPr>
                <w:sz w:val="28"/>
                <w:szCs w:val="28"/>
                <w:lang w:val="en-US"/>
              </w:rPr>
              <w:t xml:space="preserve"> Dietary history </w:t>
            </w:r>
          </w:p>
          <w:p w14:paraId="4363915C"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Clinical examination of the patient includes general examination, extraoral examination (skull, the hair, the eyes, the ears, the nose, the symmetry of the face, the lymph nodes, the temporomandibular joint, the neck), intraoral examination (lips, teeth, tooth supporting tissues, oral mucosa, saliva, bones and occlusion). Different techniques of clinical examination are used by the dentist including: visual inspection, palpation, probing, percussion, auscultation, diascopy, aspiration, vitality tests of the teeth and other specific examinations </w:t>
            </w:r>
          </w:p>
          <w:p w14:paraId="5DCC5967"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All bits of information obtained in the history and examination process are called findings. Findings may be normal or abnormal, healthy or pathologic. All findings can generally be grouped as either symptoms (subjective, elicited by history and interview, as described by the patient) or signs (objective, often measurable, discovered by examination). </w:t>
            </w:r>
          </w:p>
          <w:p w14:paraId="038E9C3D"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The written record is the most effective method for transferring permanent data. The written record is a working document of all findings, and all the healthcare givers looking after the patient share this information. Although writing reports is time-consuming, it is efficient because it eliminates the possibility of the data being forgotten and the consequent repetition of data collection. </w:t>
            </w:r>
          </w:p>
          <w:p w14:paraId="110C7F25" w14:textId="77777777" w:rsidR="005104F0" w:rsidRPr="00DE50FB" w:rsidRDefault="005104F0" w:rsidP="005F2AA3">
            <w:pPr>
              <w:pStyle w:val="Default"/>
              <w:spacing w:line="360" w:lineRule="auto"/>
              <w:ind w:firstLine="709"/>
              <w:jc w:val="both"/>
              <w:rPr>
                <w:sz w:val="28"/>
                <w:szCs w:val="28"/>
                <w:lang w:val="en-US"/>
              </w:rPr>
            </w:pPr>
            <w:r w:rsidRPr="00DE50FB">
              <w:rPr>
                <w:sz w:val="28"/>
                <w:szCs w:val="28"/>
                <w:lang w:val="en-US"/>
              </w:rPr>
              <w:t xml:space="preserve">Diagnosis is an assessment of the findings which specifies what is </w:t>
            </w:r>
            <w:r w:rsidRPr="00DE50FB">
              <w:rPr>
                <w:sz w:val="28"/>
                <w:szCs w:val="28"/>
                <w:lang w:val="en-US"/>
              </w:rPr>
              <w:lastRenderedPageBreak/>
              <w:t xml:space="preserve">happening to a patient and why. </w:t>
            </w:r>
          </w:p>
          <w:p w14:paraId="27765DA6" w14:textId="77777777" w:rsidR="005104F0" w:rsidRDefault="005104F0" w:rsidP="005F2AA3">
            <w:pPr>
              <w:pStyle w:val="Default"/>
              <w:spacing w:line="360" w:lineRule="auto"/>
              <w:ind w:firstLine="709"/>
              <w:jc w:val="both"/>
              <w:rPr>
                <w:sz w:val="28"/>
                <w:szCs w:val="28"/>
                <w:lang w:val="uk-UA"/>
              </w:rPr>
            </w:pPr>
            <w:r w:rsidRPr="00DE50FB">
              <w:rPr>
                <w:sz w:val="28"/>
                <w:szCs w:val="28"/>
                <w:lang w:val="en-US"/>
              </w:rPr>
              <w:t>Treatment plan is a written plan of treatment which addresses both disease and etiology; it is the end product of data gathering and diagnosis, and it may take one of two forms: emergency or immediate treatment plan and comprehensive or long range treatment plan.</w:t>
            </w:r>
          </w:p>
          <w:p w14:paraId="02F36D6B" w14:textId="77777777" w:rsidR="005104F0" w:rsidRDefault="005104F0" w:rsidP="005F2AA3">
            <w:pPr>
              <w:pStyle w:val="Default"/>
              <w:spacing w:line="360" w:lineRule="auto"/>
              <w:ind w:firstLine="709"/>
              <w:jc w:val="both"/>
              <w:rPr>
                <w:sz w:val="28"/>
                <w:szCs w:val="28"/>
                <w:lang w:val="uk-UA"/>
              </w:rPr>
            </w:pPr>
          </w:p>
          <w:p w14:paraId="4FB9599E" w14:textId="77777777" w:rsidR="005104F0" w:rsidRDefault="005104F0" w:rsidP="005F2AA3">
            <w:pPr>
              <w:pStyle w:val="Default"/>
              <w:spacing w:line="360" w:lineRule="auto"/>
              <w:jc w:val="both"/>
              <w:rPr>
                <w:b/>
                <w:bCs/>
                <w:i/>
                <w:iCs/>
                <w:sz w:val="28"/>
                <w:szCs w:val="28"/>
                <w:lang w:val="en-US"/>
              </w:rPr>
            </w:pPr>
            <w:r w:rsidRPr="00671272">
              <w:rPr>
                <w:b/>
                <w:bCs/>
                <w:i/>
                <w:iCs/>
                <w:sz w:val="28"/>
                <w:szCs w:val="28"/>
                <w:lang w:val="en-US"/>
              </w:rPr>
              <w:t xml:space="preserve">III. Find in the text the equivalents for the following words and word-combinations: </w:t>
            </w:r>
          </w:p>
          <w:p w14:paraId="14AFE1A3" w14:textId="77777777" w:rsidR="005104F0" w:rsidRPr="00671272" w:rsidRDefault="005104F0" w:rsidP="005F2AA3">
            <w:pPr>
              <w:pStyle w:val="Default"/>
              <w:spacing w:line="360" w:lineRule="auto"/>
              <w:jc w:val="both"/>
              <w:rPr>
                <w:i/>
                <w:iCs/>
                <w:sz w:val="28"/>
                <w:szCs w:val="28"/>
                <w:lang w:val="en-US"/>
              </w:rPr>
            </w:pPr>
          </w:p>
          <w:p w14:paraId="3A6FEF86" w14:textId="77777777" w:rsidR="005104F0" w:rsidRPr="00E83AE5" w:rsidRDefault="005104F0" w:rsidP="005F2AA3">
            <w:pPr>
              <w:pStyle w:val="Default"/>
              <w:spacing w:line="360" w:lineRule="auto"/>
              <w:jc w:val="both"/>
              <w:rPr>
                <w:sz w:val="28"/>
                <w:szCs w:val="28"/>
                <w:lang w:val="en-US"/>
              </w:rPr>
            </w:pPr>
            <w:r w:rsidRPr="00E83AE5">
              <w:rPr>
                <w:sz w:val="28"/>
                <w:szCs w:val="28"/>
              </w:rPr>
              <w:t>План</w:t>
            </w:r>
            <w:r w:rsidRPr="00E83AE5">
              <w:rPr>
                <w:sz w:val="28"/>
                <w:szCs w:val="28"/>
                <w:lang w:val="en-US"/>
              </w:rPr>
              <w:t xml:space="preserve"> </w:t>
            </w:r>
            <w:r w:rsidRPr="00E83AE5">
              <w:rPr>
                <w:sz w:val="28"/>
                <w:szCs w:val="28"/>
              </w:rPr>
              <w:t>лікування</w:t>
            </w:r>
            <w:r w:rsidRPr="00E83AE5">
              <w:rPr>
                <w:sz w:val="28"/>
                <w:szCs w:val="28"/>
                <w:lang w:val="en-US"/>
              </w:rPr>
              <w:t xml:space="preserve">, </w:t>
            </w:r>
            <w:r w:rsidRPr="00E83AE5">
              <w:rPr>
                <w:sz w:val="28"/>
                <w:szCs w:val="28"/>
              </w:rPr>
              <w:t>оцінювання</w:t>
            </w:r>
            <w:r w:rsidRPr="00E83AE5">
              <w:rPr>
                <w:sz w:val="28"/>
                <w:szCs w:val="28"/>
                <w:lang w:val="en-US"/>
              </w:rPr>
              <w:t xml:space="preserve"> </w:t>
            </w:r>
            <w:r w:rsidRPr="00E83AE5">
              <w:rPr>
                <w:sz w:val="28"/>
                <w:szCs w:val="28"/>
              </w:rPr>
              <w:t>результатів</w:t>
            </w:r>
            <w:r w:rsidRPr="00E83AE5">
              <w:rPr>
                <w:sz w:val="28"/>
                <w:szCs w:val="28"/>
                <w:lang w:val="en-US"/>
              </w:rPr>
              <w:t xml:space="preserve">, </w:t>
            </w:r>
            <w:r w:rsidRPr="00E83AE5">
              <w:rPr>
                <w:sz w:val="28"/>
                <w:szCs w:val="28"/>
              </w:rPr>
              <w:t>робочий</w:t>
            </w:r>
            <w:r w:rsidRPr="00E83AE5">
              <w:rPr>
                <w:sz w:val="28"/>
                <w:szCs w:val="28"/>
                <w:lang w:val="en-US"/>
              </w:rPr>
              <w:t xml:space="preserve"> </w:t>
            </w:r>
            <w:r w:rsidRPr="00E83AE5">
              <w:rPr>
                <w:sz w:val="28"/>
                <w:szCs w:val="28"/>
              </w:rPr>
              <w:t>документ</w:t>
            </w:r>
            <w:r w:rsidRPr="00E83AE5">
              <w:rPr>
                <w:sz w:val="28"/>
                <w:szCs w:val="28"/>
                <w:lang w:val="en-US"/>
              </w:rPr>
              <w:t xml:space="preserve">, </w:t>
            </w:r>
            <w:r w:rsidRPr="00E83AE5">
              <w:rPr>
                <w:sz w:val="28"/>
                <w:szCs w:val="28"/>
              </w:rPr>
              <w:t>ділитися</w:t>
            </w:r>
            <w:r w:rsidRPr="00E83AE5">
              <w:rPr>
                <w:sz w:val="28"/>
                <w:szCs w:val="28"/>
                <w:lang w:val="en-US"/>
              </w:rPr>
              <w:t xml:space="preserve"> </w:t>
            </w:r>
            <w:r w:rsidRPr="00E83AE5">
              <w:rPr>
                <w:sz w:val="28"/>
                <w:szCs w:val="28"/>
              </w:rPr>
              <w:t>інформацією</w:t>
            </w:r>
            <w:r w:rsidRPr="00E83AE5">
              <w:rPr>
                <w:sz w:val="28"/>
                <w:szCs w:val="28"/>
                <w:lang w:val="en-US"/>
              </w:rPr>
              <w:t xml:space="preserve">, </w:t>
            </w:r>
            <w:r w:rsidRPr="00E83AE5">
              <w:rPr>
                <w:sz w:val="28"/>
                <w:szCs w:val="28"/>
              </w:rPr>
              <w:t>ефективний</w:t>
            </w:r>
            <w:r w:rsidRPr="00E83AE5">
              <w:rPr>
                <w:sz w:val="28"/>
                <w:szCs w:val="28"/>
                <w:lang w:val="en-US"/>
              </w:rPr>
              <w:t xml:space="preserve"> </w:t>
            </w:r>
            <w:r w:rsidRPr="00E83AE5">
              <w:rPr>
                <w:sz w:val="28"/>
                <w:szCs w:val="28"/>
              </w:rPr>
              <w:t>метод</w:t>
            </w:r>
            <w:r w:rsidRPr="00E83AE5">
              <w:rPr>
                <w:sz w:val="28"/>
                <w:szCs w:val="28"/>
                <w:lang w:val="en-US"/>
              </w:rPr>
              <w:t xml:space="preserve">, </w:t>
            </w:r>
            <w:r w:rsidRPr="00E83AE5">
              <w:rPr>
                <w:sz w:val="28"/>
                <w:szCs w:val="28"/>
              </w:rPr>
              <w:t>причини</w:t>
            </w:r>
            <w:r w:rsidRPr="00E83AE5">
              <w:rPr>
                <w:sz w:val="28"/>
                <w:szCs w:val="28"/>
                <w:lang w:val="en-US"/>
              </w:rPr>
              <w:t xml:space="preserve"> </w:t>
            </w:r>
            <w:r w:rsidRPr="00E83AE5">
              <w:rPr>
                <w:sz w:val="28"/>
                <w:szCs w:val="28"/>
              </w:rPr>
              <w:t>візиту</w:t>
            </w:r>
            <w:r w:rsidRPr="00E83AE5">
              <w:rPr>
                <w:sz w:val="28"/>
                <w:szCs w:val="28"/>
                <w:lang w:val="en-US"/>
              </w:rPr>
              <w:t xml:space="preserve">, </w:t>
            </w:r>
            <w:r w:rsidRPr="00E83AE5">
              <w:rPr>
                <w:sz w:val="28"/>
                <w:szCs w:val="28"/>
              </w:rPr>
              <w:t>виключати</w:t>
            </w:r>
            <w:r w:rsidRPr="00E83AE5">
              <w:rPr>
                <w:sz w:val="28"/>
                <w:szCs w:val="28"/>
                <w:lang w:val="en-US"/>
              </w:rPr>
              <w:t xml:space="preserve"> </w:t>
            </w:r>
            <w:r w:rsidRPr="00E83AE5">
              <w:rPr>
                <w:sz w:val="28"/>
                <w:szCs w:val="28"/>
              </w:rPr>
              <w:t>можливість</w:t>
            </w:r>
            <w:r w:rsidRPr="00E83AE5">
              <w:rPr>
                <w:sz w:val="28"/>
                <w:szCs w:val="28"/>
                <w:lang w:val="en-US"/>
              </w:rPr>
              <w:t xml:space="preserve">, </w:t>
            </w:r>
            <w:r w:rsidRPr="00E83AE5">
              <w:rPr>
                <w:sz w:val="28"/>
                <w:szCs w:val="28"/>
              </w:rPr>
              <w:t>щелепно</w:t>
            </w:r>
            <w:r w:rsidRPr="00E83AE5">
              <w:rPr>
                <w:sz w:val="28"/>
                <w:szCs w:val="28"/>
                <w:lang w:val="en-US"/>
              </w:rPr>
              <w:t>-</w:t>
            </w:r>
            <w:r w:rsidRPr="00E83AE5">
              <w:rPr>
                <w:sz w:val="28"/>
                <w:szCs w:val="28"/>
              </w:rPr>
              <w:t>лицьова</w:t>
            </w:r>
            <w:r w:rsidRPr="00E83AE5">
              <w:rPr>
                <w:sz w:val="28"/>
                <w:szCs w:val="28"/>
                <w:lang w:val="en-US"/>
              </w:rPr>
              <w:t xml:space="preserve"> </w:t>
            </w:r>
            <w:r w:rsidRPr="00E83AE5">
              <w:rPr>
                <w:sz w:val="28"/>
                <w:szCs w:val="28"/>
              </w:rPr>
              <w:t>травма</w:t>
            </w:r>
            <w:r w:rsidRPr="00E83AE5">
              <w:rPr>
                <w:sz w:val="28"/>
                <w:szCs w:val="28"/>
                <w:lang w:val="en-US"/>
              </w:rPr>
              <w:t xml:space="preserve">, </w:t>
            </w:r>
            <w:r w:rsidRPr="00E83AE5">
              <w:rPr>
                <w:sz w:val="28"/>
                <w:szCs w:val="28"/>
              </w:rPr>
              <w:t>утворення</w:t>
            </w:r>
            <w:r w:rsidRPr="00E83AE5">
              <w:rPr>
                <w:sz w:val="28"/>
                <w:szCs w:val="28"/>
                <w:lang w:val="en-US"/>
              </w:rPr>
              <w:t xml:space="preserve"> </w:t>
            </w:r>
            <w:r w:rsidRPr="00E83AE5">
              <w:rPr>
                <w:sz w:val="28"/>
                <w:szCs w:val="28"/>
              </w:rPr>
              <w:t>абсцесу</w:t>
            </w:r>
            <w:r w:rsidRPr="00E83AE5">
              <w:rPr>
                <w:sz w:val="28"/>
                <w:szCs w:val="28"/>
                <w:lang w:val="en-US"/>
              </w:rPr>
              <w:t xml:space="preserve">, </w:t>
            </w:r>
            <w:r w:rsidRPr="00E83AE5">
              <w:rPr>
                <w:sz w:val="28"/>
                <w:szCs w:val="28"/>
              </w:rPr>
              <w:t>взаємодія</w:t>
            </w:r>
            <w:r w:rsidRPr="00E83AE5">
              <w:rPr>
                <w:sz w:val="28"/>
                <w:szCs w:val="28"/>
                <w:lang w:val="en-US"/>
              </w:rPr>
              <w:t xml:space="preserve">, </w:t>
            </w:r>
            <w:r w:rsidRPr="00E83AE5">
              <w:rPr>
                <w:sz w:val="28"/>
                <w:szCs w:val="28"/>
              </w:rPr>
              <w:t>вираз</w:t>
            </w:r>
            <w:r w:rsidRPr="00E83AE5">
              <w:rPr>
                <w:sz w:val="28"/>
                <w:szCs w:val="28"/>
                <w:lang w:val="en-US"/>
              </w:rPr>
              <w:t xml:space="preserve"> </w:t>
            </w:r>
            <w:r w:rsidRPr="00E83AE5">
              <w:rPr>
                <w:sz w:val="28"/>
                <w:szCs w:val="28"/>
              </w:rPr>
              <w:t>обличчя</w:t>
            </w:r>
            <w:r w:rsidRPr="00E83AE5">
              <w:rPr>
                <w:sz w:val="28"/>
                <w:szCs w:val="28"/>
                <w:lang w:val="en-US"/>
              </w:rPr>
              <w:t xml:space="preserve">, </w:t>
            </w:r>
            <w:r w:rsidRPr="00E83AE5">
              <w:rPr>
                <w:sz w:val="28"/>
                <w:szCs w:val="28"/>
              </w:rPr>
              <w:t>кусання</w:t>
            </w:r>
            <w:r w:rsidRPr="00E83AE5">
              <w:rPr>
                <w:sz w:val="28"/>
                <w:szCs w:val="28"/>
                <w:lang w:val="en-US"/>
              </w:rPr>
              <w:t xml:space="preserve"> </w:t>
            </w:r>
            <w:r w:rsidRPr="00E83AE5">
              <w:rPr>
                <w:sz w:val="28"/>
                <w:szCs w:val="28"/>
              </w:rPr>
              <w:t>нігтів</w:t>
            </w:r>
            <w:r w:rsidRPr="00E83AE5">
              <w:rPr>
                <w:sz w:val="28"/>
                <w:szCs w:val="28"/>
                <w:lang w:val="en-US"/>
              </w:rPr>
              <w:t xml:space="preserve">, </w:t>
            </w:r>
            <w:r w:rsidRPr="00E83AE5">
              <w:rPr>
                <w:sz w:val="28"/>
                <w:szCs w:val="28"/>
              </w:rPr>
              <w:t>достатній</w:t>
            </w:r>
            <w:r w:rsidRPr="00E83AE5">
              <w:rPr>
                <w:sz w:val="28"/>
                <w:szCs w:val="28"/>
                <w:lang w:val="en-US"/>
              </w:rPr>
              <w:t xml:space="preserve">, </w:t>
            </w:r>
            <w:r w:rsidRPr="00E83AE5">
              <w:rPr>
                <w:sz w:val="28"/>
                <w:szCs w:val="28"/>
              </w:rPr>
              <w:t>мистецтво</w:t>
            </w:r>
            <w:r w:rsidRPr="00E83AE5">
              <w:rPr>
                <w:sz w:val="28"/>
                <w:szCs w:val="28"/>
                <w:lang w:val="en-US"/>
              </w:rPr>
              <w:t xml:space="preserve"> </w:t>
            </w:r>
            <w:r w:rsidRPr="00E83AE5">
              <w:rPr>
                <w:sz w:val="28"/>
                <w:szCs w:val="28"/>
              </w:rPr>
              <w:t>збору</w:t>
            </w:r>
            <w:r w:rsidRPr="00E83AE5">
              <w:rPr>
                <w:sz w:val="28"/>
                <w:szCs w:val="28"/>
                <w:lang w:val="en-US"/>
              </w:rPr>
              <w:t xml:space="preserve"> </w:t>
            </w:r>
            <w:r w:rsidRPr="00E83AE5">
              <w:rPr>
                <w:sz w:val="28"/>
                <w:szCs w:val="28"/>
              </w:rPr>
              <w:t>анамнезу</w:t>
            </w:r>
            <w:r w:rsidRPr="00E83AE5">
              <w:rPr>
                <w:sz w:val="28"/>
                <w:szCs w:val="28"/>
                <w:lang w:val="en-US"/>
              </w:rPr>
              <w:t xml:space="preserve">, </w:t>
            </w:r>
            <w:r w:rsidRPr="00E83AE5">
              <w:rPr>
                <w:sz w:val="28"/>
                <w:szCs w:val="28"/>
              </w:rPr>
              <w:t>невід</w:t>
            </w:r>
            <w:r w:rsidRPr="00E83AE5">
              <w:rPr>
                <w:sz w:val="28"/>
                <w:szCs w:val="28"/>
                <w:lang w:val="en-US"/>
              </w:rPr>
              <w:t>’</w:t>
            </w:r>
            <w:r w:rsidRPr="00E83AE5">
              <w:rPr>
                <w:sz w:val="28"/>
                <w:szCs w:val="28"/>
              </w:rPr>
              <w:t>ємна</w:t>
            </w:r>
            <w:r w:rsidRPr="00E83AE5">
              <w:rPr>
                <w:sz w:val="28"/>
                <w:szCs w:val="28"/>
                <w:lang w:val="en-US"/>
              </w:rPr>
              <w:t xml:space="preserve"> </w:t>
            </w:r>
            <w:r w:rsidRPr="00E83AE5">
              <w:rPr>
                <w:sz w:val="28"/>
                <w:szCs w:val="28"/>
              </w:rPr>
              <w:t>частина</w:t>
            </w:r>
            <w:r w:rsidRPr="00E83AE5">
              <w:rPr>
                <w:sz w:val="28"/>
                <w:szCs w:val="28"/>
                <w:lang w:val="en-US"/>
              </w:rPr>
              <w:t xml:space="preserve"> </w:t>
            </w:r>
            <w:r w:rsidRPr="00E83AE5">
              <w:rPr>
                <w:sz w:val="28"/>
                <w:szCs w:val="28"/>
              </w:rPr>
              <w:t>лікування</w:t>
            </w:r>
            <w:r w:rsidRPr="00E83AE5">
              <w:rPr>
                <w:sz w:val="28"/>
                <w:szCs w:val="28"/>
                <w:lang w:val="en-US"/>
              </w:rPr>
              <w:t xml:space="preserve">. </w:t>
            </w:r>
          </w:p>
          <w:p w14:paraId="7344C231" w14:textId="77777777" w:rsidR="005104F0" w:rsidRPr="00E83AE5" w:rsidRDefault="005104F0" w:rsidP="005F2AA3">
            <w:pPr>
              <w:pStyle w:val="Default"/>
              <w:spacing w:line="360" w:lineRule="auto"/>
              <w:jc w:val="both"/>
              <w:rPr>
                <w:b/>
                <w:bCs/>
                <w:sz w:val="28"/>
                <w:szCs w:val="28"/>
                <w:lang w:val="uk-UA"/>
              </w:rPr>
            </w:pPr>
          </w:p>
          <w:p w14:paraId="2FDABBD3" w14:textId="77777777" w:rsidR="005104F0" w:rsidRPr="00671272" w:rsidRDefault="005104F0" w:rsidP="005F2AA3">
            <w:pPr>
              <w:pStyle w:val="Default"/>
              <w:spacing w:line="360" w:lineRule="auto"/>
              <w:jc w:val="both"/>
              <w:rPr>
                <w:b/>
                <w:bCs/>
                <w:i/>
                <w:iCs/>
                <w:sz w:val="28"/>
                <w:szCs w:val="28"/>
                <w:lang w:val="en-US"/>
              </w:rPr>
            </w:pPr>
            <w:r w:rsidRPr="00671272">
              <w:rPr>
                <w:b/>
                <w:bCs/>
                <w:i/>
                <w:iCs/>
                <w:sz w:val="28"/>
                <w:szCs w:val="28"/>
                <w:lang w:val="en-US"/>
              </w:rPr>
              <w:t xml:space="preserve">IV. Answer the following questions: </w:t>
            </w:r>
          </w:p>
          <w:p w14:paraId="75646863" w14:textId="77777777" w:rsidR="005104F0" w:rsidRPr="00E83AE5" w:rsidRDefault="005104F0" w:rsidP="005F2AA3">
            <w:pPr>
              <w:pStyle w:val="Default"/>
              <w:spacing w:line="360" w:lineRule="auto"/>
              <w:jc w:val="both"/>
              <w:rPr>
                <w:sz w:val="28"/>
                <w:szCs w:val="28"/>
                <w:lang w:val="en-US"/>
              </w:rPr>
            </w:pPr>
          </w:p>
          <w:p w14:paraId="28059CE5"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1. What is a dental case history? </w:t>
            </w:r>
          </w:p>
          <w:p w14:paraId="7A60CBA3"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2. What steps does case history preparation include? </w:t>
            </w:r>
          </w:p>
          <w:p w14:paraId="6E71333C"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3. What kind of information can you get during the data-collecting interview? </w:t>
            </w:r>
          </w:p>
          <w:p w14:paraId="07C76AEE"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4. What are the components of a comprehensive history? </w:t>
            </w:r>
          </w:p>
          <w:p w14:paraId="085DCFC2"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5. What elements should be included in the dental history? </w:t>
            </w:r>
          </w:p>
          <w:p w14:paraId="11F7E7CC"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6. What does clinical examination of the patient include? </w:t>
            </w:r>
          </w:p>
          <w:p w14:paraId="6E8437ED"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7. What techniques of clinical examination do you know? </w:t>
            </w:r>
          </w:p>
          <w:p w14:paraId="61626F7D" w14:textId="77777777" w:rsidR="005104F0" w:rsidRDefault="005104F0" w:rsidP="005F2AA3">
            <w:pPr>
              <w:pStyle w:val="Default"/>
              <w:spacing w:line="360" w:lineRule="auto"/>
              <w:jc w:val="both"/>
              <w:rPr>
                <w:sz w:val="28"/>
                <w:szCs w:val="28"/>
                <w:lang w:val="en-US"/>
              </w:rPr>
            </w:pPr>
            <w:r w:rsidRPr="00E83AE5">
              <w:rPr>
                <w:sz w:val="28"/>
                <w:szCs w:val="28"/>
                <w:lang w:val="en-US"/>
              </w:rPr>
              <w:t xml:space="preserve">8. How can all findings be generally grouped? </w:t>
            </w:r>
          </w:p>
          <w:p w14:paraId="185BF9EF" w14:textId="77777777" w:rsidR="005104F0" w:rsidRPr="00E83AE5" w:rsidRDefault="005104F0" w:rsidP="005F2AA3">
            <w:pPr>
              <w:pStyle w:val="Default"/>
              <w:spacing w:line="360" w:lineRule="auto"/>
              <w:jc w:val="both"/>
              <w:rPr>
                <w:sz w:val="28"/>
                <w:szCs w:val="28"/>
                <w:lang w:val="en-US"/>
              </w:rPr>
            </w:pPr>
            <w:r w:rsidRPr="00E83AE5">
              <w:rPr>
                <w:sz w:val="28"/>
                <w:szCs w:val="28"/>
                <w:lang w:val="en-US"/>
              </w:rPr>
              <w:t xml:space="preserve">9. What is treatment plan? </w:t>
            </w:r>
          </w:p>
          <w:p w14:paraId="1B901267" w14:textId="77777777" w:rsidR="005104F0" w:rsidRPr="00E83AE5" w:rsidRDefault="005104F0" w:rsidP="005F2AA3">
            <w:pPr>
              <w:pStyle w:val="Default"/>
              <w:spacing w:line="360" w:lineRule="auto"/>
              <w:jc w:val="both"/>
              <w:rPr>
                <w:b/>
                <w:bCs/>
                <w:sz w:val="28"/>
                <w:szCs w:val="28"/>
                <w:lang w:val="uk-UA"/>
              </w:rPr>
            </w:pPr>
          </w:p>
          <w:p w14:paraId="011EC553" w14:textId="77777777" w:rsidR="005104F0" w:rsidRDefault="005104F0" w:rsidP="005F2AA3">
            <w:pPr>
              <w:pStyle w:val="Default"/>
              <w:spacing w:line="360" w:lineRule="auto"/>
              <w:jc w:val="both"/>
              <w:rPr>
                <w:b/>
                <w:bCs/>
                <w:i/>
                <w:iCs/>
                <w:sz w:val="28"/>
                <w:szCs w:val="28"/>
                <w:lang w:val="en-US"/>
              </w:rPr>
            </w:pPr>
            <w:r w:rsidRPr="00671272">
              <w:rPr>
                <w:b/>
                <w:bCs/>
                <w:i/>
                <w:iCs/>
                <w:sz w:val="28"/>
                <w:szCs w:val="28"/>
                <w:lang w:val="en-US"/>
              </w:rPr>
              <w:t xml:space="preserve">V. Insert the missing words given below: </w:t>
            </w:r>
          </w:p>
          <w:p w14:paraId="3EF65D2A" w14:textId="77777777" w:rsidR="003803EF" w:rsidRPr="00671272" w:rsidRDefault="003803EF" w:rsidP="005F2AA3">
            <w:pPr>
              <w:pStyle w:val="Default"/>
              <w:spacing w:line="360" w:lineRule="auto"/>
              <w:jc w:val="both"/>
              <w:rPr>
                <w:i/>
                <w:iCs/>
                <w:sz w:val="28"/>
                <w:szCs w:val="28"/>
                <w:lang w:val="en-US"/>
              </w:rPr>
            </w:pPr>
          </w:p>
          <w:p w14:paraId="1484B4B5" w14:textId="77777777" w:rsidR="005104F0" w:rsidRPr="00E83AE5" w:rsidRDefault="005104F0" w:rsidP="005F2AA3">
            <w:pPr>
              <w:pStyle w:val="Default"/>
              <w:spacing w:line="360" w:lineRule="auto"/>
              <w:jc w:val="both"/>
              <w:rPr>
                <w:sz w:val="28"/>
                <w:szCs w:val="28"/>
                <w:lang w:val="en-US"/>
              </w:rPr>
            </w:pPr>
            <w:r w:rsidRPr="00E83AE5">
              <w:rPr>
                <w:sz w:val="28"/>
                <w:szCs w:val="28"/>
                <w:lang w:val="en-US"/>
              </w:rPr>
              <w:lastRenderedPageBreak/>
              <w:t xml:space="preserve">Collecting _____ is not the only purpose of interviewing. Interviews are also conducted to build up a professional relationship with the ________; promote communication and ensure that the patient </w:t>
            </w:r>
            <w:r w:rsidRPr="00E83AE5">
              <w:rPr>
                <w:color w:val="auto"/>
                <w:sz w:val="28"/>
                <w:szCs w:val="28"/>
                <w:lang w:val="en-US"/>
              </w:rPr>
              <w:t xml:space="preserve">understands the purpose of the _________; give the health care practitioner an understanding of the patient’s _________; support the patient during the management and follow-up of the problem. The data-collecting interview has three ________: </w:t>
            </w:r>
          </w:p>
          <w:p w14:paraId="42153608" w14:textId="77777777" w:rsidR="005104F0" w:rsidRPr="00E83AE5" w:rsidRDefault="005104F0" w:rsidP="005F2AA3">
            <w:pPr>
              <w:pStyle w:val="Default"/>
              <w:spacing w:line="360" w:lineRule="auto"/>
              <w:jc w:val="both"/>
              <w:rPr>
                <w:color w:val="auto"/>
                <w:sz w:val="28"/>
                <w:szCs w:val="28"/>
                <w:lang w:val="en-US"/>
              </w:rPr>
            </w:pPr>
            <w:r w:rsidRPr="00E83AE5">
              <w:rPr>
                <w:color w:val="auto"/>
                <w:sz w:val="28"/>
                <w:szCs w:val="28"/>
                <w:lang w:val="en-US"/>
              </w:rPr>
              <w:t xml:space="preserve">Phase 1. The introduction. Try to put the patient at ease and win the patient’s ____________. </w:t>
            </w:r>
          </w:p>
          <w:p w14:paraId="42C6B1AD" w14:textId="77777777" w:rsidR="005104F0" w:rsidRPr="00E83AE5" w:rsidRDefault="005104F0" w:rsidP="005F2AA3">
            <w:pPr>
              <w:pStyle w:val="Default"/>
              <w:spacing w:line="360" w:lineRule="auto"/>
              <w:jc w:val="both"/>
              <w:rPr>
                <w:color w:val="auto"/>
                <w:sz w:val="28"/>
                <w:szCs w:val="28"/>
                <w:lang w:val="en-US"/>
              </w:rPr>
            </w:pPr>
            <w:r w:rsidRPr="00E83AE5">
              <w:rPr>
                <w:color w:val="auto"/>
                <w:sz w:val="28"/>
                <w:szCs w:val="28"/>
                <w:lang w:val="en-US"/>
              </w:rPr>
              <w:t xml:space="preserve">Phase 2. The active data-collecting phase. During this phase, use various interviewing _______ to encourage the patient to talk. This will help you ________ complete and accurate data within the specified time period. </w:t>
            </w:r>
          </w:p>
          <w:tbl>
            <w:tblPr>
              <w:tblW w:w="0" w:type="auto"/>
              <w:tblBorders>
                <w:top w:val="nil"/>
                <w:left w:val="nil"/>
                <w:bottom w:val="nil"/>
                <w:right w:val="nil"/>
              </w:tblBorders>
              <w:tblLayout w:type="fixed"/>
              <w:tblLook w:val="0000" w:firstRow="0" w:lastRow="0" w:firstColumn="0" w:lastColumn="0" w:noHBand="0" w:noVBand="0"/>
            </w:tblPr>
            <w:tblGrid>
              <w:gridCol w:w="8544"/>
            </w:tblGrid>
            <w:tr w:rsidR="005104F0" w:rsidRPr="007A5DC8" w14:paraId="56103729" w14:textId="77777777" w:rsidTr="005104F0">
              <w:trPr>
                <w:trHeight w:val="1871"/>
              </w:trPr>
              <w:tc>
                <w:tcPr>
                  <w:tcW w:w="8544" w:type="dxa"/>
                </w:tcPr>
                <w:p w14:paraId="5B9B170F" w14:textId="77777777" w:rsidR="005104F0" w:rsidRDefault="005104F0" w:rsidP="005F2AA3">
                  <w:pPr>
                    <w:pStyle w:val="Default"/>
                    <w:spacing w:line="360" w:lineRule="auto"/>
                    <w:jc w:val="both"/>
                    <w:rPr>
                      <w:color w:val="auto"/>
                      <w:sz w:val="28"/>
                      <w:szCs w:val="28"/>
                      <w:lang w:val="en-US"/>
                    </w:rPr>
                  </w:pPr>
                  <w:r w:rsidRPr="00E83AE5">
                    <w:rPr>
                      <w:color w:val="auto"/>
                      <w:sz w:val="28"/>
                      <w:szCs w:val="28"/>
                      <w:lang w:val="en-US"/>
                    </w:rPr>
                    <w:t>Phase 3. The conclusion. Give direction</w:t>
                  </w:r>
                  <w:r>
                    <w:rPr>
                      <w:color w:val="auto"/>
                      <w:sz w:val="28"/>
                      <w:szCs w:val="28"/>
                      <w:lang w:val="en-US"/>
                    </w:rPr>
                    <w:t xml:space="preserve"> to the patient by ________what</w:t>
                  </w:r>
                  <w:r>
                    <w:rPr>
                      <w:color w:val="auto"/>
                      <w:sz w:val="28"/>
                      <w:szCs w:val="28"/>
                      <w:lang w:val="uk-UA"/>
                    </w:rPr>
                    <w:t xml:space="preserve"> </w:t>
                  </w:r>
                  <w:r w:rsidRPr="00E83AE5">
                    <w:rPr>
                      <w:color w:val="auto"/>
                      <w:sz w:val="28"/>
                      <w:szCs w:val="28"/>
                      <w:lang w:val="en-US"/>
                    </w:rPr>
                    <w:t xml:space="preserve">he/she can expect. </w:t>
                  </w:r>
                </w:p>
                <w:p w14:paraId="67D072CA" w14:textId="77777777" w:rsidR="005104F0" w:rsidRDefault="005104F0" w:rsidP="005F2AA3">
                  <w:pPr>
                    <w:pStyle w:val="Default"/>
                    <w:spacing w:line="360" w:lineRule="auto"/>
                    <w:jc w:val="both"/>
                    <w:rPr>
                      <w:color w:val="auto"/>
                      <w:sz w:val="28"/>
                      <w:szCs w:val="28"/>
                      <w:lang w:val="uk-UA"/>
                    </w:rPr>
                  </w:pPr>
                </w:p>
                <w:p w14:paraId="42D08F24" w14:textId="77777777" w:rsidR="005104F0" w:rsidRPr="00E83AE5" w:rsidRDefault="005104F0" w:rsidP="005F2AA3">
                  <w:pPr>
                    <w:pStyle w:val="Default"/>
                    <w:spacing w:line="360" w:lineRule="auto"/>
                    <w:jc w:val="center"/>
                    <w:rPr>
                      <w:sz w:val="28"/>
                      <w:szCs w:val="28"/>
                      <w:lang w:val="en-US"/>
                    </w:rPr>
                  </w:pPr>
                  <w:r w:rsidRPr="00E83AE5">
                    <w:rPr>
                      <w:b/>
                      <w:bCs/>
                      <w:sz w:val="28"/>
                      <w:szCs w:val="28"/>
                      <w:lang w:val="en-US"/>
                    </w:rPr>
                    <w:t>patient, data, problem, phases, interview, techniques, confidence, explaining, collect</w:t>
                  </w:r>
                </w:p>
              </w:tc>
            </w:tr>
          </w:tbl>
          <w:p w14:paraId="47210CFD" w14:textId="77777777" w:rsidR="005104F0" w:rsidRPr="00E83AE5" w:rsidRDefault="005104F0" w:rsidP="005F2AA3">
            <w:pPr>
              <w:pStyle w:val="Default"/>
              <w:spacing w:line="360" w:lineRule="auto"/>
              <w:ind w:firstLine="709"/>
              <w:jc w:val="both"/>
              <w:rPr>
                <w:sz w:val="23"/>
                <w:szCs w:val="23"/>
                <w:lang w:val="en-US"/>
              </w:rPr>
            </w:pPr>
          </w:p>
        </w:tc>
      </w:tr>
      <w:tr w:rsidR="005104F0" w:rsidRPr="007A5DC8" w14:paraId="51602C35" w14:textId="77777777" w:rsidTr="005104F0">
        <w:trPr>
          <w:trHeight w:val="345"/>
        </w:trPr>
        <w:tc>
          <w:tcPr>
            <w:tcW w:w="9464" w:type="dxa"/>
          </w:tcPr>
          <w:p w14:paraId="3B0CBB62" w14:textId="77777777" w:rsidR="005104F0" w:rsidRDefault="005104F0" w:rsidP="005F2AA3">
            <w:pPr>
              <w:pStyle w:val="Default"/>
              <w:spacing w:line="360" w:lineRule="auto"/>
              <w:rPr>
                <w:rFonts w:eastAsia="MS Mincho"/>
                <w:sz w:val="23"/>
                <w:szCs w:val="23"/>
                <w:lang w:val="uk-UA"/>
              </w:rPr>
            </w:pPr>
          </w:p>
          <w:p w14:paraId="727D8061" w14:textId="77777777" w:rsidR="005104F0" w:rsidRDefault="005104F0" w:rsidP="005F2AA3">
            <w:pPr>
              <w:pStyle w:val="Default"/>
              <w:spacing w:line="360" w:lineRule="auto"/>
              <w:jc w:val="both"/>
              <w:rPr>
                <w:b/>
                <w:bCs/>
                <w:i/>
                <w:iCs/>
                <w:sz w:val="28"/>
                <w:szCs w:val="28"/>
                <w:lang w:val="uk-UA"/>
              </w:rPr>
            </w:pPr>
            <w:r w:rsidRPr="00671272">
              <w:rPr>
                <w:b/>
                <w:bCs/>
                <w:i/>
                <w:iCs/>
                <w:sz w:val="28"/>
                <w:szCs w:val="28"/>
                <w:lang w:val="en-US"/>
              </w:rPr>
              <w:t>VI</w:t>
            </w:r>
            <w:r w:rsidRPr="00671272">
              <w:rPr>
                <w:b/>
                <w:bCs/>
                <w:i/>
                <w:iCs/>
                <w:sz w:val="28"/>
                <w:szCs w:val="28"/>
                <w:lang w:val="uk-UA"/>
              </w:rPr>
              <w:t xml:space="preserve">. </w:t>
            </w:r>
            <w:r w:rsidRPr="00671272">
              <w:rPr>
                <w:b/>
                <w:bCs/>
                <w:i/>
                <w:iCs/>
                <w:sz w:val="28"/>
                <w:szCs w:val="28"/>
              </w:rPr>
              <w:t>Translate</w:t>
            </w:r>
            <w:r w:rsidRPr="00671272">
              <w:rPr>
                <w:b/>
                <w:bCs/>
                <w:i/>
                <w:iCs/>
                <w:sz w:val="28"/>
                <w:szCs w:val="28"/>
                <w:lang w:val="uk-UA"/>
              </w:rPr>
              <w:t xml:space="preserve"> </w:t>
            </w:r>
            <w:r w:rsidRPr="00671272">
              <w:rPr>
                <w:b/>
                <w:bCs/>
                <w:i/>
                <w:iCs/>
                <w:sz w:val="28"/>
                <w:szCs w:val="28"/>
              </w:rPr>
              <w:t>into</w:t>
            </w:r>
            <w:r w:rsidRPr="00671272">
              <w:rPr>
                <w:b/>
                <w:bCs/>
                <w:i/>
                <w:iCs/>
                <w:sz w:val="28"/>
                <w:szCs w:val="28"/>
                <w:lang w:val="uk-UA"/>
              </w:rPr>
              <w:t xml:space="preserve"> </w:t>
            </w:r>
            <w:r w:rsidRPr="00671272">
              <w:rPr>
                <w:b/>
                <w:bCs/>
                <w:i/>
                <w:iCs/>
                <w:sz w:val="28"/>
                <w:szCs w:val="28"/>
              </w:rPr>
              <w:t>English</w:t>
            </w:r>
            <w:r w:rsidRPr="00671272">
              <w:rPr>
                <w:b/>
                <w:bCs/>
                <w:i/>
                <w:iCs/>
                <w:sz w:val="28"/>
                <w:szCs w:val="28"/>
                <w:lang w:val="uk-UA"/>
              </w:rPr>
              <w:t xml:space="preserve">: </w:t>
            </w:r>
          </w:p>
          <w:p w14:paraId="53B30B03" w14:textId="77777777" w:rsidR="005104F0" w:rsidRPr="00671272" w:rsidRDefault="005104F0" w:rsidP="005F2AA3">
            <w:pPr>
              <w:pStyle w:val="Default"/>
              <w:spacing w:line="360" w:lineRule="auto"/>
              <w:jc w:val="both"/>
              <w:rPr>
                <w:i/>
                <w:iCs/>
                <w:sz w:val="28"/>
                <w:szCs w:val="28"/>
                <w:lang w:val="uk-UA"/>
              </w:rPr>
            </w:pPr>
          </w:p>
          <w:p w14:paraId="16BA6302" w14:textId="77777777" w:rsidR="005104F0" w:rsidRDefault="005104F0" w:rsidP="005F2AA3">
            <w:pPr>
              <w:pStyle w:val="Default"/>
              <w:spacing w:line="360" w:lineRule="auto"/>
              <w:jc w:val="both"/>
              <w:rPr>
                <w:sz w:val="28"/>
                <w:szCs w:val="28"/>
                <w:lang w:val="uk-UA"/>
              </w:rPr>
            </w:pPr>
            <w:r w:rsidRPr="008867C4">
              <w:rPr>
                <w:sz w:val="28"/>
                <w:szCs w:val="28"/>
                <w:lang w:val="uk-UA"/>
              </w:rPr>
              <w:t xml:space="preserve">1. Щоб поставити правильний діагноз, необхідно зібрати якнайбільше інформації про стан здоров'я пацієнта. </w:t>
            </w:r>
            <w:r w:rsidRPr="008867C4">
              <w:rPr>
                <w:sz w:val="28"/>
                <w:szCs w:val="28"/>
              </w:rPr>
              <w:t>2. При огляді пацієнта стоматолог звертає увагу на колір обличчя, його симетричність, стан шкіри, на мовлення та жувальні рухи. 3. Для обстеження ротової порожнини необхідні добре освітлення, стоматологічне дзеркальце та зонди. 4. Інколи візуального огляду не достатньо, щоб поставити остаточний діагноз.</w:t>
            </w:r>
          </w:p>
          <w:p w14:paraId="0775134E" w14:textId="77777777" w:rsidR="005104F0" w:rsidRDefault="005104F0" w:rsidP="005F2AA3">
            <w:pPr>
              <w:pStyle w:val="Default"/>
              <w:spacing w:line="360" w:lineRule="auto"/>
              <w:jc w:val="both"/>
              <w:rPr>
                <w:rFonts w:eastAsia="MS Mincho"/>
                <w:sz w:val="23"/>
                <w:szCs w:val="23"/>
                <w:lang w:val="uk-UA"/>
              </w:rPr>
            </w:pPr>
          </w:p>
          <w:p w14:paraId="31724711" w14:textId="77777777" w:rsidR="005104F0" w:rsidRPr="005104F0" w:rsidRDefault="005104F0" w:rsidP="005F2AA3">
            <w:pPr>
              <w:pStyle w:val="Default"/>
              <w:spacing w:line="360" w:lineRule="auto"/>
              <w:jc w:val="both"/>
              <w:rPr>
                <w:i/>
                <w:iCs/>
                <w:sz w:val="28"/>
                <w:szCs w:val="28"/>
              </w:rPr>
            </w:pPr>
            <w:r w:rsidRPr="00671272">
              <w:rPr>
                <w:b/>
                <w:bCs/>
                <w:i/>
                <w:iCs/>
                <w:sz w:val="28"/>
                <w:szCs w:val="28"/>
                <w:lang w:val="en-US"/>
              </w:rPr>
              <w:t>VII</w:t>
            </w:r>
            <w:r w:rsidRPr="005104F0">
              <w:rPr>
                <w:b/>
                <w:bCs/>
                <w:i/>
                <w:iCs/>
                <w:sz w:val="28"/>
                <w:szCs w:val="28"/>
              </w:rPr>
              <w:t xml:space="preserve">. </w:t>
            </w:r>
            <w:r w:rsidRPr="00671272">
              <w:rPr>
                <w:b/>
                <w:bCs/>
                <w:i/>
                <w:iCs/>
                <w:sz w:val="28"/>
                <w:szCs w:val="28"/>
                <w:lang w:val="en-US"/>
              </w:rPr>
              <w:t>Read</w:t>
            </w:r>
            <w:r w:rsidRPr="005104F0">
              <w:rPr>
                <w:b/>
                <w:bCs/>
                <w:i/>
                <w:iCs/>
                <w:sz w:val="28"/>
                <w:szCs w:val="28"/>
              </w:rPr>
              <w:t xml:space="preserve"> </w:t>
            </w:r>
            <w:r w:rsidRPr="00671272">
              <w:rPr>
                <w:b/>
                <w:bCs/>
                <w:i/>
                <w:iCs/>
                <w:sz w:val="28"/>
                <w:szCs w:val="28"/>
                <w:lang w:val="en-US"/>
              </w:rPr>
              <w:t>the</w:t>
            </w:r>
            <w:r w:rsidRPr="005104F0">
              <w:rPr>
                <w:b/>
                <w:bCs/>
                <w:i/>
                <w:iCs/>
                <w:sz w:val="28"/>
                <w:szCs w:val="28"/>
              </w:rPr>
              <w:t xml:space="preserve"> </w:t>
            </w:r>
            <w:r w:rsidRPr="00671272">
              <w:rPr>
                <w:b/>
                <w:bCs/>
                <w:i/>
                <w:iCs/>
                <w:sz w:val="28"/>
                <w:szCs w:val="28"/>
                <w:lang w:val="en-US"/>
              </w:rPr>
              <w:t>following</w:t>
            </w:r>
            <w:r w:rsidRPr="005104F0">
              <w:rPr>
                <w:b/>
                <w:bCs/>
                <w:i/>
                <w:iCs/>
                <w:sz w:val="28"/>
                <w:szCs w:val="28"/>
              </w:rPr>
              <w:t xml:space="preserve"> </w:t>
            </w:r>
            <w:r w:rsidRPr="00671272">
              <w:rPr>
                <w:b/>
                <w:bCs/>
                <w:i/>
                <w:iCs/>
                <w:sz w:val="28"/>
                <w:szCs w:val="28"/>
                <w:lang w:val="en-US"/>
              </w:rPr>
              <w:t>text</w:t>
            </w:r>
            <w:r w:rsidRPr="005104F0">
              <w:rPr>
                <w:b/>
                <w:bCs/>
                <w:i/>
                <w:iCs/>
                <w:sz w:val="28"/>
                <w:szCs w:val="28"/>
              </w:rPr>
              <w:t xml:space="preserve">, </w:t>
            </w:r>
            <w:r w:rsidRPr="00671272">
              <w:rPr>
                <w:b/>
                <w:bCs/>
                <w:i/>
                <w:iCs/>
                <w:sz w:val="28"/>
                <w:szCs w:val="28"/>
                <w:lang w:val="en-US"/>
              </w:rPr>
              <w:t>ask</w:t>
            </w:r>
            <w:r w:rsidRPr="005104F0">
              <w:rPr>
                <w:b/>
                <w:bCs/>
                <w:i/>
                <w:iCs/>
                <w:sz w:val="28"/>
                <w:szCs w:val="28"/>
              </w:rPr>
              <w:t xml:space="preserve"> </w:t>
            </w:r>
            <w:r w:rsidRPr="00671272">
              <w:rPr>
                <w:b/>
                <w:bCs/>
                <w:i/>
                <w:iCs/>
                <w:sz w:val="28"/>
                <w:szCs w:val="28"/>
                <w:lang w:val="en-US"/>
              </w:rPr>
              <w:t>approximately</w:t>
            </w:r>
            <w:r w:rsidRPr="005104F0">
              <w:rPr>
                <w:b/>
                <w:bCs/>
                <w:i/>
                <w:iCs/>
                <w:sz w:val="28"/>
                <w:szCs w:val="28"/>
              </w:rPr>
              <w:t xml:space="preserve"> 7-8 </w:t>
            </w:r>
            <w:r w:rsidRPr="00671272">
              <w:rPr>
                <w:b/>
                <w:bCs/>
                <w:i/>
                <w:iCs/>
                <w:sz w:val="28"/>
                <w:szCs w:val="28"/>
                <w:lang w:val="en-US"/>
              </w:rPr>
              <w:t>questions</w:t>
            </w:r>
            <w:r w:rsidRPr="005104F0">
              <w:rPr>
                <w:b/>
                <w:bCs/>
                <w:i/>
                <w:iCs/>
                <w:sz w:val="28"/>
                <w:szCs w:val="28"/>
              </w:rPr>
              <w:t xml:space="preserve"> </w:t>
            </w:r>
            <w:r w:rsidRPr="00671272">
              <w:rPr>
                <w:b/>
                <w:bCs/>
                <w:i/>
                <w:iCs/>
                <w:sz w:val="28"/>
                <w:szCs w:val="28"/>
                <w:lang w:val="en-US"/>
              </w:rPr>
              <w:t>and</w:t>
            </w:r>
            <w:r w:rsidRPr="005104F0">
              <w:rPr>
                <w:b/>
                <w:bCs/>
                <w:i/>
                <w:iCs/>
                <w:sz w:val="28"/>
                <w:szCs w:val="28"/>
              </w:rPr>
              <w:t xml:space="preserve"> </w:t>
            </w:r>
            <w:r w:rsidRPr="00671272">
              <w:rPr>
                <w:b/>
                <w:bCs/>
                <w:i/>
                <w:iCs/>
                <w:sz w:val="28"/>
                <w:szCs w:val="28"/>
                <w:lang w:val="en-US"/>
              </w:rPr>
              <w:t>answer</w:t>
            </w:r>
            <w:r w:rsidRPr="005104F0">
              <w:rPr>
                <w:b/>
                <w:bCs/>
                <w:i/>
                <w:iCs/>
                <w:sz w:val="28"/>
                <w:szCs w:val="28"/>
              </w:rPr>
              <w:t xml:space="preserve"> </w:t>
            </w:r>
            <w:r w:rsidRPr="00671272">
              <w:rPr>
                <w:b/>
                <w:bCs/>
                <w:i/>
                <w:iCs/>
                <w:sz w:val="28"/>
                <w:szCs w:val="28"/>
                <w:lang w:val="en-US"/>
              </w:rPr>
              <w:t>them</w:t>
            </w:r>
            <w:r w:rsidRPr="005104F0">
              <w:rPr>
                <w:b/>
                <w:bCs/>
                <w:i/>
                <w:iCs/>
                <w:sz w:val="28"/>
                <w:szCs w:val="28"/>
              </w:rPr>
              <w:t xml:space="preserve">: </w:t>
            </w:r>
          </w:p>
          <w:p w14:paraId="081D25B4" w14:textId="77777777" w:rsidR="005104F0" w:rsidRPr="008867C4" w:rsidRDefault="005104F0" w:rsidP="005F2AA3">
            <w:pPr>
              <w:pStyle w:val="Default"/>
              <w:spacing w:line="360" w:lineRule="auto"/>
              <w:jc w:val="center"/>
              <w:rPr>
                <w:sz w:val="28"/>
                <w:szCs w:val="28"/>
                <w:lang w:val="en-US"/>
              </w:rPr>
            </w:pPr>
            <w:r w:rsidRPr="008867C4">
              <w:rPr>
                <w:b/>
                <w:bCs/>
                <w:sz w:val="28"/>
                <w:szCs w:val="28"/>
                <w:lang w:val="en-US"/>
              </w:rPr>
              <w:t>Vitality tests of the teeth</w:t>
            </w:r>
          </w:p>
          <w:p w14:paraId="613C2BA7" w14:textId="77777777" w:rsidR="005104F0" w:rsidRPr="008867C4" w:rsidRDefault="005104F0" w:rsidP="005F2AA3">
            <w:pPr>
              <w:pStyle w:val="Default"/>
              <w:spacing w:line="360" w:lineRule="auto"/>
              <w:jc w:val="both"/>
              <w:rPr>
                <w:sz w:val="28"/>
                <w:szCs w:val="28"/>
                <w:lang w:val="en-US"/>
              </w:rPr>
            </w:pPr>
            <w:r w:rsidRPr="008867C4">
              <w:rPr>
                <w:sz w:val="28"/>
                <w:szCs w:val="28"/>
                <w:lang w:val="en-US"/>
              </w:rPr>
              <w:t xml:space="preserve">The tooth should be examined for vitality by several tests: </w:t>
            </w:r>
          </w:p>
          <w:p w14:paraId="5C638786" w14:textId="77777777" w:rsidR="005104F0" w:rsidRPr="008867C4" w:rsidRDefault="005104F0" w:rsidP="005F2AA3">
            <w:pPr>
              <w:pStyle w:val="Default"/>
              <w:spacing w:line="360" w:lineRule="auto"/>
              <w:jc w:val="both"/>
              <w:rPr>
                <w:sz w:val="28"/>
                <w:szCs w:val="28"/>
                <w:lang w:val="en-US"/>
              </w:rPr>
            </w:pPr>
            <w:r w:rsidRPr="008867C4">
              <w:rPr>
                <w:b/>
                <w:bCs/>
                <w:sz w:val="28"/>
                <w:szCs w:val="28"/>
                <w:lang w:val="en-US"/>
              </w:rPr>
              <w:t xml:space="preserve">The cold test </w:t>
            </w:r>
          </w:p>
          <w:p w14:paraId="7153020F" w14:textId="77777777" w:rsidR="005104F0" w:rsidRPr="008867C4" w:rsidRDefault="005104F0" w:rsidP="005F2AA3">
            <w:pPr>
              <w:pStyle w:val="Default"/>
              <w:spacing w:line="360" w:lineRule="auto"/>
              <w:ind w:firstLine="709"/>
              <w:jc w:val="both"/>
              <w:rPr>
                <w:sz w:val="28"/>
                <w:szCs w:val="28"/>
                <w:lang w:val="en-US"/>
              </w:rPr>
            </w:pPr>
            <w:r w:rsidRPr="008867C4">
              <w:rPr>
                <w:sz w:val="28"/>
                <w:szCs w:val="28"/>
                <w:lang w:val="en-US"/>
              </w:rPr>
              <w:lastRenderedPageBreak/>
              <w:t xml:space="preserve">This is simply done with cylindrically shaped ice sticks. Keep them in the freezer and withdraw the frozen cylinder when needed. A good site of cold application is generally the buccal surface as close to the cemento-enamel junction as possible If a tooth has irreversible pulpitis it will either give a prolonged response, possibly after some delay, or no response. Transient pain (less than ten seconds) after the application and removal of ice is normal. No response may mean the tooth is endodontically involved, especially if all other teeth respond to cold. If sharp transient pain occurs that is greater than the pain felt in surrounding teeth, check to see if the bite is high. Root canal is probably not needed and the bite adjustment will eliminate the hyper response to cold. </w:t>
            </w:r>
          </w:p>
          <w:p w14:paraId="1882E63F" w14:textId="77777777" w:rsidR="005104F0" w:rsidRPr="008867C4" w:rsidRDefault="005104F0" w:rsidP="005F2AA3">
            <w:pPr>
              <w:pStyle w:val="Default"/>
              <w:spacing w:line="360" w:lineRule="auto"/>
              <w:jc w:val="both"/>
              <w:rPr>
                <w:sz w:val="28"/>
                <w:szCs w:val="28"/>
                <w:lang w:val="en-US"/>
              </w:rPr>
            </w:pPr>
            <w:r w:rsidRPr="008867C4">
              <w:rPr>
                <w:b/>
                <w:bCs/>
                <w:sz w:val="28"/>
                <w:szCs w:val="28"/>
                <w:lang w:val="en-US"/>
              </w:rPr>
              <w:t xml:space="preserve">The heat test </w:t>
            </w:r>
          </w:p>
          <w:p w14:paraId="70C7CED5" w14:textId="77777777" w:rsidR="005104F0" w:rsidRPr="008867C4" w:rsidRDefault="005104F0" w:rsidP="005F2AA3">
            <w:pPr>
              <w:pStyle w:val="Default"/>
              <w:spacing w:line="360" w:lineRule="auto"/>
              <w:ind w:firstLine="709"/>
              <w:jc w:val="both"/>
              <w:rPr>
                <w:sz w:val="28"/>
                <w:szCs w:val="28"/>
                <w:lang w:val="en-US"/>
              </w:rPr>
            </w:pPr>
            <w:r w:rsidRPr="008867C4">
              <w:rPr>
                <w:sz w:val="28"/>
                <w:szCs w:val="28"/>
                <w:lang w:val="en-US"/>
              </w:rPr>
              <w:t xml:space="preserve">Using a ball of hot gutta percha on the tip of a plastic instrument, place the gutta percha onto the tooth the same way you would the ice. Wait approximately 15 seconds between teeth to assess the possibility of a delayed, but, prolonged response. Compare the results from other tested teeth. If one tooth gives a prolonged response, whether immediate or delayed, it is a most suspicious candidate for endodontics. If the pain is immediately relieved by cold, the tooth probably needs root canal. </w:t>
            </w:r>
          </w:p>
          <w:p w14:paraId="3C56BA50" w14:textId="77777777" w:rsidR="005104F0" w:rsidRPr="008867C4" w:rsidRDefault="005104F0" w:rsidP="005F2AA3">
            <w:pPr>
              <w:pStyle w:val="Default"/>
              <w:spacing w:line="360" w:lineRule="auto"/>
              <w:jc w:val="both"/>
              <w:rPr>
                <w:sz w:val="28"/>
                <w:szCs w:val="28"/>
                <w:lang w:val="en-US"/>
              </w:rPr>
            </w:pPr>
            <w:r w:rsidRPr="008867C4">
              <w:rPr>
                <w:b/>
                <w:bCs/>
                <w:sz w:val="28"/>
                <w:szCs w:val="28"/>
                <w:lang w:val="en-US"/>
              </w:rPr>
              <w:t xml:space="preserve">The electric pulp test (EPT) </w:t>
            </w:r>
          </w:p>
          <w:p w14:paraId="66366F7E" w14:textId="77777777" w:rsidR="005104F0" w:rsidRPr="008867C4" w:rsidRDefault="005104F0" w:rsidP="005F2AA3">
            <w:pPr>
              <w:pStyle w:val="Default"/>
              <w:spacing w:line="360" w:lineRule="auto"/>
              <w:ind w:firstLine="709"/>
              <w:jc w:val="both"/>
              <w:rPr>
                <w:sz w:val="23"/>
                <w:szCs w:val="23"/>
                <w:lang w:val="en-US"/>
              </w:rPr>
            </w:pPr>
            <w:r w:rsidRPr="008867C4">
              <w:rPr>
                <w:sz w:val="28"/>
                <w:szCs w:val="28"/>
                <w:lang w:val="en-US"/>
              </w:rPr>
              <w:t xml:space="preserve">This test should be used when the hot and cold tests fail to give clear information on the state of vitality of the tooth. Again, the information supplied by the electric pulp test must be weighed against the response from other teeth. The fact that a tooth does not respond to the EPT has little meaning if all </w:t>
            </w:r>
            <w:r w:rsidRPr="008867C4">
              <w:rPr>
                <w:color w:val="auto"/>
                <w:sz w:val="28"/>
                <w:szCs w:val="28"/>
                <w:lang w:val="en-US"/>
              </w:rPr>
              <w:t>the other teeth also do not respond, unless of course this is the only tooth with a well-defined area at the apex or is quite tender to percussion.</w:t>
            </w:r>
          </w:p>
        </w:tc>
      </w:tr>
    </w:tbl>
    <w:p w14:paraId="718CDB9F" w14:textId="77777777" w:rsidR="005104F0" w:rsidRPr="00245B81" w:rsidRDefault="005104F0" w:rsidP="005F2AA3">
      <w:pPr>
        <w:spacing w:before="120" w:after="26" w:line="360" w:lineRule="auto"/>
        <w:ind w:firstLine="851"/>
        <w:jc w:val="center"/>
        <w:rPr>
          <w:rFonts w:ascii="Times New Roman" w:hAnsi="Times New Roman" w:cs="Times New Roman"/>
          <w:b/>
          <w:sz w:val="28"/>
          <w:szCs w:val="28"/>
          <w:lang w:val="en-US"/>
        </w:rPr>
      </w:pPr>
    </w:p>
    <w:p w14:paraId="43D251F5" w14:textId="77777777" w:rsidR="005104F0" w:rsidRDefault="005104F0" w:rsidP="005F2AA3">
      <w:pPr>
        <w:spacing w:before="120" w:after="26" w:line="360" w:lineRule="auto"/>
        <w:ind w:firstLine="851"/>
        <w:jc w:val="center"/>
        <w:rPr>
          <w:rFonts w:ascii="Times New Roman" w:hAnsi="Times New Roman" w:cs="Times New Roman"/>
          <w:b/>
          <w:sz w:val="28"/>
          <w:szCs w:val="28"/>
          <w:lang w:val="en-US"/>
        </w:rPr>
      </w:pPr>
    </w:p>
    <w:p w14:paraId="4D8F2E41" w14:textId="77777777" w:rsidR="005104F0" w:rsidRDefault="005104F0" w:rsidP="005F2AA3">
      <w:pPr>
        <w:spacing w:before="120" w:after="26" w:line="360" w:lineRule="auto"/>
        <w:ind w:firstLine="851"/>
        <w:jc w:val="center"/>
        <w:rPr>
          <w:rFonts w:ascii="Times New Roman" w:hAnsi="Times New Roman" w:cs="Times New Roman"/>
          <w:b/>
          <w:sz w:val="28"/>
          <w:szCs w:val="28"/>
          <w:lang w:val="en-US"/>
        </w:rPr>
      </w:pPr>
    </w:p>
    <w:p w14:paraId="776D8747" w14:textId="77777777" w:rsidR="00D83FA7" w:rsidRDefault="00D83FA7" w:rsidP="005F2AA3">
      <w:pPr>
        <w:spacing w:before="120" w:after="26" w:line="360" w:lineRule="auto"/>
        <w:ind w:firstLine="851"/>
        <w:jc w:val="center"/>
        <w:rPr>
          <w:rFonts w:ascii="Times New Roman" w:hAnsi="Times New Roman" w:cs="Times New Roman"/>
          <w:b/>
          <w:sz w:val="28"/>
          <w:szCs w:val="28"/>
          <w:lang w:val="en-US"/>
        </w:rPr>
      </w:pPr>
    </w:p>
    <w:p w14:paraId="08EE4DFB" w14:textId="77777777" w:rsidR="005104F0" w:rsidRDefault="005104F0" w:rsidP="005F2AA3">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AN EMERGENCY DENTAL KIT </w:t>
      </w:r>
    </w:p>
    <w:p w14:paraId="39324BE8" w14:textId="77777777" w:rsidR="005104F0" w:rsidRPr="00A70025" w:rsidRDefault="005104F0" w:rsidP="005F2AA3">
      <w:pPr>
        <w:spacing w:after="0" w:line="360" w:lineRule="auto"/>
        <w:jc w:val="center"/>
        <w:rPr>
          <w:rFonts w:ascii="Times New Roman" w:hAnsi="Times New Roman" w:cs="Times New Roman"/>
          <w:b/>
          <w:bCs/>
          <w:color w:val="000000"/>
          <w:sz w:val="28"/>
          <w:szCs w:val="28"/>
          <w:lang w:val="uk-UA"/>
        </w:rPr>
      </w:pPr>
    </w:p>
    <w:p w14:paraId="5996E62F" w14:textId="77777777" w:rsidR="005104F0" w:rsidRDefault="005104F0" w:rsidP="005F2AA3">
      <w:pPr>
        <w:pStyle w:val="Default"/>
        <w:spacing w:line="360" w:lineRule="auto"/>
        <w:rPr>
          <w:b/>
          <w:bCs/>
          <w:sz w:val="28"/>
          <w:szCs w:val="28"/>
          <w:lang w:val="en-US"/>
        </w:rPr>
      </w:pPr>
      <w:r>
        <w:rPr>
          <w:b/>
          <w:bCs/>
          <w:sz w:val="28"/>
          <w:szCs w:val="28"/>
          <w:lang w:val="en-US"/>
        </w:rPr>
        <w:t xml:space="preserve">Active Vocabulary </w:t>
      </w:r>
    </w:p>
    <w:p w14:paraId="0D09904A" w14:textId="77777777" w:rsidR="005104F0" w:rsidRDefault="005104F0" w:rsidP="005F2AA3">
      <w:pPr>
        <w:pStyle w:val="Default"/>
        <w:spacing w:line="360" w:lineRule="auto"/>
        <w:rPr>
          <w:b/>
          <w:bCs/>
          <w:sz w:val="28"/>
          <w:szCs w:val="28"/>
          <w:lang w:val="en-US"/>
        </w:rPr>
      </w:pPr>
    </w:p>
    <w:p w14:paraId="42F119FC" w14:textId="77777777" w:rsidR="005104F0" w:rsidRPr="003175BA" w:rsidRDefault="005104F0" w:rsidP="005F2AA3">
      <w:pPr>
        <w:pStyle w:val="3"/>
        <w:shd w:val="clear" w:color="auto" w:fill="FFFFFF"/>
        <w:spacing w:before="0" w:line="360" w:lineRule="auto"/>
        <w:textAlignment w:val="baseline"/>
        <w:rPr>
          <w:rFonts w:ascii="Times New Roman" w:hAnsi="Times New Roman" w:cs="Times New Roman"/>
          <w:b w:val="0"/>
          <w:color w:val="auto"/>
          <w:sz w:val="28"/>
          <w:szCs w:val="28"/>
          <w:lang w:val="en-US"/>
        </w:rPr>
      </w:pPr>
      <w:r w:rsidRPr="003175BA">
        <w:rPr>
          <w:rFonts w:ascii="Times New Roman" w:hAnsi="Times New Roman" w:cs="Times New Roman"/>
          <w:bCs w:val="0"/>
          <w:color w:val="auto"/>
          <w:sz w:val="28"/>
          <w:szCs w:val="28"/>
          <w:lang w:val="en-US"/>
        </w:rPr>
        <w:t>antiseptic wipes</w:t>
      </w:r>
      <w:r w:rsidRPr="003175BA">
        <w:rPr>
          <w:bCs w:val="0"/>
          <w:color w:val="auto"/>
          <w:sz w:val="28"/>
          <w:szCs w:val="28"/>
          <w:lang w:val="en-US"/>
        </w:rPr>
        <w:t xml:space="preserve"> – </w:t>
      </w:r>
      <w:r w:rsidRPr="003175BA">
        <w:rPr>
          <w:rFonts w:ascii="Times New Roman" w:hAnsi="Times New Roman" w:cs="Times New Roman"/>
          <w:b w:val="0"/>
          <w:color w:val="auto"/>
          <w:sz w:val="28"/>
          <w:szCs w:val="28"/>
          <w:lang w:val="en-US"/>
        </w:rPr>
        <w:t>антисептичні серветки</w:t>
      </w:r>
    </w:p>
    <w:p w14:paraId="367EADBE" w14:textId="77777777" w:rsidR="005104F0" w:rsidRPr="003175BA" w:rsidRDefault="005104F0" w:rsidP="005F2AA3">
      <w:pPr>
        <w:pStyle w:val="3"/>
        <w:shd w:val="clear" w:color="auto" w:fill="FFFFFF"/>
        <w:spacing w:before="0" w:line="360" w:lineRule="auto"/>
        <w:textAlignment w:val="baseline"/>
        <w:rPr>
          <w:rFonts w:ascii="Times New Roman" w:hAnsi="Times New Roman" w:cs="Times New Roman"/>
          <w:b w:val="0"/>
          <w:color w:val="auto"/>
          <w:sz w:val="28"/>
          <w:szCs w:val="28"/>
          <w:lang w:val="en-US"/>
        </w:rPr>
      </w:pPr>
      <w:r w:rsidRPr="003175BA">
        <w:rPr>
          <w:rFonts w:ascii="Times New Roman" w:hAnsi="Times New Roman" w:cs="Times New Roman"/>
          <w:bCs w:val="0"/>
          <w:color w:val="auto"/>
          <w:sz w:val="28"/>
          <w:szCs w:val="28"/>
          <w:lang w:val="en-US"/>
        </w:rPr>
        <w:t>tweezers</w:t>
      </w:r>
      <w:r w:rsidRPr="003175BA">
        <w:rPr>
          <w:bCs w:val="0"/>
          <w:color w:val="auto"/>
          <w:sz w:val="28"/>
          <w:szCs w:val="28"/>
          <w:lang w:val="en-US"/>
        </w:rPr>
        <w:t xml:space="preserve"> – </w:t>
      </w:r>
      <w:r w:rsidRPr="003175BA">
        <w:rPr>
          <w:rFonts w:ascii="Times New Roman" w:hAnsi="Times New Roman" w:cs="Times New Roman"/>
          <w:b w:val="0"/>
          <w:color w:val="auto"/>
          <w:sz w:val="28"/>
          <w:szCs w:val="28"/>
          <w:lang w:val="en-US"/>
        </w:rPr>
        <w:t>пінцет</w:t>
      </w:r>
    </w:p>
    <w:p w14:paraId="34DC19A8" w14:textId="77777777" w:rsidR="005104F0" w:rsidRPr="003175BA" w:rsidRDefault="005104F0" w:rsidP="005F2AA3">
      <w:pPr>
        <w:pStyle w:val="3"/>
        <w:shd w:val="clear" w:color="auto" w:fill="FFFFFF"/>
        <w:spacing w:before="0" w:line="360" w:lineRule="auto"/>
        <w:textAlignment w:val="baseline"/>
        <w:rPr>
          <w:rFonts w:ascii="Times New Roman" w:hAnsi="Times New Roman" w:cs="Times New Roman"/>
          <w:b w:val="0"/>
          <w:color w:val="auto"/>
          <w:sz w:val="28"/>
          <w:szCs w:val="28"/>
          <w:lang w:val="en-US"/>
        </w:rPr>
      </w:pPr>
      <w:r w:rsidRPr="003175BA">
        <w:rPr>
          <w:rFonts w:ascii="Times New Roman" w:hAnsi="Times New Roman" w:cs="Times New Roman"/>
          <w:bCs w:val="0"/>
          <w:color w:val="auto"/>
          <w:sz w:val="28"/>
          <w:szCs w:val="28"/>
          <w:lang w:val="en-US"/>
        </w:rPr>
        <w:t>splints</w:t>
      </w:r>
      <w:r w:rsidRPr="003175BA">
        <w:rPr>
          <w:bCs w:val="0"/>
          <w:color w:val="auto"/>
          <w:sz w:val="28"/>
          <w:szCs w:val="28"/>
          <w:lang w:val="en-US"/>
        </w:rPr>
        <w:t xml:space="preserve"> –  </w:t>
      </w:r>
      <w:r w:rsidRPr="003175BA">
        <w:rPr>
          <w:rFonts w:ascii="Times New Roman" w:hAnsi="Times New Roman" w:cs="Times New Roman"/>
          <w:b w:val="0"/>
          <w:color w:val="auto"/>
          <w:sz w:val="28"/>
          <w:szCs w:val="28"/>
          <w:lang w:val="en-US"/>
        </w:rPr>
        <w:t>шини</w:t>
      </w:r>
    </w:p>
    <w:p w14:paraId="7AD10E61" w14:textId="77777777" w:rsidR="005104F0" w:rsidRPr="003175BA" w:rsidRDefault="005104F0" w:rsidP="005F2AA3">
      <w:pPr>
        <w:pStyle w:val="3"/>
        <w:shd w:val="clear" w:color="auto" w:fill="FFFFFF"/>
        <w:spacing w:before="0" w:line="360" w:lineRule="auto"/>
        <w:textAlignment w:val="baseline"/>
        <w:rPr>
          <w:rFonts w:ascii="Times New Roman" w:hAnsi="Times New Roman" w:cs="Times New Roman"/>
          <w:b w:val="0"/>
          <w:color w:val="auto"/>
          <w:sz w:val="28"/>
          <w:szCs w:val="28"/>
          <w:lang w:val="en-US"/>
        </w:rPr>
      </w:pPr>
      <w:r w:rsidRPr="003175BA">
        <w:rPr>
          <w:rFonts w:ascii="Times New Roman" w:hAnsi="Times New Roman" w:cs="Times New Roman"/>
          <w:bCs w:val="0"/>
          <w:color w:val="auto"/>
          <w:sz w:val="28"/>
          <w:szCs w:val="28"/>
          <w:lang w:val="en-US"/>
        </w:rPr>
        <w:t xml:space="preserve">thermometer </w:t>
      </w:r>
      <w:r w:rsidRPr="003175BA">
        <w:rPr>
          <w:bCs w:val="0"/>
          <w:color w:val="auto"/>
          <w:sz w:val="28"/>
          <w:szCs w:val="28"/>
          <w:lang w:val="en-US"/>
        </w:rPr>
        <w:t xml:space="preserve"> – </w:t>
      </w:r>
      <w:r w:rsidRPr="003175BA">
        <w:rPr>
          <w:rFonts w:ascii="Times New Roman" w:hAnsi="Times New Roman" w:cs="Times New Roman"/>
          <w:b w:val="0"/>
          <w:color w:val="auto"/>
          <w:sz w:val="28"/>
          <w:szCs w:val="28"/>
          <w:lang w:val="en-US"/>
        </w:rPr>
        <w:t>термометр</w:t>
      </w:r>
    </w:p>
    <w:p w14:paraId="4121A2F6" w14:textId="77777777" w:rsidR="005104F0" w:rsidRPr="003175BA" w:rsidRDefault="005104F0" w:rsidP="005F2AA3">
      <w:pPr>
        <w:pStyle w:val="3"/>
        <w:shd w:val="clear" w:color="auto" w:fill="FFFFFF"/>
        <w:spacing w:before="0" w:line="360" w:lineRule="auto"/>
        <w:textAlignment w:val="baseline"/>
        <w:rPr>
          <w:rFonts w:ascii="Times New Roman" w:hAnsi="Times New Roman" w:cs="Times New Roman"/>
          <w:b w:val="0"/>
          <w:color w:val="auto"/>
          <w:sz w:val="28"/>
          <w:szCs w:val="28"/>
          <w:lang w:val="en-US"/>
        </w:rPr>
      </w:pPr>
      <w:r w:rsidRPr="003175BA">
        <w:rPr>
          <w:rFonts w:ascii="Times New Roman" w:hAnsi="Times New Roman" w:cs="Times New Roman"/>
          <w:bCs w:val="0"/>
          <w:color w:val="auto"/>
          <w:sz w:val="28"/>
          <w:szCs w:val="28"/>
          <w:lang w:val="en-US"/>
        </w:rPr>
        <w:t>suture kit</w:t>
      </w:r>
      <w:r w:rsidRPr="003175BA">
        <w:rPr>
          <w:rFonts w:ascii="Times New Roman" w:hAnsi="Times New Roman" w:cs="Times New Roman"/>
          <w:b w:val="0"/>
          <w:color w:val="auto"/>
          <w:sz w:val="28"/>
          <w:szCs w:val="28"/>
          <w:lang w:val="en-US"/>
        </w:rPr>
        <w:t xml:space="preserve"> </w:t>
      </w:r>
      <w:r w:rsidRPr="003175BA">
        <w:rPr>
          <w:bCs w:val="0"/>
          <w:color w:val="auto"/>
          <w:sz w:val="28"/>
          <w:szCs w:val="28"/>
          <w:lang w:val="en-US"/>
        </w:rPr>
        <w:t xml:space="preserve"> – </w:t>
      </w:r>
      <w:r w:rsidRPr="003175BA">
        <w:rPr>
          <w:rFonts w:ascii="Times New Roman" w:hAnsi="Times New Roman" w:cs="Times New Roman"/>
          <w:b w:val="0"/>
          <w:color w:val="auto"/>
          <w:sz w:val="28"/>
          <w:szCs w:val="28"/>
          <w:lang w:val="en-US"/>
        </w:rPr>
        <w:t>набір для накладання швів</w:t>
      </w:r>
    </w:p>
    <w:p w14:paraId="42759DCB"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3175BA">
        <w:rPr>
          <w:rFonts w:ascii="Times New Roman" w:eastAsia="Times New Roman" w:hAnsi="Times New Roman" w:cs="Times New Roman"/>
          <w:b/>
          <w:bCs/>
          <w:sz w:val="28"/>
          <w:szCs w:val="28"/>
          <w:lang w:val="en-US" w:eastAsia="ru-RU"/>
        </w:rPr>
        <w:t xml:space="preserve">gauze </w:t>
      </w:r>
      <w:r w:rsidRPr="003175BA">
        <w:rPr>
          <w:b/>
          <w:bCs/>
          <w:sz w:val="28"/>
          <w:szCs w:val="28"/>
          <w:lang w:val="en-US"/>
        </w:rPr>
        <w:t xml:space="preserve"> –</w:t>
      </w:r>
      <w:r w:rsidRPr="003175BA">
        <w:rPr>
          <w:bCs/>
          <w:sz w:val="28"/>
          <w:szCs w:val="28"/>
          <w:lang w:val="en-US"/>
        </w:rPr>
        <w:t xml:space="preserve"> </w:t>
      </w:r>
      <w:r w:rsidRPr="003175BA">
        <w:rPr>
          <w:rFonts w:ascii="Times New Roman" w:eastAsia="Times New Roman" w:hAnsi="Times New Roman" w:cs="Times New Roman"/>
          <w:sz w:val="28"/>
          <w:szCs w:val="28"/>
          <w:lang w:val="en-US" w:eastAsia="ru-RU"/>
        </w:rPr>
        <w:t>марля</w:t>
      </w:r>
    </w:p>
    <w:p w14:paraId="35335A33"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3175BA">
        <w:rPr>
          <w:rFonts w:ascii="Times New Roman" w:eastAsia="Times New Roman" w:hAnsi="Times New Roman" w:cs="Times New Roman"/>
          <w:b/>
          <w:bCs/>
          <w:sz w:val="28"/>
          <w:szCs w:val="28"/>
          <w:lang w:val="en-US" w:eastAsia="ru-RU"/>
        </w:rPr>
        <w:t>scissors</w:t>
      </w:r>
      <w:r w:rsidRPr="003175BA">
        <w:rPr>
          <w:bCs/>
          <w:sz w:val="28"/>
          <w:szCs w:val="28"/>
          <w:lang w:val="en-US"/>
        </w:rPr>
        <w:t xml:space="preserve"> –  </w:t>
      </w:r>
      <w:r w:rsidRPr="003175BA">
        <w:rPr>
          <w:rFonts w:ascii="Times New Roman" w:eastAsia="Times New Roman" w:hAnsi="Times New Roman" w:cs="Times New Roman"/>
          <w:sz w:val="28"/>
          <w:szCs w:val="28"/>
          <w:lang w:val="en-US" w:eastAsia="ru-RU"/>
        </w:rPr>
        <w:t>ножиці</w:t>
      </w:r>
    </w:p>
    <w:p w14:paraId="0E182E1F"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3175BA">
        <w:rPr>
          <w:rFonts w:ascii="Times New Roman" w:eastAsia="Times New Roman" w:hAnsi="Times New Roman" w:cs="Times New Roman"/>
          <w:b/>
          <w:bCs/>
          <w:sz w:val="28"/>
          <w:szCs w:val="28"/>
          <w:lang w:val="en-US" w:eastAsia="ru-RU"/>
        </w:rPr>
        <w:t>adhesive tape</w:t>
      </w:r>
      <w:r w:rsidRPr="003175BA">
        <w:rPr>
          <w:bCs/>
          <w:sz w:val="28"/>
          <w:szCs w:val="28"/>
          <w:lang w:val="en-US"/>
        </w:rPr>
        <w:t xml:space="preserve"> – </w:t>
      </w:r>
      <w:r w:rsidRPr="003175BA">
        <w:rPr>
          <w:rFonts w:ascii="Times New Roman" w:eastAsia="Times New Roman" w:hAnsi="Times New Roman" w:cs="Times New Roman"/>
          <w:sz w:val="28"/>
          <w:szCs w:val="28"/>
          <w:lang w:val="en-US" w:eastAsia="ru-RU"/>
        </w:rPr>
        <w:t>клейка стрічка</w:t>
      </w:r>
    </w:p>
    <w:p w14:paraId="50AE1BB3"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3175BA">
        <w:rPr>
          <w:rFonts w:ascii="Times New Roman" w:eastAsia="Times New Roman" w:hAnsi="Times New Roman" w:cs="Times New Roman"/>
          <w:b/>
          <w:bCs/>
          <w:sz w:val="28"/>
          <w:szCs w:val="28"/>
          <w:lang w:val="en-US" w:eastAsia="ru-RU"/>
        </w:rPr>
        <w:t>bandage</w:t>
      </w:r>
      <w:r w:rsidRPr="003175BA">
        <w:rPr>
          <w:bCs/>
          <w:sz w:val="28"/>
          <w:szCs w:val="28"/>
          <w:lang w:val="en-US"/>
        </w:rPr>
        <w:t xml:space="preserve"> – </w:t>
      </w:r>
      <w:r w:rsidRPr="003175BA">
        <w:rPr>
          <w:rFonts w:ascii="Times New Roman" w:eastAsia="Times New Roman" w:hAnsi="Times New Roman" w:cs="Times New Roman"/>
          <w:sz w:val="28"/>
          <w:szCs w:val="28"/>
          <w:lang w:val="en-US" w:eastAsia="ru-RU"/>
        </w:rPr>
        <w:t>пов'язка</w:t>
      </w:r>
    </w:p>
    <w:p w14:paraId="426983F5"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3175BA">
        <w:rPr>
          <w:rFonts w:ascii="Times New Roman" w:eastAsia="Times New Roman" w:hAnsi="Times New Roman" w:cs="Times New Roman"/>
          <w:b/>
          <w:bCs/>
          <w:sz w:val="28"/>
          <w:szCs w:val="28"/>
          <w:lang w:val="en-US" w:eastAsia="ru-RU"/>
        </w:rPr>
        <w:t>ointment for burns</w:t>
      </w:r>
      <w:r w:rsidRPr="003175BA">
        <w:rPr>
          <w:bCs/>
          <w:sz w:val="28"/>
          <w:szCs w:val="28"/>
          <w:lang w:val="en-US"/>
        </w:rPr>
        <w:t xml:space="preserve"> – </w:t>
      </w:r>
      <w:r w:rsidRPr="003175BA">
        <w:rPr>
          <w:rFonts w:ascii="Times New Roman" w:eastAsia="Times New Roman" w:hAnsi="Times New Roman" w:cs="Times New Roman"/>
          <w:sz w:val="28"/>
          <w:szCs w:val="28"/>
          <w:lang w:val="en-US" w:eastAsia="ru-RU"/>
        </w:rPr>
        <w:t>мазь від опіків</w:t>
      </w:r>
    </w:p>
    <w:p w14:paraId="64F8375A"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175BA">
        <w:rPr>
          <w:rFonts w:ascii="Times New Roman" w:eastAsia="Times New Roman" w:hAnsi="Times New Roman" w:cs="Times New Roman"/>
          <w:b/>
          <w:bCs/>
          <w:sz w:val="28"/>
          <w:szCs w:val="28"/>
          <w:lang w:val="en-US" w:eastAsia="ru-RU"/>
        </w:rPr>
        <w:t>instant</w:t>
      </w:r>
      <w:r w:rsidRPr="003175BA">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cold</w:t>
      </w:r>
      <w:r w:rsidRPr="003175BA">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pack</w:t>
      </w:r>
      <w:r w:rsidRPr="003175BA">
        <w:rPr>
          <w:bCs/>
          <w:sz w:val="28"/>
          <w:szCs w:val="28"/>
        </w:rPr>
        <w:t xml:space="preserve"> – </w:t>
      </w:r>
      <w:r w:rsidRPr="003175BA">
        <w:rPr>
          <w:rFonts w:ascii="Times New Roman" w:eastAsia="Times New Roman" w:hAnsi="Times New Roman" w:cs="Times New Roman"/>
          <w:sz w:val="28"/>
          <w:szCs w:val="28"/>
          <w:lang w:eastAsia="ru-RU"/>
        </w:rPr>
        <w:t>миттєвий холодний пакет</w:t>
      </w:r>
    </w:p>
    <w:p w14:paraId="2170605F"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175BA">
        <w:rPr>
          <w:rFonts w:ascii="Times New Roman" w:eastAsia="Times New Roman" w:hAnsi="Times New Roman" w:cs="Times New Roman"/>
          <w:b/>
          <w:bCs/>
          <w:sz w:val="28"/>
          <w:szCs w:val="28"/>
          <w:lang w:val="en-US" w:eastAsia="ru-RU"/>
        </w:rPr>
        <w:t>cotton</w:t>
      </w:r>
      <w:r w:rsidRPr="003175BA">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applicators</w:t>
      </w:r>
      <w:r w:rsidRPr="003175BA">
        <w:rPr>
          <w:bCs/>
          <w:sz w:val="28"/>
          <w:szCs w:val="28"/>
        </w:rPr>
        <w:t xml:space="preserve"> – </w:t>
      </w:r>
      <w:r w:rsidRPr="003175BA">
        <w:rPr>
          <w:rFonts w:ascii="Times New Roman" w:eastAsia="Times New Roman" w:hAnsi="Times New Roman" w:cs="Times New Roman"/>
          <w:sz w:val="28"/>
          <w:szCs w:val="28"/>
          <w:lang w:eastAsia="ru-RU"/>
        </w:rPr>
        <w:t>ватні аплікатори</w:t>
      </w:r>
    </w:p>
    <w:p w14:paraId="6F2DECD5" w14:textId="77777777" w:rsidR="005104F0" w:rsidRPr="003175BA"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3175BA">
        <w:rPr>
          <w:rFonts w:ascii="Times New Roman" w:eastAsia="Times New Roman" w:hAnsi="Times New Roman" w:cs="Times New Roman"/>
          <w:b/>
          <w:bCs/>
          <w:sz w:val="28"/>
          <w:szCs w:val="28"/>
          <w:lang w:val="en-US" w:eastAsia="ru-RU"/>
        </w:rPr>
        <w:t>rubbing</w:t>
      </w:r>
      <w:r w:rsidRPr="003175BA">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alcohol</w:t>
      </w:r>
      <w:r w:rsidRPr="003175BA">
        <w:rPr>
          <w:bCs/>
          <w:sz w:val="28"/>
          <w:szCs w:val="28"/>
        </w:rPr>
        <w:t xml:space="preserve"> – </w:t>
      </w:r>
      <w:r w:rsidRPr="003175BA">
        <w:rPr>
          <w:rFonts w:ascii="Times New Roman" w:eastAsia="Times New Roman" w:hAnsi="Times New Roman" w:cs="Times New Roman"/>
          <w:sz w:val="28"/>
          <w:szCs w:val="28"/>
          <w:lang w:eastAsia="ru-RU"/>
        </w:rPr>
        <w:t>медичний спирт</w:t>
      </w:r>
    </w:p>
    <w:p w14:paraId="4FE39CCA" w14:textId="77777777" w:rsidR="005104F0" w:rsidRPr="00B21CE6"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proofErr w:type="gramStart"/>
      <w:r w:rsidRPr="003175BA">
        <w:rPr>
          <w:rFonts w:ascii="Times New Roman" w:eastAsia="Times New Roman" w:hAnsi="Times New Roman" w:cs="Times New Roman"/>
          <w:b/>
          <w:bCs/>
          <w:sz w:val="28"/>
          <w:szCs w:val="28"/>
          <w:lang w:val="en-US" w:eastAsia="ru-RU"/>
        </w:rPr>
        <w:t>hydrogen</w:t>
      </w:r>
      <w:proofErr w:type="gramEnd"/>
      <w:r w:rsidRPr="00B21CE6">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peroxide</w:t>
      </w:r>
      <w:r w:rsidRPr="00B21CE6">
        <w:rPr>
          <w:bCs/>
          <w:sz w:val="28"/>
          <w:szCs w:val="28"/>
        </w:rPr>
        <w:t xml:space="preserve"> – </w:t>
      </w:r>
      <w:r w:rsidRPr="003175BA">
        <w:rPr>
          <w:rFonts w:ascii="Times New Roman" w:eastAsia="Times New Roman" w:hAnsi="Times New Roman" w:cs="Times New Roman"/>
          <w:sz w:val="28"/>
          <w:szCs w:val="28"/>
          <w:lang w:eastAsia="ru-RU"/>
        </w:rPr>
        <w:t>перекис</w:t>
      </w:r>
      <w:r w:rsidRPr="00B21CE6">
        <w:rPr>
          <w:rFonts w:ascii="Times New Roman" w:eastAsia="Times New Roman" w:hAnsi="Times New Roman" w:cs="Times New Roman"/>
          <w:sz w:val="28"/>
          <w:szCs w:val="28"/>
          <w:lang w:eastAsia="ru-RU"/>
        </w:rPr>
        <w:t xml:space="preserve"> </w:t>
      </w:r>
      <w:r w:rsidRPr="003175BA">
        <w:rPr>
          <w:rFonts w:ascii="Times New Roman" w:eastAsia="Times New Roman" w:hAnsi="Times New Roman" w:cs="Times New Roman"/>
          <w:sz w:val="28"/>
          <w:szCs w:val="28"/>
          <w:lang w:eastAsia="ru-RU"/>
        </w:rPr>
        <w:t>водню</w:t>
      </w:r>
    </w:p>
    <w:p w14:paraId="6A02E37F" w14:textId="77777777" w:rsidR="005104F0" w:rsidRPr="00B21CE6"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proofErr w:type="gramStart"/>
      <w:r w:rsidRPr="003175BA">
        <w:rPr>
          <w:rFonts w:ascii="Times New Roman" w:eastAsia="Times New Roman" w:hAnsi="Times New Roman" w:cs="Times New Roman"/>
          <w:b/>
          <w:bCs/>
          <w:sz w:val="28"/>
          <w:szCs w:val="28"/>
          <w:lang w:val="en-US" w:eastAsia="ru-RU"/>
        </w:rPr>
        <w:t>pain</w:t>
      </w:r>
      <w:proofErr w:type="gramEnd"/>
      <w:r w:rsidRPr="00B21CE6">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reliever</w:t>
      </w:r>
      <w:r w:rsidRPr="00B21CE6">
        <w:rPr>
          <w:bCs/>
          <w:sz w:val="28"/>
          <w:szCs w:val="28"/>
        </w:rPr>
        <w:t xml:space="preserve"> – </w:t>
      </w:r>
      <w:r w:rsidRPr="003175BA">
        <w:rPr>
          <w:rFonts w:ascii="Times New Roman" w:eastAsia="Times New Roman" w:hAnsi="Times New Roman" w:cs="Times New Roman"/>
          <w:sz w:val="28"/>
          <w:szCs w:val="28"/>
          <w:lang w:eastAsia="ru-RU"/>
        </w:rPr>
        <w:t>знеболююче</w:t>
      </w:r>
    </w:p>
    <w:p w14:paraId="0BDE717B" w14:textId="77777777" w:rsidR="005104F0" w:rsidRPr="00B21CE6"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proofErr w:type="gramStart"/>
      <w:r w:rsidRPr="003175BA">
        <w:rPr>
          <w:rFonts w:ascii="Times New Roman" w:eastAsia="Times New Roman" w:hAnsi="Times New Roman" w:cs="Times New Roman"/>
          <w:b/>
          <w:bCs/>
          <w:sz w:val="28"/>
          <w:szCs w:val="28"/>
          <w:lang w:val="en-US" w:eastAsia="ru-RU"/>
        </w:rPr>
        <w:t>allergy</w:t>
      </w:r>
      <w:proofErr w:type="gramEnd"/>
      <w:r w:rsidRPr="00B21CE6">
        <w:rPr>
          <w:rFonts w:ascii="Times New Roman" w:eastAsia="Times New Roman" w:hAnsi="Times New Roman" w:cs="Times New Roman"/>
          <w:b/>
          <w:bCs/>
          <w:sz w:val="28"/>
          <w:szCs w:val="28"/>
          <w:lang w:eastAsia="ru-RU"/>
        </w:rPr>
        <w:t xml:space="preserve"> </w:t>
      </w:r>
      <w:r w:rsidRPr="003175BA">
        <w:rPr>
          <w:rFonts w:ascii="Times New Roman" w:eastAsia="Times New Roman" w:hAnsi="Times New Roman" w:cs="Times New Roman"/>
          <w:b/>
          <w:bCs/>
          <w:sz w:val="28"/>
          <w:szCs w:val="28"/>
          <w:lang w:val="en-US" w:eastAsia="ru-RU"/>
        </w:rPr>
        <w:t>medication</w:t>
      </w:r>
      <w:r w:rsidRPr="00B21CE6">
        <w:rPr>
          <w:bCs/>
          <w:sz w:val="28"/>
          <w:szCs w:val="28"/>
        </w:rPr>
        <w:t xml:space="preserve"> – </w:t>
      </w:r>
      <w:r w:rsidRPr="003175BA">
        <w:rPr>
          <w:rFonts w:ascii="Times New Roman" w:eastAsia="Times New Roman" w:hAnsi="Times New Roman" w:cs="Times New Roman"/>
          <w:sz w:val="28"/>
          <w:szCs w:val="28"/>
          <w:lang w:eastAsia="ru-RU"/>
        </w:rPr>
        <w:t>ліки</w:t>
      </w:r>
      <w:r w:rsidRPr="00B21CE6">
        <w:rPr>
          <w:rFonts w:ascii="Times New Roman" w:eastAsia="Times New Roman" w:hAnsi="Times New Roman" w:cs="Times New Roman"/>
          <w:sz w:val="28"/>
          <w:szCs w:val="28"/>
          <w:lang w:eastAsia="ru-RU"/>
        </w:rPr>
        <w:t xml:space="preserve"> </w:t>
      </w:r>
      <w:r w:rsidRPr="003175BA">
        <w:rPr>
          <w:rFonts w:ascii="Times New Roman" w:eastAsia="Times New Roman" w:hAnsi="Times New Roman" w:cs="Times New Roman"/>
          <w:sz w:val="28"/>
          <w:szCs w:val="28"/>
          <w:lang w:eastAsia="ru-RU"/>
        </w:rPr>
        <w:t>від</w:t>
      </w:r>
      <w:r w:rsidRPr="00B21CE6">
        <w:rPr>
          <w:rFonts w:ascii="Times New Roman" w:eastAsia="Times New Roman" w:hAnsi="Times New Roman" w:cs="Times New Roman"/>
          <w:sz w:val="28"/>
          <w:szCs w:val="28"/>
          <w:lang w:eastAsia="ru-RU"/>
        </w:rPr>
        <w:t xml:space="preserve"> </w:t>
      </w:r>
      <w:r w:rsidRPr="003175BA">
        <w:rPr>
          <w:rFonts w:ascii="Times New Roman" w:eastAsia="Times New Roman" w:hAnsi="Times New Roman" w:cs="Times New Roman"/>
          <w:sz w:val="28"/>
          <w:szCs w:val="28"/>
          <w:lang w:eastAsia="ru-RU"/>
        </w:rPr>
        <w:t>алергії</w:t>
      </w:r>
    </w:p>
    <w:p w14:paraId="6FB43633" w14:textId="77777777" w:rsidR="005104F0" w:rsidRPr="00B21CE6" w:rsidRDefault="005104F0" w:rsidP="005F2AA3">
      <w:pPr>
        <w:shd w:val="clear" w:color="auto" w:fill="FFFFFF"/>
        <w:spacing w:after="0" w:line="360" w:lineRule="auto"/>
        <w:textAlignment w:val="baseline"/>
        <w:rPr>
          <w:rFonts w:ascii="Times New Roman" w:eastAsia="Times New Roman" w:hAnsi="Times New Roman" w:cs="Times New Roman"/>
          <w:sz w:val="28"/>
          <w:szCs w:val="28"/>
          <w:lang w:eastAsia="ru-RU"/>
        </w:rPr>
      </w:pPr>
      <w:proofErr w:type="gramStart"/>
      <w:r w:rsidRPr="003175BA">
        <w:rPr>
          <w:rFonts w:ascii="Times New Roman" w:eastAsia="Times New Roman" w:hAnsi="Times New Roman" w:cs="Times New Roman"/>
          <w:b/>
          <w:bCs/>
          <w:sz w:val="28"/>
          <w:szCs w:val="28"/>
          <w:lang w:val="en-US" w:eastAsia="ru-RU"/>
        </w:rPr>
        <w:t>gloves</w:t>
      </w:r>
      <w:proofErr w:type="gramEnd"/>
      <w:r w:rsidRPr="00B21CE6">
        <w:rPr>
          <w:b/>
          <w:bCs/>
          <w:sz w:val="28"/>
          <w:szCs w:val="28"/>
        </w:rPr>
        <w:t xml:space="preserve"> –</w:t>
      </w:r>
      <w:r w:rsidRPr="00B21CE6">
        <w:rPr>
          <w:bCs/>
          <w:sz w:val="28"/>
          <w:szCs w:val="28"/>
        </w:rPr>
        <w:t xml:space="preserve"> </w:t>
      </w:r>
      <w:r w:rsidRPr="00B21CE6">
        <w:rPr>
          <w:rFonts w:ascii="Times New Roman" w:eastAsia="Times New Roman" w:hAnsi="Times New Roman" w:cs="Times New Roman"/>
          <w:sz w:val="28"/>
          <w:szCs w:val="28"/>
          <w:lang w:eastAsia="ru-RU"/>
        </w:rPr>
        <w:t>рукавички</w:t>
      </w:r>
    </w:p>
    <w:p w14:paraId="6F903D68" w14:textId="77777777" w:rsidR="005104F0" w:rsidRPr="00B21CE6" w:rsidRDefault="005104F0" w:rsidP="005F2AA3">
      <w:pPr>
        <w:pStyle w:val="Default"/>
        <w:spacing w:line="360" w:lineRule="auto"/>
        <w:rPr>
          <w:b/>
          <w:bCs/>
          <w:sz w:val="28"/>
          <w:szCs w:val="28"/>
        </w:rPr>
      </w:pPr>
    </w:p>
    <w:p w14:paraId="0B90BACB" w14:textId="77777777" w:rsidR="005104F0" w:rsidRDefault="005104F0" w:rsidP="005F2AA3">
      <w:pPr>
        <w:pStyle w:val="Default"/>
        <w:spacing w:line="360" w:lineRule="auto"/>
        <w:rPr>
          <w:b/>
          <w:bCs/>
          <w:i/>
          <w:iCs/>
          <w:sz w:val="28"/>
          <w:szCs w:val="28"/>
          <w:lang w:val="en-US"/>
        </w:rPr>
      </w:pPr>
      <w:r w:rsidRPr="003175BA">
        <w:rPr>
          <w:b/>
          <w:bCs/>
          <w:i/>
          <w:iCs/>
          <w:sz w:val="28"/>
          <w:szCs w:val="28"/>
          <w:lang w:val="en-US"/>
        </w:rPr>
        <w:t>I. Read and translate text:</w:t>
      </w:r>
    </w:p>
    <w:p w14:paraId="4A5AA289" w14:textId="77777777" w:rsidR="005104F0" w:rsidRPr="003175BA" w:rsidRDefault="005104F0" w:rsidP="005F2AA3">
      <w:pPr>
        <w:pStyle w:val="Default"/>
        <w:spacing w:line="360" w:lineRule="auto"/>
        <w:rPr>
          <w:b/>
          <w:bCs/>
          <w:i/>
          <w:iCs/>
          <w:sz w:val="28"/>
          <w:szCs w:val="28"/>
          <w:lang w:val="en-US"/>
        </w:rPr>
      </w:pPr>
    </w:p>
    <w:p w14:paraId="121A42BB" w14:textId="77777777" w:rsidR="005104F0" w:rsidRPr="00341343"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Most of us at one time or another have experienced a dental emergency. It’s some</w:t>
      </w:r>
      <w:r w:rsidRPr="00341343">
        <w:rPr>
          <w:rFonts w:ascii="Times New Roman" w:hAnsi="Times New Roman" w:cs="Times New Roman"/>
          <w:color w:val="000000"/>
          <w:sz w:val="28"/>
          <w:szCs w:val="28"/>
          <w:lang w:val="en-US"/>
        </w:rPr>
        <w:softHyphen/>
        <w:t xml:space="preserve">thing that’s hard to forget because of the associated discomfort and pain. Dental pain can be caused by a variety of emergency conditions ranging from toothaches, a loose crown, a cracked tooth, or a broken or lost filling. </w:t>
      </w:r>
    </w:p>
    <w:p w14:paraId="147EB510" w14:textId="77777777" w:rsidR="005104F0" w:rsidRPr="00341343"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lastRenderedPageBreak/>
        <w:t xml:space="preserve">Sudden dental pain can be very intense. While many of us are prepared with emergency First Aid Kits, how many are prepared with a subset which can deal with sudden dental pain? When there is no dentist (on a trip, vacation, camping, hiking, boating), an emergency dental kit may be the best temporary relief alternative until a more permanent solution to the problem can be found. </w:t>
      </w:r>
    </w:p>
    <w:p w14:paraId="5BF4D1F8" w14:textId="77777777" w:rsidR="005104F0" w:rsidRPr="00341343"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An emergency dental kit will typically come with step-by-step instructions (usu</w:t>
      </w:r>
      <w:r w:rsidRPr="00341343">
        <w:rPr>
          <w:rFonts w:ascii="Times New Roman" w:hAnsi="Times New Roman" w:cs="Times New Roman"/>
          <w:color w:val="000000"/>
          <w:sz w:val="28"/>
          <w:szCs w:val="28"/>
          <w:lang w:val="en-US"/>
        </w:rPr>
        <w:softHyphen/>
        <w:t>ally illustrated) on how to treat the most common dental emergencies (such as a tem</w:t>
      </w:r>
      <w:r w:rsidRPr="00341343">
        <w:rPr>
          <w:rFonts w:ascii="Times New Roman" w:hAnsi="Times New Roman" w:cs="Times New Roman"/>
          <w:color w:val="000000"/>
          <w:sz w:val="28"/>
          <w:szCs w:val="28"/>
          <w:lang w:val="en-US"/>
        </w:rPr>
        <w:softHyphen/>
        <w:t>porary filling). A kit usually includes the following items: temporary cement, tem</w:t>
      </w:r>
      <w:r w:rsidRPr="00341343">
        <w:rPr>
          <w:rFonts w:ascii="Times New Roman" w:hAnsi="Times New Roman" w:cs="Times New Roman"/>
          <w:color w:val="000000"/>
          <w:sz w:val="28"/>
          <w:szCs w:val="28"/>
          <w:lang w:val="en-US"/>
        </w:rPr>
        <w:softHyphen/>
        <w:t xml:space="preserve">porary filling, toothache drops, dental wax, denture repair material, cotton, gauze, dental floss, gloves, tweezers, and sanitizing wipes. </w:t>
      </w:r>
    </w:p>
    <w:p w14:paraId="5A2808E9" w14:textId="77777777" w:rsidR="005104F0" w:rsidRPr="00341343"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 xml:space="preserve">In addition, the following precautions must be taken: </w:t>
      </w:r>
    </w:p>
    <w:p w14:paraId="4CEAA91C" w14:textId="77777777" w:rsidR="005104F0" w:rsidRPr="00341343"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 xml:space="preserve">1. These products should not be used if throbbing pain or swelling is present. </w:t>
      </w:r>
    </w:p>
    <w:p w14:paraId="61668889" w14:textId="77777777" w:rsidR="005104F0" w:rsidRPr="00341343"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 xml:space="preserve">2. Clean hands before and after each use of the materials in the kit. </w:t>
      </w:r>
    </w:p>
    <w:p w14:paraId="3590E928" w14:textId="77777777" w:rsidR="005104F0" w:rsidRPr="00341343"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 xml:space="preserve">3. If any of the liquids come in contact with eyes, flush with water and call your doctor. </w:t>
      </w:r>
    </w:p>
    <w:p w14:paraId="134D60E7" w14:textId="77777777" w:rsidR="005104F0" w:rsidRPr="00341343"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4. If rash or itching occurs with use of materials, discontinue and call your phy</w:t>
      </w:r>
      <w:r w:rsidRPr="00341343">
        <w:rPr>
          <w:rFonts w:ascii="Times New Roman" w:hAnsi="Times New Roman" w:cs="Times New Roman"/>
          <w:color w:val="000000"/>
          <w:sz w:val="28"/>
          <w:szCs w:val="28"/>
          <w:lang w:val="en-US"/>
        </w:rPr>
        <w:softHyphen/>
        <w:t xml:space="preserve">sician. </w:t>
      </w:r>
    </w:p>
    <w:p w14:paraId="1A8B2854" w14:textId="77777777" w:rsidR="005104F0" w:rsidRPr="00341343"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341343">
        <w:rPr>
          <w:rFonts w:ascii="Times New Roman" w:hAnsi="Times New Roman" w:cs="Times New Roman"/>
          <w:color w:val="000000"/>
          <w:sz w:val="28"/>
          <w:szCs w:val="28"/>
          <w:lang w:val="en-US"/>
        </w:rPr>
        <w:t xml:space="preserve">5. Keep out of reach of children, a consumer must be 18 years or older. </w:t>
      </w:r>
    </w:p>
    <w:p w14:paraId="6796F102" w14:textId="77777777" w:rsidR="005104F0" w:rsidRDefault="005104F0" w:rsidP="005F2AA3">
      <w:pPr>
        <w:pStyle w:val="Default"/>
        <w:spacing w:line="360" w:lineRule="auto"/>
        <w:ind w:firstLine="709"/>
        <w:jc w:val="both"/>
        <w:rPr>
          <w:sz w:val="28"/>
          <w:szCs w:val="28"/>
          <w:lang w:val="en-US"/>
        </w:rPr>
      </w:pPr>
      <w:r w:rsidRPr="00341343">
        <w:rPr>
          <w:sz w:val="28"/>
          <w:szCs w:val="28"/>
          <w:lang w:val="en-US"/>
        </w:rPr>
        <w:t>Emergency Dental Kits are designed to provide temporary relief for many of the most common dental problems when a patient can’t reach their dentist. The compo</w:t>
      </w:r>
      <w:r w:rsidRPr="00341343">
        <w:rPr>
          <w:sz w:val="28"/>
          <w:szCs w:val="28"/>
          <w:lang w:val="en-US"/>
        </w:rPr>
        <w:softHyphen/>
        <w:t>nents of the system are each labelled for safe, easy use. Patients must carefully follow all directions and see their dentist as soon as possible.</w:t>
      </w:r>
    </w:p>
    <w:p w14:paraId="24A8D968" w14:textId="77777777" w:rsidR="005104F0" w:rsidRDefault="005104F0" w:rsidP="005F2AA3">
      <w:pPr>
        <w:pStyle w:val="Default"/>
        <w:spacing w:line="360" w:lineRule="auto"/>
        <w:jc w:val="both"/>
        <w:rPr>
          <w:sz w:val="28"/>
          <w:szCs w:val="28"/>
          <w:lang w:val="en-US"/>
        </w:rPr>
      </w:pPr>
    </w:p>
    <w:p w14:paraId="7CA93209" w14:textId="77777777" w:rsidR="005104F0" w:rsidRDefault="005104F0" w:rsidP="005F2AA3">
      <w:pPr>
        <w:pStyle w:val="Pa7"/>
        <w:spacing w:line="360" w:lineRule="auto"/>
        <w:jc w:val="both"/>
        <w:rPr>
          <w:rFonts w:ascii="Times New Roman" w:hAnsi="Times New Roman" w:cs="Times New Roman"/>
          <w:b/>
          <w:bCs/>
          <w:i/>
          <w:iCs/>
          <w:color w:val="000000"/>
          <w:sz w:val="28"/>
          <w:szCs w:val="28"/>
          <w:lang w:val="en-US"/>
        </w:rPr>
      </w:pPr>
      <w:r w:rsidRPr="003175BA">
        <w:rPr>
          <w:rFonts w:ascii="Times New Roman" w:hAnsi="Times New Roman" w:cs="Times New Roman"/>
          <w:b/>
          <w:bCs/>
          <w:i/>
          <w:iCs/>
          <w:sz w:val="28"/>
          <w:szCs w:val="28"/>
          <w:lang w:val="en-US"/>
        </w:rPr>
        <w:t>II.</w:t>
      </w:r>
      <w:r w:rsidRPr="003175BA">
        <w:rPr>
          <w:rFonts w:ascii="Times New Roman" w:hAnsi="Times New Roman" w:cs="Times New Roman"/>
          <w:b/>
          <w:bCs/>
          <w:i/>
          <w:iCs/>
          <w:color w:val="000000"/>
          <w:sz w:val="28"/>
          <w:szCs w:val="28"/>
          <w:lang w:val="en-US"/>
        </w:rPr>
        <w:t xml:space="preserve"> Answer the following questions: </w:t>
      </w:r>
    </w:p>
    <w:p w14:paraId="01F17983" w14:textId="77777777" w:rsidR="005104F0" w:rsidRPr="003175BA" w:rsidRDefault="005104F0" w:rsidP="005F2AA3">
      <w:pPr>
        <w:pStyle w:val="Default"/>
        <w:spacing w:line="360" w:lineRule="auto"/>
        <w:rPr>
          <w:lang w:val="en-US"/>
        </w:rPr>
      </w:pPr>
    </w:p>
    <w:p w14:paraId="27CF3BFB" w14:textId="77777777" w:rsidR="005104F0" w:rsidRDefault="005104F0" w:rsidP="005F2AA3">
      <w:pPr>
        <w:pStyle w:val="Default"/>
        <w:spacing w:line="360" w:lineRule="auto"/>
        <w:jc w:val="both"/>
        <w:rPr>
          <w:bCs/>
          <w:sz w:val="28"/>
          <w:szCs w:val="28"/>
          <w:lang w:val="en-US"/>
        </w:rPr>
      </w:pPr>
      <w:r w:rsidRPr="00031FD7">
        <w:rPr>
          <w:bCs/>
          <w:sz w:val="28"/>
          <w:szCs w:val="28"/>
          <w:lang w:val="en-US"/>
        </w:rPr>
        <w:t xml:space="preserve">1. </w:t>
      </w:r>
      <w:r>
        <w:rPr>
          <w:bCs/>
          <w:sz w:val="28"/>
          <w:szCs w:val="28"/>
          <w:lang w:val="en-US"/>
        </w:rPr>
        <w:t xml:space="preserve">Who can </w:t>
      </w:r>
      <w:r>
        <w:rPr>
          <w:sz w:val="28"/>
          <w:szCs w:val="28"/>
          <w:lang w:val="en-US"/>
        </w:rPr>
        <w:t>experience</w:t>
      </w:r>
      <w:r w:rsidRPr="00341343">
        <w:rPr>
          <w:sz w:val="28"/>
          <w:szCs w:val="28"/>
          <w:lang w:val="en-US"/>
        </w:rPr>
        <w:t xml:space="preserve"> a dental emergency</w:t>
      </w:r>
      <w:r>
        <w:rPr>
          <w:sz w:val="28"/>
          <w:szCs w:val="28"/>
          <w:lang w:val="en-US"/>
        </w:rPr>
        <w:t>?</w:t>
      </w:r>
    </w:p>
    <w:p w14:paraId="543CD82A" w14:textId="77777777" w:rsidR="005104F0" w:rsidRDefault="005104F0" w:rsidP="005F2AA3">
      <w:pPr>
        <w:pStyle w:val="Default"/>
        <w:spacing w:line="360" w:lineRule="auto"/>
        <w:jc w:val="both"/>
        <w:rPr>
          <w:sz w:val="28"/>
          <w:szCs w:val="28"/>
          <w:lang w:val="en-US"/>
        </w:rPr>
      </w:pPr>
      <w:r>
        <w:rPr>
          <w:bCs/>
          <w:sz w:val="28"/>
          <w:szCs w:val="28"/>
          <w:lang w:val="en-US"/>
        </w:rPr>
        <w:t xml:space="preserve">2. What can </w:t>
      </w:r>
      <w:r w:rsidRPr="00341343">
        <w:rPr>
          <w:sz w:val="28"/>
          <w:szCs w:val="28"/>
          <w:lang w:val="en-US"/>
        </w:rPr>
        <w:t>cause</w:t>
      </w:r>
      <w:r>
        <w:rPr>
          <w:sz w:val="28"/>
          <w:szCs w:val="28"/>
          <w:lang w:val="en-US"/>
        </w:rPr>
        <w:t xml:space="preserve"> d</w:t>
      </w:r>
      <w:r w:rsidRPr="00341343">
        <w:rPr>
          <w:sz w:val="28"/>
          <w:szCs w:val="28"/>
          <w:lang w:val="en-US"/>
        </w:rPr>
        <w:t>ental pain</w:t>
      </w:r>
      <w:r>
        <w:rPr>
          <w:sz w:val="28"/>
          <w:szCs w:val="28"/>
          <w:lang w:val="en-US"/>
        </w:rPr>
        <w:t xml:space="preserve">? </w:t>
      </w:r>
    </w:p>
    <w:p w14:paraId="3D3D94C8" w14:textId="77777777" w:rsidR="005104F0" w:rsidRDefault="005104F0" w:rsidP="005F2AA3">
      <w:pPr>
        <w:pStyle w:val="Default"/>
        <w:spacing w:line="360" w:lineRule="auto"/>
        <w:jc w:val="both"/>
        <w:rPr>
          <w:sz w:val="28"/>
          <w:szCs w:val="28"/>
          <w:lang w:val="en-US"/>
        </w:rPr>
      </w:pPr>
      <w:r>
        <w:rPr>
          <w:sz w:val="28"/>
          <w:szCs w:val="28"/>
          <w:lang w:val="en-US"/>
        </w:rPr>
        <w:t xml:space="preserve">3. When </w:t>
      </w:r>
      <w:r w:rsidRPr="00341343">
        <w:rPr>
          <w:sz w:val="28"/>
          <w:szCs w:val="28"/>
          <w:lang w:val="en-US"/>
        </w:rPr>
        <w:t>an emergency dental kit may be the best temporary relief</w:t>
      </w:r>
      <w:r>
        <w:rPr>
          <w:sz w:val="28"/>
          <w:szCs w:val="28"/>
          <w:lang w:val="en-US"/>
        </w:rPr>
        <w:t xml:space="preserve"> </w:t>
      </w:r>
      <w:r w:rsidRPr="00341343">
        <w:rPr>
          <w:sz w:val="28"/>
          <w:szCs w:val="28"/>
          <w:lang w:val="en-US"/>
        </w:rPr>
        <w:t>alternative</w:t>
      </w:r>
      <w:r>
        <w:rPr>
          <w:sz w:val="28"/>
          <w:szCs w:val="28"/>
          <w:lang w:val="en-US"/>
        </w:rPr>
        <w:t>?</w:t>
      </w:r>
    </w:p>
    <w:p w14:paraId="7E81881B" w14:textId="77777777" w:rsidR="005104F0" w:rsidRDefault="005104F0" w:rsidP="005F2AA3">
      <w:pPr>
        <w:pStyle w:val="Default"/>
        <w:spacing w:line="360" w:lineRule="auto"/>
        <w:jc w:val="both"/>
        <w:rPr>
          <w:sz w:val="28"/>
          <w:szCs w:val="28"/>
          <w:lang w:val="en-US"/>
        </w:rPr>
      </w:pPr>
      <w:r>
        <w:rPr>
          <w:sz w:val="28"/>
          <w:szCs w:val="28"/>
          <w:lang w:val="en-US"/>
        </w:rPr>
        <w:t xml:space="preserve">4. What does a kit usually include? </w:t>
      </w:r>
    </w:p>
    <w:p w14:paraId="4A4F70A4" w14:textId="77777777" w:rsidR="005104F0" w:rsidRDefault="005104F0" w:rsidP="005F2AA3">
      <w:pPr>
        <w:pStyle w:val="Default"/>
        <w:spacing w:line="360" w:lineRule="auto"/>
        <w:jc w:val="both"/>
        <w:rPr>
          <w:sz w:val="28"/>
          <w:szCs w:val="28"/>
          <w:lang w:val="en-US"/>
        </w:rPr>
      </w:pPr>
      <w:r>
        <w:rPr>
          <w:sz w:val="28"/>
          <w:szCs w:val="28"/>
          <w:lang w:val="en-US"/>
        </w:rPr>
        <w:t xml:space="preserve">5. What </w:t>
      </w:r>
      <w:r w:rsidRPr="00341343">
        <w:rPr>
          <w:sz w:val="28"/>
          <w:szCs w:val="28"/>
          <w:lang w:val="en-US"/>
        </w:rPr>
        <w:t>precautions must be taken</w:t>
      </w:r>
      <w:r>
        <w:rPr>
          <w:sz w:val="28"/>
          <w:szCs w:val="28"/>
          <w:lang w:val="en-US"/>
        </w:rPr>
        <w:t>?</w:t>
      </w:r>
    </w:p>
    <w:p w14:paraId="64A10EBB" w14:textId="77777777" w:rsidR="005104F0" w:rsidRDefault="005104F0" w:rsidP="005F2AA3">
      <w:pPr>
        <w:pStyle w:val="Default"/>
        <w:spacing w:line="360" w:lineRule="auto"/>
        <w:jc w:val="both"/>
        <w:rPr>
          <w:sz w:val="28"/>
          <w:szCs w:val="28"/>
          <w:lang w:val="en-US"/>
        </w:rPr>
      </w:pPr>
      <w:r>
        <w:rPr>
          <w:sz w:val="28"/>
          <w:szCs w:val="28"/>
          <w:lang w:val="en-US"/>
        </w:rPr>
        <w:lastRenderedPageBreak/>
        <w:t xml:space="preserve">6. Why an </w:t>
      </w:r>
      <w:r w:rsidRPr="00341343">
        <w:rPr>
          <w:sz w:val="28"/>
          <w:szCs w:val="28"/>
          <w:lang w:val="en-US"/>
        </w:rPr>
        <w:t xml:space="preserve">Emergency Dental Kits </w:t>
      </w:r>
      <w:r>
        <w:rPr>
          <w:sz w:val="28"/>
          <w:szCs w:val="28"/>
          <w:lang w:val="en-US"/>
        </w:rPr>
        <w:t>were</w:t>
      </w:r>
      <w:r w:rsidRPr="00341343">
        <w:rPr>
          <w:sz w:val="28"/>
          <w:szCs w:val="28"/>
          <w:lang w:val="en-US"/>
        </w:rPr>
        <w:t xml:space="preserve"> designed</w:t>
      </w:r>
      <w:r>
        <w:rPr>
          <w:sz w:val="28"/>
          <w:szCs w:val="28"/>
          <w:lang w:val="en-US"/>
        </w:rPr>
        <w:t>?</w:t>
      </w:r>
    </w:p>
    <w:p w14:paraId="11BEFCE5" w14:textId="77777777" w:rsidR="005104F0" w:rsidRDefault="005104F0" w:rsidP="005F2AA3">
      <w:pPr>
        <w:pStyle w:val="Default"/>
        <w:spacing w:line="360" w:lineRule="auto"/>
        <w:jc w:val="both"/>
        <w:rPr>
          <w:sz w:val="28"/>
          <w:szCs w:val="28"/>
          <w:lang w:val="en-US"/>
        </w:rPr>
      </w:pPr>
    </w:p>
    <w:p w14:paraId="66F89250" w14:textId="77777777" w:rsidR="005104F0" w:rsidRDefault="005104F0" w:rsidP="005F2AA3">
      <w:pPr>
        <w:pStyle w:val="Pa7"/>
        <w:spacing w:line="360" w:lineRule="auto"/>
        <w:jc w:val="both"/>
        <w:rPr>
          <w:rFonts w:ascii="Times New Roman" w:hAnsi="Times New Roman" w:cs="Times New Roman"/>
          <w:b/>
          <w:bCs/>
          <w:i/>
          <w:iCs/>
          <w:color w:val="000000"/>
          <w:sz w:val="28"/>
          <w:szCs w:val="28"/>
          <w:lang w:val="en-US"/>
        </w:rPr>
      </w:pPr>
      <w:r w:rsidRPr="003175BA">
        <w:rPr>
          <w:rFonts w:ascii="Times New Roman" w:hAnsi="Times New Roman" w:cs="Times New Roman"/>
          <w:b/>
          <w:bCs/>
          <w:i/>
          <w:iCs/>
          <w:sz w:val="28"/>
          <w:szCs w:val="28"/>
          <w:lang w:val="en-US"/>
        </w:rPr>
        <w:t>III.</w:t>
      </w:r>
      <w:r w:rsidRPr="003175BA">
        <w:rPr>
          <w:rFonts w:cs="Minion Pro SmBd"/>
          <w:b/>
          <w:bCs/>
          <w:i/>
          <w:iCs/>
          <w:color w:val="000000"/>
          <w:lang w:val="en-US"/>
        </w:rPr>
        <w:t xml:space="preserve"> </w:t>
      </w:r>
      <w:r w:rsidRPr="003175BA">
        <w:rPr>
          <w:rFonts w:ascii="Times New Roman" w:hAnsi="Times New Roman" w:cs="Times New Roman"/>
          <w:b/>
          <w:bCs/>
          <w:i/>
          <w:iCs/>
          <w:color w:val="000000"/>
          <w:sz w:val="28"/>
          <w:szCs w:val="28"/>
          <w:lang w:val="en-US"/>
        </w:rPr>
        <w:t>Complete the text using the words in the box:</w:t>
      </w:r>
    </w:p>
    <w:p w14:paraId="6911FEF2" w14:textId="77777777" w:rsidR="005104F0" w:rsidRPr="003175BA" w:rsidRDefault="005104F0" w:rsidP="005F2AA3">
      <w:pPr>
        <w:pStyle w:val="Default"/>
        <w:spacing w:line="360" w:lineRule="auto"/>
        <w:rPr>
          <w:lang w:val="en-US"/>
        </w:rPr>
      </w:pPr>
    </w:p>
    <w:tbl>
      <w:tblPr>
        <w:tblW w:w="984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8"/>
      </w:tblGrid>
      <w:tr w:rsidR="005104F0" w:rsidRPr="007A5DC8" w14:paraId="138D8B67" w14:textId="77777777" w:rsidTr="005104F0">
        <w:trPr>
          <w:trHeight w:val="836"/>
        </w:trPr>
        <w:tc>
          <w:tcPr>
            <w:tcW w:w="9848" w:type="dxa"/>
          </w:tcPr>
          <w:p w14:paraId="726E7BBA" w14:textId="77777777" w:rsidR="005104F0" w:rsidRDefault="005104F0" w:rsidP="005F2AA3">
            <w:pPr>
              <w:pStyle w:val="Default"/>
              <w:spacing w:line="360" w:lineRule="auto"/>
              <w:ind w:left="29"/>
              <w:jc w:val="center"/>
              <w:rPr>
                <w:i/>
                <w:color w:val="auto"/>
                <w:spacing w:val="-2"/>
                <w:sz w:val="28"/>
                <w:szCs w:val="28"/>
                <w:lang w:val="en-US"/>
              </w:rPr>
            </w:pPr>
            <w:r w:rsidRPr="008B151D">
              <w:rPr>
                <w:i/>
                <w:color w:val="auto"/>
                <w:spacing w:val="-2"/>
                <w:sz w:val="28"/>
                <w:szCs w:val="28"/>
                <w:lang w:val="en-US"/>
              </w:rPr>
              <w:t>immediate action    treatment</w:t>
            </w:r>
            <w:r>
              <w:rPr>
                <w:color w:val="auto"/>
                <w:spacing w:val="-2"/>
                <w:sz w:val="28"/>
                <w:szCs w:val="28"/>
                <w:lang w:val="en-US"/>
              </w:rPr>
              <w:t xml:space="preserve">    </w:t>
            </w:r>
            <w:r w:rsidRPr="008B151D">
              <w:rPr>
                <w:i/>
                <w:color w:val="auto"/>
                <w:spacing w:val="-2"/>
                <w:sz w:val="28"/>
                <w:szCs w:val="28"/>
                <w:lang w:val="en-US"/>
              </w:rPr>
              <w:t xml:space="preserve"> dental kit       treating    </w:t>
            </w:r>
            <w:r>
              <w:rPr>
                <w:i/>
                <w:color w:val="auto"/>
                <w:spacing w:val="-2"/>
                <w:sz w:val="28"/>
                <w:szCs w:val="28"/>
                <w:lang w:val="en-US"/>
              </w:rPr>
              <w:t xml:space="preserve"> </w:t>
            </w:r>
            <w:r w:rsidRPr="008B151D">
              <w:rPr>
                <w:i/>
                <w:color w:val="auto"/>
                <w:spacing w:val="-2"/>
                <w:sz w:val="28"/>
                <w:szCs w:val="28"/>
                <w:lang w:val="en-US"/>
              </w:rPr>
              <w:t xml:space="preserve"> dental    </w:t>
            </w:r>
            <w:r w:rsidRPr="008F7AEE">
              <w:rPr>
                <w:i/>
                <w:color w:val="auto"/>
                <w:spacing w:val="-2"/>
                <w:sz w:val="28"/>
                <w:szCs w:val="28"/>
                <w:lang w:val="en-US"/>
              </w:rPr>
              <w:t>complications</w:t>
            </w:r>
            <w:r w:rsidRPr="008B151D">
              <w:rPr>
                <w:i/>
                <w:color w:val="auto"/>
                <w:spacing w:val="-2"/>
                <w:sz w:val="28"/>
                <w:szCs w:val="28"/>
                <w:lang w:val="en-US"/>
              </w:rPr>
              <w:t xml:space="preserve">    professional       aid       emergency</w:t>
            </w:r>
          </w:p>
        </w:tc>
      </w:tr>
    </w:tbl>
    <w:p w14:paraId="3829B992" w14:textId="77777777" w:rsidR="005104F0" w:rsidRPr="008B151D" w:rsidRDefault="005104F0" w:rsidP="005F2AA3">
      <w:pPr>
        <w:pStyle w:val="Default"/>
        <w:spacing w:line="360" w:lineRule="auto"/>
        <w:jc w:val="both"/>
        <w:rPr>
          <w:i/>
          <w:sz w:val="28"/>
          <w:szCs w:val="28"/>
          <w:lang w:val="en-US"/>
        </w:rPr>
      </w:pPr>
      <w:r w:rsidRPr="008B151D">
        <w:rPr>
          <w:i/>
          <w:color w:val="auto"/>
          <w:spacing w:val="-2"/>
          <w:sz w:val="28"/>
          <w:szCs w:val="28"/>
          <w:lang w:val="en-US"/>
        </w:rPr>
        <w:t xml:space="preserve"> </w:t>
      </w:r>
    </w:p>
    <w:p w14:paraId="33C0F6FF" w14:textId="77777777" w:rsidR="005104F0" w:rsidRDefault="005104F0" w:rsidP="005F2AA3">
      <w:pPr>
        <w:pStyle w:val="a9"/>
        <w:shd w:val="clear" w:color="auto" w:fill="FFFFFF"/>
        <w:spacing w:before="0" w:beforeAutospacing="0" w:after="0" w:afterAutospacing="0" w:line="360" w:lineRule="auto"/>
        <w:ind w:firstLine="708"/>
        <w:jc w:val="both"/>
        <w:rPr>
          <w:spacing w:val="-2"/>
          <w:sz w:val="28"/>
          <w:szCs w:val="28"/>
          <w:lang w:val="en-US"/>
        </w:rPr>
      </w:pPr>
      <w:r w:rsidRPr="00375570">
        <w:rPr>
          <w:spacing w:val="-2"/>
          <w:sz w:val="28"/>
          <w:szCs w:val="28"/>
          <w:lang w:val="en-US"/>
        </w:rPr>
        <w:t xml:space="preserve">Emergency dental kits are a temporary means of </w:t>
      </w:r>
      <w:r>
        <w:rPr>
          <w:spacing w:val="-2"/>
          <w:sz w:val="28"/>
          <w:szCs w:val="28"/>
          <w:lang w:val="en-US"/>
        </w:rPr>
        <w:t xml:space="preserve">… </w:t>
      </w:r>
      <w:r w:rsidRPr="00375570">
        <w:rPr>
          <w:spacing w:val="-2"/>
          <w:sz w:val="28"/>
          <w:szCs w:val="28"/>
          <w:lang w:val="en-US"/>
        </w:rPr>
        <w:t xml:space="preserve">oral injury, dental trauma, tooth loss or damage to a tooth restoration. They can also </w:t>
      </w:r>
      <w:r>
        <w:rPr>
          <w:spacing w:val="-2"/>
          <w:sz w:val="28"/>
          <w:szCs w:val="28"/>
          <w:lang w:val="en-US"/>
        </w:rPr>
        <w:t xml:space="preserve">… </w:t>
      </w:r>
      <w:r w:rsidRPr="00375570">
        <w:rPr>
          <w:spacing w:val="-2"/>
          <w:sz w:val="28"/>
          <w:szCs w:val="28"/>
          <w:lang w:val="en-US"/>
        </w:rPr>
        <w:t xml:space="preserve">in the maintenance of an orthodontic appliance or denture. A dental </w:t>
      </w:r>
      <w:r>
        <w:rPr>
          <w:spacing w:val="-2"/>
          <w:sz w:val="28"/>
          <w:szCs w:val="28"/>
          <w:lang w:val="en-US"/>
        </w:rPr>
        <w:t xml:space="preserve">… </w:t>
      </w:r>
      <w:r w:rsidRPr="00375570">
        <w:rPr>
          <w:spacing w:val="-2"/>
          <w:sz w:val="28"/>
          <w:szCs w:val="28"/>
          <w:lang w:val="en-US"/>
        </w:rPr>
        <w:t xml:space="preserve">may trigger toothache, oral pain or tooth damage. By using an emergency </w:t>
      </w:r>
      <w:r>
        <w:rPr>
          <w:spacing w:val="-2"/>
          <w:sz w:val="28"/>
          <w:szCs w:val="28"/>
          <w:lang w:val="en-US"/>
        </w:rPr>
        <w:t xml:space="preserve">… </w:t>
      </w:r>
      <w:r w:rsidRPr="00375570">
        <w:rPr>
          <w:spacing w:val="-2"/>
          <w:sz w:val="28"/>
          <w:szCs w:val="28"/>
          <w:lang w:val="en-US"/>
        </w:rPr>
        <w:t xml:space="preserve">individuals can reduce oral pain and/or save a tooth or dental device in time for </w:t>
      </w:r>
      <w:r>
        <w:rPr>
          <w:spacing w:val="-2"/>
          <w:sz w:val="28"/>
          <w:szCs w:val="28"/>
          <w:lang w:val="en-US"/>
        </w:rPr>
        <w:t xml:space="preserve">… </w:t>
      </w:r>
      <w:r w:rsidRPr="00375570">
        <w:rPr>
          <w:spacing w:val="-2"/>
          <w:sz w:val="28"/>
          <w:szCs w:val="28"/>
          <w:lang w:val="en-US"/>
        </w:rPr>
        <w:t>emergency dental care.</w:t>
      </w:r>
      <w:r>
        <w:rPr>
          <w:spacing w:val="-2"/>
          <w:sz w:val="28"/>
          <w:szCs w:val="28"/>
          <w:lang w:val="en-US"/>
        </w:rPr>
        <w:t xml:space="preserve"> </w:t>
      </w:r>
      <w:r w:rsidRPr="00375570">
        <w:rPr>
          <w:spacing w:val="-2"/>
          <w:sz w:val="28"/>
          <w:szCs w:val="28"/>
          <w:lang w:val="en-US"/>
        </w:rPr>
        <w:t xml:space="preserve">The faster one acts in a </w:t>
      </w:r>
      <w:r>
        <w:rPr>
          <w:spacing w:val="-2"/>
          <w:sz w:val="28"/>
          <w:szCs w:val="28"/>
          <w:lang w:val="en-US"/>
        </w:rPr>
        <w:t xml:space="preserve">… </w:t>
      </w:r>
      <w:r w:rsidRPr="00375570">
        <w:rPr>
          <w:spacing w:val="-2"/>
          <w:sz w:val="28"/>
          <w:szCs w:val="28"/>
          <w:lang w:val="en-US"/>
        </w:rPr>
        <w:t xml:space="preserve">emergency the higher the likelihood of reducing further dental damage and discomfort. There are instances where a dental emergency requires </w:t>
      </w:r>
      <w:r>
        <w:rPr>
          <w:spacing w:val="-2"/>
          <w:sz w:val="28"/>
          <w:szCs w:val="28"/>
          <w:lang w:val="en-US"/>
        </w:rPr>
        <w:t xml:space="preserve">… </w:t>
      </w:r>
      <w:r w:rsidRPr="00375570">
        <w:rPr>
          <w:spacing w:val="-2"/>
          <w:sz w:val="28"/>
          <w:szCs w:val="28"/>
          <w:lang w:val="en-US"/>
        </w:rPr>
        <w:t xml:space="preserve">to prevent a medical emergency from developing. Seeking professional emergency dentistry </w:t>
      </w:r>
      <w:r>
        <w:rPr>
          <w:spacing w:val="-2"/>
          <w:sz w:val="28"/>
          <w:szCs w:val="28"/>
          <w:lang w:val="en-US"/>
        </w:rPr>
        <w:t xml:space="preserve">…. </w:t>
      </w:r>
      <w:r w:rsidRPr="00375570">
        <w:rPr>
          <w:spacing w:val="-2"/>
          <w:sz w:val="28"/>
          <w:szCs w:val="28"/>
          <w:lang w:val="en-US"/>
        </w:rPr>
        <w:t>is vital to restore oral health and dental function, preventing infection and other health</w:t>
      </w:r>
      <w:r>
        <w:rPr>
          <w:spacing w:val="-2"/>
          <w:sz w:val="28"/>
          <w:szCs w:val="28"/>
          <w:lang w:val="en-US"/>
        </w:rPr>
        <w:t xml:space="preserve"> … </w:t>
      </w:r>
      <w:r w:rsidRPr="00375570">
        <w:rPr>
          <w:spacing w:val="-2"/>
          <w:sz w:val="28"/>
          <w:szCs w:val="28"/>
          <w:lang w:val="en-US"/>
        </w:rPr>
        <w:t>.</w:t>
      </w:r>
    </w:p>
    <w:p w14:paraId="0CD07021" w14:textId="77777777" w:rsidR="005104F0" w:rsidRDefault="005104F0" w:rsidP="005F2AA3">
      <w:pPr>
        <w:pStyle w:val="a9"/>
        <w:shd w:val="clear" w:color="auto" w:fill="FFFFFF"/>
        <w:spacing w:before="0" w:beforeAutospacing="0" w:after="0" w:afterAutospacing="0" w:line="360" w:lineRule="auto"/>
        <w:ind w:firstLine="708"/>
        <w:jc w:val="both"/>
        <w:rPr>
          <w:spacing w:val="-2"/>
          <w:sz w:val="28"/>
          <w:szCs w:val="28"/>
          <w:lang w:val="en-US"/>
        </w:rPr>
      </w:pPr>
    </w:p>
    <w:p w14:paraId="336A4D26" w14:textId="7AD8686C" w:rsidR="005104F0" w:rsidRDefault="005104F0" w:rsidP="005F2AA3">
      <w:pPr>
        <w:pStyle w:val="a9"/>
        <w:shd w:val="clear" w:color="auto" w:fill="FFFFFF"/>
        <w:spacing w:before="0" w:beforeAutospacing="0" w:after="0" w:afterAutospacing="0" w:line="360" w:lineRule="auto"/>
        <w:jc w:val="both"/>
        <w:rPr>
          <w:b/>
          <w:bCs/>
          <w:i/>
          <w:iCs/>
          <w:sz w:val="28"/>
          <w:szCs w:val="28"/>
          <w:lang w:val="en-US"/>
        </w:rPr>
      </w:pPr>
      <w:r w:rsidRPr="003175BA">
        <w:rPr>
          <w:b/>
          <w:bCs/>
          <w:i/>
          <w:iCs/>
          <w:sz w:val="28"/>
          <w:szCs w:val="28"/>
          <w:lang w:val="en-US"/>
        </w:rPr>
        <w:t>IV. Match the words with their usage:</w:t>
      </w:r>
    </w:p>
    <w:p w14:paraId="5B2AE9CC" w14:textId="77777777" w:rsidR="005104F0" w:rsidRPr="003175BA" w:rsidRDefault="005104F0" w:rsidP="005F2AA3">
      <w:pPr>
        <w:pStyle w:val="a9"/>
        <w:shd w:val="clear" w:color="auto" w:fill="FFFFFF"/>
        <w:spacing w:before="0" w:beforeAutospacing="0" w:after="0" w:afterAutospacing="0" w:line="360" w:lineRule="auto"/>
        <w:jc w:val="both"/>
        <w:rPr>
          <w:b/>
          <w:bCs/>
          <w:i/>
          <w:iCs/>
          <w:sz w:val="28"/>
          <w:szCs w:val="28"/>
          <w:lang w:val="en-US"/>
        </w:rPr>
      </w:pPr>
    </w:p>
    <w:p w14:paraId="101E7643"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1. Cotton Swabs</w:t>
      </w:r>
    </w:p>
    <w:p w14:paraId="7BAB9871"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2. Cotton Balls or Gauze</w:t>
      </w:r>
    </w:p>
    <w:p w14:paraId="0104186C"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3. Alcohol Wipes</w:t>
      </w:r>
    </w:p>
    <w:p w14:paraId="152993F8"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4. Dental Floss</w:t>
      </w:r>
    </w:p>
    <w:p w14:paraId="771E556D"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5. Dental Mirror</w:t>
      </w:r>
    </w:p>
    <w:p w14:paraId="61C0351D"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6. Gloves</w:t>
      </w:r>
    </w:p>
    <w:p w14:paraId="25C27B2B"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7. Dental Wax</w:t>
      </w:r>
    </w:p>
    <w:p w14:paraId="30FBEE19"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8. Temporary Dental Filling Material</w:t>
      </w:r>
    </w:p>
    <w:p w14:paraId="4BEA07E1"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9. Petroleum Jelly</w:t>
      </w:r>
      <w:r w:rsidRPr="00D019B8">
        <w:rPr>
          <w:color w:val="222120"/>
          <w:sz w:val="28"/>
          <w:szCs w:val="28"/>
          <w:lang w:val="en-US"/>
        </w:rPr>
        <w:t> </w:t>
      </w:r>
    </w:p>
    <w:p w14:paraId="6C3D118F" w14:textId="77777777" w:rsidR="005104F0" w:rsidRPr="004715F5" w:rsidRDefault="005104F0" w:rsidP="005F2AA3">
      <w:pPr>
        <w:pStyle w:val="a9"/>
        <w:shd w:val="clear" w:color="auto" w:fill="FFFFFF"/>
        <w:spacing w:before="0" w:beforeAutospacing="0" w:after="0" w:afterAutospacing="0" w:line="360" w:lineRule="auto"/>
        <w:jc w:val="both"/>
        <w:rPr>
          <w:color w:val="222120"/>
          <w:sz w:val="28"/>
          <w:szCs w:val="28"/>
          <w:lang w:val="en-US"/>
        </w:rPr>
      </w:pPr>
      <w:r w:rsidRPr="004715F5">
        <w:rPr>
          <w:bCs/>
          <w:color w:val="222120"/>
          <w:sz w:val="28"/>
          <w:szCs w:val="28"/>
          <w:lang w:val="en-US"/>
        </w:rPr>
        <w:t>10. Salt</w:t>
      </w:r>
    </w:p>
    <w:p w14:paraId="7DD79E72" w14:textId="77777777" w:rsidR="005104F0" w:rsidRPr="004715F5" w:rsidRDefault="005104F0" w:rsidP="005F2AA3">
      <w:pPr>
        <w:pStyle w:val="a9"/>
        <w:shd w:val="clear" w:color="auto" w:fill="FFFFFF"/>
        <w:spacing w:before="0" w:beforeAutospacing="0" w:after="0" w:afterAutospacing="0" w:line="360" w:lineRule="auto"/>
        <w:jc w:val="both"/>
        <w:rPr>
          <w:spacing w:val="-2"/>
          <w:sz w:val="28"/>
          <w:szCs w:val="28"/>
          <w:lang w:val="en-US"/>
        </w:rPr>
      </w:pPr>
      <w:r w:rsidRPr="004715F5">
        <w:rPr>
          <w:bCs/>
          <w:color w:val="222120"/>
          <w:sz w:val="28"/>
          <w:szCs w:val="28"/>
          <w:lang w:val="en-US"/>
        </w:rPr>
        <w:lastRenderedPageBreak/>
        <w:t>11. Cold Compress</w:t>
      </w:r>
      <w:r w:rsidRPr="004715F5">
        <w:rPr>
          <w:spacing w:val="-2"/>
          <w:sz w:val="28"/>
          <w:szCs w:val="28"/>
          <w:lang w:val="en-US"/>
        </w:rPr>
        <w:t xml:space="preserve"> </w:t>
      </w:r>
    </w:p>
    <w:p w14:paraId="53E67339" w14:textId="77777777" w:rsidR="005104F0" w:rsidRPr="00D019B8" w:rsidRDefault="005104F0" w:rsidP="005F2AA3">
      <w:pPr>
        <w:pStyle w:val="a9"/>
        <w:shd w:val="clear" w:color="auto" w:fill="FFFFFF"/>
        <w:spacing w:before="0" w:beforeAutospacing="0" w:after="0" w:afterAutospacing="0" w:line="360" w:lineRule="auto"/>
        <w:jc w:val="both"/>
        <w:rPr>
          <w:spacing w:val="-2"/>
          <w:sz w:val="28"/>
          <w:szCs w:val="28"/>
          <w:lang w:val="en-US"/>
        </w:rPr>
      </w:pPr>
    </w:p>
    <w:p w14:paraId="4ADF3CA1"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a. </w:t>
      </w:r>
      <w:r w:rsidRPr="00D019B8">
        <w:rPr>
          <w:color w:val="222120"/>
          <w:sz w:val="28"/>
          <w:szCs w:val="28"/>
          <w:lang w:val="en-US"/>
        </w:rPr>
        <w:t>Use to dislodge food or objects caught between teeth.</w:t>
      </w:r>
    </w:p>
    <w:p w14:paraId="7125CE0B"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b. </w:t>
      </w:r>
      <w:r w:rsidRPr="00D019B8">
        <w:rPr>
          <w:color w:val="222120"/>
          <w:sz w:val="28"/>
          <w:szCs w:val="28"/>
          <w:lang w:val="en-US"/>
        </w:rPr>
        <w:t>Can be used to coat sharp edges, like from broken braces or a chipped tooth.</w:t>
      </w:r>
    </w:p>
    <w:p w14:paraId="525E68DE"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c. </w:t>
      </w:r>
      <w:r w:rsidRPr="00D019B8">
        <w:rPr>
          <w:color w:val="222120"/>
          <w:sz w:val="28"/>
          <w:szCs w:val="28"/>
          <w:lang w:val="en-US"/>
        </w:rPr>
        <w:t>A salt and water mixture can be used as an antibacterial mouthrinse. It can also manage pain and inflammation. Besides a mouthwash, you can create a saline solution to preserve a knocked-out tooth. </w:t>
      </w:r>
    </w:p>
    <w:p w14:paraId="0AE9E3A5"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d. </w:t>
      </w:r>
      <w:r w:rsidRPr="00D019B8">
        <w:rPr>
          <w:color w:val="222120"/>
          <w:sz w:val="28"/>
          <w:szCs w:val="28"/>
          <w:lang w:val="en-US"/>
        </w:rPr>
        <w:t>Use as applicators or to clean areas in the mouth.</w:t>
      </w:r>
    </w:p>
    <w:p w14:paraId="49CEDFFF"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e. </w:t>
      </w:r>
      <w:r w:rsidRPr="00D019B8">
        <w:rPr>
          <w:color w:val="222120"/>
          <w:sz w:val="28"/>
          <w:szCs w:val="28"/>
          <w:lang w:val="en-US"/>
        </w:rPr>
        <w:t>Can be used as a temporary solution to protect a tooth where a filling was lost.</w:t>
      </w:r>
    </w:p>
    <w:p w14:paraId="2074162D"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f. </w:t>
      </w:r>
      <w:r w:rsidRPr="00D019B8">
        <w:rPr>
          <w:color w:val="222120"/>
          <w:sz w:val="28"/>
          <w:szCs w:val="28"/>
          <w:lang w:val="en-US"/>
        </w:rPr>
        <w:t>Use to clean and disinfect.</w:t>
      </w:r>
    </w:p>
    <w:p w14:paraId="20837C57"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g. </w:t>
      </w:r>
      <w:r w:rsidRPr="00D019B8">
        <w:rPr>
          <w:color w:val="222120"/>
          <w:sz w:val="28"/>
          <w:szCs w:val="28"/>
          <w:lang w:val="en-US"/>
        </w:rPr>
        <w:t>Applying a cold compress can reduce swelling and provide temporary pain relief. </w:t>
      </w:r>
    </w:p>
    <w:p w14:paraId="6F45CDB9"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h. </w:t>
      </w:r>
      <w:r w:rsidRPr="00D019B8">
        <w:rPr>
          <w:color w:val="222120"/>
          <w:sz w:val="28"/>
          <w:szCs w:val="28"/>
          <w:lang w:val="en-US"/>
        </w:rPr>
        <w:t>Use to control any bleeding.</w:t>
      </w:r>
    </w:p>
    <w:p w14:paraId="63F23448"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i. </w:t>
      </w:r>
      <w:r w:rsidRPr="00D019B8">
        <w:rPr>
          <w:color w:val="222120"/>
          <w:sz w:val="28"/>
          <w:szCs w:val="28"/>
          <w:lang w:val="en-US"/>
        </w:rPr>
        <w:t>Vinyl or latex gloves will be handy if you need to provide care to anyone other than yourself.</w:t>
      </w:r>
    </w:p>
    <w:p w14:paraId="5DCC9495"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j. </w:t>
      </w:r>
      <w:r w:rsidRPr="00D019B8">
        <w:rPr>
          <w:color w:val="222120"/>
          <w:sz w:val="28"/>
          <w:szCs w:val="28"/>
          <w:lang w:val="en-US"/>
        </w:rPr>
        <w:t>Applying it to a lost crown can allow you to place it back over the tooth to create a temporary seal.</w:t>
      </w:r>
    </w:p>
    <w:p w14:paraId="0C6CFD96"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r>
        <w:rPr>
          <w:color w:val="222120"/>
          <w:sz w:val="28"/>
          <w:szCs w:val="28"/>
          <w:lang w:val="en-US"/>
        </w:rPr>
        <w:t xml:space="preserve">k. </w:t>
      </w:r>
      <w:r w:rsidRPr="00D019B8">
        <w:rPr>
          <w:color w:val="222120"/>
          <w:sz w:val="28"/>
          <w:szCs w:val="28"/>
          <w:lang w:val="en-US"/>
        </w:rPr>
        <w:t>Allows you to view inside the mouth easily.</w:t>
      </w:r>
    </w:p>
    <w:p w14:paraId="4C4914B8"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2AACBDA6"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3FF444DF"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1903085D"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24649A19"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42788168"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240941D5"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7D110CF5" w14:textId="77777777" w:rsidR="003803EF" w:rsidRDefault="003803EF" w:rsidP="005F2AA3">
      <w:pPr>
        <w:pStyle w:val="a9"/>
        <w:shd w:val="clear" w:color="auto" w:fill="FFFFFF"/>
        <w:spacing w:before="0" w:beforeAutospacing="0" w:after="0" w:afterAutospacing="0" w:line="360" w:lineRule="auto"/>
        <w:jc w:val="both"/>
        <w:rPr>
          <w:color w:val="222120"/>
          <w:sz w:val="28"/>
          <w:szCs w:val="28"/>
          <w:lang w:val="en-US"/>
        </w:rPr>
      </w:pPr>
    </w:p>
    <w:p w14:paraId="122F540F" w14:textId="77777777" w:rsidR="005104F0" w:rsidRDefault="005104F0" w:rsidP="005F2AA3">
      <w:pPr>
        <w:pStyle w:val="a9"/>
        <w:shd w:val="clear" w:color="auto" w:fill="FFFFFF"/>
        <w:spacing w:before="0" w:beforeAutospacing="0" w:after="0" w:afterAutospacing="0" w:line="360" w:lineRule="auto"/>
        <w:jc w:val="both"/>
        <w:rPr>
          <w:color w:val="222120"/>
          <w:sz w:val="28"/>
          <w:szCs w:val="28"/>
          <w:lang w:val="en-US"/>
        </w:rPr>
      </w:pPr>
    </w:p>
    <w:p w14:paraId="3FEBAD92" w14:textId="77777777" w:rsidR="00D83FA7" w:rsidRDefault="00D83FA7" w:rsidP="005F2AA3">
      <w:pPr>
        <w:pStyle w:val="a9"/>
        <w:shd w:val="clear" w:color="auto" w:fill="FFFFFF"/>
        <w:spacing w:before="0" w:beforeAutospacing="0" w:after="0" w:afterAutospacing="0" w:line="360" w:lineRule="auto"/>
        <w:jc w:val="both"/>
        <w:rPr>
          <w:color w:val="222120"/>
          <w:sz w:val="28"/>
          <w:szCs w:val="28"/>
          <w:lang w:val="en-US"/>
        </w:rPr>
      </w:pPr>
    </w:p>
    <w:p w14:paraId="4F6EA0C4" w14:textId="77777777" w:rsidR="00D83FA7" w:rsidRDefault="00D83FA7" w:rsidP="005F2AA3">
      <w:pPr>
        <w:pStyle w:val="a9"/>
        <w:shd w:val="clear" w:color="auto" w:fill="FFFFFF"/>
        <w:spacing w:before="0" w:beforeAutospacing="0" w:after="0" w:afterAutospacing="0" w:line="360" w:lineRule="auto"/>
        <w:jc w:val="both"/>
        <w:rPr>
          <w:color w:val="222120"/>
          <w:sz w:val="28"/>
          <w:szCs w:val="28"/>
          <w:lang w:val="en-US"/>
        </w:rPr>
      </w:pPr>
    </w:p>
    <w:p w14:paraId="5AA6B05F" w14:textId="77777777" w:rsidR="005104F0" w:rsidRDefault="005104F0" w:rsidP="005F2AA3">
      <w:pPr>
        <w:spacing w:after="0" w:line="360" w:lineRule="auto"/>
        <w:rPr>
          <w:rFonts w:ascii="Times New Roman" w:eastAsia="Times New Roman" w:hAnsi="Times New Roman" w:cs="Times New Roman"/>
          <w:spacing w:val="-2"/>
          <w:sz w:val="28"/>
          <w:szCs w:val="28"/>
          <w:lang w:val="en-US" w:eastAsia="ru-RU"/>
        </w:rPr>
      </w:pPr>
    </w:p>
    <w:p w14:paraId="47C905AD" w14:textId="77777777" w:rsidR="005104F0" w:rsidRDefault="005104F0" w:rsidP="005F2AA3">
      <w:pPr>
        <w:pStyle w:val="Default"/>
        <w:spacing w:line="360" w:lineRule="auto"/>
        <w:jc w:val="center"/>
        <w:rPr>
          <w:b/>
          <w:color w:val="auto"/>
          <w:sz w:val="28"/>
          <w:szCs w:val="28"/>
          <w:lang w:val="en-US"/>
        </w:rPr>
      </w:pPr>
      <w:bookmarkStart w:id="3" w:name="_Hlk145137429"/>
      <w:r w:rsidRPr="00D020F5">
        <w:rPr>
          <w:b/>
          <w:color w:val="auto"/>
          <w:sz w:val="28"/>
          <w:szCs w:val="28"/>
          <w:lang w:val="en-US"/>
        </w:rPr>
        <w:lastRenderedPageBreak/>
        <w:t>C</w:t>
      </w:r>
      <w:r>
        <w:rPr>
          <w:b/>
          <w:color w:val="auto"/>
          <w:sz w:val="28"/>
          <w:szCs w:val="28"/>
          <w:lang w:val="en-US"/>
        </w:rPr>
        <w:t xml:space="preserve">OMMON MEDICAL AND DENTAL EMERGENCIES </w:t>
      </w:r>
      <w:bookmarkEnd w:id="3"/>
    </w:p>
    <w:p w14:paraId="05EB9D89" w14:textId="77777777" w:rsidR="005104F0" w:rsidRDefault="005104F0" w:rsidP="005F2AA3">
      <w:pPr>
        <w:pStyle w:val="Default"/>
        <w:spacing w:line="360" w:lineRule="auto"/>
        <w:jc w:val="center"/>
        <w:rPr>
          <w:b/>
          <w:color w:val="auto"/>
          <w:sz w:val="28"/>
          <w:szCs w:val="28"/>
          <w:lang w:val="en-US"/>
        </w:rPr>
      </w:pPr>
    </w:p>
    <w:p w14:paraId="3B074286" w14:textId="77777777" w:rsidR="005104F0" w:rsidRPr="003175BA" w:rsidRDefault="005104F0" w:rsidP="005F2AA3">
      <w:pPr>
        <w:pStyle w:val="Default"/>
        <w:spacing w:line="360" w:lineRule="auto"/>
        <w:rPr>
          <w:b/>
          <w:i/>
          <w:iCs/>
          <w:color w:val="auto"/>
          <w:sz w:val="28"/>
          <w:szCs w:val="28"/>
          <w:lang w:val="en-US"/>
        </w:rPr>
      </w:pPr>
      <w:r w:rsidRPr="003175BA">
        <w:rPr>
          <w:b/>
          <w:i/>
          <w:iCs/>
          <w:color w:val="auto"/>
          <w:sz w:val="28"/>
          <w:szCs w:val="28"/>
          <w:lang w:val="en-US"/>
        </w:rPr>
        <w:t xml:space="preserve">Active Vocabulary </w:t>
      </w:r>
    </w:p>
    <w:p w14:paraId="208FD989" w14:textId="77777777" w:rsidR="005104F0" w:rsidRPr="003F321E" w:rsidRDefault="005104F0" w:rsidP="005F2AA3">
      <w:pPr>
        <w:pStyle w:val="Default"/>
        <w:spacing w:line="360" w:lineRule="auto"/>
        <w:rPr>
          <w:b/>
          <w:bCs/>
          <w:sz w:val="28"/>
          <w:szCs w:val="28"/>
          <w:lang w:val="uk-UA"/>
        </w:rPr>
      </w:pPr>
    </w:p>
    <w:tbl>
      <w:tblPr>
        <w:tblW w:w="10613" w:type="dxa"/>
        <w:tblBorders>
          <w:top w:val="nil"/>
          <w:left w:val="nil"/>
          <w:bottom w:val="nil"/>
          <w:right w:val="nil"/>
        </w:tblBorders>
        <w:tblLayout w:type="fixed"/>
        <w:tblLook w:val="0000" w:firstRow="0" w:lastRow="0" w:firstColumn="0" w:lastColumn="0" w:noHBand="0" w:noVBand="0"/>
      </w:tblPr>
      <w:tblGrid>
        <w:gridCol w:w="5920"/>
        <w:gridCol w:w="992"/>
        <w:gridCol w:w="3701"/>
      </w:tblGrid>
      <w:tr w:rsidR="005104F0" w:rsidRPr="00EC5734" w14:paraId="39D6647B" w14:textId="77777777" w:rsidTr="005104F0">
        <w:trPr>
          <w:trHeight w:val="148"/>
        </w:trPr>
        <w:tc>
          <w:tcPr>
            <w:tcW w:w="5920" w:type="dxa"/>
          </w:tcPr>
          <w:p w14:paraId="499921DA"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BB215A">
              <w:rPr>
                <w:rFonts w:ascii="Times New Roman" w:hAnsi="Times New Roman" w:cs="Times New Roman"/>
                <w:b/>
                <w:bCs/>
                <w:color w:val="000000"/>
                <w:sz w:val="28"/>
                <w:szCs w:val="28"/>
                <w:lang w:val="en-US"/>
              </w:rPr>
              <w:t>e</w:t>
            </w:r>
            <w:r w:rsidRPr="00BB215A">
              <w:rPr>
                <w:rFonts w:ascii="Times New Roman" w:hAnsi="Times New Roman" w:cs="Times New Roman"/>
                <w:b/>
                <w:bCs/>
                <w:color w:val="000000"/>
                <w:sz w:val="28"/>
                <w:szCs w:val="28"/>
              </w:rPr>
              <w:t>mergency</w:t>
            </w:r>
            <w:r w:rsidRPr="00BB215A">
              <w:rPr>
                <w:b/>
                <w:bCs/>
                <w:sz w:val="28"/>
                <w:szCs w:val="28"/>
                <w:lang w:val="en-US"/>
              </w:rPr>
              <w:t xml:space="preserve"> </w:t>
            </w:r>
            <w:r>
              <w:rPr>
                <w:bCs/>
                <w:sz w:val="28"/>
                <w:szCs w:val="28"/>
                <w:lang w:val="en-US"/>
              </w:rPr>
              <w:t xml:space="preserve">– </w:t>
            </w:r>
            <w:r>
              <w:rPr>
                <w:rFonts w:ascii="Times New Roman" w:hAnsi="Times New Roman" w:cs="Times New Roman"/>
                <w:color w:val="000000"/>
                <w:sz w:val="28"/>
                <w:szCs w:val="28"/>
                <w:lang w:val="uk-UA"/>
              </w:rPr>
              <w:t>н</w:t>
            </w:r>
            <w:r>
              <w:rPr>
                <w:rFonts w:ascii="Times New Roman" w:hAnsi="Times New Roman" w:cs="Times New Roman"/>
                <w:color w:val="000000"/>
                <w:sz w:val="28"/>
                <w:szCs w:val="28"/>
              </w:rPr>
              <w:t>адзвичайна</w:t>
            </w:r>
            <w:r>
              <w:rPr>
                <w:rFonts w:ascii="Times New Roman" w:hAnsi="Times New Roman" w:cs="Times New Roman"/>
                <w:color w:val="000000"/>
                <w:sz w:val="28"/>
                <w:szCs w:val="28"/>
                <w:lang w:val="en-US"/>
              </w:rPr>
              <w:t xml:space="preserve"> </w:t>
            </w:r>
            <w:r w:rsidRPr="00EC5734">
              <w:rPr>
                <w:rFonts w:ascii="Times New Roman" w:hAnsi="Times New Roman" w:cs="Times New Roman"/>
                <w:color w:val="000000"/>
                <w:sz w:val="28"/>
                <w:szCs w:val="28"/>
              </w:rPr>
              <w:t>ситуація</w:t>
            </w:r>
          </w:p>
        </w:tc>
        <w:tc>
          <w:tcPr>
            <w:tcW w:w="992" w:type="dxa"/>
          </w:tcPr>
          <w:p w14:paraId="12B4942C"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tc>
        <w:tc>
          <w:tcPr>
            <w:tcW w:w="3701" w:type="dxa"/>
          </w:tcPr>
          <w:p w14:paraId="34A505A5"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3D689060" w14:textId="77777777" w:rsidTr="005104F0">
        <w:trPr>
          <w:trHeight w:val="148"/>
        </w:trPr>
        <w:tc>
          <w:tcPr>
            <w:tcW w:w="5920" w:type="dxa"/>
          </w:tcPr>
          <w:p w14:paraId="70D99ED8"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uk-UA"/>
              </w:rPr>
            </w:pPr>
            <w:r w:rsidRPr="00BB215A">
              <w:rPr>
                <w:rFonts w:ascii="Times New Roman" w:hAnsi="Times New Roman" w:cs="Times New Roman"/>
                <w:b/>
                <w:bCs/>
                <w:color w:val="000000"/>
                <w:sz w:val="28"/>
                <w:szCs w:val="28"/>
                <w:lang w:val="en-US"/>
              </w:rPr>
              <w:t>i</w:t>
            </w:r>
            <w:r w:rsidRPr="00BB215A">
              <w:rPr>
                <w:rFonts w:ascii="Times New Roman" w:hAnsi="Times New Roman" w:cs="Times New Roman"/>
                <w:b/>
                <w:bCs/>
                <w:color w:val="000000"/>
                <w:sz w:val="28"/>
                <w:szCs w:val="28"/>
              </w:rPr>
              <w:t>njury</w:t>
            </w:r>
            <w:r>
              <w:rPr>
                <w:bCs/>
                <w:sz w:val="28"/>
                <w:szCs w:val="28"/>
                <w:lang w:val="en-US"/>
              </w:rPr>
              <w:t xml:space="preserve"> – </w:t>
            </w:r>
            <w:r w:rsidRPr="00EC5734">
              <w:rPr>
                <w:rFonts w:ascii="Times New Roman" w:hAnsi="Times New Roman" w:cs="Times New Roman"/>
                <w:color w:val="000000"/>
                <w:sz w:val="28"/>
                <w:szCs w:val="28"/>
              </w:rPr>
              <w:t>травма, пошкодження</w:t>
            </w:r>
          </w:p>
        </w:tc>
        <w:tc>
          <w:tcPr>
            <w:tcW w:w="992" w:type="dxa"/>
          </w:tcPr>
          <w:p w14:paraId="67AFAE57"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59C032C5"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5B6951A9" w14:textId="77777777" w:rsidTr="005104F0">
        <w:trPr>
          <w:trHeight w:val="148"/>
        </w:trPr>
        <w:tc>
          <w:tcPr>
            <w:tcW w:w="5920" w:type="dxa"/>
          </w:tcPr>
          <w:p w14:paraId="6F77806C"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rPr>
              <w:t>disturbance</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захворювання, порушення</w:t>
            </w:r>
          </w:p>
        </w:tc>
        <w:tc>
          <w:tcPr>
            <w:tcW w:w="992" w:type="dxa"/>
          </w:tcPr>
          <w:p w14:paraId="5686AF5C"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08024DA4"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086CEFD8" w14:textId="77777777" w:rsidTr="005104F0">
        <w:trPr>
          <w:trHeight w:val="148"/>
        </w:trPr>
        <w:tc>
          <w:tcPr>
            <w:tcW w:w="5920" w:type="dxa"/>
          </w:tcPr>
          <w:p w14:paraId="726EAC5D"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p</w:t>
            </w:r>
            <w:r w:rsidRPr="00BB215A">
              <w:rPr>
                <w:rFonts w:ascii="Times New Roman" w:hAnsi="Times New Roman" w:cs="Times New Roman"/>
                <w:b/>
                <w:bCs/>
                <w:color w:val="000000"/>
                <w:sz w:val="28"/>
                <w:szCs w:val="28"/>
              </w:rPr>
              <w:t>rompt</w:t>
            </w:r>
            <w:r>
              <w:rPr>
                <w:bCs/>
                <w:sz w:val="28"/>
                <w:szCs w:val="28"/>
                <w:lang w:val="en-US"/>
              </w:rPr>
              <w:t xml:space="preserve"> – </w:t>
            </w:r>
            <w:r w:rsidRPr="00EC5734">
              <w:rPr>
                <w:rFonts w:ascii="Times New Roman" w:hAnsi="Times New Roman" w:cs="Times New Roman"/>
                <w:color w:val="000000"/>
                <w:sz w:val="28"/>
                <w:szCs w:val="28"/>
              </w:rPr>
              <w:t>швидкий, невідкладний</w:t>
            </w:r>
          </w:p>
        </w:tc>
        <w:tc>
          <w:tcPr>
            <w:tcW w:w="992" w:type="dxa"/>
          </w:tcPr>
          <w:p w14:paraId="1AD7622D"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53DE0B86"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0D6CCFB9" w14:textId="77777777" w:rsidTr="005104F0">
        <w:trPr>
          <w:trHeight w:val="148"/>
        </w:trPr>
        <w:tc>
          <w:tcPr>
            <w:tcW w:w="5920" w:type="dxa"/>
          </w:tcPr>
          <w:p w14:paraId="5639F4FA"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f</w:t>
            </w:r>
            <w:r w:rsidRPr="00BB215A">
              <w:rPr>
                <w:rFonts w:ascii="Times New Roman" w:hAnsi="Times New Roman" w:cs="Times New Roman"/>
                <w:b/>
                <w:bCs/>
                <w:color w:val="000000"/>
                <w:sz w:val="28"/>
                <w:szCs w:val="28"/>
              </w:rPr>
              <w:t>ainting</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непритомність, зомління</w:t>
            </w:r>
          </w:p>
        </w:tc>
        <w:tc>
          <w:tcPr>
            <w:tcW w:w="992" w:type="dxa"/>
          </w:tcPr>
          <w:p w14:paraId="08780DEA"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00BA7D7D"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63A9AF0E" w14:textId="77777777" w:rsidTr="005104F0">
        <w:trPr>
          <w:trHeight w:val="148"/>
        </w:trPr>
        <w:tc>
          <w:tcPr>
            <w:tcW w:w="5920" w:type="dxa"/>
          </w:tcPr>
          <w:p w14:paraId="22699F3D"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c</w:t>
            </w:r>
            <w:r w:rsidRPr="00BB215A">
              <w:rPr>
                <w:rFonts w:ascii="Times New Roman" w:hAnsi="Times New Roman" w:cs="Times New Roman"/>
                <w:b/>
                <w:bCs/>
                <w:color w:val="000000"/>
                <w:sz w:val="28"/>
                <w:szCs w:val="28"/>
              </w:rPr>
              <w:t>onsciousness</w:t>
            </w:r>
            <w:r>
              <w:rPr>
                <w:bCs/>
                <w:sz w:val="28"/>
                <w:szCs w:val="28"/>
                <w:lang w:val="en-US"/>
              </w:rPr>
              <w:t xml:space="preserve"> – </w:t>
            </w:r>
            <w:r w:rsidRPr="00EC5734">
              <w:rPr>
                <w:rFonts w:ascii="Times New Roman" w:hAnsi="Times New Roman" w:cs="Times New Roman"/>
                <w:color w:val="000000"/>
                <w:sz w:val="28"/>
                <w:szCs w:val="28"/>
              </w:rPr>
              <w:t>свідомість</w:t>
            </w:r>
          </w:p>
        </w:tc>
        <w:tc>
          <w:tcPr>
            <w:tcW w:w="992" w:type="dxa"/>
          </w:tcPr>
          <w:p w14:paraId="490E9A86"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504AE114"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314A9D5C" w14:textId="77777777" w:rsidTr="005104F0">
        <w:trPr>
          <w:trHeight w:val="148"/>
        </w:trPr>
        <w:tc>
          <w:tcPr>
            <w:tcW w:w="5920" w:type="dxa"/>
          </w:tcPr>
          <w:p w14:paraId="7FAD9069"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s</w:t>
            </w:r>
            <w:r w:rsidRPr="00BB215A">
              <w:rPr>
                <w:rFonts w:ascii="Times New Roman" w:hAnsi="Times New Roman" w:cs="Times New Roman"/>
                <w:b/>
                <w:bCs/>
                <w:color w:val="000000"/>
                <w:sz w:val="28"/>
                <w:szCs w:val="28"/>
              </w:rPr>
              <w:t>yncope</w:t>
            </w:r>
            <w:r>
              <w:rPr>
                <w:bCs/>
                <w:sz w:val="28"/>
                <w:szCs w:val="28"/>
                <w:lang w:val="en-US"/>
              </w:rPr>
              <w:t xml:space="preserve"> – </w:t>
            </w:r>
            <w:r w:rsidRPr="00BB215A">
              <w:rPr>
                <w:rFonts w:ascii="Times New Roman" w:hAnsi="Times New Roman" w:cs="Times New Roman"/>
                <w:b/>
                <w:bCs/>
                <w:color w:val="000000"/>
                <w:sz w:val="28"/>
                <w:szCs w:val="28"/>
              </w:rPr>
              <w:t>непритомність</w:t>
            </w:r>
          </w:p>
        </w:tc>
        <w:tc>
          <w:tcPr>
            <w:tcW w:w="992" w:type="dxa"/>
          </w:tcPr>
          <w:p w14:paraId="408A14AA"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0C4795CD"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685F63E4" w14:textId="77777777" w:rsidTr="005104F0">
        <w:trPr>
          <w:trHeight w:val="148"/>
        </w:trPr>
        <w:tc>
          <w:tcPr>
            <w:tcW w:w="5920" w:type="dxa"/>
          </w:tcPr>
          <w:p w14:paraId="16839BA1"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c</w:t>
            </w:r>
            <w:r w:rsidRPr="00BB215A">
              <w:rPr>
                <w:rFonts w:ascii="Times New Roman" w:hAnsi="Times New Roman" w:cs="Times New Roman"/>
                <w:b/>
                <w:bCs/>
                <w:color w:val="000000"/>
                <w:sz w:val="28"/>
                <w:szCs w:val="28"/>
              </w:rPr>
              <w:t>lammy</w:t>
            </w:r>
            <w:r>
              <w:rPr>
                <w:bCs/>
                <w:sz w:val="28"/>
                <w:szCs w:val="28"/>
                <w:lang w:val="en-US"/>
              </w:rPr>
              <w:t xml:space="preserve"> – </w:t>
            </w:r>
            <w:r w:rsidRPr="00EC5734">
              <w:rPr>
                <w:rFonts w:ascii="Times New Roman" w:hAnsi="Times New Roman" w:cs="Times New Roman"/>
                <w:color w:val="000000"/>
                <w:sz w:val="28"/>
                <w:szCs w:val="28"/>
              </w:rPr>
              <w:t>липкий</w:t>
            </w:r>
          </w:p>
        </w:tc>
        <w:tc>
          <w:tcPr>
            <w:tcW w:w="992" w:type="dxa"/>
          </w:tcPr>
          <w:p w14:paraId="51F634B9"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6D5170C0"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2066A761" w14:textId="77777777" w:rsidTr="005104F0">
        <w:trPr>
          <w:trHeight w:val="148"/>
        </w:trPr>
        <w:tc>
          <w:tcPr>
            <w:tcW w:w="5920" w:type="dxa"/>
          </w:tcPr>
          <w:p w14:paraId="2E8822A2"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3175BA">
              <w:rPr>
                <w:rFonts w:ascii="Times New Roman" w:hAnsi="Times New Roman" w:cs="Times New Roman"/>
                <w:b/>
                <w:bCs/>
                <w:color w:val="000000"/>
                <w:sz w:val="28"/>
                <w:szCs w:val="28"/>
                <w:lang w:val="en-US"/>
              </w:rPr>
              <w:t>p</w:t>
            </w:r>
            <w:r w:rsidRPr="003175BA">
              <w:rPr>
                <w:rFonts w:ascii="Times New Roman" w:hAnsi="Times New Roman" w:cs="Times New Roman"/>
                <w:b/>
                <w:bCs/>
                <w:color w:val="000000"/>
                <w:sz w:val="28"/>
                <w:szCs w:val="28"/>
              </w:rPr>
              <w:t>allo</w:t>
            </w:r>
            <w:r>
              <w:rPr>
                <w:bCs/>
                <w:sz w:val="28"/>
                <w:szCs w:val="28"/>
                <w:lang w:val="en-US"/>
              </w:rPr>
              <w:t xml:space="preserve"> – </w:t>
            </w:r>
            <w:r w:rsidRPr="003175BA">
              <w:rPr>
                <w:rFonts w:ascii="Times New Roman" w:hAnsi="Times New Roman" w:cs="Times New Roman"/>
                <w:b/>
                <w:bCs/>
                <w:color w:val="000000"/>
                <w:sz w:val="28"/>
                <w:szCs w:val="28"/>
              </w:rPr>
              <w:t>блідість</w:t>
            </w:r>
          </w:p>
        </w:tc>
        <w:tc>
          <w:tcPr>
            <w:tcW w:w="992" w:type="dxa"/>
          </w:tcPr>
          <w:p w14:paraId="37A55D8B"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5E027C47"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5218D772" w14:textId="77777777" w:rsidTr="005104F0">
        <w:trPr>
          <w:trHeight w:val="148"/>
        </w:trPr>
        <w:tc>
          <w:tcPr>
            <w:tcW w:w="5920" w:type="dxa"/>
          </w:tcPr>
          <w:p w14:paraId="1D300A2F"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s</w:t>
            </w:r>
            <w:r w:rsidRPr="00BB215A">
              <w:rPr>
                <w:rFonts w:ascii="Times New Roman" w:hAnsi="Times New Roman" w:cs="Times New Roman"/>
                <w:b/>
                <w:bCs/>
                <w:color w:val="000000"/>
                <w:sz w:val="28"/>
                <w:szCs w:val="28"/>
              </w:rPr>
              <w:t>upine</w:t>
            </w:r>
            <w:r>
              <w:rPr>
                <w:rFonts w:ascii="Times New Roman" w:hAnsi="Times New Roman" w:cs="Times New Roman"/>
                <w:color w:val="000000"/>
                <w:sz w:val="28"/>
                <w:szCs w:val="28"/>
                <w:lang w:val="en-US"/>
              </w:rPr>
              <w:t xml:space="preserve"> - </w:t>
            </w:r>
            <w:r w:rsidRPr="00EC5734">
              <w:rPr>
                <w:rFonts w:ascii="Times New Roman" w:hAnsi="Times New Roman" w:cs="Times New Roman"/>
                <w:color w:val="000000"/>
                <w:sz w:val="28"/>
                <w:szCs w:val="28"/>
              </w:rPr>
              <w:t>положення на спині</w:t>
            </w:r>
          </w:p>
        </w:tc>
        <w:tc>
          <w:tcPr>
            <w:tcW w:w="992" w:type="dxa"/>
          </w:tcPr>
          <w:p w14:paraId="57036DA9"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3992DC43"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120A610C" w14:textId="77777777" w:rsidTr="005104F0">
        <w:trPr>
          <w:trHeight w:val="148"/>
        </w:trPr>
        <w:tc>
          <w:tcPr>
            <w:tcW w:w="5920" w:type="dxa"/>
          </w:tcPr>
          <w:p w14:paraId="1E0E19D7"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3175BA">
              <w:rPr>
                <w:rFonts w:ascii="Times New Roman" w:hAnsi="Times New Roman" w:cs="Times New Roman"/>
                <w:b/>
                <w:bCs/>
                <w:color w:val="000000"/>
                <w:sz w:val="28"/>
                <w:szCs w:val="28"/>
                <w:lang w:val="en-US"/>
              </w:rPr>
              <w:t>s</w:t>
            </w:r>
            <w:r w:rsidRPr="003175BA">
              <w:rPr>
                <w:rFonts w:ascii="Times New Roman" w:hAnsi="Times New Roman" w:cs="Times New Roman"/>
                <w:b/>
                <w:bCs/>
                <w:color w:val="000000"/>
                <w:sz w:val="28"/>
                <w:szCs w:val="28"/>
              </w:rPr>
              <w:t>eizure</w:t>
            </w:r>
            <w:r>
              <w:rPr>
                <w:bCs/>
                <w:sz w:val="28"/>
                <w:szCs w:val="28"/>
                <w:lang w:val="en-US"/>
              </w:rPr>
              <w:t xml:space="preserve"> – </w:t>
            </w:r>
            <w:r w:rsidRPr="00BB215A">
              <w:rPr>
                <w:rFonts w:ascii="Times New Roman" w:hAnsi="Times New Roman" w:cs="Times New Roman"/>
                <w:color w:val="000000"/>
                <w:sz w:val="28"/>
                <w:szCs w:val="28"/>
              </w:rPr>
              <w:t>припадок,</w:t>
            </w:r>
            <w:r w:rsidRPr="00EC5734">
              <w:rPr>
                <w:rFonts w:ascii="Times New Roman" w:hAnsi="Times New Roman" w:cs="Times New Roman"/>
                <w:color w:val="000000"/>
                <w:sz w:val="28"/>
                <w:szCs w:val="28"/>
              </w:rPr>
              <w:t xml:space="preserve"> приступ</w:t>
            </w:r>
          </w:p>
        </w:tc>
        <w:tc>
          <w:tcPr>
            <w:tcW w:w="992" w:type="dxa"/>
          </w:tcPr>
          <w:p w14:paraId="1E021663"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5121A02B"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2C7D93BF" w14:textId="77777777" w:rsidTr="005104F0">
        <w:trPr>
          <w:trHeight w:val="148"/>
        </w:trPr>
        <w:tc>
          <w:tcPr>
            <w:tcW w:w="5920" w:type="dxa"/>
          </w:tcPr>
          <w:p w14:paraId="3339D184"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w</w:t>
            </w:r>
            <w:r w:rsidRPr="00BB215A">
              <w:rPr>
                <w:rFonts w:ascii="Times New Roman" w:hAnsi="Times New Roman" w:cs="Times New Roman"/>
                <w:b/>
                <w:bCs/>
                <w:color w:val="000000"/>
                <w:sz w:val="28"/>
                <w:szCs w:val="28"/>
              </w:rPr>
              <w:t>heezing</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дихання з присвистом</w:t>
            </w:r>
          </w:p>
        </w:tc>
        <w:tc>
          <w:tcPr>
            <w:tcW w:w="992" w:type="dxa"/>
          </w:tcPr>
          <w:p w14:paraId="4C278BB8"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2427F8B9"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7CD923CF" w14:textId="77777777" w:rsidTr="005104F0">
        <w:trPr>
          <w:trHeight w:val="148"/>
        </w:trPr>
        <w:tc>
          <w:tcPr>
            <w:tcW w:w="5920" w:type="dxa"/>
          </w:tcPr>
          <w:p w14:paraId="6899C540"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c</w:t>
            </w:r>
            <w:r w:rsidRPr="00BB215A">
              <w:rPr>
                <w:rFonts w:ascii="Times New Roman" w:hAnsi="Times New Roman" w:cs="Times New Roman"/>
                <w:b/>
                <w:bCs/>
                <w:color w:val="000000"/>
                <w:sz w:val="28"/>
                <w:szCs w:val="28"/>
              </w:rPr>
              <w:t>lotting</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згортання крові</w:t>
            </w:r>
          </w:p>
        </w:tc>
        <w:tc>
          <w:tcPr>
            <w:tcW w:w="992" w:type="dxa"/>
          </w:tcPr>
          <w:p w14:paraId="6E31114C"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6B7183C6"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3BE9DD4F" w14:textId="77777777" w:rsidTr="005104F0">
        <w:trPr>
          <w:trHeight w:val="148"/>
        </w:trPr>
        <w:tc>
          <w:tcPr>
            <w:tcW w:w="5920" w:type="dxa"/>
          </w:tcPr>
          <w:p w14:paraId="313FB728"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a</w:t>
            </w:r>
            <w:r w:rsidRPr="00BB215A">
              <w:rPr>
                <w:rFonts w:ascii="Times New Roman" w:hAnsi="Times New Roman" w:cs="Times New Roman"/>
                <w:b/>
                <w:bCs/>
                <w:color w:val="000000"/>
                <w:sz w:val="28"/>
                <w:szCs w:val="28"/>
              </w:rPr>
              <w:t>djunctive</w:t>
            </w:r>
            <w:r w:rsidRPr="00BB215A">
              <w:rPr>
                <w:b/>
                <w:bCs/>
                <w:sz w:val="28"/>
                <w:szCs w:val="28"/>
                <w:lang w:val="en-US"/>
              </w:rPr>
              <w:t xml:space="preserve"> </w:t>
            </w:r>
            <w:r>
              <w:rPr>
                <w:bCs/>
                <w:sz w:val="28"/>
                <w:szCs w:val="28"/>
                <w:lang w:val="en-US"/>
              </w:rPr>
              <w:t xml:space="preserve">– </w:t>
            </w:r>
            <w:r>
              <w:rPr>
                <w:rFonts w:ascii="Times New Roman" w:hAnsi="Times New Roman" w:cs="Times New Roman"/>
                <w:color w:val="000000"/>
                <w:sz w:val="28"/>
                <w:szCs w:val="28"/>
                <w:lang w:val="uk-UA"/>
              </w:rPr>
              <w:t>д</w:t>
            </w:r>
            <w:r w:rsidRPr="00EC5734">
              <w:rPr>
                <w:rFonts w:ascii="Times New Roman" w:hAnsi="Times New Roman" w:cs="Times New Roman"/>
                <w:color w:val="000000"/>
                <w:sz w:val="28"/>
                <w:szCs w:val="28"/>
              </w:rPr>
              <w:t>одатковий</w:t>
            </w:r>
          </w:p>
        </w:tc>
        <w:tc>
          <w:tcPr>
            <w:tcW w:w="992" w:type="dxa"/>
          </w:tcPr>
          <w:p w14:paraId="74625637"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tc>
        <w:tc>
          <w:tcPr>
            <w:tcW w:w="3701" w:type="dxa"/>
          </w:tcPr>
          <w:p w14:paraId="7B927044"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39E63299" w14:textId="77777777" w:rsidTr="005104F0">
        <w:trPr>
          <w:trHeight w:val="148"/>
        </w:trPr>
        <w:tc>
          <w:tcPr>
            <w:tcW w:w="5920" w:type="dxa"/>
          </w:tcPr>
          <w:p w14:paraId="15DBFC3D"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s</w:t>
            </w:r>
            <w:r w:rsidRPr="00BB215A">
              <w:rPr>
                <w:rFonts w:ascii="Times New Roman" w:hAnsi="Times New Roman" w:cs="Times New Roman"/>
                <w:b/>
                <w:bCs/>
                <w:color w:val="000000"/>
                <w:sz w:val="28"/>
                <w:szCs w:val="28"/>
              </w:rPr>
              <w:t>uture</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шов</w:t>
            </w:r>
          </w:p>
        </w:tc>
        <w:tc>
          <w:tcPr>
            <w:tcW w:w="992" w:type="dxa"/>
          </w:tcPr>
          <w:p w14:paraId="33687026"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48A3404A"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74318D08" w14:textId="77777777" w:rsidTr="005104F0">
        <w:trPr>
          <w:trHeight w:val="148"/>
        </w:trPr>
        <w:tc>
          <w:tcPr>
            <w:tcW w:w="5920" w:type="dxa"/>
          </w:tcPr>
          <w:p w14:paraId="4F2FD7A5"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e</w:t>
            </w:r>
            <w:r w:rsidRPr="00BB215A">
              <w:rPr>
                <w:rFonts w:ascii="Times New Roman" w:hAnsi="Times New Roman" w:cs="Times New Roman"/>
                <w:b/>
                <w:bCs/>
                <w:color w:val="000000"/>
                <w:sz w:val="28"/>
                <w:szCs w:val="28"/>
              </w:rPr>
              <w:t>xacerbation</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загострення, погіршення</w:t>
            </w:r>
          </w:p>
        </w:tc>
        <w:tc>
          <w:tcPr>
            <w:tcW w:w="992" w:type="dxa"/>
          </w:tcPr>
          <w:p w14:paraId="7970BA64"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74AB8C48"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4182832E" w14:textId="77777777" w:rsidTr="005104F0">
        <w:trPr>
          <w:trHeight w:val="148"/>
        </w:trPr>
        <w:tc>
          <w:tcPr>
            <w:tcW w:w="5920" w:type="dxa"/>
          </w:tcPr>
          <w:p w14:paraId="2BFC54E2"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c</w:t>
            </w:r>
            <w:r w:rsidRPr="00BB215A">
              <w:rPr>
                <w:rFonts w:ascii="Times New Roman" w:hAnsi="Times New Roman" w:cs="Times New Roman"/>
                <w:b/>
                <w:bCs/>
                <w:color w:val="000000"/>
                <w:sz w:val="28"/>
                <w:szCs w:val="28"/>
              </w:rPr>
              <w:t>hipped</w:t>
            </w:r>
            <w:r w:rsidRPr="00BB215A">
              <w:rPr>
                <w:b/>
                <w:bCs/>
                <w:sz w:val="28"/>
                <w:szCs w:val="28"/>
                <w:lang w:val="en-US"/>
              </w:rPr>
              <w:t xml:space="preserve"> </w:t>
            </w:r>
            <w:r>
              <w:rPr>
                <w:bCs/>
                <w:sz w:val="28"/>
                <w:szCs w:val="28"/>
                <w:lang w:val="en-US"/>
              </w:rPr>
              <w:t xml:space="preserve">– </w:t>
            </w:r>
            <w:r w:rsidRPr="00EC5734">
              <w:rPr>
                <w:rFonts w:ascii="Times New Roman" w:hAnsi="Times New Roman" w:cs="Times New Roman"/>
                <w:color w:val="000000"/>
                <w:sz w:val="28"/>
                <w:szCs w:val="28"/>
              </w:rPr>
              <w:t>щербатий</w:t>
            </w:r>
          </w:p>
        </w:tc>
        <w:tc>
          <w:tcPr>
            <w:tcW w:w="992" w:type="dxa"/>
          </w:tcPr>
          <w:p w14:paraId="0A512803"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6678C09F"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7B1B09B1" w14:textId="77777777" w:rsidTr="005104F0">
        <w:trPr>
          <w:trHeight w:val="148"/>
        </w:trPr>
        <w:tc>
          <w:tcPr>
            <w:tcW w:w="5920" w:type="dxa"/>
          </w:tcPr>
          <w:p w14:paraId="46EF595F"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lang w:val="en-US"/>
              </w:rPr>
              <w:t>d</w:t>
            </w:r>
            <w:r w:rsidRPr="00BB215A">
              <w:rPr>
                <w:rFonts w:ascii="Times New Roman" w:hAnsi="Times New Roman" w:cs="Times New Roman"/>
                <w:b/>
                <w:bCs/>
                <w:color w:val="000000"/>
                <w:sz w:val="28"/>
                <w:szCs w:val="28"/>
              </w:rPr>
              <w:t>islodged</w:t>
            </w:r>
            <w:r>
              <w:rPr>
                <w:bCs/>
                <w:sz w:val="28"/>
                <w:szCs w:val="28"/>
                <w:lang w:val="en-US"/>
              </w:rPr>
              <w:t xml:space="preserve"> – </w:t>
            </w:r>
            <w:r w:rsidRPr="00EC5734">
              <w:rPr>
                <w:rFonts w:ascii="Times New Roman" w:hAnsi="Times New Roman" w:cs="Times New Roman"/>
                <w:color w:val="000000"/>
                <w:sz w:val="28"/>
                <w:szCs w:val="28"/>
              </w:rPr>
              <w:t>зміщений, рухливий, відірваний</w:t>
            </w:r>
          </w:p>
        </w:tc>
        <w:tc>
          <w:tcPr>
            <w:tcW w:w="992" w:type="dxa"/>
          </w:tcPr>
          <w:p w14:paraId="67446D4C"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4721EA01"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r w:rsidR="005104F0" w:rsidRPr="00EC5734" w14:paraId="3324FBD5" w14:textId="77777777" w:rsidTr="005104F0">
        <w:trPr>
          <w:trHeight w:val="148"/>
        </w:trPr>
        <w:tc>
          <w:tcPr>
            <w:tcW w:w="5920" w:type="dxa"/>
          </w:tcPr>
          <w:p w14:paraId="574FC9A1"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b/>
                <w:bCs/>
                <w:color w:val="000000"/>
                <w:sz w:val="28"/>
                <w:szCs w:val="28"/>
              </w:rPr>
              <w:t>knocked (out)</w:t>
            </w:r>
            <w:r>
              <w:rPr>
                <w:bCs/>
                <w:sz w:val="28"/>
                <w:szCs w:val="28"/>
                <w:lang w:val="en-US"/>
              </w:rPr>
              <w:t xml:space="preserve"> – </w:t>
            </w:r>
            <w:r w:rsidRPr="00EC5734">
              <w:rPr>
                <w:rFonts w:ascii="Times New Roman" w:hAnsi="Times New Roman" w:cs="Times New Roman"/>
                <w:color w:val="000000"/>
                <w:sz w:val="28"/>
                <w:szCs w:val="28"/>
              </w:rPr>
              <w:t>вибитий</w:t>
            </w:r>
          </w:p>
        </w:tc>
        <w:tc>
          <w:tcPr>
            <w:tcW w:w="992" w:type="dxa"/>
          </w:tcPr>
          <w:p w14:paraId="2AF708EB"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c>
          <w:tcPr>
            <w:tcW w:w="3701" w:type="dxa"/>
          </w:tcPr>
          <w:p w14:paraId="621DFAA2" w14:textId="77777777" w:rsidR="005104F0" w:rsidRPr="00EC5734" w:rsidRDefault="005104F0" w:rsidP="005F2AA3">
            <w:pPr>
              <w:autoSpaceDE w:val="0"/>
              <w:autoSpaceDN w:val="0"/>
              <w:adjustRightInd w:val="0"/>
              <w:spacing w:after="0" w:line="360" w:lineRule="auto"/>
              <w:rPr>
                <w:rFonts w:ascii="Times New Roman" w:hAnsi="Times New Roman" w:cs="Times New Roman"/>
                <w:color w:val="000000"/>
                <w:sz w:val="28"/>
                <w:szCs w:val="28"/>
              </w:rPr>
            </w:pPr>
          </w:p>
        </w:tc>
      </w:tr>
    </w:tbl>
    <w:p w14:paraId="2CDDF232" w14:textId="77777777" w:rsidR="005104F0" w:rsidRPr="00EC5734" w:rsidRDefault="005104F0" w:rsidP="005F2AA3">
      <w:pPr>
        <w:pStyle w:val="Default"/>
        <w:spacing w:line="360" w:lineRule="auto"/>
        <w:rPr>
          <w:b/>
          <w:color w:val="auto"/>
          <w:sz w:val="28"/>
          <w:szCs w:val="28"/>
          <w:lang w:val="en-US"/>
        </w:rPr>
      </w:pPr>
    </w:p>
    <w:p w14:paraId="59A13D82" w14:textId="77777777" w:rsidR="005104F0" w:rsidRPr="00BB215A" w:rsidRDefault="005104F0" w:rsidP="005F2AA3">
      <w:pPr>
        <w:pStyle w:val="Default"/>
        <w:spacing w:line="360" w:lineRule="auto"/>
        <w:rPr>
          <w:b/>
          <w:bCs/>
          <w:i/>
          <w:iCs/>
          <w:sz w:val="28"/>
          <w:szCs w:val="28"/>
          <w:lang w:val="en-US"/>
        </w:rPr>
      </w:pPr>
      <w:r w:rsidRPr="00BB215A">
        <w:rPr>
          <w:b/>
          <w:bCs/>
          <w:i/>
          <w:iCs/>
          <w:sz w:val="28"/>
          <w:szCs w:val="28"/>
          <w:lang w:val="en-US"/>
        </w:rPr>
        <w:t>I. Read and translate the text:</w:t>
      </w:r>
    </w:p>
    <w:p w14:paraId="19C179CC" w14:textId="77777777" w:rsidR="005104F0" w:rsidRDefault="005104F0" w:rsidP="005F2AA3">
      <w:pPr>
        <w:pStyle w:val="Default"/>
        <w:spacing w:line="360" w:lineRule="auto"/>
        <w:ind w:firstLine="708"/>
        <w:jc w:val="both"/>
        <w:rPr>
          <w:rFonts w:cs="Minion Pro"/>
          <w:b/>
          <w:bCs/>
          <w:sz w:val="28"/>
          <w:szCs w:val="28"/>
          <w:lang w:val="en-US"/>
        </w:rPr>
      </w:pPr>
    </w:p>
    <w:p w14:paraId="2E6A4B38" w14:textId="76A8F5C6" w:rsidR="005104F0" w:rsidRPr="00B92694" w:rsidRDefault="005104F0" w:rsidP="005F2AA3">
      <w:pPr>
        <w:pStyle w:val="Default"/>
        <w:spacing w:line="360" w:lineRule="auto"/>
        <w:ind w:firstLine="708"/>
        <w:jc w:val="both"/>
        <w:rPr>
          <w:rFonts w:cs="Minion Pro"/>
          <w:sz w:val="28"/>
          <w:szCs w:val="28"/>
          <w:lang w:val="en-US"/>
        </w:rPr>
      </w:pPr>
      <w:r w:rsidRPr="00B92694">
        <w:rPr>
          <w:rFonts w:cs="Minion Pro"/>
          <w:sz w:val="28"/>
          <w:szCs w:val="28"/>
          <w:lang w:val="en-US"/>
        </w:rPr>
        <w:t>An emergency condition in dentistry is an unexpected event that can include ac</w:t>
      </w:r>
      <w:r w:rsidRPr="00B92694">
        <w:rPr>
          <w:rFonts w:cs="Minion Pro"/>
          <w:sz w:val="28"/>
          <w:szCs w:val="28"/>
          <w:lang w:val="en-US"/>
        </w:rPr>
        <w:softHyphen/>
        <w:t>cidental or wi</w:t>
      </w:r>
      <w:r>
        <w:rPr>
          <w:rFonts w:cs="Minion Pro"/>
          <w:sz w:val="28"/>
          <w:szCs w:val="28"/>
          <w:lang w:val="en-US"/>
        </w:rPr>
        <w:t>l</w:t>
      </w:r>
      <w:r w:rsidRPr="00B92694">
        <w:rPr>
          <w:rFonts w:cs="Minion Pro"/>
          <w:sz w:val="28"/>
          <w:szCs w:val="28"/>
          <w:lang w:val="en-US"/>
        </w:rPr>
        <w:t xml:space="preserve">lful bodily injury, central nervous system stimulation and depression, respiratory and circulatory disturbances, as well as allergic reactions. </w:t>
      </w:r>
      <w:r w:rsidRPr="00B92694">
        <w:rPr>
          <w:rFonts w:cs="Minion Pro"/>
          <w:sz w:val="28"/>
          <w:szCs w:val="28"/>
          <w:lang w:val="en-US"/>
        </w:rPr>
        <w:lastRenderedPageBreak/>
        <w:t>Prompt man</w:t>
      </w:r>
      <w:r w:rsidRPr="00B92694">
        <w:rPr>
          <w:rFonts w:cs="Minion Pro"/>
          <w:sz w:val="28"/>
          <w:szCs w:val="28"/>
          <w:lang w:val="en-US"/>
        </w:rPr>
        <w:softHyphen/>
        <w:t>agement is essential for both medical and dental emergencies. Consequently, dentists and their staff should be prepared to recognize, respond and effectively deal with emergency conditions.</w:t>
      </w:r>
    </w:p>
    <w:p w14:paraId="3ED48174" w14:textId="77777777" w:rsidR="005104F0" w:rsidRPr="00724A8B" w:rsidRDefault="005104F0" w:rsidP="005F2AA3">
      <w:pPr>
        <w:autoSpaceDE w:val="0"/>
        <w:autoSpaceDN w:val="0"/>
        <w:adjustRightInd w:val="0"/>
        <w:spacing w:after="0" w:line="360" w:lineRule="auto"/>
        <w:ind w:firstLine="708"/>
        <w:jc w:val="both"/>
        <w:rPr>
          <w:rFonts w:ascii="Minion Pro" w:hAnsi="Minion Pro" w:cs="Minion Pro"/>
          <w:color w:val="000000"/>
          <w:sz w:val="28"/>
          <w:szCs w:val="28"/>
          <w:lang w:val="en-US"/>
        </w:rPr>
      </w:pPr>
      <w:r w:rsidRPr="00724A8B">
        <w:rPr>
          <w:rFonts w:ascii="Minion Pro" w:hAnsi="Minion Pro" w:cs="Minion Pro"/>
          <w:color w:val="000000"/>
          <w:sz w:val="28"/>
          <w:szCs w:val="28"/>
          <w:lang w:val="en-US"/>
        </w:rPr>
        <w:t xml:space="preserve">Some medical emergencies may take place in a dental clinic during dental treatment. </w:t>
      </w:r>
    </w:p>
    <w:p w14:paraId="79771E5F" w14:textId="77777777" w:rsidR="005104F0" w:rsidRPr="00BB215A" w:rsidRDefault="005104F0" w:rsidP="005F2AA3">
      <w:pPr>
        <w:pStyle w:val="Default"/>
        <w:spacing w:line="360" w:lineRule="auto"/>
        <w:ind w:firstLine="708"/>
        <w:jc w:val="both"/>
        <w:rPr>
          <w:sz w:val="28"/>
          <w:szCs w:val="28"/>
          <w:lang w:val="en-US"/>
        </w:rPr>
      </w:pPr>
      <w:r w:rsidRPr="00BB215A">
        <w:rPr>
          <w:sz w:val="28"/>
          <w:szCs w:val="28"/>
          <w:lang w:val="en-US"/>
        </w:rPr>
        <w:t>Fainting is the most common cause of sudden loss of consciousness. It is normally associated with syncope due to anxiety, fear, fatigue, pain, and the sight of blood or surgical instruments. Symptoms observed before fainting include clammy skin, pallor, bradycardia and low pulse volume followed by tachycardia and loss of consciousness. This medical emergency is usually managed by placing the patient supine with the head lower than the legs to increase blood flow to the brain. In addition, fainting may be a result of a medical condition such as hypotension, seizure, hypoglycemia, hyperven</w:t>
      </w:r>
      <w:r w:rsidRPr="00BB215A">
        <w:rPr>
          <w:sz w:val="28"/>
          <w:szCs w:val="28"/>
          <w:lang w:val="en-US"/>
        </w:rPr>
        <w:softHyphen/>
        <w:t>tilation, allergy, a stroke, or myocardial infarction. If these medical conditions occur dentists should seek medical support by calling immediately for an ambulance.</w:t>
      </w:r>
    </w:p>
    <w:p w14:paraId="69D51D8B" w14:textId="77777777" w:rsidR="005104F0" w:rsidRPr="00BB215A" w:rsidRDefault="005104F0" w:rsidP="005F2AA3">
      <w:pPr>
        <w:pStyle w:val="Default"/>
        <w:spacing w:line="360" w:lineRule="auto"/>
        <w:ind w:firstLine="708"/>
        <w:jc w:val="both"/>
        <w:rPr>
          <w:sz w:val="28"/>
          <w:szCs w:val="28"/>
          <w:lang w:val="en-US"/>
        </w:rPr>
      </w:pPr>
      <w:r w:rsidRPr="00BB215A">
        <w:rPr>
          <w:sz w:val="28"/>
          <w:szCs w:val="28"/>
          <w:lang w:val="en-US"/>
        </w:rPr>
        <w:t>Anaphylactic shock is a severe, life-threatening allergic reaction. Causative agents of anaphylactic shock include latex, penicillin, several drugs such as cephalosporins and NSAIDS (non-steroidal anti-inflammatory drugs). It should be noted that a true allergic reaction to an injected local anesthetic has a very low incidence in dentist</w:t>
      </w:r>
      <w:r w:rsidRPr="00BB215A">
        <w:rPr>
          <w:sz w:val="28"/>
          <w:szCs w:val="28"/>
          <w:lang w:val="en-US"/>
        </w:rPr>
        <w:softHyphen/>
        <w:t>ry. Signs and symptoms observed during anaphylactic shock are facial swelling and flushing, itching, cold clammy skin, wheezing, dyspnea, abdominal pain, cyanosis with a rapid and weak pulse, hypotension. It is recommended to lay the patient flat and raise their legs, give oxygen, administer epinephrine and antihistamine. Then, the patient should be transported to a nearby hospital.</w:t>
      </w:r>
    </w:p>
    <w:p w14:paraId="2FDB413A" w14:textId="77777777" w:rsidR="005104F0" w:rsidRPr="00BB215A" w:rsidRDefault="005104F0" w:rsidP="005F2AA3">
      <w:pPr>
        <w:pStyle w:val="Default"/>
        <w:spacing w:line="360" w:lineRule="auto"/>
        <w:ind w:firstLine="708"/>
        <w:jc w:val="both"/>
        <w:rPr>
          <w:sz w:val="28"/>
          <w:szCs w:val="28"/>
          <w:lang w:val="en-US"/>
        </w:rPr>
      </w:pPr>
      <w:r w:rsidRPr="00BB215A">
        <w:rPr>
          <w:sz w:val="28"/>
          <w:szCs w:val="28"/>
          <w:lang w:val="en-US"/>
        </w:rPr>
        <w:t>Prolonged and uncontrolled bleeding is referred to as haemorrhage. Major hae</w:t>
      </w:r>
      <w:r w:rsidRPr="00BB215A">
        <w:rPr>
          <w:sz w:val="28"/>
          <w:szCs w:val="28"/>
          <w:lang w:val="en-US"/>
        </w:rPr>
        <w:softHyphen/>
        <w:t xml:space="preserve">morrhages are not common in oral surgery except in patients who have bleeding or clotting disorders, or those who are on anticoagulants. In patients with mild or severe bleeding disorders, the goal is to minimize the risk by restoring hemostatic system to acceptable levels and maintaining hemostasis by local and </w:t>
      </w:r>
      <w:r w:rsidRPr="00BB215A">
        <w:rPr>
          <w:sz w:val="28"/>
          <w:szCs w:val="28"/>
          <w:lang w:val="en-US"/>
        </w:rPr>
        <w:lastRenderedPageBreak/>
        <w:t>adjunctive methods. In patients with drug-induced coagulopathies, drugs may be stopped or the doses modified. However, uncontrolled and persistent bleeding can occur in some healthy patients after dental extraction. In this case, a dentist should apply a gelatine throm</w:t>
      </w:r>
      <w:r w:rsidRPr="00BB215A">
        <w:rPr>
          <w:sz w:val="28"/>
          <w:szCs w:val="28"/>
          <w:lang w:val="en-US"/>
        </w:rPr>
        <w:softHyphen/>
        <w:t>bin sponge or insert sutures.</w:t>
      </w:r>
    </w:p>
    <w:p w14:paraId="09621ED9" w14:textId="77777777" w:rsidR="005104F0" w:rsidRPr="00BB215A"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Patients may face some types of dental emergencies outside a dental clinic due to a quick exacerbation of dental issues. </w:t>
      </w:r>
    </w:p>
    <w:p w14:paraId="144616F8" w14:textId="77777777" w:rsidR="005104F0" w:rsidRPr="00BB215A"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Lost filling. In this case advice your patient to rinse out the tooth cavity with warm water and press a cotton ball firmly into it or use an over-the-counter dental cement. It is the best to seek medical attention as soon as possible. </w:t>
      </w:r>
    </w:p>
    <w:p w14:paraId="5FEBDB0B" w14:textId="77777777" w:rsidR="005104F0" w:rsidRPr="00BB215A" w:rsidRDefault="005104F0" w:rsidP="005F2AA3">
      <w:pPr>
        <w:pStyle w:val="Default"/>
        <w:spacing w:line="360" w:lineRule="auto"/>
        <w:ind w:firstLine="708"/>
        <w:jc w:val="both"/>
        <w:rPr>
          <w:sz w:val="28"/>
          <w:szCs w:val="28"/>
          <w:lang w:val="en-US"/>
        </w:rPr>
      </w:pPr>
      <w:r w:rsidRPr="00BB215A">
        <w:rPr>
          <w:sz w:val="28"/>
          <w:szCs w:val="28"/>
          <w:lang w:val="en-US"/>
        </w:rPr>
        <w:t>Loss of a crown or cap. Missing crown may trigger pain during eating when food gets in the exposed area. If a crown or cap is displaced placing dental wax or a tem</w:t>
      </w:r>
      <w:r w:rsidRPr="00BB215A">
        <w:rPr>
          <w:sz w:val="28"/>
          <w:szCs w:val="28"/>
          <w:lang w:val="en-US"/>
        </w:rPr>
        <w:softHyphen/>
        <w:t>porary cap can help ease sensitivity.</w:t>
      </w:r>
    </w:p>
    <w:p w14:paraId="763F229D" w14:textId="77777777" w:rsidR="005104F0" w:rsidRPr="00BB215A"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Severe toothache. If a severe toothache happens, recommend your patients to im</w:t>
      </w:r>
      <w:r w:rsidRPr="00BB215A">
        <w:rPr>
          <w:rFonts w:ascii="Times New Roman" w:hAnsi="Times New Roman" w:cs="Times New Roman"/>
          <w:color w:val="000000"/>
          <w:sz w:val="28"/>
          <w:szCs w:val="28"/>
          <w:lang w:val="en-US"/>
        </w:rPr>
        <w:softHyphen/>
        <w:t xml:space="preserve">mediately rinse their mouth out with warm water and place a cold compress against their cheek for 20 minutes to alleviate swelling. Remove the compress and let the area warm up and then re-apply the cold compress. Pain medication should not be used directly against the gum. It may inflame the gum and do more damage to the teeth. An immediate visit to a dentist is necessary to check for a bacterial infection. </w:t>
      </w:r>
    </w:p>
    <w:p w14:paraId="6F1FD745" w14:textId="77777777" w:rsidR="005104F0" w:rsidRPr="00BB215A" w:rsidRDefault="005104F0" w:rsidP="005F2AA3">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Chipped or broken tooth. Patients must know that the first thing to do is to save the chipped or fully dislodged tooth. Then, they should rinse the area inside their mouth as well as the tooth that has been displaced with warm water. If there is bleed</w:t>
      </w:r>
      <w:r w:rsidRPr="00BB215A">
        <w:rPr>
          <w:rFonts w:ascii="Times New Roman" w:hAnsi="Times New Roman" w:cs="Times New Roman"/>
          <w:color w:val="000000"/>
          <w:sz w:val="28"/>
          <w:szCs w:val="28"/>
          <w:lang w:val="en-US"/>
        </w:rPr>
        <w:softHyphen/>
        <w:t xml:space="preserve">ing, some gauze or cotton should be applied to the area for five to 10 minutes. It is necessary to use a cold compress outside their mouth until the swelling goes down. At the dentist’s, clinical examination and radiography are followed by fillings with or without root canal treatment or extraction. </w:t>
      </w:r>
    </w:p>
    <w:p w14:paraId="3392642F" w14:textId="77777777" w:rsidR="005104F0" w:rsidRPr="00BB215A" w:rsidRDefault="005104F0" w:rsidP="005F2AA3">
      <w:pPr>
        <w:pStyle w:val="Default"/>
        <w:spacing w:line="360" w:lineRule="auto"/>
        <w:ind w:firstLine="708"/>
        <w:jc w:val="both"/>
        <w:rPr>
          <w:sz w:val="28"/>
          <w:szCs w:val="28"/>
          <w:lang w:val="en-US"/>
        </w:rPr>
      </w:pPr>
      <w:r w:rsidRPr="00BB215A">
        <w:rPr>
          <w:sz w:val="28"/>
          <w:szCs w:val="28"/>
          <w:lang w:val="en-US"/>
        </w:rPr>
        <w:t>Knocked-out tooth. The best chance of saving a tooth that has been fully removed from a mouth is to visit a dentist within one hour. Until then, the tooth must be kept safely and moist in a small container of milk or in water with some salt added.</w:t>
      </w:r>
    </w:p>
    <w:p w14:paraId="121A2B21" w14:textId="77777777" w:rsidR="005104F0" w:rsidRDefault="005104F0" w:rsidP="005F2AA3">
      <w:pPr>
        <w:pStyle w:val="Default"/>
        <w:spacing w:line="360" w:lineRule="auto"/>
        <w:jc w:val="both"/>
        <w:rPr>
          <w:rFonts w:ascii="Minion Pro" w:hAnsi="Minion Pro" w:cs="Minion Pro"/>
          <w:sz w:val="28"/>
          <w:szCs w:val="28"/>
          <w:lang w:val="en-US"/>
        </w:rPr>
      </w:pPr>
    </w:p>
    <w:p w14:paraId="10F5527B" w14:textId="77777777" w:rsidR="005104F0" w:rsidRPr="00BB215A" w:rsidRDefault="005104F0" w:rsidP="005F2AA3">
      <w:pPr>
        <w:pStyle w:val="Pa7"/>
        <w:spacing w:line="360" w:lineRule="auto"/>
        <w:jc w:val="both"/>
        <w:rPr>
          <w:rFonts w:ascii="Times New Roman" w:hAnsi="Times New Roman" w:cs="Times New Roman"/>
          <w:b/>
          <w:bCs/>
          <w:i/>
          <w:iCs/>
          <w:color w:val="000000"/>
          <w:sz w:val="28"/>
          <w:szCs w:val="28"/>
          <w:lang w:val="en-US"/>
        </w:rPr>
      </w:pPr>
      <w:r w:rsidRPr="00BB215A">
        <w:rPr>
          <w:rFonts w:ascii="Times New Roman" w:hAnsi="Times New Roman" w:cs="Times New Roman"/>
          <w:b/>
          <w:bCs/>
          <w:i/>
          <w:iCs/>
          <w:sz w:val="28"/>
          <w:szCs w:val="28"/>
          <w:lang w:val="en-US"/>
        </w:rPr>
        <w:t>II.</w:t>
      </w:r>
      <w:r w:rsidRPr="00BB215A">
        <w:rPr>
          <w:rFonts w:ascii="Times New Roman" w:hAnsi="Times New Roman" w:cs="Times New Roman"/>
          <w:b/>
          <w:bCs/>
          <w:i/>
          <w:iCs/>
          <w:color w:val="000000"/>
          <w:sz w:val="28"/>
          <w:szCs w:val="28"/>
          <w:lang w:val="en-US"/>
        </w:rPr>
        <w:t xml:space="preserve"> Answer the following questions:</w:t>
      </w:r>
    </w:p>
    <w:p w14:paraId="2E69E2B8" w14:textId="77777777" w:rsidR="005104F0" w:rsidRPr="00BB215A" w:rsidRDefault="005104F0" w:rsidP="005F2AA3">
      <w:pPr>
        <w:pStyle w:val="Default"/>
        <w:spacing w:line="360" w:lineRule="auto"/>
        <w:rPr>
          <w:lang w:val="en-US"/>
        </w:rPr>
      </w:pPr>
    </w:p>
    <w:p w14:paraId="2F2B82DD"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1. What’s an emergency condition in dentistry? What does it require? </w:t>
      </w:r>
    </w:p>
    <w:p w14:paraId="33481FD8"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2. What’s the most common cause of a sudden loss of consciousness? </w:t>
      </w:r>
    </w:p>
    <w:p w14:paraId="70FA66DA"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3. What does syncope result from? </w:t>
      </w:r>
    </w:p>
    <w:p w14:paraId="51489AAD"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4. What symptoms are observed before fainting? </w:t>
      </w:r>
    </w:p>
    <w:p w14:paraId="6962C4D3"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5. How is sudden loss of consciousness managed? </w:t>
      </w:r>
    </w:p>
    <w:p w14:paraId="0D25B4A9"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6. What triggers anaphylactic shock? </w:t>
      </w:r>
    </w:p>
    <w:p w14:paraId="7A908158"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7. What symptoms are associated with anaphylaxis? What’s first aid? </w:t>
      </w:r>
    </w:p>
    <w:p w14:paraId="14BF17E4"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8. What factors can lead to severe haemorrhage? </w:t>
      </w:r>
    </w:p>
    <w:p w14:paraId="02043051"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9. How can major bleeding be prevented and dealt with in dentistry? </w:t>
      </w:r>
    </w:p>
    <w:p w14:paraId="75BE4686"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sz w:val="28"/>
          <w:szCs w:val="28"/>
          <w:lang w:val="en-US"/>
        </w:rPr>
      </w:pPr>
      <w:r w:rsidRPr="00BB215A">
        <w:rPr>
          <w:rFonts w:ascii="Times New Roman" w:hAnsi="Times New Roman" w:cs="Times New Roman"/>
          <w:sz w:val="28"/>
          <w:szCs w:val="28"/>
          <w:lang w:val="en-US"/>
        </w:rPr>
        <w:t>10. What types of dental emergencies can patients face outside a dental clinic? How can they be managed?</w:t>
      </w:r>
    </w:p>
    <w:p w14:paraId="1FA47E3E"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048BC8CC" w14:textId="4AE9942E" w:rsidR="005104F0" w:rsidRDefault="005104F0" w:rsidP="005F2AA3">
      <w:pPr>
        <w:pStyle w:val="Pa7"/>
        <w:spacing w:line="360" w:lineRule="auto"/>
        <w:jc w:val="both"/>
        <w:rPr>
          <w:rFonts w:ascii="Times New Roman" w:hAnsi="Times New Roman" w:cs="Times New Roman"/>
          <w:b/>
          <w:bCs/>
          <w:i/>
          <w:iCs/>
          <w:color w:val="000000"/>
          <w:sz w:val="28"/>
          <w:szCs w:val="28"/>
          <w:lang w:val="en-US"/>
        </w:rPr>
      </w:pPr>
      <w:r>
        <w:rPr>
          <w:rFonts w:ascii="Times New Roman" w:hAnsi="Times New Roman" w:cs="Times New Roman"/>
          <w:b/>
          <w:bCs/>
          <w:i/>
          <w:iCs/>
          <w:sz w:val="28"/>
          <w:szCs w:val="28"/>
          <w:lang w:val="en-US"/>
        </w:rPr>
        <w:t>III</w:t>
      </w:r>
      <w:r w:rsidRPr="00BB215A">
        <w:rPr>
          <w:rFonts w:ascii="Times New Roman" w:hAnsi="Times New Roman" w:cs="Times New Roman"/>
          <w:b/>
          <w:bCs/>
          <w:i/>
          <w:iCs/>
          <w:sz w:val="28"/>
          <w:szCs w:val="28"/>
          <w:lang w:val="en-US"/>
        </w:rPr>
        <w:t>.</w:t>
      </w:r>
      <w:r w:rsidRPr="00BB215A">
        <w:rPr>
          <w:rFonts w:ascii="Times New Roman" w:hAnsi="Times New Roman" w:cs="Times New Roman"/>
          <w:b/>
          <w:bCs/>
          <w:i/>
          <w:iCs/>
          <w:color w:val="000000"/>
          <w:sz w:val="28"/>
          <w:szCs w:val="28"/>
          <w:lang w:val="en-US"/>
        </w:rPr>
        <w:t xml:space="preserve"> Agree or disagree with the following statements. Comment your answers: </w:t>
      </w:r>
    </w:p>
    <w:p w14:paraId="7DE68E3C" w14:textId="77777777" w:rsidR="005104F0" w:rsidRPr="005104F0" w:rsidRDefault="005104F0" w:rsidP="005F2AA3">
      <w:pPr>
        <w:pStyle w:val="Default"/>
        <w:spacing w:line="360" w:lineRule="auto"/>
        <w:rPr>
          <w:lang w:val="en-US"/>
        </w:rPr>
      </w:pPr>
    </w:p>
    <w:p w14:paraId="01A2FD66"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1. A medical emergency in the dental office may be a foreseen event. 2. Patients with dental emergencies can postpone their visit to a dental clinic. 3. Fainting is normally associated with syncope due to anxiety, fear, fatigue, pain, and the sight of blood or surgical instruments. 4. Loss of consciousness is usually managed by placing the patient in a sitting position with the head elevated to reduce blood flow to the brain. 5. If a stroke or heart attack occurs dentists should seek medical support by call</w:t>
      </w:r>
      <w:r w:rsidRPr="00BB215A">
        <w:rPr>
          <w:rFonts w:ascii="Times New Roman" w:hAnsi="Times New Roman" w:cs="Times New Roman"/>
          <w:color w:val="000000"/>
          <w:sz w:val="28"/>
          <w:szCs w:val="28"/>
          <w:lang w:val="en-US"/>
        </w:rPr>
        <w:softHyphen/>
        <w:t>ing immediately for an ambulance. 6. If a crown or cap is displaced nothing can help ease sensitivity. 7. Pain medication should be used directly against the gum. 8. If a patient has a chipped or broken tooth, clinical examination and radiogra</w:t>
      </w:r>
      <w:r w:rsidRPr="00BB215A">
        <w:rPr>
          <w:rFonts w:ascii="Times New Roman" w:hAnsi="Times New Roman" w:cs="Times New Roman"/>
          <w:color w:val="000000"/>
          <w:sz w:val="28"/>
          <w:szCs w:val="28"/>
          <w:lang w:val="en-US"/>
        </w:rPr>
        <w:softHyphen/>
        <w:t>phy are followed by fillings with or without root canal treatment or extraction.</w:t>
      </w:r>
    </w:p>
    <w:p w14:paraId="64DFE9E0"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7D1C1C93" w14:textId="77777777" w:rsidR="005104F0" w:rsidRPr="00BB215A" w:rsidRDefault="005104F0" w:rsidP="005F2AA3">
      <w:pPr>
        <w:pStyle w:val="Pa7"/>
        <w:spacing w:line="360" w:lineRule="auto"/>
        <w:rPr>
          <w:rFonts w:ascii="Times New Roman" w:hAnsi="Times New Roman" w:cs="Times New Roman"/>
          <w:i/>
          <w:iCs/>
          <w:color w:val="000000"/>
          <w:sz w:val="28"/>
          <w:szCs w:val="28"/>
          <w:lang w:val="en-US"/>
        </w:rPr>
      </w:pPr>
      <w:r w:rsidRPr="00BB215A">
        <w:rPr>
          <w:rFonts w:ascii="Times New Roman" w:hAnsi="Times New Roman" w:cs="Times New Roman"/>
          <w:b/>
          <w:bCs/>
          <w:i/>
          <w:iCs/>
          <w:sz w:val="28"/>
          <w:szCs w:val="28"/>
          <w:lang w:val="en-US"/>
        </w:rPr>
        <w:t>IV.</w:t>
      </w:r>
      <w:r w:rsidRPr="00BB215A">
        <w:rPr>
          <w:rFonts w:ascii="Times New Roman" w:hAnsi="Times New Roman" w:cs="Times New Roman"/>
          <w:b/>
          <w:bCs/>
          <w:i/>
          <w:iCs/>
          <w:color w:val="000000"/>
          <w:sz w:val="28"/>
          <w:szCs w:val="28"/>
          <w:lang w:val="en-US"/>
        </w:rPr>
        <w:t xml:space="preserve"> Match the following terms with their definitions:</w:t>
      </w:r>
    </w:p>
    <w:tbl>
      <w:tblPr>
        <w:tblW w:w="0" w:type="auto"/>
        <w:tblBorders>
          <w:top w:val="nil"/>
          <w:left w:val="nil"/>
          <w:bottom w:val="nil"/>
          <w:right w:val="nil"/>
        </w:tblBorders>
        <w:tblLayout w:type="fixed"/>
        <w:tblLook w:val="0000" w:firstRow="0" w:lastRow="0" w:firstColumn="0" w:lastColumn="0" w:noHBand="0" w:noVBand="0"/>
      </w:tblPr>
      <w:tblGrid>
        <w:gridCol w:w="3498"/>
        <w:gridCol w:w="5966"/>
      </w:tblGrid>
      <w:tr w:rsidR="005104F0" w:rsidRPr="007A5DC8" w14:paraId="2DFE7F67" w14:textId="77777777" w:rsidTr="005104F0">
        <w:trPr>
          <w:trHeight w:val="412"/>
        </w:trPr>
        <w:tc>
          <w:tcPr>
            <w:tcW w:w="3498" w:type="dxa"/>
          </w:tcPr>
          <w:p w14:paraId="3A8135C7"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BB215A">
              <w:rPr>
                <w:rFonts w:ascii="Times New Roman" w:hAnsi="Times New Roman" w:cs="Times New Roman"/>
                <w:color w:val="000000"/>
                <w:sz w:val="28"/>
                <w:szCs w:val="28"/>
              </w:rPr>
              <w:lastRenderedPageBreak/>
              <w:t>1</w:t>
            </w:r>
            <w:r w:rsidRPr="00BB215A">
              <w:rPr>
                <w:rFonts w:ascii="Times New Roman" w:hAnsi="Times New Roman" w:cs="Times New Roman"/>
                <w:color w:val="000000"/>
                <w:sz w:val="28"/>
                <w:szCs w:val="28"/>
                <w:lang w:val="en-US"/>
              </w:rPr>
              <w:t xml:space="preserve">. </w:t>
            </w:r>
            <w:r w:rsidRPr="00BB215A">
              <w:rPr>
                <w:rFonts w:ascii="Times New Roman" w:hAnsi="Times New Roman" w:cs="Times New Roman"/>
                <w:color w:val="000000"/>
                <w:sz w:val="28"/>
                <w:szCs w:val="28"/>
              </w:rPr>
              <w:t xml:space="preserve">syncope </w:t>
            </w:r>
          </w:p>
        </w:tc>
        <w:tc>
          <w:tcPr>
            <w:tcW w:w="5966" w:type="dxa"/>
          </w:tcPr>
          <w:p w14:paraId="09F8EF3C" w14:textId="77777777" w:rsidR="005104F0" w:rsidRPr="00BB215A" w:rsidRDefault="005104F0" w:rsidP="005F2AA3">
            <w:pPr>
              <w:autoSpaceDE w:val="0"/>
              <w:autoSpaceDN w:val="0"/>
              <w:adjustRightInd w:val="0"/>
              <w:spacing w:after="0" w:line="360" w:lineRule="auto"/>
              <w:ind w:left="330" w:hanging="284"/>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a. sudden loss of consciousness, sensation, and voluntary motion caused by rupture or obstruction of a blood vessel of the brain </w:t>
            </w:r>
          </w:p>
        </w:tc>
      </w:tr>
      <w:tr w:rsidR="005104F0" w:rsidRPr="007A5DC8" w14:paraId="0ACE23CB" w14:textId="77777777" w:rsidTr="005104F0">
        <w:trPr>
          <w:trHeight w:val="148"/>
        </w:trPr>
        <w:tc>
          <w:tcPr>
            <w:tcW w:w="3498" w:type="dxa"/>
          </w:tcPr>
          <w:p w14:paraId="176A6B83"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BB215A">
              <w:rPr>
                <w:rFonts w:ascii="Times New Roman" w:hAnsi="Times New Roman" w:cs="Times New Roman"/>
                <w:color w:val="000000"/>
                <w:sz w:val="28"/>
                <w:szCs w:val="28"/>
              </w:rPr>
              <w:t xml:space="preserve">2. hypoglycemia </w:t>
            </w:r>
          </w:p>
        </w:tc>
        <w:tc>
          <w:tcPr>
            <w:tcW w:w="5966" w:type="dxa"/>
          </w:tcPr>
          <w:p w14:paraId="68AB32F1" w14:textId="77777777" w:rsidR="005104F0" w:rsidRPr="00BB215A" w:rsidRDefault="005104F0" w:rsidP="005F2AA3">
            <w:pPr>
              <w:autoSpaceDE w:val="0"/>
              <w:autoSpaceDN w:val="0"/>
              <w:adjustRightInd w:val="0"/>
              <w:spacing w:after="0" w:line="360" w:lineRule="auto"/>
              <w:ind w:firstLine="46"/>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b. bleeding in a very fast and uncontrolled way </w:t>
            </w:r>
          </w:p>
        </w:tc>
      </w:tr>
      <w:tr w:rsidR="005104F0" w:rsidRPr="00BB215A" w14:paraId="3540090B" w14:textId="77777777" w:rsidTr="005104F0">
        <w:trPr>
          <w:trHeight w:val="148"/>
        </w:trPr>
        <w:tc>
          <w:tcPr>
            <w:tcW w:w="3498" w:type="dxa"/>
          </w:tcPr>
          <w:p w14:paraId="213FC6DD"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BB215A">
              <w:rPr>
                <w:rFonts w:ascii="Times New Roman" w:hAnsi="Times New Roman" w:cs="Times New Roman"/>
                <w:color w:val="000000"/>
                <w:sz w:val="28"/>
                <w:szCs w:val="28"/>
              </w:rPr>
              <w:t xml:space="preserve">3. hyperventilation </w:t>
            </w:r>
          </w:p>
        </w:tc>
        <w:tc>
          <w:tcPr>
            <w:tcW w:w="5966" w:type="dxa"/>
          </w:tcPr>
          <w:p w14:paraId="26BCD4E4"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BB215A">
              <w:rPr>
                <w:rFonts w:ascii="Times New Roman" w:hAnsi="Times New Roman" w:cs="Times New Roman"/>
                <w:color w:val="000000"/>
                <w:sz w:val="28"/>
                <w:szCs w:val="28"/>
                <w:lang w:val="en-US"/>
              </w:rPr>
              <w:t xml:space="preserve"> c</w:t>
            </w:r>
            <w:r w:rsidRPr="00BB215A">
              <w:rPr>
                <w:rFonts w:ascii="Times New Roman" w:hAnsi="Times New Roman" w:cs="Times New Roman"/>
                <w:color w:val="000000"/>
                <w:sz w:val="28"/>
                <w:szCs w:val="28"/>
              </w:rPr>
              <w:t xml:space="preserve">. arrest of bleeding </w:t>
            </w:r>
          </w:p>
        </w:tc>
      </w:tr>
      <w:tr w:rsidR="005104F0" w:rsidRPr="007A5DC8" w14:paraId="20A1901B" w14:textId="77777777" w:rsidTr="005104F0">
        <w:trPr>
          <w:trHeight w:val="148"/>
        </w:trPr>
        <w:tc>
          <w:tcPr>
            <w:tcW w:w="3498" w:type="dxa"/>
          </w:tcPr>
          <w:p w14:paraId="74A7B925"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BB215A">
              <w:rPr>
                <w:rFonts w:ascii="Times New Roman" w:hAnsi="Times New Roman" w:cs="Times New Roman"/>
                <w:color w:val="000000"/>
                <w:sz w:val="28"/>
                <w:szCs w:val="28"/>
              </w:rPr>
              <w:t xml:space="preserve">4. stroke </w:t>
            </w:r>
          </w:p>
        </w:tc>
        <w:tc>
          <w:tcPr>
            <w:tcW w:w="5966" w:type="dxa"/>
          </w:tcPr>
          <w:p w14:paraId="6176AB96"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 xml:space="preserve"> d. hypersensitivity to foreign proteins or drugs </w:t>
            </w:r>
          </w:p>
        </w:tc>
      </w:tr>
      <w:tr w:rsidR="005104F0" w:rsidRPr="007A5DC8" w14:paraId="18F63233" w14:textId="77777777" w:rsidTr="005104F0">
        <w:trPr>
          <w:trHeight w:val="280"/>
        </w:trPr>
        <w:tc>
          <w:tcPr>
            <w:tcW w:w="3498" w:type="dxa"/>
          </w:tcPr>
          <w:p w14:paraId="712223E3" w14:textId="77777777" w:rsidR="005104F0" w:rsidRPr="00BB215A" w:rsidRDefault="005104F0" w:rsidP="005F2AA3">
            <w:pPr>
              <w:autoSpaceDE w:val="0"/>
              <w:autoSpaceDN w:val="0"/>
              <w:adjustRightInd w:val="0"/>
              <w:spacing w:after="0" w:line="360" w:lineRule="auto"/>
              <w:rPr>
                <w:rFonts w:ascii="Times New Roman" w:hAnsi="Times New Roman" w:cs="Times New Roman"/>
                <w:color w:val="000000"/>
                <w:sz w:val="28"/>
                <w:szCs w:val="28"/>
              </w:rPr>
            </w:pPr>
            <w:r w:rsidRPr="00BB215A">
              <w:rPr>
                <w:rFonts w:ascii="Times New Roman" w:hAnsi="Times New Roman" w:cs="Times New Roman"/>
                <w:color w:val="000000"/>
                <w:sz w:val="28"/>
                <w:szCs w:val="28"/>
              </w:rPr>
              <w:t xml:space="preserve">5. myocardial infarction </w:t>
            </w:r>
          </w:p>
        </w:tc>
        <w:tc>
          <w:tcPr>
            <w:tcW w:w="5966" w:type="dxa"/>
          </w:tcPr>
          <w:p w14:paraId="45C7B1A0" w14:textId="77777777" w:rsidR="005104F0" w:rsidRPr="00BB215A" w:rsidRDefault="005104F0" w:rsidP="005F2AA3">
            <w:pPr>
              <w:autoSpaceDE w:val="0"/>
              <w:autoSpaceDN w:val="0"/>
              <w:adjustRightInd w:val="0"/>
              <w:spacing w:after="0" w:line="360" w:lineRule="auto"/>
              <w:ind w:left="330" w:hanging="284"/>
              <w:rPr>
                <w:rFonts w:ascii="Times New Roman" w:hAnsi="Times New Roman" w:cs="Times New Roman"/>
                <w:color w:val="000000"/>
                <w:sz w:val="28"/>
                <w:szCs w:val="28"/>
                <w:lang w:val="en-US"/>
              </w:rPr>
            </w:pPr>
            <w:r w:rsidRPr="00BB215A">
              <w:rPr>
                <w:rFonts w:ascii="Times New Roman" w:hAnsi="Times New Roman" w:cs="Times New Roman"/>
                <w:color w:val="000000"/>
                <w:sz w:val="28"/>
                <w:szCs w:val="28"/>
                <w:lang w:val="en-US"/>
              </w:rPr>
              <w:t>e. loss of consciousness resulting from insufficient blood flow to the brain</w:t>
            </w:r>
          </w:p>
        </w:tc>
      </w:tr>
    </w:tbl>
    <w:p w14:paraId="37F097A8" w14:textId="77777777" w:rsidR="005104F0" w:rsidRPr="00BB215A"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23F6ECA9" w14:textId="77777777" w:rsidR="005104F0" w:rsidRPr="00BB215A" w:rsidRDefault="005104F0" w:rsidP="005F2AA3">
      <w:pPr>
        <w:pStyle w:val="Pa7"/>
        <w:spacing w:line="360" w:lineRule="auto"/>
        <w:rPr>
          <w:rFonts w:ascii="Times New Roman" w:hAnsi="Times New Roman" w:cs="Times New Roman"/>
          <w:b/>
          <w:bCs/>
          <w:i/>
          <w:iCs/>
          <w:color w:val="000000"/>
          <w:sz w:val="28"/>
          <w:szCs w:val="28"/>
          <w:lang w:val="en-US"/>
        </w:rPr>
      </w:pPr>
      <w:r w:rsidRPr="00BB215A">
        <w:rPr>
          <w:rFonts w:ascii="Times New Roman" w:hAnsi="Times New Roman" w:cs="Times New Roman"/>
          <w:b/>
          <w:bCs/>
          <w:i/>
          <w:iCs/>
          <w:sz w:val="28"/>
          <w:szCs w:val="28"/>
          <w:lang w:val="en-US"/>
        </w:rPr>
        <w:t xml:space="preserve">V. </w:t>
      </w:r>
      <w:r w:rsidRPr="00BB215A">
        <w:rPr>
          <w:rFonts w:ascii="Times New Roman" w:hAnsi="Times New Roman" w:cs="Times New Roman"/>
          <w:b/>
          <w:bCs/>
          <w:i/>
          <w:iCs/>
          <w:color w:val="000000"/>
          <w:sz w:val="28"/>
          <w:szCs w:val="28"/>
          <w:lang w:val="en-US"/>
        </w:rPr>
        <w:t>Complete the sentences by choosing appropriate prepositions:</w:t>
      </w:r>
    </w:p>
    <w:p w14:paraId="52E1E70F" w14:textId="77777777" w:rsidR="005104F0" w:rsidRPr="00BB215A" w:rsidRDefault="005104F0" w:rsidP="005F2AA3">
      <w:pPr>
        <w:pStyle w:val="Default"/>
        <w:spacing w:line="360" w:lineRule="auto"/>
        <w:rPr>
          <w:lang w:val="en-US"/>
        </w:rPr>
      </w:pPr>
    </w:p>
    <w:p w14:paraId="3F6A1838" w14:textId="77777777" w:rsidR="005104F0" w:rsidRPr="00BB215A" w:rsidRDefault="005104F0" w:rsidP="005F2AA3">
      <w:pPr>
        <w:pStyle w:val="Default"/>
        <w:spacing w:line="360" w:lineRule="auto"/>
        <w:jc w:val="both"/>
        <w:rPr>
          <w:sz w:val="28"/>
          <w:szCs w:val="28"/>
          <w:lang w:val="en-US"/>
        </w:rPr>
      </w:pPr>
      <w:r w:rsidRPr="00BB215A">
        <w:rPr>
          <w:sz w:val="28"/>
          <w:szCs w:val="28"/>
          <w:lang w:val="en-US"/>
        </w:rPr>
        <w:t xml:space="preserve">Pulp irritation is one of the causes </w:t>
      </w:r>
      <w:r w:rsidRPr="00BB215A">
        <w:rPr>
          <w:b/>
          <w:bCs/>
          <w:sz w:val="28"/>
          <w:szCs w:val="28"/>
          <w:lang w:val="en-US"/>
        </w:rPr>
        <w:t xml:space="preserve">for/of </w:t>
      </w:r>
      <w:r w:rsidRPr="00BB215A">
        <w:rPr>
          <w:sz w:val="28"/>
          <w:szCs w:val="28"/>
          <w:lang w:val="en-US"/>
        </w:rPr>
        <w:t xml:space="preserve">toothaches, as this can occur </w:t>
      </w:r>
      <w:r w:rsidRPr="00BB215A">
        <w:rPr>
          <w:b/>
          <w:bCs/>
          <w:sz w:val="28"/>
          <w:szCs w:val="28"/>
          <w:lang w:val="en-US"/>
        </w:rPr>
        <w:t xml:space="preserve">after/on </w:t>
      </w:r>
      <w:r w:rsidRPr="00BB215A">
        <w:rPr>
          <w:sz w:val="28"/>
          <w:szCs w:val="28"/>
          <w:lang w:val="en-US"/>
        </w:rPr>
        <w:t xml:space="preserve">a dental treatment. No matter how well a filling or crown is done the materials that are used to fix the tooth can end </w:t>
      </w:r>
      <w:r w:rsidRPr="00BB215A">
        <w:rPr>
          <w:b/>
          <w:bCs/>
          <w:sz w:val="28"/>
          <w:szCs w:val="28"/>
          <w:lang w:val="en-US"/>
        </w:rPr>
        <w:t xml:space="preserve">on/up </w:t>
      </w:r>
      <w:r w:rsidRPr="00BB215A">
        <w:rPr>
          <w:sz w:val="28"/>
          <w:szCs w:val="28"/>
          <w:lang w:val="en-US"/>
        </w:rPr>
        <w:t xml:space="preserve">causing pain later on. Crowns can sometimes come </w:t>
      </w:r>
      <w:r w:rsidRPr="00BB215A">
        <w:rPr>
          <w:b/>
          <w:bCs/>
          <w:sz w:val="28"/>
          <w:szCs w:val="28"/>
          <w:lang w:val="en-US"/>
        </w:rPr>
        <w:t xml:space="preserve">out/off </w:t>
      </w:r>
      <w:r w:rsidRPr="00BB215A">
        <w:rPr>
          <w:sz w:val="28"/>
          <w:szCs w:val="28"/>
          <w:lang w:val="en-US"/>
        </w:rPr>
        <w:t xml:space="preserve">or the filling can sometimes come </w:t>
      </w:r>
      <w:r w:rsidRPr="00BB215A">
        <w:rPr>
          <w:b/>
          <w:bCs/>
          <w:sz w:val="28"/>
          <w:szCs w:val="28"/>
          <w:lang w:val="en-US"/>
        </w:rPr>
        <w:t>out/off</w:t>
      </w:r>
      <w:r w:rsidRPr="00BB215A">
        <w:rPr>
          <w:sz w:val="28"/>
          <w:szCs w:val="28"/>
          <w:lang w:val="en-US"/>
        </w:rPr>
        <w:t xml:space="preserve">. If a tooth is knocked </w:t>
      </w:r>
      <w:r w:rsidRPr="00BB215A">
        <w:rPr>
          <w:b/>
          <w:bCs/>
          <w:sz w:val="28"/>
          <w:szCs w:val="28"/>
          <w:lang w:val="en-US"/>
        </w:rPr>
        <w:t>in/out</w:t>
      </w:r>
      <w:r w:rsidRPr="00BB215A">
        <w:rPr>
          <w:sz w:val="28"/>
          <w:szCs w:val="28"/>
          <w:lang w:val="en-US"/>
        </w:rPr>
        <w:t xml:space="preserve">, the first thing to do is to look </w:t>
      </w:r>
      <w:r w:rsidRPr="00BB215A">
        <w:rPr>
          <w:b/>
          <w:bCs/>
          <w:sz w:val="28"/>
          <w:szCs w:val="28"/>
          <w:lang w:val="en-US"/>
        </w:rPr>
        <w:t xml:space="preserve">out/for </w:t>
      </w:r>
      <w:r w:rsidRPr="00BB215A">
        <w:rPr>
          <w:sz w:val="28"/>
          <w:szCs w:val="28"/>
          <w:lang w:val="en-US"/>
        </w:rPr>
        <w:t xml:space="preserve">that tooth. When the tooth is found, it should be gently scrubbed to get rid </w:t>
      </w:r>
      <w:r w:rsidRPr="00BB215A">
        <w:rPr>
          <w:b/>
          <w:bCs/>
          <w:sz w:val="28"/>
          <w:szCs w:val="28"/>
          <w:lang w:val="en-US"/>
        </w:rPr>
        <w:t xml:space="preserve">after/of </w:t>
      </w:r>
      <w:r w:rsidRPr="00BB215A">
        <w:rPr>
          <w:sz w:val="28"/>
          <w:szCs w:val="28"/>
          <w:lang w:val="en-US"/>
        </w:rPr>
        <w:t xml:space="preserve">any dirt or debris. The dentist may be able to put the tooth </w:t>
      </w:r>
      <w:r w:rsidRPr="00BB215A">
        <w:rPr>
          <w:b/>
          <w:bCs/>
          <w:sz w:val="28"/>
          <w:szCs w:val="28"/>
          <w:lang w:val="en-US"/>
        </w:rPr>
        <w:t xml:space="preserve">back/before </w:t>
      </w:r>
      <w:r w:rsidRPr="00BB215A">
        <w:rPr>
          <w:sz w:val="28"/>
          <w:szCs w:val="28"/>
          <w:lang w:val="en-US"/>
        </w:rPr>
        <w:t xml:space="preserve">in place if the patient arrives in time. If the tooth is fractured, the treatment will depend </w:t>
      </w:r>
      <w:r w:rsidRPr="00BB215A">
        <w:rPr>
          <w:b/>
          <w:bCs/>
          <w:sz w:val="28"/>
          <w:szCs w:val="28"/>
          <w:lang w:val="en-US"/>
        </w:rPr>
        <w:t xml:space="preserve">of/on </w:t>
      </w:r>
      <w:r w:rsidRPr="00BB215A">
        <w:rPr>
          <w:sz w:val="28"/>
          <w:szCs w:val="28"/>
          <w:lang w:val="en-US"/>
        </w:rPr>
        <w:t>how bad the trauma is. Minor fractures can normal</w:t>
      </w:r>
      <w:r w:rsidRPr="00BB215A">
        <w:rPr>
          <w:sz w:val="28"/>
          <w:szCs w:val="28"/>
          <w:lang w:val="en-US"/>
        </w:rPr>
        <w:softHyphen/>
        <w:t xml:space="preserve">ly be smoothed </w:t>
      </w:r>
      <w:r w:rsidRPr="00BB215A">
        <w:rPr>
          <w:b/>
          <w:bCs/>
          <w:sz w:val="28"/>
          <w:szCs w:val="28"/>
          <w:lang w:val="en-US"/>
        </w:rPr>
        <w:t xml:space="preserve">out/in </w:t>
      </w:r>
      <w:r w:rsidRPr="00BB215A">
        <w:rPr>
          <w:sz w:val="28"/>
          <w:szCs w:val="28"/>
          <w:lang w:val="en-US"/>
        </w:rPr>
        <w:t>using sandpaper.</w:t>
      </w:r>
    </w:p>
    <w:p w14:paraId="642FFA27" w14:textId="77777777" w:rsidR="005104F0" w:rsidRDefault="005104F0" w:rsidP="005F2AA3">
      <w:pPr>
        <w:pStyle w:val="Default"/>
        <w:spacing w:line="360" w:lineRule="auto"/>
        <w:jc w:val="both"/>
        <w:rPr>
          <w:rFonts w:ascii="Minion Pro" w:hAnsi="Minion Pro" w:cs="Minion Pro"/>
          <w:sz w:val="28"/>
          <w:szCs w:val="28"/>
          <w:lang w:val="en-US"/>
        </w:rPr>
      </w:pPr>
    </w:p>
    <w:p w14:paraId="1F9C93E5" w14:textId="77777777" w:rsidR="005104F0" w:rsidRPr="00BB215A" w:rsidRDefault="005104F0" w:rsidP="005F2AA3">
      <w:pPr>
        <w:autoSpaceDE w:val="0"/>
        <w:autoSpaceDN w:val="0"/>
        <w:adjustRightInd w:val="0"/>
        <w:spacing w:after="0" w:line="360" w:lineRule="auto"/>
        <w:rPr>
          <w:rFonts w:ascii="Times New Roman" w:hAnsi="Times New Roman" w:cs="Times New Roman"/>
          <w:b/>
          <w:i/>
          <w:iCs/>
          <w:color w:val="000000"/>
          <w:sz w:val="28"/>
          <w:szCs w:val="28"/>
          <w:lang w:val="en-US"/>
        </w:rPr>
      </w:pPr>
      <w:r w:rsidRPr="00BB215A">
        <w:rPr>
          <w:rFonts w:ascii="Times New Roman" w:hAnsi="Times New Roman" w:cs="Times New Roman"/>
          <w:b/>
          <w:bCs/>
          <w:i/>
          <w:iCs/>
          <w:sz w:val="28"/>
          <w:szCs w:val="28"/>
          <w:lang w:val="en-US"/>
        </w:rPr>
        <w:t xml:space="preserve">VI. </w:t>
      </w:r>
      <w:r w:rsidRPr="00BB215A">
        <w:rPr>
          <w:rFonts w:ascii="Times New Roman" w:hAnsi="Times New Roman" w:cs="Times New Roman"/>
          <w:b/>
          <w:bCs/>
          <w:i/>
          <w:iCs/>
          <w:color w:val="000000"/>
          <w:sz w:val="28"/>
          <w:szCs w:val="28"/>
          <w:lang w:val="en-US"/>
        </w:rPr>
        <w:t xml:space="preserve">Read and translate the following statements and say what IT in each </w:t>
      </w:r>
    </w:p>
    <w:p w14:paraId="54E276FB" w14:textId="77777777" w:rsidR="005104F0" w:rsidRPr="00BB215A" w:rsidRDefault="005104F0" w:rsidP="005F2AA3">
      <w:pPr>
        <w:autoSpaceDE w:val="0"/>
        <w:autoSpaceDN w:val="0"/>
        <w:adjustRightInd w:val="0"/>
        <w:spacing w:after="0" w:line="360" w:lineRule="auto"/>
        <w:rPr>
          <w:rFonts w:ascii="Times New Roman" w:hAnsi="Times New Roman" w:cs="Times New Roman"/>
          <w:b/>
          <w:i/>
          <w:iCs/>
          <w:color w:val="000000"/>
          <w:sz w:val="28"/>
          <w:szCs w:val="28"/>
          <w:lang w:val="en-US"/>
        </w:rPr>
      </w:pPr>
      <w:r w:rsidRPr="00BB215A">
        <w:rPr>
          <w:rFonts w:ascii="Times New Roman" w:hAnsi="Times New Roman" w:cs="Times New Roman"/>
          <w:b/>
          <w:bCs/>
          <w:i/>
          <w:iCs/>
          <w:color w:val="000000"/>
          <w:sz w:val="28"/>
          <w:szCs w:val="28"/>
          <w:lang w:val="en-US"/>
        </w:rPr>
        <w:t>statement relates to. Use the dental terms from the word bank:</w:t>
      </w:r>
    </w:p>
    <w:tbl>
      <w:tblPr>
        <w:tblW w:w="0" w:type="auto"/>
        <w:tblBorders>
          <w:top w:val="nil"/>
          <w:left w:val="nil"/>
          <w:bottom w:val="nil"/>
          <w:right w:val="nil"/>
        </w:tblBorders>
        <w:tblLayout w:type="fixed"/>
        <w:tblLook w:val="0000" w:firstRow="0" w:lastRow="0" w:firstColumn="0" w:lastColumn="0" w:noHBand="0" w:noVBand="0"/>
      </w:tblPr>
      <w:tblGrid>
        <w:gridCol w:w="9125"/>
      </w:tblGrid>
      <w:tr w:rsidR="005104F0" w:rsidRPr="007A5DC8" w14:paraId="0796AD31" w14:textId="77777777" w:rsidTr="005104F0">
        <w:trPr>
          <w:trHeight w:val="334"/>
        </w:trPr>
        <w:tc>
          <w:tcPr>
            <w:tcW w:w="9125" w:type="dxa"/>
          </w:tcPr>
          <w:p w14:paraId="0EFB5D45" w14:textId="77777777" w:rsidR="005104F0" w:rsidRPr="00E357F7" w:rsidRDefault="005104F0" w:rsidP="005F2AA3">
            <w:pPr>
              <w:autoSpaceDE w:val="0"/>
              <w:autoSpaceDN w:val="0"/>
              <w:adjustRightInd w:val="0"/>
              <w:spacing w:after="0" w:line="360" w:lineRule="auto"/>
              <w:jc w:val="center"/>
              <w:rPr>
                <w:rFonts w:ascii="Times New Roman" w:hAnsi="Times New Roman" w:cs="Times New Roman"/>
                <w:b/>
                <w:bCs/>
                <w:color w:val="000000"/>
                <w:sz w:val="28"/>
                <w:szCs w:val="28"/>
                <w:lang w:val="en-US"/>
              </w:rPr>
            </w:pPr>
          </w:p>
          <w:p w14:paraId="5C35CAA0" w14:textId="77777777" w:rsidR="005104F0" w:rsidRDefault="005104F0" w:rsidP="005F2AA3">
            <w:pPr>
              <w:autoSpaceDE w:val="0"/>
              <w:autoSpaceDN w:val="0"/>
              <w:adjustRightInd w:val="0"/>
              <w:spacing w:after="0" w:line="360" w:lineRule="auto"/>
              <w:jc w:val="center"/>
              <w:rPr>
                <w:rFonts w:ascii="Times New Roman" w:hAnsi="Times New Roman" w:cs="Times New Roman"/>
                <w:b/>
                <w:bCs/>
                <w:color w:val="000000"/>
                <w:sz w:val="28"/>
                <w:szCs w:val="28"/>
                <w:lang w:val="en-US"/>
              </w:rPr>
            </w:pPr>
            <w:r w:rsidRPr="00320EBB">
              <w:rPr>
                <w:rFonts w:ascii="Times New Roman" w:hAnsi="Times New Roman" w:cs="Times New Roman"/>
                <w:b/>
                <w:bCs/>
                <w:color w:val="000000"/>
                <w:sz w:val="28"/>
                <w:szCs w:val="28"/>
                <w:lang w:val="en-US"/>
              </w:rPr>
              <w:t xml:space="preserve">a dislodged (luxated) tooth </w:t>
            </w:r>
            <w:r>
              <w:rPr>
                <w:rFonts w:ascii="Times New Roman" w:hAnsi="Times New Roman" w:cs="Times New Roman"/>
                <w:b/>
                <w:bCs/>
                <w:color w:val="000000"/>
                <w:sz w:val="28"/>
                <w:szCs w:val="28"/>
                <w:lang w:val="en-US"/>
              </w:rPr>
              <w:t xml:space="preserve">       </w:t>
            </w:r>
            <w:r w:rsidRPr="00320EBB">
              <w:rPr>
                <w:rFonts w:ascii="Times New Roman" w:hAnsi="Times New Roman" w:cs="Times New Roman"/>
                <w:b/>
                <w:bCs/>
                <w:color w:val="000000"/>
                <w:sz w:val="28"/>
                <w:szCs w:val="28"/>
                <w:lang w:val="en-US"/>
              </w:rPr>
              <w:t xml:space="preserve">a chipped tooth </w:t>
            </w:r>
            <w:r>
              <w:rPr>
                <w:rFonts w:ascii="Times New Roman" w:hAnsi="Times New Roman" w:cs="Times New Roman"/>
                <w:b/>
                <w:bCs/>
                <w:color w:val="000000"/>
                <w:sz w:val="28"/>
                <w:szCs w:val="28"/>
                <w:lang w:val="en-US"/>
              </w:rPr>
              <w:t xml:space="preserve">         </w:t>
            </w:r>
            <w:r w:rsidRPr="00320EBB">
              <w:rPr>
                <w:rFonts w:ascii="Times New Roman" w:hAnsi="Times New Roman" w:cs="Times New Roman"/>
                <w:b/>
                <w:bCs/>
                <w:color w:val="000000"/>
                <w:sz w:val="28"/>
                <w:szCs w:val="28"/>
                <w:lang w:val="en-US"/>
              </w:rPr>
              <w:t xml:space="preserve">a loose tooth </w:t>
            </w:r>
          </w:p>
          <w:p w14:paraId="16AB3C90" w14:textId="77777777" w:rsidR="005104F0" w:rsidRDefault="005104F0" w:rsidP="005F2AA3">
            <w:pPr>
              <w:autoSpaceDE w:val="0"/>
              <w:autoSpaceDN w:val="0"/>
              <w:adjustRightInd w:val="0"/>
              <w:spacing w:after="0" w:line="360" w:lineRule="auto"/>
              <w:jc w:val="center"/>
              <w:rPr>
                <w:rFonts w:ascii="Times New Roman" w:hAnsi="Times New Roman" w:cs="Times New Roman"/>
                <w:b/>
                <w:bCs/>
                <w:color w:val="000000"/>
                <w:sz w:val="28"/>
                <w:szCs w:val="28"/>
                <w:lang w:val="en-US"/>
              </w:rPr>
            </w:pPr>
            <w:r w:rsidRPr="00320EBB">
              <w:rPr>
                <w:rFonts w:ascii="Times New Roman" w:hAnsi="Times New Roman" w:cs="Times New Roman"/>
                <w:b/>
                <w:bCs/>
                <w:color w:val="000000"/>
                <w:sz w:val="28"/>
                <w:szCs w:val="28"/>
                <w:lang w:val="en-US"/>
              </w:rPr>
              <w:t xml:space="preserve">a cracked tooth </w:t>
            </w:r>
            <w:r>
              <w:rPr>
                <w:rFonts w:ascii="Times New Roman" w:hAnsi="Times New Roman" w:cs="Times New Roman"/>
                <w:b/>
                <w:bCs/>
                <w:color w:val="000000"/>
                <w:sz w:val="28"/>
                <w:szCs w:val="28"/>
                <w:lang w:val="en-US"/>
              </w:rPr>
              <w:t xml:space="preserve">         </w:t>
            </w:r>
            <w:r w:rsidRPr="00320EBB">
              <w:rPr>
                <w:rFonts w:ascii="Times New Roman" w:hAnsi="Times New Roman" w:cs="Times New Roman"/>
                <w:b/>
                <w:bCs/>
                <w:color w:val="000000"/>
                <w:sz w:val="28"/>
                <w:szCs w:val="28"/>
                <w:lang w:val="en-US"/>
              </w:rPr>
              <w:t xml:space="preserve">a knocked-out tooth </w:t>
            </w:r>
          </w:p>
          <w:p w14:paraId="423F0B06" w14:textId="77777777" w:rsidR="005104F0" w:rsidRPr="00320EBB" w:rsidRDefault="005104F0" w:rsidP="005F2AA3">
            <w:pPr>
              <w:autoSpaceDE w:val="0"/>
              <w:autoSpaceDN w:val="0"/>
              <w:adjustRightInd w:val="0"/>
              <w:spacing w:after="0" w:line="360" w:lineRule="auto"/>
              <w:jc w:val="center"/>
              <w:rPr>
                <w:rFonts w:ascii="Times New Roman" w:hAnsi="Times New Roman" w:cs="Times New Roman"/>
                <w:b/>
                <w:bCs/>
                <w:color w:val="000000"/>
                <w:sz w:val="28"/>
                <w:szCs w:val="28"/>
                <w:lang w:val="en-US"/>
              </w:rPr>
            </w:pPr>
          </w:p>
        </w:tc>
      </w:tr>
    </w:tbl>
    <w:p w14:paraId="3A7ED345" w14:textId="77777777" w:rsidR="005104F0" w:rsidRPr="00E357F7"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E357F7">
        <w:rPr>
          <w:rFonts w:ascii="Times New Roman" w:hAnsi="Times New Roman" w:cs="Times New Roman"/>
          <w:color w:val="000000"/>
          <w:sz w:val="28"/>
          <w:szCs w:val="28"/>
          <w:lang w:val="en-US"/>
        </w:rPr>
        <w:t xml:space="preserve">1. </w:t>
      </w:r>
      <w:r w:rsidRPr="00E357F7">
        <w:rPr>
          <w:rFonts w:ascii="Times New Roman" w:hAnsi="Times New Roman" w:cs="Times New Roman"/>
          <w:b/>
          <w:bCs/>
          <w:color w:val="000000"/>
          <w:sz w:val="28"/>
          <w:szCs w:val="28"/>
          <w:lang w:val="en-US"/>
        </w:rPr>
        <w:t xml:space="preserve">IT </w:t>
      </w:r>
      <w:r w:rsidRPr="00E357F7">
        <w:rPr>
          <w:rFonts w:ascii="Times New Roman" w:hAnsi="Times New Roman" w:cs="Times New Roman"/>
          <w:color w:val="000000"/>
          <w:sz w:val="28"/>
          <w:szCs w:val="28"/>
          <w:lang w:val="en-US"/>
        </w:rPr>
        <w:t xml:space="preserve">has a crack that extends from the chewing surface of the tooth vertically toward the root and is too small to show up on X-rays. </w:t>
      </w:r>
    </w:p>
    <w:p w14:paraId="2E7BC6D3" w14:textId="77777777" w:rsidR="005104F0" w:rsidRPr="00E357F7" w:rsidRDefault="005104F0" w:rsidP="005F2AA3">
      <w:pPr>
        <w:autoSpaceDE w:val="0"/>
        <w:autoSpaceDN w:val="0"/>
        <w:adjustRightInd w:val="0"/>
        <w:spacing w:after="0" w:line="360" w:lineRule="auto"/>
        <w:ind w:left="560" w:hanging="560"/>
        <w:jc w:val="both"/>
        <w:rPr>
          <w:rFonts w:ascii="Times New Roman" w:hAnsi="Times New Roman" w:cs="Times New Roman"/>
          <w:color w:val="000000"/>
          <w:sz w:val="28"/>
          <w:szCs w:val="28"/>
          <w:lang w:val="en-US"/>
        </w:rPr>
      </w:pPr>
      <w:r w:rsidRPr="00E357F7">
        <w:rPr>
          <w:rFonts w:ascii="Times New Roman" w:hAnsi="Times New Roman" w:cs="Times New Roman"/>
          <w:color w:val="000000"/>
          <w:sz w:val="28"/>
          <w:szCs w:val="28"/>
          <w:lang w:val="en-US"/>
        </w:rPr>
        <w:t xml:space="preserve">2. </w:t>
      </w:r>
      <w:r w:rsidRPr="00E357F7">
        <w:rPr>
          <w:rFonts w:ascii="Times New Roman" w:hAnsi="Times New Roman" w:cs="Times New Roman"/>
          <w:b/>
          <w:bCs/>
          <w:color w:val="000000"/>
          <w:sz w:val="28"/>
          <w:szCs w:val="28"/>
          <w:lang w:val="en-US"/>
        </w:rPr>
        <w:t xml:space="preserve">IT </w:t>
      </w:r>
      <w:r w:rsidRPr="00E357F7">
        <w:rPr>
          <w:rFonts w:ascii="Times New Roman" w:hAnsi="Times New Roman" w:cs="Times New Roman"/>
          <w:color w:val="000000"/>
          <w:sz w:val="28"/>
          <w:szCs w:val="28"/>
          <w:lang w:val="en-US"/>
        </w:rPr>
        <w:t xml:space="preserve">is mobile due to periodontal pockets that form around it. </w:t>
      </w:r>
    </w:p>
    <w:p w14:paraId="5D874E70" w14:textId="77777777" w:rsidR="005104F0" w:rsidRPr="00E357F7" w:rsidRDefault="005104F0" w:rsidP="005F2AA3">
      <w:pPr>
        <w:autoSpaceDE w:val="0"/>
        <w:autoSpaceDN w:val="0"/>
        <w:adjustRightInd w:val="0"/>
        <w:spacing w:after="0" w:line="360" w:lineRule="auto"/>
        <w:ind w:left="560" w:hanging="560"/>
        <w:jc w:val="both"/>
        <w:rPr>
          <w:rFonts w:ascii="Times New Roman" w:hAnsi="Times New Roman" w:cs="Times New Roman"/>
          <w:color w:val="000000"/>
          <w:sz w:val="28"/>
          <w:szCs w:val="28"/>
          <w:lang w:val="en-US"/>
        </w:rPr>
      </w:pPr>
      <w:r w:rsidRPr="00E357F7">
        <w:rPr>
          <w:rFonts w:ascii="Times New Roman" w:hAnsi="Times New Roman" w:cs="Times New Roman"/>
          <w:color w:val="000000"/>
          <w:sz w:val="28"/>
          <w:szCs w:val="28"/>
          <w:lang w:val="en-US"/>
        </w:rPr>
        <w:lastRenderedPageBreak/>
        <w:t xml:space="preserve">3. </w:t>
      </w:r>
      <w:r w:rsidRPr="00E357F7">
        <w:rPr>
          <w:rFonts w:ascii="Times New Roman" w:hAnsi="Times New Roman" w:cs="Times New Roman"/>
          <w:b/>
          <w:bCs/>
          <w:color w:val="000000"/>
          <w:sz w:val="28"/>
          <w:szCs w:val="28"/>
          <w:lang w:val="en-US"/>
        </w:rPr>
        <w:t xml:space="preserve">IT </w:t>
      </w:r>
      <w:r w:rsidRPr="00E357F7">
        <w:rPr>
          <w:rFonts w:ascii="Times New Roman" w:hAnsi="Times New Roman" w:cs="Times New Roman"/>
          <w:color w:val="000000"/>
          <w:sz w:val="28"/>
          <w:szCs w:val="28"/>
          <w:lang w:val="en-US"/>
        </w:rPr>
        <w:t xml:space="preserve">is an avulsed tooth that has been completely displaced from its socket. </w:t>
      </w:r>
    </w:p>
    <w:p w14:paraId="2AD90AF6" w14:textId="77777777" w:rsidR="005104F0" w:rsidRPr="00E357F7" w:rsidRDefault="005104F0" w:rsidP="005F2AA3">
      <w:pPr>
        <w:autoSpaceDE w:val="0"/>
        <w:autoSpaceDN w:val="0"/>
        <w:adjustRightInd w:val="0"/>
        <w:spacing w:after="0" w:line="360" w:lineRule="auto"/>
        <w:ind w:left="142" w:hanging="142"/>
        <w:jc w:val="both"/>
        <w:rPr>
          <w:rFonts w:ascii="Times New Roman" w:hAnsi="Times New Roman" w:cs="Times New Roman"/>
          <w:color w:val="000000"/>
          <w:sz w:val="28"/>
          <w:szCs w:val="28"/>
          <w:lang w:val="en-US"/>
        </w:rPr>
      </w:pPr>
      <w:r w:rsidRPr="00E357F7">
        <w:rPr>
          <w:rFonts w:ascii="Times New Roman" w:hAnsi="Times New Roman" w:cs="Times New Roman"/>
          <w:color w:val="000000"/>
          <w:sz w:val="28"/>
          <w:szCs w:val="28"/>
          <w:lang w:val="en-US"/>
        </w:rPr>
        <w:t xml:space="preserve">4. </w:t>
      </w:r>
      <w:r w:rsidRPr="00E357F7">
        <w:rPr>
          <w:rFonts w:ascii="Times New Roman" w:hAnsi="Times New Roman" w:cs="Times New Roman"/>
          <w:b/>
          <w:bCs/>
          <w:color w:val="000000"/>
          <w:sz w:val="28"/>
          <w:szCs w:val="28"/>
          <w:lang w:val="en-US"/>
        </w:rPr>
        <w:t xml:space="preserve">IT </w:t>
      </w:r>
      <w:r w:rsidRPr="00E357F7">
        <w:rPr>
          <w:rFonts w:ascii="Times New Roman" w:hAnsi="Times New Roman" w:cs="Times New Roman"/>
          <w:color w:val="000000"/>
          <w:sz w:val="28"/>
          <w:szCs w:val="28"/>
          <w:lang w:val="en-US"/>
        </w:rPr>
        <w:t xml:space="preserve">has been partially pushed into or out of its socket, or sideways, during an injury. </w:t>
      </w:r>
    </w:p>
    <w:p w14:paraId="394EADAD" w14:textId="0B0A9C89" w:rsidR="005104F0" w:rsidRDefault="005104F0" w:rsidP="005F2AA3">
      <w:pPr>
        <w:pStyle w:val="Default"/>
        <w:spacing w:line="360" w:lineRule="auto"/>
        <w:jc w:val="both"/>
        <w:rPr>
          <w:b/>
          <w:color w:val="auto"/>
          <w:sz w:val="28"/>
          <w:szCs w:val="28"/>
          <w:lang w:val="en-US"/>
        </w:rPr>
      </w:pPr>
      <w:r w:rsidRPr="00E357F7">
        <w:rPr>
          <w:sz w:val="28"/>
          <w:szCs w:val="28"/>
          <w:lang w:val="en-US"/>
        </w:rPr>
        <w:t xml:space="preserve">5. </w:t>
      </w:r>
      <w:r w:rsidRPr="00E357F7">
        <w:rPr>
          <w:b/>
          <w:bCs/>
          <w:sz w:val="28"/>
          <w:szCs w:val="28"/>
          <w:lang w:val="en-US"/>
        </w:rPr>
        <w:t xml:space="preserve">IT </w:t>
      </w:r>
      <w:r w:rsidRPr="00E357F7">
        <w:rPr>
          <w:sz w:val="28"/>
          <w:szCs w:val="28"/>
          <w:lang w:val="en-US"/>
        </w:rPr>
        <w:t>has lost a tiny piece of superficial enamel resulting in disfiguring of the</w:t>
      </w:r>
      <w:r w:rsidR="003803EF">
        <w:rPr>
          <w:sz w:val="28"/>
          <w:szCs w:val="28"/>
          <w:lang w:val="en-US"/>
        </w:rPr>
        <w:t xml:space="preserve"> tooth or has a severe fracture.</w:t>
      </w:r>
    </w:p>
    <w:p w14:paraId="621A5A2A" w14:textId="77777777" w:rsidR="00D83FA7" w:rsidRDefault="00D83FA7" w:rsidP="005F2AA3">
      <w:pPr>
        <w:pStyle w:val="Default"/>
        <w:spacing w:line="360" w:lineRule="auto"/>
        <w:jc w:val="center"/>
        <w:rPr>
          <w:b/>
          <w:color w:val="auto"/>
          <w:sz w:val="28"/>
          <w:szCs w:val="28"/>
          <w:lang w:val="en-US"/>
        </w:rPr>
      </w:pPr>
    </w:p>
    <w:p w14:paraId="2801EABB" w14:textId="77777777" w:rsidR="00D83FA7" w:rsidRDefault="00D83FA7" w:rsidP="005F2AA3">
      <w:pPr>
        <w:pStyle w:val="Default"/>
        <w:spacing w:line="360" w:lineRule="auto"/>
        <w:jc w:val="center"/>
        <w:rPr>
          <w:b/>
          <w:color w:val="auto"/>
          <w:sz w:val="28"/>
          <w:szCs w:val="28"/>
          <w:lang w:val="en-US"/>
        </w:rPr>
      </w:pPr>
    </w:p>
    <w:p w14:paraId="6C96C9DE" w14:textId="77777777" w:rsidR="00D83FA7" w:rsidRDefault="00D83FA7" w:rsidP="005F2AA3">
      <w:pPr>
        <w:pStyle w:val="Default"/>
        <w:spacing w:line="360" w:lineRule="auto"/>
        <w:jc w:val="center"/>
        <w:rPr>
          <w:b/>
          <w:color w:val="auto"/>
          <w:sz w:val="28"/>
          <w:szCs w:val="28"/>
          <w:lang w:val="en-US"/>
        </w:rPr>
      </w:pPr>
    </w:p>
    <w:p w14:paraId="6FCB43DB" w14:textId="77777777" w:rsidR="00D83FA7" w:rsidRDefault="00D83FA7" w:rsidP="005F2AA3">
      <w:pPr>
        <w:pStyle w:val="Default"/>
        <w:spacing w:line="360" w:lineRule="auto"/>
        <w:jc w:val="center"/>
        <w:rPr>
          <w:b/>
          <w:color w:val="auto"/>
          <w:sz w:val="28"/>
          <w:szCs w:val="28"/>
          <w:lang w:val="en-US"/>
        </w:rPr>
      </w:pPr>
    </w:p>
    <w:p w14:paraId="63F70C49" w14:textId="77777777" w:rsidR="00D83FA7" w:rsidRDefault="00D83FA7" w:rsidP="005F2AA3">
      <w:pPr>
        <w:pStyle w:val="Default"/>
        <w:spacing w:line="360" w:lineRule="auto"/>
        <w:jc w:val="center"/>
        <w:rPr>
          <w:b/>
          <w:color w:val="auto"/>
          <w:sz w:val="28"/>
          <w:szCs w:val="28"/>
          <w:lang w:val="en-US"/>
        </w:rPr>
      </w:pPr>
    </w:p>
    <w:p w14:paraId="179F43BC" w14:textId="77777777" w:rsidR="00D83FA7" w:rsidRDefault="00D83FA7" w:rsidP="005F2AA3">
      <w:pPr>
        <w:pStyle w:val="Default"/>
        <w:spacing w:line="360" w:lineRule="auto"/>
        <w:jc w:val="center"/>
        <w:rPr>
          <w:b/>
          <w:color w:val="auto"/>
          <w:sz w:val="28"/>
          <w:szCs w:val="28"/>
          <w:lang w:val="en-US"/>
        </w:rPr>
      </w:pPr>
    </w:p>
    <w:p w14:paraId="53F63666" w14:textId="77777777" w:rsidR="00D83FA7" w:rsidRDefault="00D83FA7" w:rsidP="005F2AA3">
      <w:pPr>
        <w:pStyle w:val="Default"/>
        <w:spacing w:line="360" w:lineRule="auto"/>
        <w:jc w:val="center"/>
        <w:rPr>
          <w:b/>
          <w:color w:val="auto"/>
          <w:sz w:val="28"/>
          <w:szCs w:val="28"/>
          <w:lang w:val="en-US"/>
        </w:rPr>
      </w:pPr>
    </w:p>
    <w:p w14:paraId="2791BC40" w14:textId="77777777" w:rsidR="00D83FA7" w:rsidRDefault="00D83FA7" w:rsidP="005F2AA3">
      <w:pPr>
        <w:pStyle w:val="Default"/>
        <w:spacing w:line="360" w:lineRule="auto"/>
        <w:jc w:val="center"/>
        <w:rPr>
          <w:b/>
          <w:color w:val="auto"/>
          <w:sz w:val="28"/>
          <w:szCs w:val="28"/>
          <w:lang w:val="en-US"/>
        </w:rPr>
      </w:pPr>
    </w:p>
    <w:p w14:paraId="1CEFAAE2" w14:textId="77777777" w:rsidR="00D83FA7" w:rsidRDefault="00D83FA7" w:rsidP="005F2AA3">
      <w:pPr>
        <w:pStyle w:val="Default"/>
        <w:spacing w:line="360" w:lineRule="auto"/>
        <w:jc w:val="center"/>
        <w:rPr>
          <w:b/>
          <w:color w:val="auto"/>
          <w:sz w:val="28"/>
          <w:szCs w:val="28"/>
          <w:lang w:val="en-US"/>
        </w:rPr>
      </w:pPr>
    </w:p>
    <w:p w14:paraId="317B6C74" w14:textId="77777777" w:rsidR="00D83FA7" w:rsidRDefault="00D83FA7" w:rsidP="005F2AA3">
      <w:pPr>
        <w:pStyle w:val="Default"/>
        <w:spacing w:line="360" w:lineRule="auto"/>
        <w:jc w:val="center"/>
        <w:rPr>
          <w:b/>
          <w:color w:val="auto"/>
          <w:sz w:val="28"/>
          <w:szCs w:val="28"/>
          <w:lang w:val="en-US"/>
        </w:rPr>
      </w:pPr>
    </w:p>
    <w:p w14:paraId="66FC7B80" w14:textId="77777777" w:rsidR="00D83FA7" w:rsidRDefault="00D83FA7" w:rsidP="005F2AA3">
      <w:pPr>
        <w:pStyle w:val="Default"/>
        <w:spacing w:line="360" w:lineRule="auto"/>
        <w:jc w:val="center"/>
        <w:rPr>
          <w:b/>
          <w:color w:val="auto"/>
          <w:sz w:val="28"/>
          <w:szCs w:val="28"/>
          <w:lang w:val="en-US"/>
        </w:rPr>
      </w:pPr>
    </w:p>
    <w:p w14:paraId="7F1AC3C6" w14:textId="77777777" w:rsidR="00D83FA7" w:rsidRDefault="00D83FA7" w:rsidP="005F2AA3">
      <w:pPr>
        <w:pStyle w:val="Default"/>
        <w:spacing w:line="360" w:lineRule="auto"/>
        <w:jc w:val="center"/>
        <w:rPr>
          <w:b/>
          <w:color w:val="auto"/>
          <w:sz w:val="28"/>
          <w:szCs w:val="28"/>
          <w:lang w:val="en-US"/>
        </w:rPr>
      </w:pPr>
    </w:p>
    <w:p w14:paraId="40D580CF" w14:textId="77777777" w:rsidR="00D83FA7" w:rsidRDefault="00D83FA7" w:rsidP="005F2AA3">
      <w:pPr>
        <w:pStyle w:val="Default"/>
        <w:spacing w:line="360" w:lineRule="auto"/>
        <w:jc w:val="center"/>
        <w:rPr>
          <w:b/>
          <w:color w:val="auto"/>
          <w:sz w:val="28"/>
          <w:szCs w:val="28"/>
          <w:lang w:val="en-US"/>
        </w:rPr>
      </w:pPr>
    </w:p>
    <w:p w14:paraId="59BB6508" w14:textId="77777777" w:rsidR="00D83FA7" w:rsidRDefault="00D83FA7" w:rsidP="005F2AA3">
      <w:pPr>
        <w:pStyle w:val="Default"/>
        <w:spacing w:line="360" w:lineRule="auto"/>
        <w:jc w:val="center"/>
        <w:rPr>
          <w:b/>
          <w:color w:val="auto"/>
          <w:sz w:val="28"/>
          <w:szCs w:val="28"/>
          <w:lang w:val="en-US"/>
        </w:rPr>
      </w:pPr>
    </w:p>
    <w:p w14:paraId="051FC9F6" w14:textId="77777777" w:rsidR="00D83FA7" w:rsidRDefault="00D83FA7" w:rsidP="005F2AA3">
      <w:pPr>
        <w:pStyle w:val="Default"/>
        <w:spacing w:line="360" w:lineRule="auto"/>
        <w:jc w:val="center"/>
        <w:rPr>
          <w:b/>
          <w:color w:val="auto"/>
          <w:sz w:val="28"/>
          <w:szCs w:val="28"/>
          <w:lang w:val="en-US"/>
        </w:rPr>
      </w:pPr>
    </w:p>
    <w:p w14:paraId="2F93A4FB" w14:textId="77777777" w:rsidR="00D83FA7" w:rsidRDefault="00D83FA7" w:rsidP="005F2AA3">
      <w:pPr>
        <w:pStyle w:val="Default"/>
        <w:spacing w:line="360" w:lineRule="auto"/>
        <w:jc w:val="center"/>
        <w:rPr>
          <w:b/>
          <w:color w:val="auto"/>
          <w:sz w:val="28"/>
          <w:szCs w:val="28"/>
          <w:lang w:val="en-US"/>
        </w:rPr>
      </w:pPr>
    </w:p>
    <w:p w14:paraId="4E2CF704" w14:textId="77777777" w:rsidR="00D83FA7" w:rsidRDefault="00D83FA7" w:rsidP="005F2AA3">
      <w:pPr>
        <w:pStyle w:val="Default"/>
        <w:spacing w:line="360" w:lineRule="auto"/>
        <w:jc w:val="center"/>
        <w:rPr>
          <w:b/>
          <w:color w:val="auto"/>
          <w:sz w:val="28"/>
          <w:szCs w:val="28"/>
          <w:lang w:val="en-US"/>
        </w:rPr>
      </w:pPr>
    </w:p>
    <w:p w14:paraId="2E0D3962" w14:textId="77777777" w:rsidR="00D83FA7" w:rsidRDefault="00D83FA7" w:rsidP="005F2AA3">
      <w:pPr>
        <w:pStyle w:val="Default"/>
        <w:spacing w:line="360" w:lineRule="auto"/>
        <w:jc w:val="center"/>
        <w:rPr>
          <w:b/>
          <w:color w:val="auto"/>
          <w:sz w:val="28"/>
          <w:szCs w:val="28"/>
          <w:lang w:val="en-US"/>
        </w:rPr>
      </w:pPr>
    </w:p>
    <w:p w14:paraId="4C5F31C7" w14:textId="77777777" w:rsidR="00D83FA7" w:rsidRDefault="00D83FA7" w:rsidP="005F2AA3">
      <w:pPr>
        <w:pStyle w:val="Default"/>
        <w:spacing w:line="360" w:lineRule="auto"/>
        <w:jc w:val="center"/>
        <w:rPr>
          <w:b/>
          <w:color w:val="auto"/>
          <w:sz w:val="28"/>
          <w:szCs w:val="28"/>
          <w:lang w:val="en-US"/>
        </w:rPr>
      </w:pPr>
    </w:p>
    <w:p w14:paraId="7B057C93" w14:textId="77777777" w:rsidR="00D83FA7" w:rsidRDefault="00D83FA7" w:rsidP="005F2AA3">
      <w:pPr>
        <w:pStyle w:val="Default"/>
        <w:spacing w:line="360" w:lineRule="auto"/>
        <w:jc w:val="center"/>
        <w:rPr>
          <w:b/>
          <w:color w:val="auto"/>
          <w:sz w:val="28"/>
          <w:szCs w:val="28"/>
          <w:lang w:val="en-US"/>
        </w:rPr>
      </w:pPr>
    </w:p>
    <w:p w14:paraId="1C891914" w14:textId="77777777" w:rsidR="00D83FA7" w:rsidRDefault="00D83FA7" w:rsidP="005F2AA3">
      <w:pPr>
        <w:pStyle w:val="Default"/>
        <w:spacing w:line="360" w:lineRule="auto"/>
        <w:jc w:val="center"/>
        <w:rPr>
          <w:b/>
          <w:color w:val="auto"/>
          <w:sz w:val="28"/>
          <w:szCs w:val="28"/>
          <w:lang w:val="en-US"/>
        </w:rPr>
      </w:pPr>
    </w:p>
    <w:p w14:paraId="5293C98A" w14:textId="77777777" w:rsidR="00D83FA7" w:rsidRDefault="00D83FA7" w:rsidP="005F2AA3">
      <w:pPr>
        <w:pStyle w:val="Default"/>
        <w:spacing w:line="360" w:lineRule="auto"/>
        <w:jc w:val="center"/>
        <w:rPr>
          <w:b/>
          <w:color w:val="auto"/>
          <w:sz w:val="28"/>
          <w:szCs w:val="28"/>
          <w:lang w:val="en-US"/>
        </w:rPr>
      </w:pPr>
    </w:p>
    <w:p w14:paraId="0AA79298" w14:textId="77777777" w:rsidR="00D83FA7" w:rsidRDefault="00D83FA7" w:rsidP="005F2AA3">
      <w:pPr>
        <w:pStyle w:val="Default"/>
        <w:spacing w:line="360" w:lineRule="auto"/>
        <w:jc w:val="center"/>
        <w:rPr>
          <w:b/>
          <w:color w:val="auto"/>
          <w:sz w:val="28"/>
          <w:szCs w:val="28"/>
          <w:lang w:val="en-US"/>
        </w:rPr>
      </w:pPr>
    </w:p>
    <w:p w14:paraId="59AF946E" w14:textId="77777777" w:rsidR="00D83FA7" w:rsidRDefault="00D83FA7" w:rsidP="005F2AA3">
      <w:pPr>
        <w:pStyle w:val="Default"/>
        <w:spacing w:line="360" w:lineRule="auto"/>
        <w:jc w:val="center"/>
        <w:rPr>
          <w:b/>
          <w:color w:val="auto"/>
          <w:sz w:val="28"/>
          <w:szCs w:val="28"/>
          <w:lang w:val="en-US"/>
        </w:rPr>
      </w:pPr>
    </w:p>
    <w:p w14:paraId="3FDE172E" w14:textId="77777777" w:rsidR="00D83FA7" w:rsidRDefault="00D83FA7" w:rsidP="005F2AA3">
      <w:pPr>
        <w:pStyle w:val="Default"/>
        <w:spacing w:line="360" w:lineRule="auto"/>
        <w:jc w:val="center"/>
        <w:rPr>
          <w:b/>
          <w:color w:val="auto"/>
          <w:sz w:val="28"/>
          <w:szCs w:val="28"/>
          <w:lang w:val="en-US"/>
        </w:rPr>
      </w:pPr>
    </w:p>
    <w:p w14:paraId="310E1AF9" w14:textId="10EB98B9" w:rsidR="005104F0" w:rsidRPr="006B0D92" w:rsidRDefault="005104F0" w:rsidP="005F2AA3">
      <w:pPr>
        <w:pStyle w:val="Default"/>
        <w:spacing w:line="360" w:lineRule="auto"/>
        <w:jc w:val="center"/>
        <w:rPr>
          <w:b/>
          <w:color w:val="auto"/>
          <w:sz w:val="28"/>
          <w:szCs w:val="28"/>
          <w:lang w:val="en-US"/>
        </w:rPr>
      </w:pPr>
      <w:r w:rsidRPr="006B0D92">
        <w:rPr>
          <w:b/>
          <w:color w:val="auto"/>
          <w:sz w:val="28"/>
          <w:szCs w:val="28"/>
          <w:lang w:val="en-US"/>
        </w:rPr>
        <w:lastRenderedPageBreak/>
        <w:t>A</w:t>
      </w:r>
      <w:r>
        <w:rPr>
          <w:b/>
          <w:color w:val="auto"/>
          <w:sz w:val="28"/>
          <w:szCs w:val="28"/>
          <w:lang w:val="en-US"/>
        </w:rPr>
        <w:t>NESTHESIA</w:t>
      </w:r>
    </w:p>
    <w:p w14:paraId="052DA01F" w14:textId="1A698FBB" w:rsidR="005104F0" w:rsidRDefault="005104F0" w:rsidP="005F2AA3">
      <w:pPr>
        <w:pStyle w:val="Default"/>
        <w:spacing w:line="360" w:lineRule="auto"/>
        <w:rPr>
          <w:b/>
          <w:bCs/>
          <w:i/>
          <w:iCs/>
          <w:sz w:val="28"/>
          <w:szCs w:val="28"/>
          <w:lang w:val="en-US"/>
        </w:rPr>
      </w:pPr>
      <w:r w:rsidRPr="006B594D">
        <w:rPr>
          <w:b/>
          <w:bCs/>
          <w:i/>
          <w:iCs/>
          <w:sz w:val="28"/>
          <w:szCs w:val="28"/>
          <w:lang w:val="en-US"/>
        </w:rPr>
        <w:t>Active Vocabulary</w:t>
      </w:r>
    </w:p>
    <w:p w14:paraId="5EBBB027" w14:textId="77777777" w:rsidR="005104F0" w:rsidRPr="006B594D" w:rsidRDefault="005104F0" w:rsidP="005F2AA3">
      <w:pPr>
        <w:pStyle w:val="Default"/>
        <w:spacing w:line="360" w:lineRule="auto"/>
        <w:rPr>
          <w:b/>
          <w:bCs/>
          <w:i/>
          <w:iCs/>
          <w:sz w:val="28"/>
          <w:szCs w:val="28"/>
          <w:lang w:val="uk-UA"/>
        </w:rPr>
      </w:pPr>
    </w:p>
    <w:p w14:paraId="42647AB0" w14:textId="77777777" w:rsidR="005104F0" w:rsidRPr="00BE03F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anesthesia</w:t>
      </w:r>
      <w:r w:rsidRPr="00BE03F5">
        <w:rPr>
          <w:rFonts w:ascii="Times New Roman" w:hAnsi="Times New Roman" w:cs="Times New Roman"/>
          <w:color w:val="000000"/>
          <w:sz w:val="28"/>
          <w:szCs w:val="28"/>
          <w:lang w:val="uk-UA"/>
        </w:rPr>
        <w:t xml:space="preserve"> – анестезія</w:t>
      </w:r>
    </w:p>
    <w:p w14:paraId="23C378F9" w14:textId="77777777" w:rsidR="005104F0" w:rsidRPr="00BE03F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sedation</w:t>
      </w:r>
      <w:r w:rsidRPr="00BE03F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BE03F5">
        <w:rPr>
          <w:rFonts w:ascii="Times New Roman" w:hAnsi="Times New Roman" w:cs="Times New Roman"/>
          <w:color w:val="000000"/>
          <w:sz w:val="28"/>
          <w:szCs w:val="28"/>
          <w:lang w:val="uk-UA"/>
        </w:rPr>
        <w:t xml:space="preserve"> вплив заспокійливим засобом, седативний ефект, снодійне</w:t>
      </w:r>
    </w:p>
    <w:p w14:paraId="1D04A36E" w14:textId="77777777" w:rsidR="005104F0" w:rsidRPr="00BE03F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to</w:t>
      </w:r>
      <w:r w:rsidRPr="006B594D">
        <w:rPr>
          <w:rFonts w:ascii="Times New Roman" w:hAnsi="Times New Roman" w:cs="Times New Roman"/>
          <w:b/>
          <w:bCs/>
          <w:color w:val="000000"/>
          <w:sz w:val="28"/>
          <w:szCs w:val="28"/>
        </w:rPr>
        <w:t xml:space="preserve"> inject</w:t>
      </w:r>
      <w:r w:rsidRPr="005104F0">
        <w:rPr>
          <w:bCs/>
          <w:sz w:val="28"/>
          <w:szCs w:val="28"/>
        </w:rPr>
        <w:t xml:space="preserve"> – </w:t>
      </w:r>
      <w:r w:rsidRPr="00BE03F5">
        <w:rPr>
          <w:rFonts w:ascii="Times New Roman" w:hAnsi="Times New Roman" w:cs="Times New Roman"/>
          <w:color w:val="000000"/>
          <w:sz w:val="28"/>
          <w:szCs w:val="28"/>
          <w:lang w:val="uk-UA"/>
        </w:rPr>
        <w:t>вводити парентерально</w:t>
      </w:r>
    </w:p>
    <w:p w14:paraId="55FE6490" w14:textId="77777777" w:rsidR="005104F0" w:rsidRPr="00BE03F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rPr>
        <w:t>ester</w:t>
      </w:r>
      <w:r w:rsidRPr="006B594D">
        <w:rPr>
          <w:bCs/>
          <w:sz w:val="28"/>
          <w:szCs w:val="28"/>
        </w:rPr>
        <w:t xml:space="preserve"> – </w:t>
      </w:r>
      <w:r w:rsidRPr="00BE03F5">
        <w:rPr>
          <w:rFonts w:ascii="Times New Roman" w:hAnsi="Times New Roman" w:cs="Times New Roman"/>
          <w:color w:val="000000"/>
          <w:sz w:val="28"/>
          <w:szCs w:val="28"/>
          <w:lang w:val="uk-UA"/>
        </w:rPr>
        <w:t>ефір</w:t>
      </w:r>
    </w:p>
    <w:p w14:paraId="1B64CB98" w14:textId="77777777" w:rsidR="005104F0" w:rsidRPr="00BE03F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rPr>
        <w:t>amide</w:t>
      </w:r>
      <w:r w:rsidRPr="005104F0">
        <w:rPr>
          <w:bCs/>
          <w:sz w:val="28"/>
          <w:szCs w:val="28"/>
          <w:lang w:val="uk-UA"/>
        </w:rPr>
        <w:t xml:space="preserve"> – </w:t>
      </w:r>
      <w:r w:rsidRPr="00BE03F5">
        <w:rPr>
          <w:rFonts w:ascii="Times New Roman" w:hAnsi="Times New Roman" w:cs="Times New Roman"/>
          <w:color w:val="000000"/>
          <w:sz w:val="28"/>
          <w:szCs w:val="28"/>
          <w:lang w:val="uk-UA"/>
        </w:rPr>
        <w:t>амід</w:t>
      </w:r>
    </w:p>
    <w:p w14:paraId="04E3538C"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rPr>
        <w:t>invasive</w:t>
      </w:r>
      <w:r w:rsidRPr="005104F0">
        <w:rPr>
          <w:bCs/>
          <w:sz w:val="28"/>
          <w:szCs w:val="28"/>
          <w:lang w:val="uk-UA"/>
        </w:rPr>
        <w:t xml:space="preserve"> – </w:t>
      </w:r>
      <w:r w:rsidRPr="00200035">
        <w:rPr>
          <w:rFonts w:ascii="Times New Roman" w:hAnsi="Times New Roman" w:cs="Times New Roman"/>
          <w:color w:val="000000"/>
          <w:sz w:val="28"/>
          <w:szCs w:val="28"/>
          <w:lang w:val="uk-UA"/>
        </w:rPr>
        <w:t>інвазивний</w:t>
      </w:r>
    </w:p>
    <w:p w14:paraId="2008E6B9"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topical</w:t>
      </w:r>
      <w:r w:rsidRPr="006B594D">
        <w:rPr>
          <w:rFonts w:ascii="Times New Roman" w:hAnsi="Times New Roman" w:cs="Times New Roman"/>
          <w:b/>
          <w:bCs/>
          <w:color w:val="000000"/>
          <w:sz w:val="28"/>
          <w:szCs w:val="28"/>
          <w:lang w:val="uk-UA"/>
        </w:rPr>
        <w:t xml:space="preserve"> / </w:t>
      </w:r>
      <w:r w:rsidRPr="006B594D">
        <w:rPr>
          <w:rFonts w:ascii="Times New Roman" w:hAnsi="Times New Roman" w:cs="Times New Roman"/>
          <w:b/>
          <w:bCs/>
          <w:color w:val="000000"/>
          <w:sz w:val="28"/>
          <w:szCs w:val="28"/>
          <w:lang w:val="en-US"/>
        </w:rPr>
        <w:t>local</w:t>
      </w:r>
      <w:r w:rsidRPr="005104F0">
        <w:rPr>
          <w:bCs/>
          <w:sz w:val="28"/>
          <w:szCs w:val="28"/>
          <w:lang w:val="uk-UA"/>
        </w:rPr>
        <w:t xml:space="preserve"> – </w:t>
      </w:r>
      <w:r w:rsidRPr="00200035">
        <w:rPr>
          <w:rFonts w:ascii="Times New Roman" w:hAnsi="Times New Roman" w:cs="Times New Roman"/>
          <w:color w:val="000000"/>
          <w:sz w:val="28"/>
          <w:szCs w:val="28"/>
          <w:lang w:val="uk-UA"/>
        </w:rPr>
        <w:t>місцевий</w:t>
      </w:r>
    </w:p>
    <w:p w14:paraId="1087F7EA"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penetration</w:t>
      </w:r>
      <w:r w:rsidRPr="005104F0">
        <w:rPr>
          <w:bCs/>
          <w:sz w:val="28"/>
          <w:szCs w:val="28"/>
          <w:lang w:val="uk-UA"/>
        </w:rPr>
        <w:t xml:space="preserve"> – </w:t>
      </w:r>
      <w:r w:rsidRPr="00200035">
        <w:rPr>
          <w:rFonts w:ascii="Times New Roman" w:hAnsi="Times New Roman" w:cs="Times New Roman"/>
          <w:color w:val="000000"/>
          <w:sz w:val="28"/>
          <w:szCs w:val="28"/>
          <w:lang w:val="uk-UA"/>
        </w:rPr>
        <w:t>проникнення</w:t>
      </w:r>
    </w:p>
    <w:p w14:paraId="4B3E8208"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roadblock</w:t>
      </w:r>
      <w:r w:rsidRPr="005104F0">
        <w:rPr>
          <w:bCs/>
          <w:sz w:val="28"/>
          <w:szCs w:val="28"/>
          <w:lang w:val="uk-UA"/>
        </w:rPr>
        <w:t xml:space="preserve"> – </w:t>
      </w:r>
      <w:r w:rsidRPr="00200035">
        <w:rPr>
          <w:rFonts w:ascii="Times New Roman" w:hAnsi="Times New Roman" w:cs="Times New Roman"/>
          <w:color w:val="000000"/>
          <w:sz w:val="28"/>
          <w:szCs w:val="28"/>
          <w:lang w:val="uk-UA"/>
        </w:rPr>
        <w:t xml:space="preserve">бар’єр </w:t>
      </w:r>
    </w:p>
    <w:p w14:paraId="380F4553"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vasodilator</w:t>
      </w:r>
      <w:r w:rsidRPr="005104F0">
        <w:rPr>
          <w:bCs/>
          <w:sz w:val="28"/>
          <w:szCs w:val="28"/>
          <w:lang w:val="uk-UA"/>
        </w:rPr>
        <w:t xml:space="preserve"> – </w:t>
      </w:r>
      <w:r w:rsidRPr="00200035">
        <w:rPr>
          <w:rFonts w:ascii="Times New Roman" w:hAnsi="Times New Roman" w:cs="Times New Roman"/>
          <w:color w:val="000000"/>
          <w:sz w:val="28"/>
          <w:szCs w:val="28"/>
          <w:lang w:val="uk-UA"/>
        </w:rPr>
        <w:t>судинорозширювальний препарат</w:t>
      </w:r>
    </w:p>
    <w:p w14:paraId="3CE34184"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vasoconstrictor</w:t>
      </w:r>
      <w:r w:rsidRPr="005104F0">
        <w:rPr>
          <w:bCs/>
          <w:sz w:val="28"/>
          <w:szCs w:val="28"/>
          <w:lang w:val="uk-UA"/>
        </w:rPr>
        <w:t xml:space="preserve"> – </w:t>
      </w:r>
      <w:r w:rsidRPr="00200035">
        <w:rPr>
          <w:rFonts w:ascii="Times New Roman" w:hAnsi="Times New Roman" w:cs="Times New Roman"/>
          <w:color w:val="000000"/>
          <w:sz w:val="28"/>
          <w:szCs w:val="28"/>
          <w:lang w:val="uk-UA"/>
        </w:rPr>
        <w:t>судинозвужувальний препарат</w:t>
      </w:r>
    </w:p>
    <w:p w14:paraId="75553FEA"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threshold</w:t>
      </w:r>
      <w:r w:rsidRPr="005104F0">
        <w:rPr>
          <w:bCs/>
          <w:sz w:val="28"/>
          <w:szCs w:val="28"/>
          <w:lang w:val="uk-UA"/>
        </w:rPr>
        <w:t xml:space="preserve"> – </w:t>
      </w:r>
      <w:r w:rsidRPr="00200035">
        <w:rPr>
          <w:rFonts w:ascii="Times New Roman" w:hAnsi="Times New Roman" w:cs="Times New Roman"/>
          <w:color w:val="000000"/>
          <w:sz w:val="28"/>
          <w:szCs w:val="28"/>
          <w:lang w:val="uk-UA"/>
        </w:rPr>
        <w:t>поріг (больовий)</w:t>
      </w:r>
    </w:p>
    <w:p w14:paraId="6281E17A"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drug</w:t>
      </w:r>
      <w:r w:rsidRPr="006B594D">
        <w:rPr>
          <w:rFonts w:ascii="Times New Roman" w:hAnsi="Times New Roman" w:cs="Times New Roman"/>
          <w:b/>
          <w:bCs/>
          <w:color w:val="000000"/>
          <w:sz w:val="28"/>
          <w:szCs w:val="28"/>
          <w:lang w:val="uk-UA"/>
        </w:rPr>
        <w:t>-</w:t>
      </w:r>
      <w:r w:rsidRPr="006B594D">
        <w:rPr>
          <w:rFonts w:ascii="Times New Roman" w:hAnsi="Times New Roman" w:cs="Times New Roman"/>
          <w:b/>
          <w:bCs/>
          <w:color w:val="000000"/>
          <w:sz w:val="28"/>
          <w:szCs w:val="28"/>
          <w:lang w:val="en-US"/>
        </w:rPr>
        <w:t>induced</w:t>
      </w:r>
      <w:r w:rsidRPr="005104F0">
        <w:rPr>
          <w:bCs/>
          <w:sz w:val="28"/>
          <w:szCs w:val="28"/>
          <w:lang w:val="uk-UA"/>
        </w:rPr>
        <w:t xml:space="preserve"> – </w:t>
      </w:r>
      <w:r w:rsidRPr="00200035">
        <w:rPr>
          <w:rFonts w:ascii="Times New Roman" w:hAnsi="Times New Roman" w:cs="Times New Roman"/>
          <w:color w:val="000000"/>
          <w:sz w:val="28"/>
          <w:szCs w:val="28"/>
          <w:lang w:val="uk-UA"/>
        </w:rPr>
        <w:t>медикаментозний</w:t>
      </w:r>
    </w:p>
    <w:p w14:paraId="2BB3EDB2"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complication</w:t>
      </w:r>
      <w:r w:rsidRPr="005104F0">
        <w:rPr>
          <w:bCs/>
          <w:sz w:val="28"/>
          <w:szCs w:val="28"/>
          <w:lang w:val="uk-UA"/>
        </w:rPr>
        <w:t xml:space="preserve"> – </w:t>
      </w:r>
      <w:r w:rsidRPr="00200035">
        <w:rPr>
          <w:rFonts w:ascii="Times New Roman" w:hAnsi="Times New Roman" w:cs="Times New Roman"/>
          <w:color w:val="000000"/>
          <w:sz w:val="28"/>
          <w:szCs w:val="28"/>
          <w:lang w:val="uk-UA"/>
        </w:rPr>
        <w:t>ускладнення</w:t>
      </w:r>
    </w:p>
    <w:p w14:paraId="30B2A07A"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disadvantage</w:t>
      </w:r>
      <w:r w:rsidRPr="005104F0">
        <w:rPr>
          <w:bCs/>
          <w:sz w:val="28"/>
          <w:szCs w:val="28"/>
          <w:lang w:val="uk-UA"/>
        </w:rPr>
        <w:t xml:space="preserve"> – </w:t>
      </w:r>
      <w:r w:rsidRPr="00200035">
        <w:rPr>
          <w:rFonts w:ascii="Times New Roman" w:hAnsi="Times New Roman" w:cs="Times New Roman"/>
          <w:color w:val="000000"/>
          <w:sz w:val="28"/>
          <w:szCs w:val="28"/>
          <w:lang w:val="uk-UA"/>
        </w:rPr>
        <w:t>недолік</w:t>
      </w:r>
    </w:p>
    <w:p w14:paraId="4FC347DA" w14:textId="77777777" w:rsidR="005104F0" w:rsidRPr="00200035" w:rsidRDefault="005104F0" w:rsidP="005F2AA3">
      <w:pPr>
        <w:pStyle w:val="Pa1"/>
        <w:spacing w:line="360" w:lineRule="auto"/>
        <w:rPr>
          <w:rFonts w:ascii="Times New Roman" w:hAnsi="Times New Roman" w:cs="Times New Roman"/>
          <w:color w:val="000000"/>
          <w:sz w:val="28"/>
          <w:szCs w:val="28"/>
          <w:lang w:val="uk-UA"/>
        </w:rPr>
      </w:pPr>
      <w:r w:rsidRPr="006B594D">
        <w:rPr>
          <w:rFonts w:ascii="Times New Roman" w:hAnsi="Times New Roman" w:cs="Times New Roman"/>
          <w:b/>
          <w:bCs/>
          <w:color w:val="000000"/>
          <w:sz w:val="28"/>
          <w:szCs w:val="28"/>
          <w:lang w:val="en-US"/>
        </w:rPr>
        <w:t>advanced</w:t>
      </w:r>
      <w:r w:rsidRPr="006B594D">
        <w:rPr>
          <w:bCs/>
          <w:sz w:val="28"/>
          <w:szCs w:val="28"/>
        </w:rPr>
        <w:t xml:space="preserve"> – </w:t>
      </w:r>
      <w:r w:rsidRPr="00200035">
        <w:rPr>
          <w:rFonts w:ascii="Times New Roman" w:hAnsi="Times New Roman" w:cs="Times New Roman"/>
          <w:color w:val="000000"/>
          <w:sz w:val="28"/>
          <w:szCs w:val="28"/>
          <w:lang w:val="uk-UA"/>
        </w:rPr>
        <w:t>прогресивний, занедбаний (про хворобу)</w:t>
      </w:r>
    </w:p>
    <w:p w14:paraId="11A866BE" w14:textId="77777777" w:rsidR="005104F0" w:rsidRPr="005104F0" w:rsidRDefault="005104F0" w:rsidP="005F2AA3">
      <w:pPr>
        <w:pStyle w:val="Pa1"/>
        <w:spacing w:line="360" w:lineRule="auto"/>
        <w:rPr>
          <w:rFonts w:ascii="Times New Roman" w:hAnsi="Times New Roman" w:cs="Times New Roman"/>
          <w:color w:val="000000"/>
          <w:sz w:val="28"/>
          <w:szCs w:val="28"/>
        </w:rPr>
      </w:pPr>
      <w:r w:rsidRPr="006B594D">
        <w:rPr>
          <w:rFonts w:ascii="Times New Roman" w:hAnsi="Times New Roman" w:cs="Times New Roman"/>
          <w:b/>
          <w:bCs/>
          <w:color w:val="000000"/>
          <w:sz w:val="28"/>
          <w:szCs w:val="28"/>
          <w:lang w:val="en-US"/>
        </w:rPr>
        <w:t>indicated</w:t>
      </w:r>
      <w:r w:rsidRPr="005104F0">
        <w:rPr>
          <w:bCs/>
          <w:sz w:val="28"/>
          <w:szCs w:val="28"/>
        </w:rPr>
        <w:t xml:space="preserve"> – </w:t>
      </w:r>
      <w:r w:rsidRPr="006B0D92">
        <w:rPr>
          <w:rFonts w:ascii="Times New Roman" w:hAnsi="Times New Roman" w:cs="Times New Roman"/>
          <w:color w:val="000000"/>
          <w:sz w:val="28"/>
          <w:szCs w:val="28"/>
        </w:rPr>
        <w:t>показаний</w:t>
      </w:r>
      <w:r w:rsidRPr="005104F0">
        <w:rPr>
          <w:rFonts w:ascii="Times New Roman" w:hAnsi="Times New Roman" w:cs="Times New Roman"/>
          <w:color w:val="000000"/>
          <w:sz w:val="28"/>
          <w:szCs w:val="28"/>
        </w:rPr>
        <w:t xml:space="preserve"> (</w:t>
      </w:r>
      <w:r w:rsidRPr="006B0D92">
        <w:rPr>
          <w:rFonts w:ascii="Times New Roman" w:hAnsi="Times New Roman" w:cs="Times New Roman"/>
          <w:color w:val="000000"/>
          <w:sz w:val="28"/>
          <w:szCs w:val="28"/>
        </w:rPr>
        <w:t>препарат</w:t>
      </w:r>
      <w:r w:rsidRPr="005104F0">
        <w:rPr>
          <w:rFonts w:ascii="Times New Roman" w:hAnsi="Times New Roman" w:cs="Times New Roman"/>
          <w:color w:val="000000"/>
          <w:sz w:val="28"/>
          <w:szCs w:val="28"/>
        </w:rPr>
        <w:t xml:space="preserve">, </w:t>
      </w:r>
      <w:r w:rsidRPr="006B0D92">
        <w:rPr>
          <w:rFonts w:ascii="Times New Roman" w:hAnsi="Times New Roman" w:cs="Times New Roman"/>
          <w:color w:val="000000"/>
          <w:sz w:val="28"/>
          <w:szCs w:val="28"/>
        </w:rPr>
        <w:t>процедура</w:t>
      </w:r>
      <w:r w:rsidRPr="005104F0">
        <w:rPr>
          <w:rFonts w:ascii="Times New Roman" w:hAnsi="Times New Roman" w:cs="Times New Roman"/>
          <w:color w:val="000000"/>
          <w:sz w:val="28"/>
          <w:szCs w:val="28"/>
        </w:rPr>
        <w:t xml:space="preserve">) </w:t>
      </w:r>
    </w:p>
    <w:p w14:paraId="047A33C2" w14:textId="77777777" w:rsidR="005104F0" w:rsidRPr="005104F0" w:rsidRDefault="005104F0" w:rsidP="005F2AA3">
      <w:pPr>
        <w:pStyle w:val="Pa1"/>
        <w:spacing w:line="360" w:lineRule="auto"/>
        <w:rPr>
          <w:rFonts w:ascii="Times New Roman" w:hAnsi="Times New Roman" w:cs="Times New Roman"/>
          <w:color w:val="000000"/>
          <w:sz w:val="28"/>
          <w:szCs w:val="28"/>
        </w:rPr>
      </w:pPr>
      <w:r w:rsidRPr="006B594D">
        <w:rPr>
          <w:rFonts w:ascii="Times New Roman" w:hAnsi="Times New Roman" w:cs="Times New Roman"/>
          <w:b/>
          <w:bCs/>
          <w:color w:val="000000"/>
          <w:sz w:val="28"/>
          <w:szCs w:val="28"/>
          <w:lang w:val="en-US"/>
        </w:rPr>
        <w:t>administration</w:t>
      </w:r>
      <w:r w:rsidRPr="005104F0">
        <w:rPr>
          <w:bCs/>
          <w:sz w:val="28"/>
          <w:szCs w:val="28"/>
        </w:rPr>
        <w:t xml:space="preserve"> – </w:t>
      </w:r>
      <w:r w:rsidRPr="006B0D92">
        <w:rPr>
          <w:rFonts w:ascii="Times New Roman" w:hAnsi="Times New Roman" w:cs="Times New Roman"/>
          <w:color w:val="000000"/>
          <w:sz w:val="28"/>
          <w:szCs w:val="28"/>
        </w:rPr>
        <w:t>застосування</w:t>
      </w:r>
      <w:r w:rsidRPr="005104F0">
        <w:rPr>
          <w:rFonts w:ascii="Times New Roman" w:hAnsi="Times New Roman" w:cs="Times New Roman"/>
          <w:color w:val="000000"/>
          <w:sz w:val="28"/>
          <w:szCs w:val="28"/>
        </w:rPr>
        <w:t xml:space="preserve"> </w:t>
      </w:r>
    </w:p>
    <w:p w14:paraId="5F205DCF" w14:textId="77777777" w:rsidR="005104F0" w:rsidRDefault="005104F0" w:rsidP="005F2AA3">
      <w:pPr>
        <w:pStyle w:val="Pa1"/>
        <w:spacing w:line="360" w:lineRule="auto"/>
        <w:rPr>
          <w:rFonts w:ascii="Times New Roman" w:hAnsi="Times New Roman" w:cs="Times New Roman"/>
          <w:color w:val="000000"/>
          <w:sz w:val="28"/>
          <w:szCs w:val="28"/>
          <w:lang w:val="en-US"/>
        </w:rPr>
      </w:pPr>
      <w:r w:rsidRPr="006B594D">
        <w:rPr>
          <w:rFonts w:ascii="Times New Roman" w:hAnsi="Times New Roman" w:cs="Times New Roman"/>
          <w:b/>
          <w:bCs/>
          <w:color w:val="000000"/>
          <w:sz w:val="28"/>
          <w:szCs w:val="28"/>
          <w:lang w:val="en-US"/>
        </w:rPr>
        <w:t>to depress</w:t>
      </w:r>
      <w:r>
        <w:rPr>
          <w:bCs/>
          <w:sz w:val="28"/>
          <w:szCs w:val="28"/>
          <w:lang w:val="en-US"/>
        </w:rPr>
        <w:t xml:space="preserve"> – </w:t>
      </w:r>
      <w:r w:rsidRPr="006B0D92">
        <w:rPr>
          <w:rFonts w:ascii="Times New Roman" w:hAnsi="Times New Roman" w:cs="Times New Roman"/>
          <w:color w:val="000000"/>
          <w:sz w:val="28"/>
          <w:szCs w:val="28"/>
        </w:rPr>
        <w:t>пригнічувати</w:t>
      </w:r>
      <w:r w:rsidRPr="00BE03F5">
        <w:rPr>
          <w:rFonts w:ascii="Times New Roman" w:hAnsi="Times New Roman" w:cs="Times New Roman"/>
          <w:color w:val="000000"/>
          <w:sz w:val="28"/>
          <w:szCs w:val="28"/>
          <w:lang w:val="en-US"/>
        </w:rPr>
        <w:t xml:space="preserve"> </w:t>
      </w:r>
    </w:p>
    <w:p w14:paraId="77BBC136" w14:textId="77777777" w:rsidR="005104F0" w:rsidRDefault="005104F0" w:rsidP="005F2AA3">
      <w:pPr>
        <w:pStyle w:val="Default"/>
        <w:spacing w:line="360" w:lineRule="auto"/>
        <w:rPr>
          <w:lang w:val="en-US"/>
        </w:rPr>
      </w:pPr>
    </w:p>
    <w:p w14:paraId="78F02DD9" w14:textId="77777777" w:rsidR="005104F0" w:rsidRPr="006B594D" w:rsidRDefault="005104F0" w:rsidP="005F2AA3">
      <w:pPr>
        <w:pStyle w:val="Default"/>
        <w:spacing w:line="360" w:lineRule="auto"/>
        <w:rPr>
          <w:b/>
          <w:bCs/>
          <w:i/>
          <w:iCs/>
          <w:sz w:val="28"/>
          <w:szCs w:val="28"/>
          <w:lang w:val="en-US"/>
        </w:rPr>
      </w:pPr>
      <w:r w:rsidRPr="006B594D">
        <w:rPr>
          <w:b/>
          <w:bCs/>
          <w:i/>
          <w:iCs/>
          <w:sz w:val="28"/>
          <w:szCs w:val="28"/>
          <w:lang w:val="en-US"/>
        </w:rPr>
        <w:t>I. Read and translate the following text:</w:t>
      </w:r>
    </w:p>
    <w:p w14:paraId="311BDA24" w14:textId="77777777" w:rsidR="005104F0" w:rsidRDefault="005104F0" w:rsidP="005F2AA3">
      <w:pPr>
        <w:pStyle w:val="Default"/>
        <w:spacing w:line="360" w:lineRule="auto"/>
        <w:jc w:val="center"/>
        <w:rPr>
          <w:rFonts w:cs="Minion Pro"/>
          <w:b/>
          <w:bCs/>
          <w:sz w:val="28"/>
          <w:szCs w:val="28"/>
          <w:lang w:val="en-US"/>
        </w:rPr>
      </w:pPr>
    </w:p>
    <w:p w14:paraId="148C57BF" w14:textId="77777777" w:rsidR="005104F0" w:rsidRPr="00FA729C"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FA729C">
        <w:rPr>
          <w:rFonts w:ascii="Times New Roman" w:hAnsi="Times New Roman" w:cs="Times New Roman"/>
          <w:color w:val="000000"/>
          <w:sz w:val="28"/>
          <w:szCs w:val="28"/>
          <w:lang w:val="en-US"/>
        </w:rPr>
        <w:t>The administration of local anesthesia, sedation and general anesthesia is an inte</w:t>
      </w:r>
      <w:r w:rsidRPr="00FA729C">
        <w:rPr>
          <w:rFonts w:ascii="Times New Roman" w:hAnsi="Times New Roman" w:cs="Times New Roman"/>
          <w:color w:val="000000"/>
          <w:sz w:val="28"/>
          <w:szCs w:val="28"/>
          <w:lang w:val="en-US"/>
        </w:rPr>
        <w:softHyphen/>
        <w:t xml:space="preserve">gral part of dental practice. </w:t>
      </w:r>
    </w:p>
    <w:p w14:paraId="670EE47F" w14:textId="77777777" w:rsidR="005104F0" w:rsidRPr="00FA729C"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FA729C">
        <w:rPr>
          <w:rFonts w:ascii="Times New Roman" w:hAnsi="Times New Roman" w:cs="Times New Roman"/>
          <w:color w:val="000000"/>
          <w:sz w:val="28"/>
          <w:szCs w:val="28"/>
          <w:lang w:val="en-US"/>
        </w:rPr>
        <w:t>Local anesthesia causes the temporary loss of sensation in some part of the body. It is produced by a locally injected solution. It does not depress the level of con</w:t>
      </w:r>
      <w:r w:rsidRPr="00FA729C">
        <w:rPr>
          <w:rFonts w:ascii="Times New Roman" w:hAnsi="Times New Roman" w:cs="Times New Roman"/>
          <w:color w:val="000000"/>
          <w:sz w:val="28"/>
          <w:szCs w:val="28"/>
          <w:lang w:val="en-US"/>
        </w:rPr>
        <w:softHyphen/>
        <w:t xml:space="preserve">sciousness. The invention of local anesthetics with the development of nerve </w:t>
      </w:r>
      <w:r w:rsidRPr="00FA729C">
        <w:rPr>
          <w:rFonts w:ascii="Times New Roman" w:hAnsi="Times New Roman" w:cs="Times New Roman"/>
          <w:color w:val="000000"/>
          <w:sz w:val="28"/>
          <w:szCs w:val="28"/>
          <w:lang w:val="en-US"/>
        </w:rPr>
        <w:lastRenderedPageBreak/>
        <w:t>block</w:t>
      </w:r>
      <w:r w:rsidRPr="00FA729C">
        <w:rPr>
          <w:rFonts w:ascii="Times New Roman" w:hAnsi="Times New Roman" w:cs="Times New Roman"/>
          <w:color w:val="000000"/>
          <w:sz w:val="28"/>
          <w:szCs w:val="28"/>
          <w:lang w:val="en-US"/>
        </w:rPr>
        <w:softHyphen/>
        <w:t>ade injection techniques marked a new era of patient comfort. Local anesthesia al</w:t>
      </w:r>
      <w:r w:rsidRPr="00FA729C">
        <w:rPr>
          <w:rFonts w:ascii="Times New Roman" w:hAnsi="Times New Roman" w:cs="Times New Roman"/>
          <w:color w:val="000000"/>
          <w:sz w:val="28"/>
          <w:szCs w:val="28"/>
          <w:lang w:val="en-US"/>
        </w:rPr>
        <w:softHyphen/>
        <w:t>lows to perform extensive and invasive dental procedures. Dental anesthetics form two groups: esters and amides. Esters are no longer used as injectable anesthetics. However, benzocaine is used as a topical anesthetic. Amides are used as injectable anesthetics in combination with lidocaine that is also known as a topical anesthetic. Topical anesthetics numb the area to a depth of 2-3 mm and reduce the discomfort of the initial penetration of the needle into the mucosa. Topical anesthetics are available in gel, liquid, ointment, patch, and spray forms. Injectable local anesthetics create a chemical roadblock between the source of pain and the brain by blocking the sodium channel of a nerve. Local anesthetics are vasodilators and are absorbed into the cir</w:t>
      </w:r>
      <w:r w:rsidRPr="00FA729C">
        <w:rPr>
          <w:rFonts w:ascii="Times New Roman" w:hAnsi="Times New Roman" w:cs="Times New Roman"/>
          <w:color w:val="000000"/>
          <w:sz w:val="28"/>
          <w:szCs w:val="28"/>
          <w:lang w:val="en-US"/>
        </w:rPr>
        <w:softHyphen/>
        <w:t xml:space="preserve">culation. Overdose with local anesthetics can result in CNS depression, convulsions, elevated heart rate, and high blood pressure. Vasoconstrictors are added to injectable local anesthetics to counteract the vasodilatory action and prolong their action. </w:t>
      </w:r>
    </w:p>
    <w:p w14:paraId="4160B91F" w14:textId="77777777" w:rsidR="005104F0" w:rsidRPr="000F60F4" w:rsidRDefault="005104F0" w:rsidP="005F2AA3">
      <w:pPr>
        <w:pStyle w:val="Pa9"/>
        <w:spacing w:line="360" w:lineRule="auto"/>
        <w:ind w:firstLine="280"/>
        <w:jc w:val="both"/>
        <w:rPr>
          <w:rFonts w:ascii="Times New Roman" w:hAnsi="Times New Roman" w:cs="Times New Roman"/>
          <w:color w:val="000000"/>
          <w:sz w:val="28"/>
          <w:szCs w:val="28"/>
          <w:lang w:val="en-US"/>
        </w:rPr>
      </w:pPr>
      <w:r w:rsidRPr="000F60F4">
        <w:rPr>
          <w:rFonts w:ascii="Times New Roman" w:hAnsi="Times New Roman" w:cs="Times New Roman"/>
          <w:sz w:val="28"/>
          <w:szCs w:val="28"/>
          <w:lang w:val="en-US"/>
        </w:rPr>
        <w:t>Sedation is most appropriate for people with dental fear but may also be used when the patient has a low pain threshold, can’t sit still in the dental chair, has very sensitive teeth or needs extensive treatment. Sedation helps patients relax during dental pro</w:t>
      </w:r>
      <w:r w:rsidRPr="000F60F4">
        <w:rPr>
          <w:rFonts w:ascii="Times New Roman" w:hAnsi="Times New Roman" w:cs="Times New Roman"/>
          <w:sz w:val="28"/>
          <w:szCs w:val="28"/>
          <w:lang w:val="en-US"/>
        </w:rPr>
        <w:softHyphen/>
        <w:t>cedures. Minimal sedation is a minimally depressed level of consciousness produced</w:t>
      </w:r>
      <w:r w:rsidRPr="000F60F4">
        <w:rPr>
          <w:rFonts w:ascii="Times New Roman" w:hAnsi="Times New Roman" w:cs="Times New Roman"/>
          <w:color w:val="000000"/>
          <w:sz w:val="28"/>
          <w:szCs w:val="28"/>
          <w:lang w:val="en-US"/>
        </w:rPr>
        <w:t xml:space="preserve"> by a pharmacological method (inhalation of nitrous oxide or “laughing gas”, pills). The patient’s ability to respond to tactile stimulation and verbal commands is main</w:t>
      </w:r>
      <w:r w:rsidRPr="000F60F4">
        <w:rPr>
          <w:rFonts w:ascii="Times New Roman" w:hAnsi="Times New Roman" w:cs="Times New Roman"/>
          <w:color w:val="000000"/>
          <w:sz w:val="28"/>
          <w:szCs w:val="28"/>
          <w:lang w:val="en-US"/>
        </w:rPr>
        <w:softHyphen/>
        <w:t>tained. Ventilatory and cardiovascular functions are not affected. Moderate sedation is a drug-induced depression of consciousness during which patients respond pur</w:t>
      </w:r>
      <w:r w:rsidRPr="000F60F4">
        <w:rPr>
          <w:rFonts w:ascii="Times New Roman" w:hAnsi="Times New Roman" w:cs="Times New Roman"/>
          <w:color w:val="000000"/>
          <w:sz w:val="28"/>
          <w:szCs w:val="28"/>
          <w:lang w:val="en-US"/>
        </w:rPr>
        <w:softHyphen/>
        <w:t>posefully to verbal commands, either alone or accompanied by light tactile stimula</w:t>
      </w:r>
      <w:r w:rsidRPr="000F60F4">
        <w:rPr>
          <w:rFonts w:ascii="Times New Roman" w:hAnsi="Times New Roman" w:cs="Times New Roman"/>
          <w:color w:val="000000"/>
          <w:sz w:val="28"/>
          <w:szCs w:val="28"/>
          <w:lang w:val="en-US"/>
        </w:rPr>
        <w:softHyphen/>
        <w:t>tion, may slur their words when speaking and not remember much of the procedure. Deep sedation is a drug-induced depression of consciousness during which patients can be on the edge of consciousness or even unconscious. The ability to independent</w:t>
      </w:r>
      <w:r w:rsidRPr="000F60F4">
        <w:rPr>
          <w:rFonts w:ascii="Times New Roman" w:hAnsi="Times New Roman" w:cs="Times New Roman"/>
          <w:color w:val="000000"/>
          <w:sz w:val="28"/>
          <w:szCs w:val="28"/>
          <w:lang w:val="en-US"/>
        </w:rPr>
        <w:softHyphen/>
        <w:t xml:space="preserve">ly maintain ventilatory function may be impaired. </w:t>
      </w:r>
    </w:p>
    <w:p w14:paraId="36AAC410" w14:textId="77777777" w:rsidR="005104F0" w:rsidRPr="000F60F4" w:rsidRDefault="005104F0" w:rsidP="005F2AA3">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General anesthesia is rarely used for dental treatment nowadays. One of the rea</w:t>
      </w:r>
      <w:r w:rsidRPr="000F60F4">
        <w:rPr>
          <w:rFonts w:ascii="Times New Roman" w:hAnsi="Times New Roman" w:cs="Times New Roman"/>
          <w:color w:val="000000"/>
          <w:sz w:val="28"/>
          <w:szCs w:val="28"/>
          <w:lang w:val="en-US"/>
        </w:rPr>
        <w:softHyphen/>
        <w:t xml:space="preserve">sons for this is that IV conscious sedation works so well for nearly everyone, </w:t>
      </w:r>
      <w:r w:rsidRPr="000F60F4">
        <w:rPr>
          <w:rFonts w:ascii="Times New Roman" w:hAnsi="Times New Roman" w:cs="Times New Roman"/>
          <w:color w:val="000000"/>
          <w:sz w:val="28"/>
          <w:szCs w:val="28"/>
          <w:lang w:val="en-US"/>
        </w:rPr>
        <w:lastRenderedPageBreak/>
        <w:t xml:space="preserve">and is extremely safe. Each general anesthetic carries a certain amount of risk. This means that general anesthesia is only performed in hospitals or specialist clinics where the necessary safety equipment is available. Apart from the risk of serious complications, general anesthesia has a few major disadvantages: </w:t>
      </w:r>
    </w:p>
    <w:p w14:paraId="50305F92" w14:textId="77777777" w:rsidR="005104F0" w:rsidRPr="000F60F4"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 xml:space="preserve">– It depresses the cardiovascular and respiratory systems. </w:t>
      </w:r>
    </w:p>
    <w:p w14:paraId="6ACF41FF" w14:textId="77777777" w:rsidR="005104F0" w:rsidRPr="000F60F4"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 xml:space="preserve">– Laboratory and instrumental tests are required. </w:t>
      </w:r>
    </w:p>
    <w:p w14:paraId="2C23CB4C" w14:textId="77777777" w:rsidR="005104F0" w:rsidRPr="000F60F4"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 Very advanced training, an anesthesia team, and special equipment and facili</w:t>
      </w:r>
      <w:r w:rsidRPr="000F60F4">
        <w:rPr>
          <w:rFonts w:ascii="Times New Roman" w:hAnsi="Times New Roman" w:cs="Times New Roman"/>
          <w:color w:val="000000"/>
          <w:sz w:val="28"/>
          <w:szCs w:val="28"/>
          <w:lang w:val="en-US"/>
        </w:rPr>
        <w:softHyphen/>
        <w:t xml:space="preserve">ties are needed. </w:t>
      </w:r>
    </w:p>
    <w:p w14:paraId="743AFF98" w14:textId="77777777" w:rsidR="005104F0" w:rsidRPr="000F60F4"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 xml:space="preserve">– The patient can’t drink or eat for 6 hours before the procedure. </w:t>
      </w:r>
    </w:p>
    <w:p w14:paraId="166C5405" w14:textId="77777777" w:rsidR="005104F0" w:rsidRPr="000F60F4"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 xml:space="preserve">– It’s expensive. </w:t>
      </w:r>
    </w:p>
    <w:p w14:paraId="54E00993" w14:textId="77777777" w:rsidR="005104F0" w:rsidRPr="000F60F4" w:rsidRDefault="005104F0" w:rsidP="005F2AA3">
      <w:pPr>
        <w:autoSpaceDE w:val="0"/>
        <w:autoSpaceDN w:val="0"/>
        <w:adjustRightInd w:val="0"/>
        <w:spacing w:after="0" w:line="360" w:lineRule="auto"/>
        <w:ind w:left="560" w:hanging="280"/>
        <w:jc w:val="both"/>
        <w:rPr>
          <w:rFonts w:ascii="Times New Roman" w:hAnsi="Times New Roman" w:cs="Times New Roman"/>
          <w:color w:val="000000"/>
          <w:sz w:val="28"/>
          <w:szCs w:val="28"/>
          <w:lang w:val="en-US"/>
        </w:rPr>
      </w:pPr>
      <w:r w:rsidRPr="000F60F4">
        <w:rPr>
          <w:rFonts w:ascii="Times New Roman" w:hAnsi="Times New Roman" w:cs="Times New Roman"/>
          <w:color w:val="000000"/>
          <w:sz w:val="28"/>
          <w:szCs w:val="28"/>
          <w:lang w:val="en-US"/>
        </w:rPr>
        <w:t xml:space="preserve">– It does not reduce dental anxiety. </w:t>
      </w:r>
    </w:p>
    <w:p w14:paraId="31DC2A5D" w14:textId="77777777" w:rsidR="005104F0" w:rsidRDefault="005104F0" w:rsidP="005F2AA3">
      <w:pPr>
        <w:pStyle w:val="Default"/>
        <w:spacing w:line="360" w:lineRule="auto"/>
        <w:ind w:firstLine="709"/>
        <w:jc w:val="both"/>
        <w:rPr>
          <w:sz w:val="28"/>
          <w:szCs w:val="28"/>
          <w:lang w:val="en-US"/>
        </w:rPr>
      </w:pPr>
      <w:r w:rsidRPr="000F60F4">
        <w:rPr>
          <w:sz w:val="28"/>
          <w:szCs w:val="28"/>
          <w:lang w:val="en-US"/>
        </w:rPr>
        <w:t>However, general anesthesia can be useful or even indicated for certain situations. When conscious IV sedation doesn’t work or oral maxillofacial surgery of certain type must be conducted, general anesthesia is the best option.</w:t>
      </w:r>
    </w:p>
    <w:p w14:paraId="66520315" w14:textId="77777777" w:rsidR="005104F0" w:rsidRDefault="005104F0" w:rsidP="005F2AA3">
      <w:pPr>
        <w:pStyle w:val="Default"/>
        <w:spacing w:line="360" w:lineRule="auto"/>
        <w:jc w:val="both"/>
        <w:rPr>
          <w:sz w:val="28"/>
          <w:szCs w:val="28"/>
          <w:lang w:val="en-US"/>
        </w:rPr>
      </w:pPr>
    </w:p>
    <w:p w14:paraId="734D198A" w14:textId="77777777" w:rsidR="005104F0" w:rsidRDefault="005104F0" w:rsidP="005F2AA3">
      <w:pPr>
        <w:pStyle w:val="Pa7"/>
        <w:spacing w:line="360" w:lineRule="auto"/>
        <w:rPr>
          <w:rFonts w:ascii="Times New Roman" w:hAnsi="Times New Roman" w:cs="Times New Roman"/>
          <w:b/>
          <w:bCs/>
          <w:i/>
          <w:iCs/>
          <w:color w:val="000000"/>
          <w:sz w:val="28"/>
          <w:szCs w:val="28"/>
          <w:lang w:val="en-US"/>
        </w:rPr>
      </w:pPr>
      <w:r w:rsidRPr="006B594D">
        <w:rPr>
          <w:rFonts w:ascii="Times New Roman" w:hAnsi="Times New Roman" w:cs="Times New Roman"/>
          <w:b/>
          <w:bCs/>
          <w:i/>
          <w:iCs/>
          <w:sz w:val="28"/>
          <w:szCs w:val="28"/>
          <w:lang w:val="en-US"/>
        </w:rPr>
        <w:t>II.</w:t>
      </w:r>
      <w:r w:rsidRPr="006B594D">
        <w:rPr>
          <w:rFonts w:ascii="Times New Roman" w:hAnsi="Times New Roman" w:cs="Times New Roman"/>
          <w:b/>
          <w:bCs/>
          <w:i/>
          <w:iCs/>
          <w:color w:val="000000"/>
          <w:sz w:val="28"/>
          <w:szCs w:val="28"/>
          <w:lang w:val="en-US"/>
        </w:rPr>
        <w:t xml:space="preserve"> Answer the following questions:</w:t>
      </w:r>
    </w:p>
    <w:p w14:paraId="6FD9A5F6" w14:textId="77777777" w:rsidR="005104F0" w:rsidRPr="006B594D" w:rsidRDefault="005104F0" w:rsidP="005F2AA3">
      <w:pPr>
        <w:pStyle w:val="Default"/>
        <w:spacing w:line="360" w:lineRule="auto"/>
        <w:rPr>
          <w:lang w:val="en-US"/>
        </w:rPr>
      </w:pPr>
    </w:p>
    <w:p w14:paraId="0BC0BEB0"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1. What effects are produced by local anesthesia? </w:t>
      </w:r>
    </w:p>
    <w:p w14:paraId="7C602433"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2. How are esters and amides used in modern dentistry? </w:t>
      </w:r>
    </w:p>
    <w:p w14:paraId="0F59B68F"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3. What is the action of topical anesthetics and injectable local anesthetics? </w:t>
      </w:r>
    </w:p>
    <w:p w14:paraId="7FBD5381"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4. What protocol questions should the dentist ask his patient before local anes</w:t>
      </w:r>
      <w:r w:rsidRPr="00C14134">
        <w:rPr>
          <w:rFonts w:ascii="Times New Roman" w:hAnsi="Times New Roman" w:cs="Times New Roman"/>
          <w:color w:val="000000"/>
          <w:sz w:val="28"/>
          <w:szCs w:val="28"/>
          <w:lang w:val="en-US"/>
        </w:rPr>
        <w:softHyphen/>
        <w:t xml:space="preserve">thesia? </w:t>
      </w:r>
    </w:p>
    <w:p w14:paraId="1D39679D"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5. What instructions should be followed during local anesthesia administration? </w:t>
      </w:r>
    </w:p>
    <w:p w14:paraId="3E48AD4E"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6. What can overdose with local anesthetics result in? </w:t>
      </w:r>
    </w:p>
    <w:p w14:paraId="052D56D1"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7. When is sedation indicated? </w:t>
      </w:r>
    </w:p>
    <w:p w14:paraId="37683C5C"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8. What characteristics help the dentists identify the degrees of sedation? </w:t>
      </w:r>
    </w:p>
    <w:p w14:paraId="34E0643F"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 xml:space="preserve">9. Why is general anesthesia rarely used for dental treatment nowadays? </w:t>
      </w:r>
    </w:p>
    <w:p w14:paraId="1F72A206"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C14134">
        <w:rPr>
          <w:rFonts w:ascii="Times New Roman" w:hAnsi="Times New Roman" w:cs="Times New Roman"/>
          <w:color w:val="000000"/>
          <w:sz w:val="28"/>
          <w:szCs w:val="28"/>
          <w:lang w:val="en-US"/>
        </w:rPr>
        <w:t>10. What medical speciali</w:t>
      </w:r>
      <w:r>
        <w:rPr>
          <w:rFonts w:ascii="Times New Roman" w:hAnsi="Times New Roman" w:cs="Times New Roman"/>
          <w:color w:val="000000"/>
          <w:sz w:val="28"/>
          <w:szCs w:val="28"/>
          <w:lang w:val="en-US"/>
        </w:rPr>
        <w:t xml:space="preserve">sts work in an anesthesia team? </w:t>
      </w:r>
    </w:p>
    <w:p w14:paraId="0BBE918E" w14:textId="77777777" w:rsidR="005104F0" w:rsidRDefault="005104F0" w:rsidP="005F2AA3">
      <w:pPr>
        <w:autoSpaceDE w:val="0"/>
        <w:autoSpaceDN w:val="0"/>
        <w:adjustRightInd w:val="0"/>
        <w:spacing w:after="0" w:line="360" w:lineRule="auto"/>
        <w:jc w:val="both"/>
        <w:rPr>
          <w:rFonts w:ascii="Times New Roman" w:hAnsi="Times New Roman" w:cs="Times New Roman"/>
          <w:sz w:val="28"/>
          <w:szCs w:val="28"/>
          <w:lang w:val="en-US"/>
        </w:rPr>
      </w:pPr>
      <w:r w:rsidRPr="00C14134">
        <w:rPr>
          <w:rFonts w:ascii="Times New Roman" w:hAnsi="Times New Roman" w:cs="Times New Roman"/>
          <w:sz w:val="28"/>
          <w:szCs w:val="28"/>
          <w:lang w:val="en-US"/>
        </w:rPr>
        <w:t>11. When is general anesthesia indicated?</w:t>
      </w:r>
    </w:p>
    <w:p w14:paraId="28E2B21B"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p>
    <w:p w14:paraId="1BD76E28" w14:textId="77777777" w:rsidR="005104F0" w:rsidRDefault="005104F0" w:rsidP="005F2AA3">
      <w:pPr>
        <w:pStyle w:val="Pa7"/>
        <w:spacing w:line="360" w:lineRule="auto"/>
        <w:jc w:val="both"/>
        <w:rPr>
          <w:rFonts w:ascii="Times New Roman" w:hAnsi="Times New Roman" w:cs="Times New Roman"/>
          <w:b/>
          <w:bCs/>
          <w:i/>
          <w:iCs/>
          <w:color w:val="000000"/>
          <w:sz w:val="28"/>
          <w:szCs w:val="28"/>
          <w:lang w:val="en-US"/>
        </w:rPr>
      </w:pPr>
      <w:r w:rsidRPr="006B594D">
        <w:rPr>
          <w:rFonts w:ascii="Times New Roman" w:hAnsi="Times New Roman" w:cs="Times New Roman"/>
          <w:b/>
          <w:bCs/>
          <w:i/>
          <w:iCs/>
          <w:sz w:val="28"/>
          <w:szCs w:val="28"/>
          <w:lang w:val="en-US"/>
        </w:rPr>
        <w:lastRenderedPageBreak/>
        <w:t>III.</w:t>
      </w:r>
      <w:r w:rsidRPr="006B594D">
        <w:rPr>
          <w:rFonts w:ascii="Times New Roman" w:hAnsi="Times New Roman" w:cs="Times New Roman"/>
          <w:b/>
          <w:bCs/>
          <w:i/>
          <w:iCs/>
          <w:color w:val="000000"/>
          <w:sz w:val="28"/>
          <w:szCs w:val="28"/>
          <w:lang w:val="en-US"/>
        </w:rPr>
        <w:t xml:space="preserve"> Agree or disagree with the following statements. Comment your answer:</w:t>
      </w:r>
    </w:p>
    <w:p w14:paraId="32A9BEC9" w14:textId="77777777" w:rsidR="005104F0" w:rsidRPr="006B594D" w:rsidRDefault="005104F0" w:rsidP="005F2AA3">
      <w:pPr>
        <w:pStyle w:val="Default"/>
        <w:spacing w:line="360" w:lineRule="auto"/>
        <w:rPr>
          <w:lang w:val="en-US"/>
        </w:rPr>
      </w:pPr>
    </w:p>
    <w:p w14:paraId="3508FF16" w14:textId="77777777" w:rsidR="005104F0" w:rsidRPr="001D128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 xml:space="preserve">1. Local anesthesia is the temporary loss of sensation or pain in the whole body with depressing the level of consciousness. </w:t>
      </w:r>
    </w:p>
    <w:p w14:paraId="352EAF35"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2. The advent of local anesthetics with the development of nerve blockade injec</w:t>
      </w:r>
      <w:r w:rsidRPr="001D128D">
        <w:rPr>
          <w:rFonts w:ascii="Times New Roman" w:hAnsi="Times New Roman" w:cs="Times New Roman"/>
          <w:color w:val="000000"/>
          <w:sz w:val="28"/>
          <w:szCs w:val="28"/>
          <w:lang w:val="en-US"/>
        </w:rPr>
        <w:softHyphen/>
        <w:t xml:space="preserve">tion techniques allows more extensive and invasive dental procedures. </w:t>
      </w:r>
    </w:p>
    <w:p w14:paraId="5B045147" w14:textId="77777777" w:rsidR="005104F0" w:rsidRPr="001D128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 xml:space="preserve">3. Esters are widely used as injectable anesthetics. </w:t>
      </w:r>
    </w:p>
    <w:p w14:paraId="4FAF0681" w14:textId="77777777" w:rsidR="005104F0" w:rsidRPr="001D128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 xml:space="preserve">4. Topical anesthetics are available in injection solutions. </w:t>
      </w:r>
    </w:p>
    <w:p w14:paraId="08996A6B" w14:textId="77777777" w:rsidR="005104F0" w:rsidRPr="001D128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 xml:space="preserve">5. Local anesthetics are vasodilators and are absorbed into the circulation. </w:t>
      </w:r>
    </w:p>
    <w:p w14:paraId="00943F66" w14:textId="77777777" w:rsidR="005104F0" w:rsidRPr="001D128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 xml:space="preserve">6. Overdose with any anesthetic is completely safe and harmless. </w:t>
      </w:r>
    </w:p>
    <w:p w14:paraId="5250EC31" w14:textId="77777777" w:rsidR="005104F0" w:rsidRPr="001D128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7. Sedation is most appropriate for people with dental fear because it helps pa</w:t>
      </w:r>
      <w:r w:rsidRPr="001D128D">
        <w:rPr>
          <w:rFonts w:ascii="Times New Roman" w:hAnsi="Times New Roman" w:cs="Times New Roman"/>
          <w:color w:val="000000"/>
          <w:sz w:val="28"/>
          <w:szCs w:val="28"/>
          <w:lang w:val="en-US"/>
        </w:rPr>
        <w:softHyphen/>
        <w:t xml:space="preserve">tients relax during dental procedure. </w:t>
      </w:r>
    </w:p>
    <w:p w14:paraId="0582003A"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1D128D">
        <w:rPr>
          <w:rFonts w:ascii="Times New Roman" w:hAnsi="Times New Roman" w:cs="Times New Roman"/>
          <w:color w:val="000000"/>
          <w:sz w:val="28"/>
          <w:szCs w:val="28"/>
          <w:lang w:val="en-US"/>
        </w:rPr>
        <w:t>8. General anesthesia can be performed by any dentist; it doesn’t require any spe</w:t>
      </w:r>
      <w:r w:rsidRPr="001D128D">
        <w:rPr>
          <w:rFonts w:ascii="Times New Roman" w:hAnsi="Times New Roman" w:cs="Times New Roman"/>
          <w:color w:val="000000"/>
          <w:sz w:val="28"/>
          <w:szCs w:val="28"/>
          <w:lang w:val="en-US"/>
        </w:rPr>
        <w:softHyphen/>
        <w:t>cial preparation of the patient, as well as any necessary safety equipment.</w:t>
      </w:r>
    </w:p>
    <w:p w14:paraId="674F69A4" w14:textId="77777777" w:rsidR="005104F0" w:rsidRDefault="005104F0" w:rsidP="005F2AA3">
      <w:pPr>
        <w:autoSpaceDE w:val="0"/>
        <w:autoSpaceDN w:val="0"/>
        <w:adjustRightInd w:val="0"/>
        <w:spacing w:after="0" w:line="360" w:lineRule="auto"/>
        <w:ind w:left="567" w:hanging="283"/>
        <w:jc w:val="both"/>
        <w:rPr>
          <w:rFonts w:ascii="Times New Roman" w:hAnsi="Times New Roman" w:cs="Times New Roman"/>
          <w:color w:val="000000"/>
          <w:sz w:val="28"/>
          <w:szCs w:val="28"/>
          <w:lang w:val="en-US"/>
        </w:rPr>
      </w:pPr>
    </w:p>
    <w:p w14:paraId="6C9497BC" w14:textId="77777777" w:rsidR="005104F0" w:rsidRDefault="005104F0" w:rsidP="005F2AA3">
      <w:pPr>
        <w:pStyle w:val="Pa7"/>
        <w:spacing w:line="360" w:lineRule="auto"/>
        <w:rPr>
          <w:rFonts w:ascii="Times New Roman" w:hAnsi="Times New Roman" w:cs="Times New Roman"/>
          <w:b/>
          <w:bCs/>
          <w:i/>
          <w:iCs/>
          <w:color w:val="000000"/>
          <w:sz w:val="28"/>
          <w:szCs w:val="28"/>
          <w:lang w:val="en-US"/>
        </w:rPr>
      </w:pPr>
      <w:r>
        <w:rPr>
          <w:rFonts w:ascii="Times New Roman" w:hAnsi="Times New Roman" w:cs="Times New Roman"/>
          <w:b/>
          <w:bCs/>
          <w:sz w:val="28"/>
          <w:szCs w:val="28"/>
          <w:lang w:val="en-US"/>
        </w:rPr>
        <w:t>IV</w:t>
      </w:r>
      <w:r w:rsidRPr="001D128D">
        <w:rPr>
          <w:rFonts w:ascii="Times New Roman" w:hAnsi="Times New Roman" w:cs="Times New Roman"/>
          <w:b/>
          <w:bCs/>
          <w:sz w:val="28"/>
          <w:szCs w:val="28"/>
          <w:lang w:val="en-US"/>
        </w:rPr>
        <w:t>.</w:t>
      </w:r>
      <w:r w:rsidRPr="000538F0">
        <w:rPr>
          <w:rFonts w:cs="Minion Pro SmBd"/>
          <w:b/>
          <w:bCs/>
          <w:i/>
          <w:iCs/>
          <w:color w:val="000000"/>
          <w:lang w:val="en-US"/>
        </w:rPr>
        <w:t xml:space="preserve"> </w:t>
      </w:r>
      <w:r w:rsidRPr="000538F0">
        <w:rPr>
          <w:rFonts w:ascii="Times New Roman" w:hAnsi="Times New Roman" w:cs="Times New Roman"/>
          <w:b/>
          <w:bCs/>
          <w:iCs/>
          <w:color w:val="000000"/>
          <w:sz w:val="28"/>
          <w:szCs w:val="28"/>
          <w:lang w:val="en-US"/>
        </w:rPr>
        <w:t>Complete the sentences. Choose the best answers</w:t>
      </w:r>
      <w:r>
        <w:rPr>
          <w:rFonts w:ascii="Times New Roman" w:hAnsi="Times New Roman" w:cs="Times New Roman"/>
          <w:b/>
          <w:bCs/>
          <w:iCs/>
          <w:color w:val="000000"/>
          <w:sz w:val="28"/>
          <w:szCs w:val="28"/>
          <w:lang w:val="en-US"/>
        </w:rPr>
        <w:t>:</w:t>
      </w:r>
      <w:r w:rsidRPr="000538F0">
        <w:rPr>
          <w:rFonts w:ascii="Times New Roman" w:hAnsi="Times New Roman" w:cs="Times New Roman"/>
          <w:b/>
          <w:bCs/>
          <w:i/>
          <w:iCs/>
          <w:color w:val="000000"/>
          <w:sz w:val="28"/>
          <w:szCs w:val="28"/>
          <w:lang w:val="en-US"/>
        </w:rPr>
        <w:t xml:space="preserve"> </w:t>
      </w:r>
    </w:p>
    <w:p w14:paraId="1B8DFB5D" w14:textId="77777777" w:rsidR="005104F0" w:rsidRPr="006B594D" w:rsidRDefault="005104F0" w:rsidP="005F2AA3">
      <w:pPr>
        <w:pStyle w:val="Default"/>
        <w:spacing w:line="360" w:lineRule="auto"/>
        <w:rPr>
          <w:lang w:val="en-US"/>
        </w:rPr>
      </w:pPr>
    </w:p>
    <w:p w14:paraId="30F0E033"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1. Overdose or misuse of anesthetics can lead to a loss of coordination, lethargy, disorientation, unresponsiveness indicating </w:t>
      </w:r>
      <w:r w:rsidRPr="000538F0">
        <w:rPr>
          <w:rFonts w:ascii="Times New Roman" w:hAnsi="Times New Roman" w:cs="Times New Roman"/>
          <w:b/>
          <w:bCs/>
          <w:i/>
          <w:iCs/>
          <w:color w:val="000000"/>
          <w:sz w:val="28"/>
          <w:szCs w:val="28"/>
          <w:lang w:val="en-US"/>
        </w:rPr>
        <w:t>panic attack / CNS depression/ CNS overstimulation</w:t>
      </w:r>
      <w:r w:rsidRPr="000538F0">
        <w:rPr>
          <w:rFonts w:ascii="Times New Roman" w:hAnsi="Times New Roman" w:cs="Times New Roman"/>
          <w:color w:val="000000"/>
          <w:sz w:val="28"/>
          <w:szCs w:val="28"/>
          <w:lang w:val="en-US"/>
        </w:rPr>
        <w:t xml:space="preserve">. </w:t>
      </w:r>
    </w:p>
    <w:p w14:paraId="23D5CDF6"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2. Repeated painful procedures may result in </w:t>
      </w:r>
      <w:r w:rsidRPr="000538F0">
        <w:rPr>
          <w:rFonts w:ascii="Times New Roman" w:hAnsi="Times New Roman" w:cs="Times New Roman"/>
          <w:b/>
          <w:bCs/>
          <w:i/>
          <w:iCs/>
          <w:color w:val="000000"/>
          <w:sz w:val="28"/>
          <w:szCs w:val="28"/>
          <w:lang w:val="en-US"/>
        </w:rPr>
        <w:t xml:space="preserve">increased pain threshold / normal tolerance of pain / decreased pain thresholdin </w:t>
      </w:r>
      <w:r w:rsidRPr="000538F0">
        <w:rPr>
          <w:rFonts w:ascii="Times New Roman" w:hAnsi="Times New Roman" w:cs="Times New Roman"/>
          <w:color w:val="000000"/>
          <w:sz w:val="28"/>
          <w:szCs w:val="28"/>
          <w:lang w:val="en-US"/>
        </w:rPr>
        <w:t xml:space="preserve">infants. </w:t>
      </w:r>
    </w:p>
    <w:p w14:paraId="5C4B0A24"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3. When the patient is under the effect of moderate sedation and doesn’t respond to verbal commands, </w:t>
      </w:r>
      <w:r w:rsidRPr="000538F0">
        <w:rPr>
          <w:rFonts w:ascii="Times New Roman" w:hAnsi="Times New Roman" w:cs="Times New Roman"/>
          <w:b/>
          <w:bCs/>
          <w:i/>
          <w:iCs/>
          <w:color w:val="000000"/>
          <w:sz w:val="28"/>
          <w:szCs w:val="28"/>
          <w:lang w:val="en-US"/>
        </w:rPr>
        <w:t>electrical stimulation / tactile stimulation / visual stim</w:t>
      </w:r>
      <w:r w:rsidRPr="000538F0">
        <w:rPr>
          <w:rFonts w:ascii="Times New Roman" w:hAnsi="Times New Roman" w:cs="Times New Roman"/>
          <w:b/>
          <w:bCs/>
          <w:i/>
          <w:iCs/>
          <w:color w:val="000000"/>
          <w:sz w:val="28"/>
          <w:szCs w:val="28"/>
          <w:lang w:val="en-US"/>
        </w:rPr>
        <w:softHyphen/>
        <w:t xml:space="preserve">ulation </w:t>
      </w:r>
      <w:r w:rsidRPr="000538F0">
        <w:rPr>
          <w:rFonts w:ascii="Times New Roman" w:hAnsi="Times New Roman" w:cs="Times New Roman"/>
          <w:color w:val="000000"/>
          <w:sz w:val="28"/>
          <w:szCs w:val="28"/>
          <w:lang w:val="en-US"/>
        </w:rPr>
        <w:t xml:space="preserve">is needed. </w:t>
      </w:r>
    </w:p>
    <w:p w14:paraId="45D0F4A0"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4. Anesthesia team specialists must have </w:t>
      </w:r>
      <w:r w:rsidRPr="000538F0">
        <w:rPr>
          <w:rFonts w:ascii="Times New Roman" w:hAnsi="Times New Roman" w:cs="Times New Roman"/>
          <w:b/>
          <w:bCs/>
          <w:color w:val="000000"/>
          <w:sz w:val="28"/>
          <w:szCs w:val="28"/>
          <w:lang w:val="en-US"/>
        </w:rPr>
        <w:t xml:space="preserve">elementary / intermediate / advanced </w:t>
      </w:r>
      <w:r w:rsidRPr="000538F0">
        <w:rPr>
          <w:rFonts w:ascii="Times New Roman" w:hAnsi="Times New Roman" w:cs="Times New Roman"/>
          <w:color w:val="000000"/>
          <w:sz w:val="28"/>
          <w:szCs w:val="28"/>
          <w:lang w:val="en-US"/>
        </w:rPr>
        <w:t xml:space="preserve">training in the provision of anesthesia care. </w:t>
      </w:r>
    </w:p>
    <w:p w14:paraId="7C456707"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5. General anesthesia is rarely used for dental treatment nowadays because it is only performed in hospitals or specialist clinics where </w:t>
      </w:r>
      <w:r w:rsidRPr="000538F0">
        <w:rPr>
          <w:rFonts w:ascii="Times New Roman" w:hAnsi="Times New Roman" w:cs="Times New Roman"/>
          <w:b/>
          <w:bCs/>
          <w:i/>
          <w:iCs/>
          <w:color w:val="000000"/>
          <w:sz w:val="28"/>
          <w:szCs w:val="28"/>
          <w:lang w:val="en-US"/>
        </w:rPr>
        <w:t>refrigerators / general anesthetics / safety equipment is available</w:t>
      </w:r>
      <w:r w:rsidRPr="000538F0">
        <w:rPr>
          <w:rFonts w:ascii="Times New Roman" w:hAnsi="Times New Roman" w:cs="Times New Roman"/>
          <w:color w:val="000000"/>
          <w:sz w:val="28"/>
          <w:szCs w:val="28"/>
          <w:lang w:val="en-US"/>
        </w:rPr>
        <w:t xml:space="preserve">. </w:t>
      </w:r>
    </w:p>
    <w:p w14:paraId="0D8E6DA2"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lastRenderedPageBreak/>
        <w:t xml:space="preserve">6. Some patients with low pain threshold may require an application of the </w:t>
      </w:r>
      <w:r w:rsidRPr="000538F0">
        <w:rPr>
          <w:rFonts w:ascii="Times New Roman" w:hAnsi="Times New Roman" w:cs="Times New Roman"/>
          <w:b/>
          <w:bCs/>
          <w:i/>
          <w:iCs/>
          <w:color w:val="000000"/>
          <w:sz w:val="28"/>
          <w:szCs w:val="28"/>
          <w:lang w:val="en-US"/>
        </w:rPr>
        <w:t xml:space="preserve">local anesthetic / topical anesthetic / general anesthetic </w:t>
      </w:r>
      <w:r w:rsidRPr="000538F0">
        <w:rPr>
          <w:rFonts w:ascii="Times New Roman" w:hAnsi="Times New Roman" w:cs="Times New Roman"/>
          <w:color w:val="000000"/>
          <w:sz w:val="28"/>
          <w:szCs w:val="28"/>
          <w:lang w:val="en-US"/>
        </w:rPr>
        <w:t xml:space="preserve">before the administration of local anesthesia. </w:t>
      </w:r>
    </w:p>
    <w:p w14:paraId="2C109D85" w14:textId="77777777" w:rsidR="005104F0" w:rsidRPr="000538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7. Injectable local anesthetics create a </w:t>
      </w:r>
      <w:r w:rsidRPr="000538F0">
        <w:rPr>
          <w:rFonts w:ascii="Times New Roman" w:hAnsi="Times New Roman" w:cs="Times New Roman"/>
          <w:b/>
          <w:bCs/>
          <w:i/>
          <w:iCs/>
          <w:color w:val="000000"/>
          <w:sz w:val="28"/>
          <w:szCs w:val="28"/>
          <w:lang w:val="en-US"/>
        </w:rPr>
        <w:t xml:space="preserve">wall / obstacle / roadblock </w:t>
      </w:r>
      <w:r w:rsidRPr="000538F0">
        <w:rPr>
          <w:rFonts w:ascii="Times New Roman" w:hAnsi="Times New Roman" w:cs="Times New Roman"/>
          <w:color w:val="000000"/>
          <w:sz w:val="28"/>
          <w:szCs w:val="28"/>
          <w:lang w:val="en-US"/>
        </w:rPr>
        <w:t xml:space="preserve">between the source of pain and the brain. </w:t>
      </w:r>
    </w:p>
    <w:p w14:paraId="1477BD9A"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0538F0">
        <w:rPr>
          <w:rFonts w:ascii="Times New Roman" w:hAnsi="Times New Roman" w:cs="Times New Roman"/>
          <w:color w:val="000000"/>
          <w:sz w:val="28"/>
          <w:szCs w:val="28"/>
          <w:lang w:val="en-US"/>
        </w:rPr>
        <w:t xml:space="preserve">8. Vasoconstrictors are added to injectable local anesthetics to </w:t>
      </w:r>
      <w:r w:rsidRPr="000538F0">
        <w:rPr>
          <w:rFonts w:ascii="Times New Roman" w:hAnsi="Times New Roman" w:cs="Times New Roman"/>
          <w:b/>
          <w:bCs/>
          <w:i/>
          <w:iCs/>
          <w:color w:val="000000"/>
          <w:sz w:val="28"/>
          <w:szCs w:val="28"/>
          <w:lang w:val="en-US"/>
        </w:rPr>
        <w:t>facilitate / coun</w:t>
      </w:r>
      <w:r w:rsidRPr="000538F0">
        <w:rPr>
          <w:rFonts w:ascii="Times New Roman" w:hAnsi="Times New Roman" w:cs="Times New Roman"/>
          <w:b/>
          <w:bCs/>
          <w:i/>
          <w:iCs/>
          <w:color w:val="000000"/>
          <w:sz w:val="28"/>
          <w:szCs w:val="28"/>
          <w:lang w:val="en-US"/>
        </w:rPr>
        <w:softHyphen/>
        <w:t xml:space="preserve">teract / promote </w:t>
      </w:r>
      <w:r w:rsidRPr="000538F0">
        <w:rPr>
          <w:rFonts w:ascii="Times New Roman" w:hAnsi="Times New Roman" w:cs="Times New Roman"/>
          <w:color w:val="000000"/>
          <w:sz w:val="28"/>
          <w:szCs w:val="28"/>
          <w:lang w:val="en-US"/>
        </w:rPr>
        <w:t xml:space="preserve">the vasodilatory action and </w:t>
      </w:r>
      <w:r w:rsidRPr="000538F0">
        <w:rPr>
          <w:rFonts w:ascii="Times New Roman" w:hAnsi="Times New Roman" w:cs="Times New Roman"/>
          <w:b/>
          <w:bCs/>
          <w:i/>
          <w:iCs/>
          <w:color w:val="000000"/>
          <w:sz w:val="28"/>
          <w:szCs w:val="28"/>
          <w:lang w:val="en-US"/>
        </w:rPr>
        <w:t xml:space="preserve">stop / block / prolong </w:t>
      </w:r>
      <w:r w:rsidRPr="000538F0">
        <w:rPr>
          <w:rFonts w:ascii="Times New Roman" w:hAnsi="Times New Roman" w:cs="Times New Roman"/>
          <w:color w:val="000000"/>
          <w:sz w:val="28"/>
          <w:szCs w:val="28"/>
          <w:lang w:val="en-US"/>
        </w:rPr>
        <w:t>their action.</w:t>
      </w:r>
    </w:p>
    <w:p w14:paraId="50B17EF5" w14:textId="77777777" w:rsidR="005104F0" w:rsidRDefault="005104F0" w:rsidP="005F2AA3">
      <w:pPr>
        <w:autoSpaceDE w:val="0"/>
        <w:autoSpaceDN w:val="0"/>
        <w:adjustRightInd w:val="0"/>
        <w:spacing w:after="0" w:line="360" w:lineRule="auto"/>
        <w:ind w:left="567" w:hanging="283"/>
        <w:jc w:val="both"/>
        <w:rPr>
          <w:rFonts w:ascii="Times New Roman" w:hAnsi="Times New Roman" w:cs="Times New Roman"/>
          <w:color w:val="000000"/>
          <w:sz w:val="28"/>
          <w:szCs w:val="28"/>
          <w:lang w:val="en-US"/>
        </w:rPr>
      </w:pPr>
    </w:p>
    <w:p w14:paraId="446057D1" w14:textId="77777777" w:rsidR="005104F0" w:rsidRPr="006B594D" w:rsidRDefault="005104F0" w:rsidP="005F2AA3">
      <w:pPr>
        <w:pStyle w:val="Pa7"/>
        <w:spacing w:line="360" w:lineRule="auto"/>
        <w:rPr>
          <w:rFonts w:ascii="Times New Roman" w:hAnsi="Times New Roman" w:cs="Times New Roman"/>
          <w:b/>
          <w:bCs/>
          <w:i/>
          <w:iCs/>
          <w:color w:val="000000"/>
          <w:sz w:val="28"/>
          <w:szCs w:val="28"/>
          <w:lang w:val="en-US"/>
        </w:rPr>
      </w:pPr>
      <w:r w:rsidRPr="006B594D">
        <w:rPr>
          <w:rFonts w:ascii="Times New Roman" w:hAnsi="Times New Roman" w:cs="Times New Roman"/>
          <w:b/>
          <w:bCs/>
          <w:i/>
          <w:iCs/>
          <w:sz w:val="28"/>
          <w:szCs w:val="28"/>
          <w:lang w:val="en-US"/>
        </w:rPr>
        <w:t>V.</w:t>
      </w:r>
      <w:r w:rsidRPr="006B594D">
        <w:rPr>
          <w:rFonts w:ascii="Times New Roman" w:hAnsi="Times New Roman" w:cs="Times New Roman"/>
          <w:b/>
          <w:bCs/>
          <w:i/>
          <w:iCs/>
          <w:color w:val="000000"/>
          <w:sz w:val="28"/>
          <w:szCs w:val="28"/>
          <w:lang w:val="en-US"/>
        </w:rPr>
        <w:t xml:space="preserve"> Use the prompts to write questions. Then interview your patient who is to receive local anesthesia in order to evaluate his/her health:</w:t>
      </w:r>
    </w:p>
    <w:p w14:paraId="3F15CC76" w14:textId="77777777" w:rsidR="005104F0" w:rsidRPr="00B2739D" w:rsidRDefault="005104F0" w:rsidP="005F2AA3">
      <w:pPr>
        <w:pStyle w:val="Pa7"/>
        <w:spacing w:line="360" w:lineRule="auto"/>
        <w:rPr>
          <w:rFonts w:ascii="Times New Roman" w:hAnsi="Times New Roman" w:cs="Times New Roman"/>
          <w:color w:val="000000"/>
          <w:sz w:val="28"/>
          <w:szCs w:val="28"/>
          <w:lang w:val="en-US"/>
        </w:rPr>
      </w:pPr>
      <w:r w:rsidRPr="00B2739D">
        <w:rPr>
          <w:rFonts w:ascii="Times New Roman" w:hAnsi="Times New Roman" w:cs="Times New Roman"/>
          <w:b/>
          <w:bCs/>
          <w:iCs/>
          <w:color w:val="000000"/>
          <w:sz w:val="28"/>
          <w:szCs w:val="28"/>
          <w:lang w:val="en-US"/>
        </w:rPr>
        <w:t xml:space="preserve"> </w:t>
      </w:r>
    </w:p>
    <w:p w14:paraId="4251950C"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1. you/ ever/ a local or topical anesthetic/ have/ received? </w:t>
      </w:r>
    </w:p>
    <w:p w14:paraId="4ECFC074"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2. there/ any/ were/ reactions/ adverse? </w:t>
      </w:r>
    </w:p>
    <w:p w14:paraId="13170CD7"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3. you/ any pain/ are/ at this time/having? </w:t>
      </w:r>
    </w:p>
    <w:p w14:paraId="765460C1"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4. severe /the pain/ is? </w:t>
      </w:r>
    </w:p>
    <w:p w14:paraId="1E10C55A"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5. have/ how long/ you/ the pain/ had? </w:t>
      </w:r>
    </w:p>
    <w:p w14:paraId="046FBD47"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6. you/ about/ the dental treatment/ nervous/ are? </w:t>
      </w:r>
    </w:p>
    <w:p w14:paraId="4DBD0D61"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7. any medicine or drugs/ you/ have/ during/ the past two years/ taken? </w:t>
      </w:r>
    </w:p>
    <w:p w14:paraId="68B7321B"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8. you/ to/ are/ any foods or drugs/ allergic? </w:t>
      </w:r>
    </w:p>
    <w:p w14:paraId="570A16EA"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9. any bleeding problems/ you/ have/ do? </w:t>
      </w:r>
    </w:p>
    <w:p w14:paraId="391DF86F"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B2739D">
        <w:rPr>
          <w:rFonts w:ascii="Times New Roman" w:hAnsi="Times New Roman" w:cs="Times New Roman"/>
          <w:color w:val="000000"/>
          <w:sz w:val="28"/>
          <w:szCs w:val="28"/>
          <w:lang w:val="en-US"/>
        </w:rPr>
        <w:t xml:space="preserve">10. have/ or problem/ any chronic disease/ you/ do/ condition? </w:t>
      </w:r>
    </w:p>
    <w:p w14:paraId="4DD0839B" w14:textId="77777777" w:rsidR="005104F0" w:rsidRPr="00207BBB"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207BBB">
        <w:rPr>
          <w:rFonts w:ascii="Times New Roman" w:hAnsi="Times New Roman" w:cs="Times New Roman"/>
          <w:color w:val="000000"/>
          <w:sz w:val="28"/>
          <w:szCs w:val="28"/>
          <w:lang w:val="en-US"/>
        </w:rPr>
        <w:t xml:space="preserve">11. you/ easily/ do/ bruise? </w:t>
      </w:r>
    </w:p>
    <w:p w14:paraId="53559D83" w14:textId="77777777" w:rsidR="005104F0" w:rsidRPr="00B2739D"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207BBB">
        <w:rPr>
          <w:rFonts w:ascii="Times New Roman" w:hAnsi="Times New Roman" w:cs="Times New Roman"/>
          <w:color w:val="000000"/>
          <w:sz w:val="28"/>
          <w:szCs w:val="28"/>
          <w:lang w:val="en-US"/>
        </w:rPr>
        <w:t>12. you/ pregnant/ are?</w:t>
      </w:r>
    </w:p>
    <w:p w14:paraId="16887A04" w14:textId="77777777" w:rsidR="005104F0" w:rsidRDefault="005104F0" w:rsidP="005F2AA3">
      <w:pPr>
        <w:autoSpaceDE w:val="0"/>
        <w:autoSpaceDN w:val="0"/>
        <w:adjustRightInd w:val="0"/>
        <w:spacing w:after="0" w:line="360" w:lineRule="auto"/>
        <w:rPr>
          <w:rFonts w:ascii="Times New Roman" w:hAnsi="Times New Roman" w:cs="Times New Roman"/>
          <w:color w:val="000000"/>
          <w:sz w:val="28"/>
          <w:szCs w:val="28"/>
          <w:lang w:val="en-US"/>
        </w:rPr>
      </w:pPr>
    </w:p>
    <w:p w14:paraId="0CBDB39D" w14:textId="77777777" w:rsidR="005104F0" w:rsidRDefault="005104F0" w:rsidP="005F2AA3">
      <w:pPr>
        <w:pStyle w:val="Pa7"/>
        <w:spacing w:line="360" w:lineRule="auto"/>
        <w:jc w:val="both"/>
        <w:rPr>
          <w:rFonts w:ascii="Times New Roman" w:hAnsi="Times New Roman" w:cs="Times New Roman"/>
          <w:b/>
          <w:bCs/>
          <w:i/>
          <w:iCs/>
          <w:color w:val="000000"/>
          <w:sz w:val="28"/>
          <w:szCs w:val="28"/>
          <w:lang w:val="en-US"/>
        </w:rPr>
      </w:pPr>
      <w:r w:rsidRPr="006B594D">
        <w:rPr>
          <w:rFonts w:ascii="Times New Roman" w:hAnsi="Times New Roman" w:cs="Times New Roman"/>
          <w:b/>
          <w:bCs/>
          <w:i/>
          <w:iCs/>
          <w:sz w:val="28"/>
          <w:szCs w:val="28"/>
          <w:lang w:val="en-US"/>
        </w:rPr>
        <w:t>VI.</w:t>
      </w:r>
      <w:r w:rsidRPr="006B594D">
        <w:rPr>
          <w:rFonts w:cs="Minion Pro SmBd"/>
          <w:b/>
          <w:bCs/>
          <w:i/>
          <w:iCs/>
          <w:color w:val="000000"/>
          <w:lang w:val="en-US"/>
        </w:rPr>
        <w:t xml:space="preserve"> </w:t>
      </w:r>
      <w:r w:rsidRPr="006B594D">
        <w:rPr>
          <w:rFonts w:ascii="Times New Roman" w:hAnsi="Times New Roman" w:cs="Times New Roman"/>
          <w:b/>
          <w:bCs/>
          <w:i/>
          <w:iCs/>
          <w:color w:val="000000"/>
          <w:sz w:val="28"/>
          <w:szCs w:val="28"/>
          <w:lang w:val="en-US"/>
        </w:rPr>
        <w:t>Complete the description of good communication practice using the words in the box:</w:t>
      </w:r>
    </w:p>
    <w:p w14:paraId="64A03E70" w14:textId="77777777" w:rsidR="005104F0" w:rsidRPr="006B594D" w:rsidRDefault="005104F0" w:rsidP="005F2AA3">
      <w:pPr>
        <w:pStyle w:val="Default"/>
        <w:spacing w:line="360" w:lineRule="auto"/>
        <w:rPr>
          <w:lang w:val="en-US"/>
        </w:rPr>
      </w:pPr>
    </w:p>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9"/>
      </w:tblGrid>
      <w:tr w:rsidR="005104F0" w:rsidRPr="007A5DC8" w14:paraId="1C3D02D9" w14:textId="77777777" w:rsidTr="005104F0">
        <w:trPr>
          <w:trHeight w:val="1010"/>
        </w:trPr>
        <w:tc>
          <w:tcPr>
            <w:tcW w:w="8849" w:type="dxa"/>
          </w:tcPr>
          <w:p w14:paraId="72883590" w14:textId="77777777" w:rsidR="005104F0" w:rsidRDefault="005104F0" w:rsidP="005F2AA3">
            <w:pPr>
              <w:autoSpaceDE w:val="0"/>
              <w:autoSpaceDN w:val="0"/>
              <w:adjustRightInd w:val="0"/>
              <w:spacing w:after="0" w:line="360" w:lineRule="auto"/>
              <w:jc w:val="center"/>
              <w:rPr>
                <w:rFonts w:ascii="Times New Roman" w:hAnsi="Times New Roman" w:cs="Times New Roman"/>
                <w:b/>
                <w:bCs/>
                <w:i/>
                <w:color w:val="000000"/>
                <w:sz w:val="28"/>
                <w:szCs w:val="28"/>
                <w:lang w:val="en-US"/>
              </w:rPr>
            </w:pPr>
            <w:r w:rsidRPr="0021524F">
              <w:rPr>
                <w:rFonts w:ascii="Times New Roman" w:hAnsi="Times New Roman" w:cs="Times New Roman"/>
                <w:b/>
                <w:bCs/>
                <w:i/>
                <w:color w:val="000000"/>
                <w:sz w:val="28"/>
                <w:szCs w:val="28"/>
                <w:lang w:val="en-US"/>
              </w:rPr>
              <w:t xml:space="preserve">important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avoid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eye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relaxed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reassuring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terminology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quickly </w:t>
            </w:r>
          </w:p>
          <w:p w14:paraId="6E7BBE36" w14:textId="77777777" w:rsidR="005104F0" w:rsidRDefault="005104F0" w:rsidP="005F2AA3">
            <w:pPr>
              <w:autoSpaceDE w:val="0"/>
              <w:autoSpaceDN w:val="0"/>
              <w:adjustRightInd w:val="0"/>
              <w:spacing w:after="0" w:line="360" w:lineRule="auto"/>
              <w:jc w:val="center"/>
              <w:rPr>
                <w:rFonts w:ascii="Times New Roman" w:hAnsi="Times New Roman" w:cs="Times New Roman"/>
                <w:b/>
                <w:bCs/>
                <w:i/>
                <w:color w:val="000000"/>
                <w:sz w:val="28"/>
                <w:szCs w:val="28"/>
                <w:lang w:val="en-US"/>
              </w:rPr>
            </w:pPr>
            <w:r w:rsidRPr="0021524F">
              <w:rPr>
                <w:rFonts w:ascii="Times New Roman" w:hAnsi="Times New Roman" w:cs="Times New Roman"/>
                <w:b/>
                <w:bCs/>
                <w:i/>
                <w:color w:val="000000"/>
                <w:sz w:val="28"/>
                <w:szCs w:val="28"/>
                <w:lang w:val="en-US"/>
              </w:rPr>
              <w:t xml:space="preserve">ease friendly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sit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 xml:space="preserve">smile </w:t>
            </w:r>
            <w:r>
              <w:rPr>
                <w:rFonts w:ascii="Times New Roman" w:hAnsi="Times New Roman" w:cs="Times New Roman"/>
                <w:b/>
                <w:bCs/>
                <w:i/>
                <w:color w:val="000000"/>
                <w:sz w:val="28"/>
                <w:szCs w:val="28"/>
                <w:lang w:val="en-US"/>
              </w:rPr>
              <w:t xml:space="preserve">   </w:t>
            </w:r>
            <w:r w:rsidRPr="0021524F">
              <w:rPr>
                <w:rFonts w:ascii="Times New Roman" w:hAnsi="Times New Roman" w:cs="Times New Roman"/>
                <w:b/>
                <w:bCs/>
                <w:i/>
                <w:color w:val="000000"/>
                <w:sz w:val="28"/>
                <w:szCs w:val="28"/>
                <w:lang w:val="en-US"/>
              </w:rPr>
              <w:t>close</w:t>
            </w:r>
          </w:p>
        </w:tc>
      </w:tr>
    </w:tbl>
    <w:p w14:paraId="6BA30197" w14:textId="77777777" w:rsidR="005104F0" w:rsidRDefault="005104F0" w:rsidP="005F2AA3">
      <w:pPr>
        <w:autoSpaceDE w:val="0"/>
        <w:autoSpaceDN w:val="0"/>
        <w:adjustRightInd w:val="0"/>
        <w:spacing w:after="0" w:line="360" w:lineRule="auto"/>
        <w:jc w:val="both"/>
        <w:rPr>
          <w:rFonts w:ascii="Times New Roman" w:hAnsi="Times New Roman" w:cs="Times New Roman"/>
          <w:b/>
          <w:bCs/>
          <w:i/>
          <w:color w:val="000000"/>
          <w:sz w:val="28"/>
          <w:szCs w:val="28"/>
          <w:lang w:val="en-US"/>
        </w:rPr>
      </w:pPr>
    </w:p>
    <w:p w14:paraId="35F1376E" w14:textId="77777777"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21524F">
        <w:rPr>
          <w:rFonts w:ascii="Times New Roman" w:hAnsi="Times New Roman" w:cs="Times New Roman"/>
          <w:color w:val="000000"/>
          <w:sz w:val="28"/>
          <w:szCs w:val="28"/>
          <w:lang w:val="en-US"/>
        </w:rPr>
        <w:lastRenderedPageBreak/>
        <w:t>The clinician initiates communication with the patient by speaking in a _____ manner during anesthesia administration. Imagine the patient is a ____ family mem</w:t>
      </w:r>
      <w:r w:rsidRPr="0021524F">
        <w:rPr>
          <w:rFonts w:ascii="Times New Roman" w:hAnsi="Times New Roman" w:cs="Times New Roman"/>
          <w:color w:val="000000"/>
          <w:sz w:val="28"/>
          <w:szCs w:val="28"/>
          <w:lang w:val="en-US"/>
        </w:rPr>
        <w:softHyphen/>
        <w:t>ber or friend and treat him or her as you wish to be treated yourself. Always try to put your patient at ____ and make them feel ___. If possible, ____ at the same level as the patient. The expression on your face is _____, so _____and maintain ____con</w:t>
      </w:r>
      <w:r w:rsidRPr="0021524F">
        <w:rPr>
          <w:rFonts w:ascii="Times New Roman" w:hAnsi="Times New Roman" w:cs="Times New Roman"/>
          <w:color w:val="000000"/>
          <w:sz w:val="28"/>
          <w:szCs w:val="28"/>
          <w:lang w:val="en-US"/>
        </w:rPr>
        <w:softHyphen/>
        <w:t xml:space="preserve">tact with your patient. When you talk, don’t rush the patient or speak too ____ and always use a _____ open tone of voice. The subject matter can range from describing the process in patient friendly ____, to storytelling or even counting. </w:t>
      </w:r>
      <w:r w:rsidRPr="005104F0">
        <w:rPr>
          <w:rFonts w:ascii="Times New Roman" w:hAnsi="Times New Roman" w:cs="Times New Roman"/>
          <w:color w:val="000000"/>
          <w:sz w:val="28"/>
          <w:szCs w:val="28"/>
          <w:lang w:val="en-US"/>
        </w:rPr>
        <w:t xml:space="preserve">_____ words </w:t>
      </w:r>
    </w:p>
    <w:p w14:paraId="6780F7FD" w14:textId="33066033" w:rsidR="005104F0" w:rsidRDefault="005104F0" w:rsidP="005F2AA3">
      <w:pPr>
        <w:autoSpaceDE w:val="0"/>
        <w:autoSpaceDN w:val="0"/>
        <w:adjustRightInd w:val="0"/>
        <w:spacing w:after="0" w:line="360" w:lineRule="auto"/>
        <w:jc w:val="both"/>
        <w:rPr>
          <w:rFonts w:ascii="Times New Roman" w:hAnsi="Times New Roman" w:cs="Times New Roman"/>
          <w:color w:val="000000"/>
          <w:sz w:val="28"/>
          <w:szCs w:val="28"/>
          <w:lang w:val="en-US"/>
        </w:rPr>
      </w:pPr>
      <w:r w:rsidRPr="005104F0">
        <w:rPr>
          <w:rFonts w:ascii="Times New Roman" w:hAnsi="Times New Roman" w:cs="Times New Roman"/>
          <w:color w:val="000000"/>
          <w:sz w:val="28"/>
          <w:szCs w:val="28"/>
          <w:lang w:val="en-US"/>
        </w:rPr>
        <w:t>like shot, pain, hurt and injection.</w:t>
      </w:r>
    </w:p>
    <w:p w14:paraId="16A55F91" w14:textId="61500BC0"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56DFA8EE" w14:textId="5D6086AE"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5B1BA158" w14:textId="4E098888"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5EC7A1E5" w14:textId="2B9ABBE3"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6A26CA4E" w14:textId="6D2C002E"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4C0FC97D" w14:textId="14B1A617"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7E3D867C" w14:textId="195D43DA"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2A00BEF7" w14:textId="79AAC91E"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27F2775D" w14:textId="1BDA012E"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156C05C0" w14:textId="6C254787"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6D35E965" w14:textId="4847C280"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03FD7741" w14:textId="2DD4A86B"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524DE65D" w14:textId="118B614B"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2B20361E" w14:textId="0DC8D566"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6CAF5BE1" w14:textId="1E64BEED"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19FD4B10" w14:textId="25356ACC"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0D4EE09D" w14:textId="260BABF9"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28D12721" w14:textId="7AD6F540"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238B9768" w14:textId="3D3C2DB3"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48B1F95A" w14:textId="6EB7DCEA"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1EA2FA71" w14:textId="6D6E7739"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41E0AC0F" w14:textId="63359A15"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1A650148" w14:textId="2FEEDEFB"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79ED0305" w14:textId="1499CDBB" w:rsidR="005104F0" w:rsidRDefault="005104F0" w:rsidP="005104F0">
      <w:pPr>
        <w:autoSpaceDE w:val="0"/>
        <w:autoSpaceDN w:val="0"/>
        <w:adjustRightInd w:val="0"/>
        <w:spacing w:after="0" w:line="276" w:lineRule="auto"/>
        <w:jc w:val="both"/>
        <w:rPr>
          <w:rFonts w:ascii="Times New Roman" w:hAnsi="Times New Roman" w:cs="Times New Roman"/>
          <w:color w:val="000000"/>
          <w:sz w:val="28"/>
          <w:szCs w:val="28"/>
          <w:lang w:val="en-US"/>
        </w:rPr>
      </w:pPr>
    </w:p>
    <w:p w14:paraId="3123E17A" w14:textId="77777777" w:rsidR="003803EF" w:rsidRDefault="003803EF" w:rsidP="003803EF">
      <w:pPr>
        <w:spacing w:after="0" w:line="276" w:lineRule="auto"/>
        <w:rPr>
          <w:rFonts w:ascii="Times New Roman" w:hAnsi="Times New Roman" w:cs="Times New Roman"/>
          <w:color w:val="000000"/>
          <w:sz w:val="28"/>
          <w:szCs w:val="28"/>
          <w:lang w:val="en-US"/>
        </w:rPr>
      </w:pPr>
    </w:p>
    <w:p w14:paraId="462C03AC" w14:textId="77777777" w:rsidR="00D83FA7" w:rsidRDefault="00D83FA7" w:rsidP="003803EF">
      <w:pPr>
        <w:spacing w:after="0" w:line="276" w:lineRule="auto"/>
        <w:rPr>
          <w:rFonts w:ascii="Times New Roman" w:hAnsi="Times New Roman" w:cs="Times New Roman"/>
          <w:b/>
          <w:sz w:val="28"/>
          <w:szCs w:val="28"/>
          <w:lang w:val="en-US"/>
        </w:rPr>
      </w:pPr>
    </w:p>
    <w:p w14:paraId="1F0BFF66" w14:textId="525D19E0" w:rsidR="005104F0" w:rsidRPr="005104F0" w:rsidRDefault="005104F0" w:rsidP="00D83FA7">
      <w:pPr>
        <w:spacing w:after="0" w:line="360" w:lineRule="auto"/>
        <w:jc w:val="center"/>
        <w:rPr>
          <w:rFonts w:ascii="Times New Roman" w:hAnsi="Times New Roman" w:cs="Times New Roman"/>
          <w:b/>
          <w:sz w:val="28"/>
          <w:szCs w:val="28"/>
          <w:lang w:val="en-US"/>
        </w:rPr>
      </w:pPr>
      <w:r w:rsidRPr="005104F0">
        <w:rPr>
          <w:rFonts w:ascii="Times New Roman" w:hAnsi="Times New Roman" w:cs="Times New Roman"/>
          <w:b/>
          <w:sz w:val="28"/>
          <w:szCs w:val="28"/>
          <w:lang w:val="en-US"/>
        </w:rPr>
        <w:lastRenderedPageBreak/>
        <w:t>AT THE DENTAL POLYCLINIC</w:t>
      </w:r>
    </w:p>
    <w:p w14:paraId="2A519F02"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Active Vocabulary</w:t>
      </w:r>
    </w:p>
    <w:p w14:paraId="184DD6FC"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7D3D516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 xml:space="preserve">bite </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прикус</w:t>
      </w:r>
      <w:r w:rsidRPr="005104F0">
        <w:rPr>
          <w:rFonts w:ascii="Times New Roman" w:hAnsi="Times New Roman" w:cs="Times New Roman"/>
          <w:sz w:val="28"/>
          <w:szCs w:val="28"/>
          <w:lang w:val="en-US"/>
        </w:rPr>
        <w:t xml:space="preserve"> </w:t>
      </w:r>
    </w:p>
    <w:p w14:paraId="346967D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cautery</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термокаутер</w:t>
      </w:r>
      <w:r w:rsidRPr="005104F0">
        <w:rPr>
          <w:rFonts w:ascii="Times New Roman" w:hAnsi="Times New Roman" w:cs="Times New Roman"/>
          <w:sz w:val="28"/>
          <w:szCs w:val="28"/>
          <w:lang w:val="en-US"/>
        </w:rPr>
        <w:t xml:space="preserve"> </w:t>
      </w:r>
    </w:p>
    <w:p w14:paraId="4AC1613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dental aid</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стоматологічна</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допомога</w:t>
      </w:r>
      <w:r w:rsidRPr="005104F0">
        <w:rPr>
          <w:rFonts w:ascii="Times New Roman" w:hAnsi="Times New Roman" w:cs="Times New Roman"/>
          <w:sz w:val="28"/>
          <w:szCs w:val="28"/>
          <w:lang w:val="en-US"/>
        </w:rPr>
        <w:t xml:space="preserve"> </w:t>
      </w:r>
    </w:p>
    <w:p w14:paraId="77BB916F" w14:textId="18C27FD5" w:rsidR="005104F0" w:rsidRPr="005104F0" w:rsidRDefault="005104F0" w:rsidP="00D83FA7">
      <w:pPr>
        <w:spacing w:after="0" w:line="360" w:lineRule="auto"/>
        <w:rPr>
          <w:rFonts w:ascii="Times New Roman" w:eastAsia="Times New Roman" w:hAnsi="Times New Roman" w:cs="Times New Roman"/>
          <w:sz w:val="28"/>
          <w:szCs w:val="28"/>
          <w:lang w:val="uk-UA" w:eastAsia="ru-RU"/>
        </w:rPr>
      </w:pPr>
      <w:r w:rsidRPr="005104F0">
        <w:rPr>
          <w:rFonts w:ascii="Times New Roman" w:eastAsia="Times New Roman" w:hAnsi="Times New Roman" w:cs="Times New Roman"/>
          <w:b/>
          <w:bCs/>
          <w:sz w:val="28"/>
          <w:szCs w:val="28"/>
          <w:lang w:val="en-US" w:eastAsia="ru-RU"/>
        </w:rPr>
        <w:t>dental drill</w:t>
      </w:r>
      <w:r w:rsidRPr="005104F0">
        <w:rPr>
          <w:rFonts w:ascii="Times New Roman" w:eastAsia="Times New Roman" w:hAnsi="Times New Roman" w:cs="Times New Roman"/>
          <w:b/>
          <w:bCs/>
          <w:sz w:val="28"/>
          <w:szCs w:val="28"/>
          <w:lang w:val="uk-UA" w:eastAsia="ru-RU"/>
        </w:rPr>
        <w:t xml:space="preserve"> –</w:t>
      </w:r>
      <w:r w:rsidRPr="005104F0">
        <w:rPr>
          <w:rFonts w:ascii="Times New Roman" w:eastAsia="Times New Roman" w:hAnsi="Times New Roman" w:cs="Times New Roman"/>
          <w:sz w:val="28"/>
          <w:szCs w:val="28"/>
          <w:lang w:val="uk-UA" w:eastAsia="ru-RU"/>
        </w:rPr>
        <w:t xml:space="preserve"> стоматологічний бор</w:t>
      </w:r>
    </w:p>
    <w:p w14:paraId="71C74555" w14:textId="78AEBE41" w:rsidR="005104F0" w:rsidRPr="005104F0" w:rsidRDefault="005104F0" w:rsidP="00D83FA7">
      <w:pPr>
        <w:spacing w:after="0" w:line="360" w:lineRule="auto"/>
        <w:rPr>
          <w:rFonts w:ascii="Times New Roman" w:eastAsia="Times New Roman" w:hAnsi="Times New Roman" w:cs="Times New Roman"/>
          <w:sz w:val="28"/>
          <w:szCs w:val="28"/>
          <w:lang w:val="uk-UA" w:eastAsia="ru-RU"/>
        </w:rPr>
      </w:pPr>
      <w:r w:rsidRPr="005104F0">
        <w:rPr>
          <w:rFonts w:ascii="Times New Roman" w:eastAsia="Times New Roman" w:hAnsi="Times New Roman" w:cs="Times New Roman"/>
          <w:b/>
          <w:bCs/>
          <w:sz w:val="28"/>
          <w:szCs w:val="28"/>
          <w:lang w:val="en-US" w:eastAsia="ru-RU"/>
        </w:rPr>
        <w:t>dental</w:t>
      </w:r>
      <w:r w:rsidRPr="005104F0">
        <w:rPr>
          <w:rFonts w:ascii="Times New Roman" w:eastAsia="Times New Roman" w:hAnsi="Times New Roman" w:cs="Times New Roman"/>
          <w:b/>
          <w:bCs/>
          <w:sz w:val="28"/>
          <w:szCs w:val="28"/>
          <w:lang w:val="uk-UA" w:eastAsia="ru-RU"/>
        </w:rPr>
        <w:t xml:space="preserve"> </w:t>
      </w:r>
      <w:r w:rsidRPr="005104F0">
        <w:rPr>
          <w:rFonts w:ascii="Times New Roman" w:eastAsia="Times New Roman" w:hAnsi="Times New Roman" w:cs="Times New Roman"/>
          <w:b/>
          <w:bCs/>
          <w:sz w:val="28"/>
          <w:szCs w:val="28"/>
          <w:lang w:val="en-US" w:eastAsia="ru-RU"/>
        </w:rPr>
        <w:t>drilling</w:t>
      </w:r>
      <w:r w:rsidRPr="005104F0">
        <w:rPr>
          <w:rFonts w:ascii="Times New Roman" w:eastAsia="Times New Roman" w:hAnsi="Times New Roman" w:cs="Times New Roman"/>
          <w:b/>
          <w:bCs/>
          <w:sz w:val="28"/>
          <w:szCs w:val="28"/>
          <w:lang w:val="uk-UA" w:eastAsia="ru-RU"/>
        </w:rPr>
        <w:t xml:space="preserve"> </w:t>
      </w:r>
      <w:r w:rsidRPr="005104F0">
        <w:rPr>
          <w:rFonts w:ascii="Times New Roman" w:eastAsia="Times New Roman" w:hAnsi="Times New Roman" w:cs="Times New Roman"/>
          <w:b/>
          <w:bCs/>
          <w:sz w:val="28"/>
          <w:szCs w:val="28"/>
          <w:lang w:val="en-US" w:eastAsia="ru-RU"/>
        </w:rPr>
        <w:t>machine</w:t>
      </w:r>
      <w:r w:rsidRPr="005104F0">
        <w:rPr>
          <w:rFonts w:ascii="Times New Roman" w:eastAsia="Times New Roman" w:hAnsi="Times New Roman" w:cs="Times New Roman"/>
          <w:sz w:val="28"/>
          <w:szCs w:val="28"/>
          <w:lang w:val="uk-UA" w:eastAsia="ru-RU"/>
        </w:rPr>
        <w:t xml:space="preserve"> – бормашина</w:t>
      </w:r>
    </w:p>
    <w:p w14:paraId="04BBD162"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dental</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probe</w:t>
      </w:r>
      <w:r w:rsidRPr="005104F0">
        <w:rPr>
          <w:rFonts w:ascii="Times New Roman" w:hAnsi="Times New Roman" w:cs="Times New Roman"/>
          <w:sz w:val="28"/>
          <w:szCs w:val="28"/>
          <w:lang w:val="uk-UA"/>
        </w:rPr>
        <w:t xml:space="preserve"> – стоматологічний зонд</w:t>
      </w:r>
    </w:p>
    <w:p w14:paraId="345C47B0"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dental</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surgery</w:t>
      </w:r>
      <w:r w:rsidRPr="005104F0">
        <w:rPr>
          <w:rFonts w:ascii="Times New Roman" w:hAnsi="Times New Roman" w:cs="Times New Roman"/>
          <w:sz w:val="28"/>
          <w:szCs w:val="28"/>
          <w:lang w:val="uk-UA"/>
        </w:rPr>
        <w:t xml:space="preserve"> – стоматологічний кабінет </w:t>
      </w:r>
    </w:p>
    <w:p w14:paraId="5336EF6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denture</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протез </w:t>
      </w:r>
    </w:p>
    <w:p w14:paraId="7D8BDCD2"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electropathic</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room</w:t>
      </w:r>
      <w:r w:rsidRPr="005104F0">
        <w:rPr>
          <w:rFonts w:ascii="Times New Roman" w:hAnsi="Times New Roman" w:cs="Times New Roman"/>
          <w:sz w:val="28"/>
          <w:szCs w:val="28"/>
          <w:lang w:val="uk-UA"/>
        </w:rPr>
        <w:t xml:space="preserve"> – фізіотерапевтичний кабінет </w:t>
      </w:r>
    </w:p>
    <w:p w14:paraId="79A35547"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fabrication</w:t>
      </w:r>
      <w:r w:rsidRPr="005104F0">
        <w:rPr>
          <w:rFonts w:ascii="Times New Roman" w:hAnsi="Times New Roman" w:cs="Times New Roman"/>
          <w:sz w:val="28"/>
          <w:szCs w:val="28"/>
          <w:lang w:val="uk-UA"/>
        </w:rPr>
        <w:t xml:space="preserve">– виготовлення </w:t>
      </w:r>
    </w:p>
    <w:p w14:paraId="0A0B81B4"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fit</w:t>
      </w:r>
      <w:r w:rsidRPr="005104F0">
        <w:rPr>
          <w:rFonts w:ascii="Times New Roman" w:hAnsi="Times New Roman" w:cs="Times New Roman"/>
          <w:sz w:val="28"/>
          <w:szCs w:val="28"/>
        </w:rPr>
        <w:t xml:space="preserve"> - припасовувати (про протез)</w:t>
      </w:r>
    </w:p>
    <w:p w14:paraId="767B8212" w14:textId="77777777" w:rsidR="005104F0" w:rsidRPr="005104F0" w:rsidRDefault="005104F0" w:rsidP="00D83FA7">
      <w:pPr>
        <w:spacing w:after="0" w:line="360" w:lineRule="auto"/>
        <w:rPr>
          <w:rFonts w:ascii="Times New Roman" w:eastAsia="Times New Roman" w:hAnsi="Times New Roman" w:cs="Times New Roman"/>
          <w:sz w:val="28"/>
          <w:szCs w:val="28"/>
          <w:lang w:val="uk-UA" w:eastAsia="ru-RU"/>
        </w:rPr>
      </w:pPr>
      <w:r w:rsidRPr="005104F0">
        <w:rPr>
          <w:rFonts w:ascii="Times New Roman" w:eastAsia="Times New Roman" w:hAnsi="Times New Roman" w:cs="Times New Roman"/>
          <w:b/>
          <w:bCs/>
          <w:sz w:val="28"/>
          <w:szCs w:val="28"/>
          <w:lang w:val="en-US" w:eastAsia="ru-RU"/>
        </w:rPr>
        <w:t>gingival</w:t>
      </w:r>
      <w:r w:rsidRPr="005104F0">
        <w:rPr>
          <w:rFonts w:ascii="Times New Roman" w:eastAsia="Times New Roman" w:hAnsi="Times New Roman" w:cs="Times New Roman"/>
          <w:b/>
          <w:bCs/>
          <w:sz w:val="28"/>
          <w:szCs w:val="28"/>
          <w:lang w:eastAsia="ru-RU"/>
        </w:rPr>
        <w:t xml:space="preserve"> </w:t>
      </w:r>
      <w:r w:rsidRPr="005104F0">
        <w:rPr>
          <w:rFonts w:ascii="Times New Roman" w:eastAsia="Times New Roman" w:hAnsi="Times New Roman" w:cs="Times New Roman"/>
          <w:b/>
          <w:bCs/>
          <w:sz w:val="28"/>
          <w:szCs w:val="28"/>
          <w:lang w:val="en-US" w:eastAsia="ru-RU"/>
        </w:rPr>
        <w:t>hemorrhage</w:t>
      </w:r>
      <w:r w:rsidRPr="005104F0">
        <w:rPr>
          <w:rFonts w:ascii="Times New Roman" w:eastAsia="Times New Roman" w:hAnsi="Times New Roman" w:cs="Times New Roman"/>
          <w:sz w:val="28"/>
          <w:szCs w:val="28"/>
          <w:lang w:val="uk-UA" w:eastAsia="ru-RU"/>
        </w:rPr>
        <w:t xml:space="preserve"> –кровотеча ясен</w:t>
      </w:r>
    </w:p>
    <w:p w14:paraId="7B39E8C4" w14:textId="77777777" w:rsidR="005104F0" w:rsidRPr="005104F0" w:rsidRDefault="005104F0" w:rsidP="00D83FA7">
      <w:pPr>
        <w:spacing w:after="0" w:line="360" w:lineRule="auto"/>
        <w:rPr>
          <w:rFonts w:ascii="Times New Roman" w:eastAsia="Times New Roman" w:hAnsi="Times New Roman" w:cs="Times New Roman"/>
          <w:sz w:val="28"/>
          <w:szCs w:val="28"/>
          <w:lang w:val="uk-UA" w:eastAsia="ru-RU"/>
        </w:rPr>
      </w:pPr>
      <w:r w:rsidRPr="005104F0">
        <w:rPr>
          <w:rFonts w:ascii="Times New Roman" w:eastAsia="Times New Roman" w:hAnsi="Times New Roman" w:cs="Times New Roman"/>
          <w:b/>
          <w:bCs/>
          <w:sz w:val="28"/>
          <w:szCs w:val="28"/>
          <w:lang w:val="en-US" w:eastAsia="ru-RU"/>
        </w:rPr>
        <w:t>gingival</w:t>
      </w:r>
      <w:r w:rsidRPr="005104F0">
        <w:rPr>
          <w:rFonts w:ascii="Times New Roman" w:eastAsia="Times New Roman" w:hAnsi="Times New Roman" w:cs="Times New Roman"/>
          <w:b/>
          <w:bCs/>
          <w:sz w:val="28"/>
          <w:szCs w:val="28"/>
          <w:lang w:val="uk-UA" w:eastAsia="ru-RU"/>
        </w:rPr>
        <w:t xml:space="preserve"> </w:t>
      </w:r>
      <w:r w:rsidRPr="005104F0">
        <w:rPr>
          <w:rFonts w:ascii="Times New Roman" w:eastAsia="Times New Roman" w:hAnsi="Times New Roman" w:cs="Times New Roman"/>
          <w:b/>
          <w:bCs/>
          <w:sz w:val="28"/>
          <w:szCs w:val="28"/>
          <w:lang w:val="en-US" w:eastAsia="ru-RU"/>
        </w:rPr>
        <w:t>injury</w:t>
      </w:r>
      <w:r w:rsidRPr="005104F0">
        <w:rPr>
          <w:rFonts w:ascii="Times New Roman" w:eastAsia="Times New Roman" w:hAnsi="Times New Roman" w:cs="Times New Roman"/>
          <w:sz w:val="28"/>
          <w:szCs w:val="28"/>
          <w:lang w:val="uk-UA" w:eastAsia="ru-RU"/>
        </w:rPr>
        <w:t xml:space="preserve"> –пошкодження ясен</w:t>
      </w:r>
    </w:p>
    <w:p w14:paraId="77A3ADB2"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history</w:t>
      </w:r>
      <w:r w:rsidRPr="005104F0">
        <w:rPr>
          <w:rFonts w:ascii="Times New Roman" w:hAnsi="Times New Roman" w:cs="Times New Roman"/>
          <w:b/>
          <w:bCs/>
          <w:sz w:val="28"/>
          <w:szCs w:val="28"/>
          <w:lang w:val="uk-UA"/>
        </w:rPr>
        <w:t>-</w:t>
      </w:r>
      <w:r w:rsidRPr="005104F0">
        <w:rPr>
          <w:rFonts w:ascii="Times New Roman" w:hAnsi="Times New Roman" w:cs="Times New Roman"/>
          <w:b/>
          <w:bCs/>
          <w:sz w:val="28"/>
          <w:szCs w:val="28"/>
          <w:lang w:val="en-US"/>
        </w:rPr>
        <w:t>taking</w:t>
      </w:r>
      <w:r w:rsidRPr="005104F0">
        <w:rPr>
          <w:rFonts w:ascii="Times New Roman" w:hAnsi="Times New Roman" w:cs="Times New Roman"/>
          <w:sz w:val="28"/>
          <w:szCs w:val="28"/>
          <w:lang w:val="uk-UA"/>
        </w:rPr>
        <w:t xml:space="preserve"> – складання історії хвороби </w:t>
      </w:r>
    </w:p>
    <w:p w14:paraId="5D4B87AA"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injection</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ін’єкція, укол</w:t>
      </w:r>
    </w:p>
    <w:p w14:paraId="35A0644B"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loose</w:t>
      </w:r>
      <w:r w:rsidRPr="005104F0">
        <w:rPr>
          <w:rFonts w:ascii="Times New Roman" w:hAnsi="Times New Roman" w:cs="Times New Roman"/>
          <w:sz w:val="28"/>
          <w:szCs w:val="28"/>
          <w:lang w:val="uk-UA"/>
        </w:rPr>
        <w:t xml:space="preserve"> - хиткий (про зуб)</w:t>
      </w:r>
    </w:p>
    <w:p w14:paraId="65345B6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malocclusion</w:t>
      </w:r>
      <w:r w:rsidRPr="005104F0">
        <w:rPr>
          <w:rFonts w:ascii="Times New Roman" w:hAnsi="Times New Roman" w:cs="Times New Roman"/>
          <w:sz w:val="28"/>
          <w:szCs w:val="28"/>
          <w:lang w:val="uk-UA"/>
        </w:rPr>
        <w:t xml:space="preserve"> - аномалія прикусу</w:t>
      </w:r>
    </w:p>
    <w:p w14:paraId="24A437B2"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radiograph</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рентгенограма</w:t>
      </w:r>
    </w:p>
    <w:p w14:paraId="4AF96C00"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replacement</w:t>
      </w:r>
      <w:r w:rsidRPr="005104F0">
        <w:rPr>
          <w:rFonts w:ascii="Times New Roman" w:hAnsi="Times New Roman" w:cs="Times New Roman"/>
          <w:sz w:val="28"/>
          <w:szCs w:val="28"/>
          <w:lang w:val="uk-UA"/>
        </w:rPr>
        <w:t xml:space="preserve"> - заміщення, заміна</w:t>
      </w:r>
    </w:p>
    <w:p w14:paraId="5DB108A6"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reveal</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виявляти</w:t>
      </w:r>
    </w:p>
    <w:p w14:paraId="6BA5C189"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root</w:t>
      </w:r>
      <w:r w:rsidRPr="005104F0">
        <w:rPr>
          <w:rFonts w:ascii="Times New Roman" w:hAnsi="Times New Roman" w:cs="Times New Roman"/>
          <w:b/>
          <w:bCs/>
          <w:sz w:val="28"/>
          <w:szCs w:val="28"/>
          <w:lang w:val="uk-UA"/>
        </w:rPr>
        <w:t>-</w:t>
      </w:r>
      <w:r w:rsidRPr="005104F0">
        <w:rPr>
          <w:rFonts w:ascii="Times New Roman" w:hAnsi="Times New Roman" w:cs="Times New Roman"/>
          <w:b/>
          <w:bCs/>
          <w:sz w:val="28"/>
          <w:szCs w:val="28"/>
          <w:lang w:val="en-US"/>
        </w:rPr>
        <w:t>needle</w:t>
      </w:r>
      <w:r w:rsidRPr="005104F0">
        <w:rPr>
          <w:rFonts w:ascii="Times New Roman" w:hAnsi="Times New Roman" w:cs="Times New Roman"/>
          <w:sz w:val="28"/>
          <w:szCs w:val="28"/>
          <w:lang w:val="uk-UA"/>
        </w:rPr>
        <w:t xml:space="preserve"> – корінна (коренева) голка</w:t>
      </w:r>
    </w:p>
    <w:p w14:paraId="50FEA0ED"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saliva</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ejector</w:t>
      </w:r>
      <w:r w:rsidRPr="005104F0">
        <w:rPr>
          <w:rFonts w:ascii="Times New Roman" w:hAnsi="Times New Roman" w:cs="Times New Roman"/>
          <w:sz w:val="28"/>
          <w:szCs w:val="28"/>
          <w:lang w:val="uk-UA"/>
        </w:rPr>
        <w:t xml:space="preserve">– слино відсмоктувач </w:t>
      </w:r>
    </w:p>
    <w:p w14:paraId="53707D30"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spittoon</w:t>
      </w:r>
      <w:r w:rsidRPr="005104F0">
        <w:rPr>
          <w:rFonts w:ascii="Times New Roman" w:hAnsi="Times New Roman" w:cs="Times New Roman"/>
          <w:sz w:val="28"/>
          <w:szCs w:val="28"/>
          <w:lang w:val="uk-UA"/>
        </w:rPr>
        <w:t xml:space="preserve"> – плювальниця </w:t>
      </w:r>
    </w:p>
    <w:p w14:paraId="1D7F7328"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syringe</w:t>
      </w:r>
      <w:r w:rsidRPr="005104F0">
        <w:rPr>
          <w:rFonts w:ascii="Times New Roman" w:hAnsi="Times New Roman" w:cs="Times New Roman"/>
          <w:sz w:val="28"/>
          <w:szCs w:val="28"/>
          <w:lang w:val="uk-UA"/>
        </w:rPr>
        <w:t xml:space="preserve"> – шприц </w:t>
      </w:r>
    </w:p>
    <w:p w14:paraId="3D717B68"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extract</w:t>
      </w:r>
      <w:r w:rsidRPr="005104F0">
        <w:rPr>
          <w:rFonts w:ascii="Times New Roman" w:hAnsi="Times New Roman" w:cs="Times New Roman"/>
          <w:sz w:val="28"/>
          <w:szCs w:val="28"/>
          <w:lang w:val="uk-UA"/>
        </w:rPr>
        <w:t xml:space="preserve"> – видаляти, виривати (зуб) </w:t>
      </w:r>
    </w:p>
    <w:p w14:paraId="45980F43"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neglect</w:t>
      </w:r>
      <w:r w:rsidRPr="005104F0">
        <w:rPr>
          <w:rFonts w:ascii="Times New Roman" w:hAnsi="Times New Roman" w:cs="Times New Roman"/>
          <w:sz w:val="28"/>
          <w:szCs w:val="28"/>
        </w:rPr>
        <w:t xml:space="preserve"> – не звертати увагу, не доглядати </w:t>
      </w:r>
    </w:p>
    <w:p w14:paraId="758E45F1"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universal</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dental</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unit</w:t>
      </w:r>
      <w:r w:rsidRPr="005104F0">
        <w:rPr>
          <w:rFonts w:ascii="Times New Roman" w:hAnsi="Times New Roman" w:cs="Times New Roman"/>
          <w:b/>
          <w:bCs/>
          <w:sz w:val="28"/>
          <w:szCs w:val="28"/>
        </w:rPr>
        <w:t xml:space="preserve"> </w:t>
      </w:r>
      <w:r w:rsidRPr="005104F0">
        <w:rPr>
          <w:rFonts w:ascii="Times New Roman" w:hAnsi="Times New Roman" w:cs="Times New Roman"/>
          <w:sz w:val="28"/>
          <w:szCs w:val="28"/>
        </w:rPr>
        <w:t>– універсальне стоматологічне обладнання</w:t>
      </w:r>
    </w:p>
    <w:p w14:paraId="6E1E2F2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lastRenderedPageBreak/>
        <w:t>warning -</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застереження</w:t>
      </w:r>
    </w:p>
    <w:p w14:paraId="1702D324"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585A9638" w14:textId="77777777"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I. Read and translate the following words and word combinations:</w:t>
      </w:r>
    </w:p>
    <w:p w14:paraId="626AD0EF" w14:textId="62C5C670"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 </w:t>
      </w:r>
    </w:p>
    <w:p w14:paraId="36DE5E41" w14:textId="77777777" w:rsidR="005104F0" w:rsidRPr="005104F0" w:rsidRDefault="005104F0" w:rsidP="00D83FA7">
      <w:pPr>
        <w:spacing w:after="0" w:line="360" w:lineRule="auto"/>
        <w:jc w:val="both"/>
        <w:rPr>
          <w:rFonts w:ascii="Times New Roman" w:hAnsi="Times New Roman" w:cs="Times New Roman"/>
          <w:b/>
          <w:sz w:val="28"/>
          <w:szCs w:val="28"/>
          <w:lang w:val="en-US"/>
        </w:rPr>
      </w:pPr>
      <w:r w:rsidRPr="005104F0">
        <w:rPr>
          <w:rFonts w:ascii="Times New Roman" w:hAnsi="Times New Roman" w:cs="Times New Roman"/>
          <w:sz w:val="28"/>
          <w:szCs w:val="28"/>
          <w:lang w:val="en-US"/>
        </w:rPr>
        <w:t>Dental clinic, shift work, dental history, tooth loss, irritate the gums, warning signs, areas of decay, suitable, fitting a bridge, to reduce discomfort, routine procedure, correction of malocclusion, professional knowledge, nervous, unreasonable demands, friendly, reassure the patients</w:t>
      </w:r>
    </w:p>
    <w:p w14:paraId="0BD2C001"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2F1C986B" w14:textId="778C8E23"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II. Read and translate the text: </w:t>
      </w:r>
    </w:p>
    <w:p w14:paraId="6635BB97"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7710013B"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 xml:space="preserve">Dental aid is rendered at the dental polyclinic. As a rule, a dental polyclinic is a well-planned and comfortable building with modern conveniences. They are well-equipped with modern devices having a wide choice of dental instruments: bone forceps, hammers, root-needles, dental probes, dental drills and so on. There are specialized rooms such as: procedure rooms, dentists’ surgeries, physiotherapy rooms, X-ray rooms, etc. with a variety of dental equipment: dental drilling machines, universal dental units, elevators, dentists’ chairs. Many specialists work at the polyclinic. They perform all kinds of dental treatment: cure for caries and other diseases of oral tissues, restoration of teeth, extraction of bad teeth, correction of bite, fabrication and placement of dentures to replace missing teeth. Before treating a dental disease it is necessary to make a correct diagnosis, determine its etiology and pathogenesis as well as the symptoms by it can be revealed. </w:t>
      </w:r>
    </w:p>
    <w:p w14:paraId="3C0C35C3"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 xml:space="preserve">Patients with dental diseases such as: gingival hemorrhage, gingival injury, gingivitis, stomatitis, paradontosis, dental caries and others receive necessary dental care. Medical dental care is on a high standard. It is provided with a great staff of skilled and experienced dentists, nurses. Special attention is paid to providing medical dental aid to children. </w:t>
      </w:r>
    </w:p>
    <w:p w14:paraId="3B774119"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lastRenderedPageBreak/>
        <w:t xml:space="preserve">      Children are examined regularly at kindergartens and schools every year, and if a dental disease or predisposition is revealed they are given proper treatment.</w:t>
      </w:r>
    </w:p>
    <w:p w14:paraId="69092BF4"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As you know dental caries is a wide-spread disease, and if it is not treated immediately it may run a more acute course and involve a number of teeth and even may invade the organism. If you don’t care of your teeth, you may have your teeth pulled out.</w:t>
      </w:r>
    </w:p>
    <w:p w14:paraId="1FE8219C"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number of different procedures are considered to help in making diagnosis: history-taking, physical examinations, which includes visual examination, palpation, percussion; laboratory studies; instrumental studies, for example, X-ray examination and others. </w:t>
      </w:r>
    </w:p>
    <w:p w14:paraId="275E1BB7"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dental room is known to have an operating chair, an operating lamp, a dental engine, an instrumental table, an instrumental cupboard, warm air and water syringes, a cautery, a spittoon, a saliva ejector, a mixing plate and many other things and instruments. Dental treatment is sometimes a very painful procedure. If the pulp cavity is not opened and the carious process is in its initial stage, the tooth is supposed to be treated without pain. That’s why don’t neglect your teeth and visit a dentist regularly. </w:t>
      </w:r>
    </w:p>
    <w:p w14:paraId="6059FE3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General dental practice includes mouth examination, diagnosis, treatment, and prevention of disease. The dentist frequently uses X-rays and other equipment to ensure correct diagnosis and treatment. Treatment may include filling cavities, removing the nerves of teeth, treating diseases of the gums, removing teeth, and replacing lost teeth with bridges and dentures. Anesthesia is often used in any treatment that might cause pain. Teeth may be filled with amalgam, or cement. Perhaps one of the most important parts of a dentist’s work is preventive dentistry. If a dentist examines a patient’s teeth at regular intervals, she/he may find and treat a disease it becomes serious.</w:t>
      </w:r>
    </w:p>
    <w:p w14:paraId="777B644A"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53C36DEE" w14:textId="366A78D5" w:rsidR="005104F0" w:rsidRDefault="005104F0" w:rsidP="00D83FA7">
      <w:pPr>
        <w:spacing w:after="0" w:line="360" w:lineRule="auto"/>
        <w:jc w:val="both"/>
        <w:rPr>
          <w:rFonts w:ascii="Times New Roman" w:eastAsia="Times New Roman" w:hAnsi="Times New Roman" w:cs="Times New Roman"/>
          <w:i/>
          <w:iCs/>
          <w:sz w:val="28"/>
          <w:szCs w:val="28"/>
          <w:lang w:val="en-US" w:eastAsia="ru-RU"/>
        </w:rPr>
      </w:pPr>
      <w:r w:rsidRPr="005104F0">
        <w:rPr>
          <w:rFonts w:ascii="Times New Roman" w:eastAsia="Times New Roman" w:hAnsi="Times New Roman" w:cs="Times New Roman"/>
          <w:b/>
          <w:i/>
          <w:iCs/>
          <w:sz w:val="28"/>
          <w:szCs w:val="28"/>
          <w:lang w:val="en-US" w:eastAsia="ru-RU"/>
        </w:rPr>
        <w:t>III. Answer the following questions:</w:t>
      </w:r>
      <w:r w:rsidRPr="005104F0">
        <w:rPr>
          <w:rFonts w:ascii="Times New Roman" w:eastAsia="Times New Roman" w:hAnsi="Times New Roman" w:cs="Times New Roman"/>
          <w:i/>
          <w:iCs/>
          <w:sz w:val="28"/>
          <w:szCs w:val="28"/>
          <w:lang w:val="en-US" w:eastAsia="ru-RU"/>
        </w:rPr>
        <w:t xml:space="preserve">  </w:t>
      </w:r>
    </w:p>
    <w:p w14:paraId="2DAA4937" w14:textId="77777777" w:rsidR="005104F0" w:rsidRPr="005104F0" w:rsidRDefault="005104F0" w:rsidP="00D83FA7">
      <w:pPr>
        <w:spacing w:after="0" w:line="360" w:lineRule="auto"/>
        <w:jc w:val="both"/>
        <w:rPr>
          <w:rFonts w:ascii="Times New Roman" w:eastAsia="Times New Roman" w:hAnsi="Times New Roman" w:cs="Times New Roman"/>
          <w:i/>
          <w:iCs/>
          <w:sz w:val="28"/>
          <w:szCs w:val="28"/>
          <w:lang w:val="en-US" w:eastAsia="ru-RU"/>
        </w:rPr>
      </w:pPr>
    </w:p>
    <w:p w14:paraId="0B5D37D4"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1. What modern devices are our dental clinics and polyclinics equipped with?</w:t>
      </w:r>
    </w:p>
    <w:p w14:paraId="123376DE"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lastRenderedPageBreak/>
        <w:t>2. What methods of investigation are used in treating patients?</w:t>
      </w:r>
    </w:p>
    <w:p w14:paraId="5B63D4A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3. What kind of specialized rooms there are?</w:t>
      </w:r>
    </w:p>
    <w:p w14:paraId="1FE0DDE3"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4. What kinds of dental treatment do you know?</w:t>
      </w:r>
    </w:p>
    <w:p w14:paraId="10AD063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5. What can you say about medical dental care for children?</w:t>
      </w:r>
    </w:p>
    <w:p w14:paraId="58D3262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6. Why is it necessary to treat dental caries?</w:t>
      </w:r>
    </w:p>
    <w:p w14:paraId="376C2B72"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sz w:val="28"/>
          <w:szCs w:val="28"/>
          <w:lang w:val="en-US" w:eastAsia="ru-RU"/>
        </w:rPr>
        <w:t>7. What procedures help in making diagnosis?</w:t>
      </w:r>
    </w:p>
    <w:p w14:paraId="4BCB7680"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578DEE48" w14:textId="78C7818B"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IV. Give the appropriate English equivalents to the following words and word combinations: </w:t>
      </w:r>
    </w:p>
    <w:p w14:paraId="18C1A50A"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7AFB1B9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rPr>
        <w:t>без</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болю</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болісна</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процедура</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виготовлення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протеза</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видалення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зуба</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відсутність</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зубів</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встановити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діагноз</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збір</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анамнезу</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зубні</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протези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корекція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прикусу</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лабораторне</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дослідження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рентген</w:t>
      </w:r>
      <w:r w:rsidRPr="005104F0">
        <w:rPr>
          <w:rFonts w:ascii="Times New Roman" w:hAnsi="Times New Roman" w:cs="Times New Roman"/>
          <w:sz w:val="28"/>
          <w:szCs w:val="28"/>
          <w:lang w:val="en-US"/>
        </w:rPr>
        <w:t>-</w:t>
      </w:r>
      <w:r w:rsidRPr="005104F0">
        <w:rPr>
          <w:rFonts w:ascii="Times New Roman" w:hAnsi="Times New Roman" w:cs="Times New Roman"/>
          <w:sz w:val="28"/>
          <w:szCs w:val="28"/>
        </w:rPr>
        <w:t>лабораторія</w:t>
      </w:r>
      <w:r w:rsidRPr="005104F0">
        <w:rPr>
          <w:rFonts w:ascii="Times New Roman" w:hAnsi="Times New Roman" w:cs="Times New Roman"/>
          <w:sz w:val="28"/>
          <w:szCs w:val="28"/>
          <w:lang w:val="en-US"/>
        </w:rPr>
        <w:t xml:space="preserve">. </w:t>
      </w:r>
    </w:p>
    <w:p w14:paraId="0E5D7A99"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334E8DE" w14:textId="57E527B4"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 Complete the following sentences with prepositions where required: </w:t>
      </w:r>
    </w:p>
    <w:p w14:paraId="0D3111A4"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0FD669B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Dental aid is rendered ______dental polyclinic. </w:t>
      </w:r>
    </w:p>
    <w:p w14:paraId="2FA2358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They perform all kinds of dental treatment: cure ____caries and other diseases _____oral tissues, restoration ____ teeth, extraction ____bad teeth, correction ____bite, fabrication and placement ___dentures to replace missing teeth. </w:t>
      </w:r>
    </w:p>
    <w:p w14:paraId="7CEC175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_______treating dental diseases it is necessary to make a correct diagnosis, determine etiology and pathogenesis as well as the symptoms ______which a disease can be revealed. </w:t>
      </w:r>
    </w:p>
    <w:p w14:paraId="08475CC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A number ____different procedures are considered to help _____making diagnosis.</w:t>
      </w:r>
    </w:p>
    <w:p w14:paraId="34BE72B1"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942BF94" w14:textId="2E7E6D9D"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VI. Rearrange the following jumbled words into sentences: </w:t>
      </w:r>
    </w:p>
    <w:p w14:paraId="433FD9E1"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60BC4AF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Different, make, many, to, help, procedures, a, correct, diagnosis, to. </w:t>
      </w:r>
    </w:p>
    <w:p w14:paraId="3295848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Polyclinic, the, of, dentists, the, kinds, all, perform, of, work, dental, at. </w:t>
      </w:r>
    </w:p>
    <w:p w14:paraId="2D0B21B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3. Treatment, to, a, be, tooth, sometimes, procedure, painful, very. </w:t>
      </w:r>
    </w:p>
    <w:p w14:paraId="1F19331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Try, treat, to, dentists, any, without, new, pain, using, anodynes, the patients. </w:t>
      </w:r>
    </w:p>
    <w:p w14:paraId="24C8AE8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Out, with, you, wash, must, mouth, an, your, antiseptic. </w:t>
      </w:r>
    </w:p>
    <w:p w14:paraId="41DC2FFC"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729A034" w14:textId="03966F46" w:rsidR="005104F0" w:rsidRDefault="005104F0" w:rsidP="00D83FA7">
      <w:pPr>
        <w:spacing w:after="0" w:line="360" w:lineRule="auto"/>
        <w:jc w:val="both"/>
        <w:rPr>
          <w:rFonts w:ascii="Times New Roman" w:hAnsi="Times New Roman" w:cs="Times New Roman"/>
          <w:i/>
          <w:iCs/>
          <w:sz w:val="28"/>
          <w:szCs w:val="28"/>
          <w:lang w:val="en-US"/>
        </w:rPr>
      </w:pPr>
      <w:r w:rsidRPr="005104F0">
        <w:rPr>
          <w:rFonts w:ascii="Times New Roman" w:hAnsi="Times New Roman" w:cs="Times New Roman"/>
          <w:b/>
          <w:i/>
          <w:iCs/>
          <w:sz w:val="28"/>
          <w:szCs w:val="28"/>
          <w:lang w:val="en-US"/>
        </w:rPr>
        <w:t>VII. Read the following dialogue:</w:t>
      </w:r>
      <w:r w:rsidRPr="005104F0">
        <w:rPr>
          <w:rFonts w:ascii="Times New Roman" w:hAnsi="Times New Roman" w:cs="Times New Roman"/>
          <w:i/>
          <w:iCs/>
          <w:sz w:val="28"/>
          <w:szCs w:val="28"/>
          <w:lang w:val="en-US"/>
        </w:rPr>
        <w:t xml:space="preserve"> </w:t>
      </w:r>
    </w:p>
    <w:p w14:paraId="3D377E70" w14:textId="77777777" w:rsidR="005104F0" w:rsidRPr="005104F0" w:rsidRDefault="005104F0" w:rsidP="00D83FA7">
      <w:pPr>
        <w:spacing w:after="0" w:line="360" w:lineRule="auto"/>
        <w:jc w:val="both"/>
        <w:rPr>
          <w:rFonts w:ascii="Times New Roman" w:hAnsi="Times New Roman" w:cs="Times New Roman"/>
          <w:i/>
          <w:iCs/>
          <w:sz w:val="28"/>
          <w:szCs w:val="28"/>
          <w:lang w:val="en-US"/>
        </w:rPr>
      </w:pPr>
    </w:p>
    <w:p w14:paraId="52F3B392"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Hello, Doctor.</w:t>
      </w:r>
    </w:p>
    <w:p w14:paraId="6A3CC938"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Good morning, Sam. How are you doing today?</w:t>
      </w:r>
    </w:p>
    <w:p w14:paraId="390059BD"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I'm OK. I've been having some gum pain recently.</w:t>
      </w:r>
    </w:p>
    <w:p w14:paraId="5D7F6CD1"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Well, we'll take a look. Please recline and open your mouth...that's good.</w:t>
      </w:r>
    </w:p>
    <w:p w14:paraId="7C7E80DD"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 </w:t>
      </w:r>
      <w:r w:rsidRPr="005104F0">
        <w:rPr>
          <w:rFonts w:ascii="Times New Roman" w:eastAsia="Times New Roman" w:hAnsi="Times New Roman" w:cs="Times New Roman"/>
          <w:i/>
          <w:iCs/>
          <w:sz w:val="28"/>
          <w:szCs w:val="28"/>
          <w:bdr w:val="none" w:sz="0" w:space="0" w:color="auto" w:frame="1"/>
          <w:lang w:val="en-US" w:eastAsia="ru-RU"/>
        </w:rPr>
        <w:t>(after being examined) How does it look?</w:t>
      </w:r>
    </w:p>
    <w:p w14:paraId="1C22908E"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Well, there is some inflammation of the gums. I think we should also do a new set of X-rays.</w:t>
      </w:r>
    </w:p>
    <w:p w14:paraId="75104B35"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Why do you say that? Is something wrong?</w:t>
      </w:r>
    </w:p>
    <w:p w14:paraId="0D22363B"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No, no, it's just standard procedure every year. It looks like you may have a few cavities as well.</w:t>
      </w:r>
    </w:p>
    <w:p w14:paraId="74872037"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That's not good news.</w:t>
      </w:r>
    </w:p>
    <w:p w14:paraId="7EEBD351"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There are just two and they look superficial.</w:t>
      </w:r>
    </w:p>
    <w:p w14:paraId="3816B5A6"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I hope so.</w:t>
      </w:r>
    </w:p>
    <w:p w14:paraId="5A437872"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We need to take X-rays to identify tooth other decay and make sure that there isn't any between the teeth.</w:t>
      </w:r>
    </w:p>
    <w:p w14:paraId="697090C4"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I see.</w:t>
      </w:r>
    </w:p>
    <w:p w14:paraId="1E6EA9DD"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Here, put on this protective apron.</w:t>
      </w:r>
    </w:p>
    <w:p w14:paraId="16774407"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Okay.</w:t>
      </w:r>
    </w:p>
    <w:p w14:paraId="7879719E"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(after taking X-rays) Things look good. I don't see any evidence of further decay.</w:t>
      </w:r>
    </w:p>
    <w:p w14:paraId="6608B9A0"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Sam:</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That's great!</w:t>
      </w:r>
    </w:p>
    <w:p w14:paraId="77C61972" w14:textId="77777777" w:rsidR="005104F0" w:rsidRPr="005104F0" w:rsidRDefault="005104F0" w:rsidP="00D83FA7">
      <w:pPr>
        <w:shd w:val="clear" w:color="auto" w:fill="FFFFFF"/>
        <w:spacing w:after="0" w:line="360" w:lineRule="auto"/>
        <w:textAlignment w:val="baseline"/>
        <w:rPr>
          <w:rFonts w:ascii="Times New Roman" w:eastAsia="Times New Roman" w:hAnsi="Times New Roman" w:cs="Times New Roman"/>
          <w:sz w:val="28"/>
          <w:szCs w:val="28"/>
          <w:lang w:val="en-US" w:eastAsia="ru-RU"/>
        </w:rPr>
      </w:pPr>
      <w:r w:rsidRPr="005104F0">
        <w:rPr>
          <w:rFonts w:ascii="Times New Roman" w:eastAsia="Times New Roman" w:hAnsi="Times New Roman" w:cs="Times New Roman"/>
          <w:b/>
          <w:bCs/>
          <w:sz w:val="28"/>
          <w:szCs w:val="28"/>
          <w:bdr w:val="none" w:sz="0" w:space="0" w:color="auto" w:frame="1"/>
          <w:lang w:val="en-US" w:eastAsia="ru-RU"/>
        </w:rPr>
        <w:t>Dr. Peterson:</w:t>
      </w:r>
      <w:r w:rsidRPr="005104F0">
        <w:rPr>
          <w:rFonts w:ascii="Times New Roman" w:eastAsia="Times New Roman" w:hAnsi="Times New Roman" w:cs="Times New Roman"/>
          <w:sz w:val="28"/>
          <w:szCs w:val="28"/>
          <w:lang w:val="en-US" w:eastAsia="ru-RU"/>
        </w:rPr>
        <w:t> </w:t>
      </w:r>
      <w:r w:rsidRPr="005104F0">
        <w:rPr>
          <w:rFonts w:ascii="Times New Roman" w:eastAsia="Times New Roman" w:hAnsi="Times New Roman" w:cs="Times New Roman"/>
          <w:i/>
          <w:iCs/>
          <w:sz w:val="28"/>
          <w:szCs w:val="28"/>
          <w:bdr w:val="none" w:sz="0" w:space="0" w:color="auto" w:frame="1"/>
          <w:lang w:val="en-US" w:eastAsia="ru-RU"/>
        </w:rPr>
        <w:t>Yes, I'll just get these two fillings drilled and taken care of and then we'll get your teeth cleaned.</w:t>
      </w:r>
    </w:p>
    <w:p w14:paraId="05CB20F4"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5CBBF1E7" w14:textId="77777777" w:rsidR="005104F0" w:rsidRPr="005104F0" w:rsidRDefault="005104F0" w:rsidP="00D83FA7">
      <w:pPr>
        <w:spacing w:after="0" w:line="360" w:lineRule="auto"/>
        <w:jc w:val="both"/>
        <w:rPr>
          <w:rFonts w:ascii="Times New Roman" w:hAnsi="Times New Roman" w:cs="Times New Roman"/>
          <w:i/>
          <w:iCs/>
          <w:sz w:val="28"/>
          <w:szCs w:val="28"/>
          <w:lang w:val="en-US"/>
        </w:rPr>
      </w:pPr>
      <w:r w:rsidRPr="005104F0">
        <w:rPr>
          <w:rFonts w:ascii="Times New Roman" w:hAnsi="Times New Roman" w:cs="Times New Roman"/>
          <w:b/>
          <w:i/>
          <w:iCs/>
          <w:sz w:val="28"/>
          <w:szCs w:val="28"/>
          <w:lang w:val="en-US"/>
        </w:rPr>
        <w:t>VIII. Read the following and make your own dialogues:</w:t>
      </w:r>
      <w:r w:rsidRPr="005104F0">
        <w:rPr>
          <w:rFonts w:ascii="Times New Roman" w:hAnsi="Times New Roman" w:cs="Times New Roman"/>
          <w:i/>
          <w:iCs/>
          <w:sz w:val="28"/>
          <w:szCs w:val="28"/>
          <w:lang w:val="en-US"/>
        </w:rPr>
        <w:t xml:space="preserve"> </w:t>
      </w:r>
    </w:p>
    <w:p w14:paraId="313C0CC7" w14:textId="77777777" w:rsidR="005104F0" w:rsidRPr="005104F0" w:rsidRDefault="005104F0" w:rsidP="00D83FA7">
      <w:pPr>
        <w:spacing w:after="0" w:line="360" w:lineRule="auto"/>
        <w:jc w:val="both"/>
        <w:rPr>
          <w:rFonts w:ascii="Times New Roman" w:hAnsi="Times New Roman" w:cs="Times New Roman"/>
          <w:i/>
          <w:iCs/>
          <w:sz w:val="28"/>
          <w:szCs w:val="28"/>
          <w:lang w:val="en-US"/>
        </w:rPr>
      </w:pPr>
    </w:p>
    <w:p w14:paraId="67C2EA4F" w14:textId="77777777" w:rsidR="005104F0" w:rsidRPr="005104F0" w:rsidRDefault="005104F0" w:rsidP="00D83FA7">
      <w:pPr>
        <w:spacing w:after="0" w:line="360" w:lineRule="auto"/>
        <w:jc w:val="both"/>
        <w:rPr>
          <w:rFonts w:ascii="Times New Roman" w:hAnsi="Times New Roman" w:cs="Times New Roman"/>
          <w:b/>
          <w:i/>
          <w:sz w:val="28"/>
          <w:szCs w:val="28"/>
          <w:lang w:val="en-US"/>
        </w:rPr>
      </w:pPr>
      <w:r w:rsidRPr="005104F0">
        <w:rPr>
          <w:rFonts w:ascii="Times New Roman" w:hAnsi="Times New Roman" w:cs="Times New Roman"/>
          <w:b/>
          <w:i/>
          <w:sz w:val="28"/>
          <w:szCs w:val="28"/>
          <w:lang w:val="en-US"/>
        </w:rPr>
        <w:t xml:space="preserve">Information about a patient: </w:t>
      </w:r>
    </w:p>
    <w:p w14:paraId="3BA3C57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Name, address, telephone and fax number. </w:t>
      </w:r>
    </w:p>
    <w:p w14:paraId="14DC691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Sex, age, occupation </w:t>
      </w:r>
    </w:p>
    <w:p w14:paraId="66B8439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Habits – the most common questions about habits are the following: tooth cleaning habits; what toothpaste is used; what type of toothbrush is used; smoking or not smoking. </w:t>
      </w:r>
    </w:p>
    <w:p w14:paraId="4604CB9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Diet – because it plays an important role in dental caries. For example, caries increased most dramatically during the second part of the 19th century due to 400% increase in sugar consumption! Diet is also responsible for tooth wear. </w:t>
      </w:r>
    </w:p>
    <w:p w14:paraId="41036FB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i/>
          <w:sz w:val="28"/>
          <w:szCs w:val="28"/>
          <w:lang w:val="en-US"/>
        </w:rPr>
        <w:t>General health condition:</w:t>
      </w:r>
      <w:r w:rsidRPr="005104F0">
        <w:rPr>
          <w:rFonts w:ascii="Times New Roman" w:hAnsi="Times New Roman" w:cs="Times New Roman"/>
          <w:sz w:val="28"/>
          <w:szCs w:val="28"/>
          <w:lang w:val="en-US"/>
        </w:rPr>
        <w:t xml:space="preserve"> </w:t>
      </w:r>
    </w:p>
    <w:p w14:paraId="3BE1B61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Known allergies          - Heart diseases </w:t>
      </w:r>
    </w:p>
    <w:p w14:paraId="5D137EC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Other diseases             - Pregnancy </w:t>
      </w:r>
    </w:p>
    <w:p w14:paraId="4FF44E4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Any difficulty to stop bleeding after tooth extraction </w:t>
      </w:r>
    </w:p>
    <w:p w14:paraId="6A6B9810" w14:textId="77777777" w:rsidR="005104F0" w:rsidRPr="005104F0" w:rsidRDefault="005104F0" w:rsidP="00D83FA7">
      <w:pPr>
        <w:spacing w:after="0" w:line="360" w:lineRule="auto"/>
        <w:jc w:val="both"/>
        <w:rPr>
          <w:rFonts w:ascii="Times New Roman" w:hAnsi="Times New Roman" w:cs="Times New Roman"/>
          <w:b/>
          <w:i/>
          <w:sz w:val="28"/>
          <w:szCs w:val="28"/>
          <w:lang w:val="en-US"/>
        </w:rPr>
      </w:pPr>
      <w:r w:rsidRPr="005104F0">
        <w:rPr>
          <w:rFonts w:ascii="Times New Roman" w:hAnsi="Times New Roman" w:cs="Times New Roman"/>
          <w:b/>
          <w:i/>
          <w:sz w:val="28"/>
          <w:szCs w:val="28"/>
          <w:lang w:val="en-US"/>
        </w:rPr>
        <w:t xml:space="preserve">Previous dental treatment (helps to estimate a degree of caries risk): </w:t>
      </w:r>
    </w:p>
    <w:p w14:paraId="3CB5865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How regularly does the patient come for check-ups? </w:t>
      </w:r>
    </w:p>
    <w:p w14:paraId="1AEF79F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Are the fillings old or new? </w:t>
      </w:r>
    </w:p>
    <w:p w14:paraId="7027DC9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How often does the patient replace his/her fillings/crowns? </w:t>
      </w:r>
    </w:p>
    <w:p w14:paraId="4445719B" w14:textId="77777777" w:rsidR="005104F0" w:rsidRPr="005104F0" w:rsidRDefault="005104F0" w:rsidP="00D83FA7">
      <w:pPr>
        <w:spacing w:after="0" w:line="360" w:lineRule="auto"/>
        <w:jc w:val="both"/>
        <w:rPr>
          <w:rFonts w:ascii="Times New Roman" w:hAnsi="Times New Roman" w:cs="Times New Roman"/>
          <w:b/>
          <w:sz w:val="28"/>
          <w:szCs w:val="28"/>
          <w:lang w:val="en-US"/>
        </w:rPr>
      </w:pPr>
      <w:r w:rsidRPr="005104F0">
        <w:rPr>
          <w:rFonts w:ascii="Times New Roman" w:hAnsi="Times New Roman" w:cs="Times New Roman"/>
          <w:sz w:val="28"/>
          <w:szCs w:val="28"/>
          <w:lang w:val="en-US"/>
        </w:rPr>
        <w:t>- Was there any periodontal treatment received?</w:t>
      </w:r>
    </w:p>
    <w:p w14:paraId="3724135D" w14:textId="14FA5666" w:rsidR="005104F0" w:rsidRDefault="005104F0" w:rsidP="00D83FA7">
      <w:pPr>
        <w:spacing w:after="0" w:line="360" w:lineRule="auto"/>
        <w:jc w:val="center"/>
        <w:rPr>
          <w:lang w:val="en-US"/>
        </w:rPr>
      </w:pPr>
    </w:p>
    <w:p w14:paraId="62D13403" w14:textId="0EC53055" w:rsidR="005104F0" w:rsidRDefault="005104F0" w:rsidP="00D83FA7">
      <w:pPr>
        <w:spacing w:after="0" w:line="360" w:lineRule="auto"/>
        <w:jc w:val="center"/>
        <w:rPr>
          <w:lang w:val="en-US"/>
        </w:rPr>
      </w:pPr>
    </w:p>
    <w:p w14:paraId="3DDBED2B" w14:textId="39265E9E" w:rsidR="005104F0" w:rsidRDefault="005104F0" w:rsidP="00D83FA7">
      <w:pPr>
        <w:spacing w:after="0" w:line="360" w:lineRule="auto"/>
        <w:jc w:val="center"/>
        <w:rPr>
          <w:lang w:val="en-US"/>
        </w:rPr>
      </w:pPr>
    </w:p>
    <w:p w14:paraId="10089EA1" w14:textId="35BA480D" w:rsidR="005104F0" w:rsidRDefault="005104F0" w:rsidP="00D83FA7">
      <w:pPr>
        <w:spacing w:after="0" w:line="360" w:lineRule="auto"/>
        <w:jc w:val="center"/>
        <w:rPr>
          <w:lang w:val="en-US"/>
        </w:rPr>
      </w:pPr>
    </w:p>
    <w:p w14:paraId="466AF217" w14:textId="0FD62E41" w:rsidR="005104F0" w:rsidRDefault="005104F0" w:rsidP="00D83FA7">
      <w:pPr>
        <w:spacing w:after="0" w:line="360" w:lineRule="auto"/>
        <w:jc w:val="center"/>
        <w:rPr>
          <w:lang w:val="en-US"/>
        </w:rPr>
      </w:pPr>
    </w:p>
    <w:p w14:paraId="26B93B8C" w14:textId="2B2E2BB9" w:rsidR="005104F0" w:rsidRDefault="005104F0" w:rsidP="00D83FA7">
      <w:pPr>
        <w:spacing w:after="0" w:line="360" w:lineRule="auto"/>
        <w:jc w:val="center"/>
        <w:rPr>
          <w:lang w:val="en-US"/>
        </w:rPr>
      </w:pPr>
    </w:p>
    <w:p w14:paraId="25502516" w14:textId="0EAB7E68" w:rsidR="005104F0" w:rsidRDefault="005104F0" w:rsidP="00D83FA7">
      <w:pPr>
        <w:spacing w:after="0" w:line="360" w:lineRule="auto"/>
        <w:jc w:val="center"/>
        <w:rPr>
          <w:lang w:val="en-US"/>
        </w:rPr>
      </w:pPr>
    </w:p>
    <w:p w14:paraId="7D80A30B" w14:textId="77777777" w:rsidR="005104F0" w:rsidRDefault="005104F0" w:rsidP="00D83FA7">
      <w:pPr>
        <w:spacing w:after="0" w:line="360" w:lineRule="auto"/>
        <w:rPr>
          <w:lang w:val="en-US"/>
        </w:rPr>
      </w:pPr>
    </w:p>
    <w:p w14:paraId="4D24D7DC" w14:textId="77777777" w:rsidR="00D83FA7" w:rsidRDefault="00D83FA7" w:rsidP="00D83FA7">
      <w:pPr>
        <w:spacing w:after="0" w:line="360" w:lineRule="auto"/>
        <w:rPr>
          <w:lang w:val="en-US"/>
        </w:rPr>
      </w:pPr>
    </w:p>
    <w:p w14:paraId="488DD784" w14:textId="77777777" w:rsidR="003803EF" w:rsidRPr="005104F0" w:rsidRDefault="003803EF" w:rsidP="00D83FA7">
      <w:pPr>
        <w:spacing w:after="0" w:line="360" w:lineRule="auto"/>
        <w:jc w:val="center"/>
        <w:rPr>
          <w:lang w:val="en-US"/>
        </w:rPr>
      </w:pPr>
    </w:p>
    <w:p w14:paraId="7E079845" w14:textId="4AFBC898" w:rsidR="005104F0" w:rsidRDefault="005104F0" w:rsidP="00D83FA7">
      <w:pPr>
        <w:spacing w:after="0" w:line="360" w:lineRule="auto"/>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 xml:space="preserve">                        PREPARARION AND FILLING OF THE CAVITY</w:t>
      </w:r>
    </w:p>
    <w:p w14:paraId="384B42C4" w14:textId="77777777" w:rsidR="005104F0" w:rsidRPr="005104F0" w:rsidRDefault="005104F0" w:rsidP="00D83FA7">
      <w:pPr>
        <w:spacing w:after="0" w:line="360" w:lineRule="auto"/>
        <w:rPr>
          <w:rFonts w:ascii="Times New Roman" w:hAnsi="Times New Roman" w:cs="Times New Roman"/>
          <w:b/>
          <w:bCs/>
          <w:sz w:val="28"/>
          <w:szCs w:val="28"/>
          <w:lang w:val="en-US"/>
        </w:rPr>
      </w:pPr>
    </w:p>
    <w:p w14:paraId="046985D5"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Active Vocabulary</w:t>
      </w:r>
    </w:p>
    <w:p w14:paraId="5F3FEC1B"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sz w:val="28"/>
          <w:szCs w:val="28"/>
          <w:lang w:val="en-US"/>
        </w:rPr>
        <w:br/>
      </w:r>
      <w:r w:rsidRPr="005104F0">
        <w:rPr>
          <w:rFonts w:ascii="Times New Roman" w:hAnsi="Times New Roman" w:cs="Times New Roman"/>
          <w:b/>
          <w:bCs/>
          <w:sz w:val="28"/>
          <w:szCs w:val="28"/>
          <w:lang w:val="en-US"/>
        </w:rPr>
        <w:t>to alleviate</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 xml:space="preserve"> полегшувати </w:t>
      </w:r>
    </w:p>
    <w:p w14:paraId="3251BCB3"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to even out</w:t>
      </w:r>
      <w:r w:rsidRPr="005104F0">
        <w:rPr>
          <w:rFonts w:ascii="Times New Roman" w:hAnsi="Times New Roman" w:cs="Times New Roman"/>
          <w:sz w:val="28"/>
          <w:szCs w:val="28"/>
          <w:lang w:val="uk-UA"/>
        </w:rPr>
        <w:t xml:space="preserve"> – вирівнювати, згладжувати </w:t>
      </w:r>
    </w:p>
    <w:p w14:paraId="04C0E04B"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to repair</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 xml:space="preserve">– відновлювати </w:t>
      </w:r>
    </w:p>
    <w:p w14:paraId="766958BC"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composite</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композит, суміш</w:t>
      </w:r>
    </w:p>
    <w:p w14:paraId="427E2D0B"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porcelain</w:t>
      </w:r>
      <w:r w:rsidRPr="005104F0">
        <w:rPr>
          <w:rFonts w:ascii="Times New Roman" w:hAnsi="Times New Roman" w:cs="Times New Roman"/>
          <w:sz w:val="28"/>
          <w:szCs w:val="28"/>
          <w:lang w:val="uk-UA"/>
        </w:rPr>
        <w:t xml:space="preserve"> – порцеляна </w:t>
      </w:r>
    </w:p>
    <w:p w14:paraId="7D92C580"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amalgam</w:t>
      </w:r>
      <w:r w:rsidRPr="005104F0">
        <w:rPr>
          <w:rFonts w:ascii="Times New Roman" w:hAnsi="Times New Roman" w:cs="Times New Roman"/>
          <w:sz w:val="28"/>
          <w:szCs w:val="28"/>
          <w:lang w:val="uk-UA"/>
        </w:rPr>
        <w:t xml:space="preserve"> – амальгама для зубної пломби </w:t>
      </w:r>
    </w:p>
    <w:p w14:paraId="02AFBCC9"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silver</w:t>
      </w:r>
      <w:r w:rsidRPr="005104F0">
        <w:rPr>
          <w:rFonts w:ascii="Times New Roman" w:hAnsi="Times New Roman" w:cs="Times New Roman"/>
          <w:sz w:val="28"/>
          <w:szCs w:val="28"/>
          <w:lang w:val="uk-UA"/>
        </w:rPr>
        <w:t xml:space="preserve"> – срібло </w:t>
      </w:r>
    </w:p>
    <w:p w14:paraId="2AEA131C"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inlay</w:t>
      </w:r>
      <w:r w:rsidRPr="005104F0">
        <w:rPr>
          <w:rFonts w:ascii="Times New Roman" w:hAnsi="Times New Roman" w:cs="Times New Roman"/>
          <w:sz w:val="28"/>
          <w:szCs w:val="28"/>
          <w:lang w:val="uk-UA"/>
        </w:rPr>
        <w:t xml:space="preserve"> – зовнішня </w:t>
      </w:r>
      <w:bookmarkStart w:id="4" w:name="_Hlk146514722"/>
      <w:r w:rsidRPr="005104F0">
        <w:rPr>
          <w:rFonts w:ascii="Times New Roman" w:hAnsi="Times New Roman" w:cs="Times New Roman"/>
          <w:sz w:val="28"/>
          <w:szCs w:val="28"/>
          <w:lang w:val="uk-UA"/>
        </w:rPr>
        <w:t xml:space="preserve">вкладка для пломбування зубів </w:t>
      </w:r>
      <w:bookmarkEnd w:id="4"/>
    </w:p>
    <w:p w14:paraId="70EBD377"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onlay</w:t>
      </w:r>
      <w:r w:rsidRPr="005104F0">
        <w:rPr>
          <w:rFonts w:ascii="Times New Roman" w:hAnsi="Times New Roman" w:cs="Times New Roman"/>
          <w:sz w:val="28"/>
          <w:szCs w:val="28"/>
          <w:lang w:val="uk-UA"/>
        </w:rPr>
        <w:t xml:space="preserve"> – внутрішня вкладка для пломбування зубів</w:t>
      </w:r>
    </w:p>
    <w:p w14:paraId="221C7937"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hurt</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hurt</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hurt</w:t>
      </w:r>
      <w:r w:rsidRPr="005104F0">
        <w:rPr>
          <w:rFonts w:ascii="Times New Roman" w:hAnsi="Times New Roman" w:cs="Times New Roman"/>
          <w:b/>
          <w:bCs/>
          <w:sz w:val="28"/>
          <w:szCs w:val="28"/>
          <w:lang w:val="uk-UA"/>
        </w:rPr>
        <w:t>)</w:t>
      </w:r>
      <w:r w:rsidRPr="005104F0">
        <w:rPr>
          <w:rFonts w:ascii="Times New Roman" w:hAnsi="Times New Roman" w:cs="Times New Roman"/>
          <w:sz w:val="28"/>
          <w:szCs w:val="28"/>
          <w:lang w:val="uk-UA"/>
        </w:rPr>
        <w:t xml:space="preserve"> – пошкоджувати зуб; завдавати болю </w:t>
      </w:r>
    </w:p>
    <w:p w14:paraId="3962E58F"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numb</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adj</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v</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онімілий, нечутливий; оніміти </w:t>
      </w:r>
    </w:p>
    <w:p w14:paraId="220D69BB"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glass</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ionomer</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склоінометр </w:t>
      </w:r>
    </w:p>
    <w:p w14:paraId="779DE90C"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atraumatic</w:t>
      </w:r>
      <w:r w:rsidRPr="005104F0">
        <w:rPr>
          <w:rFonts w:ascii="Times New Roman" w:hAnsi="Times New Roman" w:cs="Times New Roman"/>
          <w:sz w:val="28"/>
          <w:szCs w:val="28"/>
          <w:lang w:val="uk-UA"/>
        </w:rPr>
        <w:t xml:space="preserve"> – атравматичний </w:t>
      </w:r>
    </w:p>
    <w:p w14:paraId="00026175"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resin</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композит (зубопротезна пластмаса)</w:t>
      </w:r>
    </w:p>
    <w:p w14:paraId="76616EC9"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tap</w:t>
      </w:r>
      <w:r w:rsidRPr="005104F0">
        <w:rPr>
          <w:rFonts w:ascii="Times New Roman" w:hAnsi="Times New Roman" w:cs="Times New Roman"/>
          <w:sz w:val="28"/>
          <w:szCs w:val="28"/>
          <w:lang w:val="uk-UA"/>
        </w:rPr>
        <w:t xml:space="preserve"> – стукати </w:t>
      </w:r>
    </w:p>
    <w:p w14:paraId="12E41873"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unremarkable</w:t>
      </w:r>
      <w:r w:rsidRPr="005104F0">
        <w:rPr>
          <w:rFonts w:ascii="Times New Roman" w:hAnsi="Times New Roman" w:cs="Times New Roman"/>
          <w:sz w:val="28"/>
          <w:szCs w:val="28"/>
          <w:lang w:val="uk-UA"/>
        </w:rPr>
        <w:t xml:space="preserve"> – непримітний </w:t>
      </w:r>
    </w:p>
    <w:p w14:paraId="538AA5C1"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bonding</w:t>
      </w:r>
      <w:r w:rsidRPr="005104F0">
        <w:rPr>
          <w:rFonts w:ascii="Times New Roman" w:hAnsi="Times New Roman" w:cs="Times New Roman"/>
          <w:sz w:val="28"/>
          <w:szCs w:val="28"/>
          <w:lang w:val="uk-UA"/>
        </w:rPr>
        <w:t xml:space="preserve"> – зв'язок </w:t>
      </w:r>
    </w:p>
    <w:p w14:paraId="0905BCE0" w14:textId="77777777" w:rsidR="005104F0" w:rsidRPr="005104F0" w:rsidRDefault="005104F0" w:rsidP="00D83FA7">
      <w:pPr>
        <w:spacing w:after="0" w:line="360" w:lineRule="auto"/>
        <w:rPr>
          <w:rFonts w:ascii="Times New Roman" w:hAnsi="Times New Roman" w:cs="Times New Roman"/>
          <w:sz w:val="28"/>
          <w:szCs w:val="28"/>
          <w:lang w:val="uk-UA"/>
        </w:rPr>
      </w:pPr>
    </w:p>
    <w:p w14:paraId="3C2B9619"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 Read and translate the text: </w:t>
      </w:r>
    </w:p>
    <w:p w14:paraId="6F2A03D0"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 </w:t>
      </w:r>
    </w:p>
    <w:p w14:paraId="39E12E6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en-US"/>
        </w:rPr>
        <w:tab/>
        <w:t xml:space="preserve">A cavity preparation is a mechanical procedure that removes caries or existing restorative materials and a limited amount of healthy tooth structures to receive and retain filling materials  within the cavity. Cavities can occur on one or more surfaces and can be of various sizes ranging from very small to those that include all five surfaces of the tooth. Cavities can be divided into simple and compound. A cavity which occurs on the surface of the tooth is called simple. A </w:t>
      </w:r>
      <w:r w:rsidRPr="005104F0">
        <w:rPr>
          <w:rFonts w:ascii="Times New Roman" w:hAnsi="Times New Roman" w:cs="Times New Roman"/>
          <w:sz w:val="28"/>
          <w:szCs w:val="28"/>
          <w:lang w:val="en-US"/>
        </w:rPr>
        <w:lastRenderedPageBreak/>
        <w:t>cavity is considered to be a complex one when three or more surfaces are involved. Cavities may be classified according to the location of carious lesions.</w:t>
      </w:r>
    </w:p>
    <w:p w14:paraId="0EBD4E21"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dental filling is a type of restorative dental treatment used to repair minimal tooth fractures, tooth decay or damaged surfaces of the teeth. Filling materials, which include composite, gold, porcelain, ceramic, silver or amalgam may be used to even out tooth surfaces for better biting or chewing. There are also composite fillings, made of plastic and glass. A filling can be helpful in three ways:</w:t>
      </w:r>
    </w:p>
    <w:p w14:paraId="0F6B0A61" w14:textId="77777777" w:rsidR="005104F0" w:rsidRPr="005104F0" w:rsidRDefault="005104F0" w:rsidP="00D83FA7">
      <w:pPr>
        <w:numPr>
          <w:ilvl w:val="0"/>
          <w:numId w:val="9"/>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it stops food, air and water from entering the cavity alleviating discomfort and pain;</w:t>
      </w:r>
    </w:p>
    <w:p w14:paraId="1879DC2B" w14:textId="77777777" w:rsidR="005104F0" w:rsidRPr="005104F0" w:rsidRDefault="005104F0" w:rsidP="00D83FA7">
      <w:pPr>
        <w:numPr>
          <w:ilvl w:val="0"/>
          <w:numId w:val="9"/>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it stops the decay from growing deeper and prevents a tooth abscess;</w:t>
      </w:r>
    </w:p>
    <w:p w14:paraId="1600288D" w14:textId="77777777" w:rsidR="005104F0" w:rsidRPr="005104F0" w:rsidRDefault="005104F0" w:rsidP="00D83FA7">
      <w:pPr>
        <w:numPr>
          <w:ilvl w:val="0"/>
          <w:numId w:val="9"/>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it can help save the tooth, so the person can use it for many years. </w:t>
      </w:r>
    </w:p>
    <w:p w14:paraId="1F207547"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One of the most common oral health problems is decay. Enamel loss is a common component of tooth decay, and may result in tooth sensitivity. In many cases, sensitivity caused by enamel loss will be significantly improves or completely eliminated by placing an appropriate dental filling material. A dentist will examine the teeth using a dental probe as well as take an X-ray to determine the extent and exact location of the cavity and decay. Bases on the medical history, location of the cavity, esthetic needs, biting force, durability, cost, number of visits, the dentist will determine the best filling option, whether it is direct composite bonding, amalgam (silver), gold or inlays/onlays created in a dental laboratory. When a tooth hurts, there is no need to take it out. There may be a way to treat and keep it. Otherwise, a cavity must be filled if there is an abscess in the tooth. The clinical signs of abscess include swollen face, permanent pain and a severe toothache or tapping tooth. If you cover up an abscessed tooth with some filling material, it will make the problem worse. Some pressure usually builds up inside the filled tooth resulting in even more pain and swelling. However, if root canal treatment can’t be performed, and abscessed tooth must be extracted immediately. So, swelling of the face or gums is unremarkable. If it hurts only when eating or drinking something cold or sweet, or when  breathing cold air, the </w:t>
      </w:r>
      <w:r w:rsidRPr="005104F0">
        <w:rPr>
          <w:rFonts w:ascii="Times New Roman" w:hAnsi="Times New Roman" w:cs="Times New Roman"/>
          <w:sz w:val="28"/>
          <w:szCs w:val="28"/>
          <w:lang w:val="en-US"/>
        </w:rPr>
        <w:lastRenderedPageBreak/>
        <w:t>decay is deep enough for the nerve to feel temperature changes. The tooth can be saved by filling a cavity as soon as possible.</w:t>
      </w:r>
    </w:p>
    <w:p w14:paraId="3B3FE648"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First, the dentist will numb the area with a local anesthetic. The dentist will then use a drill to remove the decay. He or she will probe and clean the area to check all the bacteria and decay has gone. If the decay is deep, the dentist will apply glass ionomer to fill the area. Then the dentist will add the filling material in layers, using special light to cure each layer. Them the dentist will shape and polish the final restoration.</w:t>
      </w:r>
    </w:p>
    <w:p w14:paraId="1D72288F"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Dentists make most fillings in one appointment, but indirect fillings require two visits. A patient will receive a temporary filling on the first appointment, and a permanent one on the second visit. </w:t>
      </w:r>
    </w:p>
    <w:p w14:paraId="3F8AA59B"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permanent filling is made to last for many years. A dental worker trained in Atraumatic Restorative Treatment (ART) can fill the cavity with a sticky material called glass ionomer or an experienced dental worker can shape the cavity with a dental drill and fill it with a combination of materials called amalgam or composite. </w:t>
      </w:r>
    </w:p>
    <w:p w14:paraId="44FFF2D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cement filling is a temporary filling material meant to last only a few months. It helps the person feel more comfortable until it is possible to get a permanent filling. </w:t>
      </w:r>
    </w:p>
    <w:p w14:paraId="2A14F409"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0E2B864" w14:textId="3A4D20FC"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Find in the text the correct equivalents to the following word-combinations and make sentences with them:</w:t>
      </w:r>
    </w:p>
    <w:p w14:paraId="3BF73DD6"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4672"/>
        <w:gridCol w:w="4673"/>
      </w:tblGrid>
      <w:tr w:rsidR="005104F0" w:rsidRPr="007A5DC8" w14:paraId="6684E783" w14:textId="77777777" w:rsidTr="005104F0">
        <w:tc>
          <w:tcPr>
            <w:tcW w:w="4672" w:type="dxa"/>
          </w:tcPr>
          <w:p w14:paraId="14C893DF"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en-US"/>
              </w:rPr>
              <w:t>1.</w:t>
            </w:r>
            <w:r w:rsidRPr="005104F0">
              <w:rPr>
                <w:rFonts w:ascii="Times New Roman" w:hAnsi="Times New Roman" w:cs="Times New Roman"/>
                <w:sz w:val="28"/>
                <w:szCs w:val="28"/>
                <w:lang w:val="uk-UA"/>
              </w:rPr>
              <w:t xml:space="preserve"> відновити пошкоджену поверхню зубів</w:t>
            </w:r>
          </w:p>
        </w:tc>
        <w:tc>
          <w:tcPr>
            <w:tcW w:w="4673" w:type="dxa"/>
          </w:tcPr>
          <w:p w14:paraId="6DDD86AF"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to save a tooth by filling</w:t>
            </w:r>
          </w:p>
        </w:tc>
      </w:tr>
      <w:tr w:rsidR="005104F0" w:rsidRPr="007A5DC8" w14:paraId="747656B8" w14:textId="77777777" w:rsidTr="005104F0">
        <w:tc>
          <w:tcPr>
            <w:tcW w:w="4672" w:type="dxa"/>
          </w:tcPr>
          <w:p w14:paraId="13B27F75"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2. розгладити поверхню зуба</w:t>
            </w:r>
          </w:p>
        </w:tc>
        <w:tc>
          <w:tcPr>
            <w:tcW w:w="4673" w:type="dxa"/>
          </w:tcPr>
          <w:p w14:paraId="41D07070"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 to numb the area with local anesthetic </w:t>
            </w:r>
          </w:p>
        </w:tc>
      </w:tr>
      <w:tr w:rsidR="005104F0" w:rsidRPr="007A5DC8" w14:paraId="1EF29B69" w14:textId="77777777" w:rsidTr="005104F0">
        <w:tc>
          <w:tcPr>
            <w:tcW w:w="4672" w:type="dxa"/>
          </w:tcPr>
          <w:p w14:paraId="7AE9CF78"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3. призвести до чутливості зубів</w:t>
            </w:r>
          </w:p>
        </w:tc>
        <w:tc>
          <w:tcPr>
            <w:tcW w:w="4673" w:type="dxa"/>
          </w:tcPr>
          <w:p w14:paraId="76C92DE5"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c) to examine teeth using a dental probe </w:t>
            </w:r>
          </w:p>
        </w:tc>
      </w:tr>
      <w:tr w:rsidR="005104F0" w:rsidRPr="007A5DC8" w14:paraId="0DF038EA" w14:textId="77777777" w:rsidTr="005104F0">
        <w:tc>
          <w:tcPr>
            <w:tcW w:w="4672" w:type="dxa"/>
          </w:tcPr>
          <w:p w14:paraId="5C40D04D"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lastRenderedPageBreak/>
              <w:t>4. полегшити біль і дискомфорт</w:t>
            </w:r>
          </w:p>
        </w:tc>
        <w:tc>
          <w:tcPr>
            <w:tcW w:w="4673" w:type="dxa"/>
          </w:tcPr>
          <w:p w14:paraId="3D840CEA"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 to shape the cavity with dental drill </w:t>
            </w:r>
          </w:p>
        </w:tc>
      </w:tr>
      <w:tr w:rsidR="005104F0" w:rsidRPr="007A5DC8" w14:paraId="7EA0E01F" w14:textId="77777777" w:rsidTr="005104F0">
        <w:tc>
          <w:tcPr>
            <w:tcW w:w="4672" w:type="dxa"/>
          </w:tcPr>
          <w:p w14:paraId="53C41C8F"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5. спричинити біль і припухлість </w:t>
            </w:r>
          </w:p>
        </w:tc>
        <w:tc>
          <w:tcPr>
            <w:tcW w:w="4673" w:type="dxa"/>
          </w:tcPr>
          <w:p w14:paraId="25887297"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e) to even out tooth surface</w:t>
            </w:r>
          </w:p>
        </w:tc>
      </w:tr>
      <w:tr w:rsidR="005104F0" w:rsidRPr="007A5DC8" w14:paraId="0F8686A8" w14:textId="77777777" w:rsidTr="005104F0">
        <w:tc>
          <w:tcPr>
            <w:tcW w:w="4672" w:type="dxa"/>
          </w:tcPr>
          <w:p w14:paraId="7CC2FA39"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6. врятувати зуб за допомогою пломбування. </w:t>
            </w:r>
          </w:p>
        </w:tc>
        <w:tc>
          <w:tcPr>
            <w:tcW w:w="4673" w:type="dxa"/>
          </w:tcPr>
          <w:p w14:paraId="5F064B60"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f) to result in tooth sensitivity </w:t>
            </w:r>
          </w:p>
        </w:tc>
      </w:tr>
      <w:tr w:rsidR="005104F0" w:rsidRPr="007A5DC8" w14:paraId="21CF5BC8" w14:textId="77777777" w:rsidTr="005104F0">
        <w:tc>
          <w:tcPr>
            <w:tcW w:w="4672" w:type="dxa"/>
          </w:tcPr>
          <w:p w14:paraId="36E89A46"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7.провести обстеження за допомогою зонду</w:t>
            </w:r>
          </w:p>
        </w:tc>
        <w:tc>
          <w:tcPr>
            <w:tcW w:w="4673" w:type="dxa"/>
          </w:tcPr>
          <w:p w14:paraId="14732E9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g) to cause pain and swelling</w:t>
            </w:r>
          </w:p>
        </w:tc>
      </w:tr>
      <w:tr w:rsidR="005104F0" w:rsidRPr="007A5DC8" w14:paraId="406263AB" w14:textId="77777777" w:rsidTr="005104F0">
        <w:tc>
          <w:tcPr>
            <w:tcW w:w="4672" w:type="dxa"/>
          </w:tcPr>
          <w:p w14:paraId="2B00C3FA"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8. знеболити ділянку за допомогою місцевого анестетика </w:t>
            </w:r>
          </w:p>
        </w:tc>
        <w:tc>
          <w:tcPr>
            <w:tcW w:w="4673" w:type="dxa"/>
          </w:tcPr>
          <w:p w14:paraId="576B09C3"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 to repair damaged surface of the teeth</w:t>
            </w:r>
          </w:p>
        </w:tc>
      </w:tr>
      <w:tr w:rsidR="005104F0" w:rsidRPr="007A5DC8" w14:paraId="68B50270" w14:textId="77777777" w:rsidTr="005104F0">
        <w:tc>
          <w:tcPr>
            <w:tcW w:w="4672" w:type="dxa"/>
          </w:tcPr>
          <w:p w14:paraId="19966B31"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9. сформувати порожнину бор машиною</w:t>
            </w:r>
          </w:p>
        </w:tc>
        <w:tc>
          <w:tcPr>
            <w:tcW w:w="4673" w:type="dxa"/>
          </w:tcPr>
          <w:p w14:paraId="3A9B08FF"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 to alleviate pain and discomfort</w:t>
            </w:r>
          </w:p>
        </w:tc>
      </w:tr>
    </w:tbl>
    <w:p w14:paraId="032B80CC"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6F8BA1F" w14:textId="77777777" w:rsidR="005104F0" w:rsidRPr="005104F0" w:rsidRDefault="005104F0" w:rsidP="00D83FA7">
      <w:pPr>
        <w:spacing w:after="0" w:line="360" w:lineRule="auto"/>
        <w:rPr>
          <w:rFonts w:ascii="Times New Roman" w:hAnsi="Times New Roman"/>
          <w:b/>
          <w:bCs/>
          <w:i/>
          <w:iCs/>
          <w:sz w:val="28"/>
          <w:lang w:val="en-US"/>
        </w:rPr>
      </w:pPr>
      <w:r w:rsidRPr="005104F0">
        <w:rPr>
          <w:rFonts w:ascii="Times New Roman" w:hAnsi="Times New Roman"/>
          <w:b/>
          <w:bCs/>
          <w:i/>
          <w:iCs/>
          <w:sz w:val="28"/>
          <w:lang w:val="en-US"/>
        </w:rPr>
        <w:t>III. Fill in the blanks with the correct words:</w:t>
      </w:r>
    </w:p>
    <w:tbl>
      <w:tblPr>
        <w:tblStyle w:val="a5"/>
        <w:tblW w:w="0" w:type="auto"/>
        <w:tblLook w:val="04A0" w:firstRow="1" w:lastRow="0" w:firstColumn="1" w:lastColumn="0" w:noHBand="0" w:noVBand="1"/>
      </w:tblPr>
      <w:tblGrid>
        <w:gridCol w:w="9345"/>
      </w:tblGrid>
      <w:tr w:rsidR="005104F0" w:rsidRPr="007A5DC8" w14:paraId="19DC3B62" w14:textId="77777777" w:rsidTr="005104F0">
        <w:tc>
          <w:tcPr>
            <w:tcW w:w="9345" w:type="dxa"/>
          </w:tcPr>
          <w:p w14:paraId="7F0910F3" w14:textId="77777777" w:rsidR="005104F0" w:rsidRPr="005104F0" w:rsidRDefault="005104F0" w:rsidP="00D83FA7">
            <w:pPr>
              <w:spacing w:line="360" w:lineRule="auto"/>
              <w:jc w:val="center"/>
              <w:rPr>
                <w:rFonts w:ascii="Times New Roman" w:hAnsi="Times New Roman"/>
                <w:b/>
                <w:bCs/>
                <w:sz w:val="28"/>
                <w:lang w:val="en-US"/>
              </w:rPr>
            </w:pPr>
            <w:r w:rsidRPr="005104F0">
              <w:rPr>
                <w:rFonts w:ascii="Times New Roman" w:hAnsi="Times New Roman"/>
                <w:b/>
                <w:bCs/>
                <w:sz w:val="28"/>
                <w:lang w:val="en-US"/>
              </w:rPr>
              <w:t>filling                restoration              numb                anesthetic        probe    cure          shape          glass ionomer           enamel loss</w:t>
            </w:r>
          </w:p>
        </w:tc>
      </w:tr>
    </w:tbl>
    <w:p w14:paraId="30DED0E1" w14:textId="77777777" w:rsidR="005104F0" w:rsidRPr="005104F0" w:rsidRDefault="005104F0" w:rsidP="00D83FA7">
      <w:pPr>
        <w:spacing w:after="0" w:line="360" w:lineRule="auto"/>
        <w:rPr>
          <w:rFonts w:ascii="Times New Roman" w:hAnsi="Times New Roman"/>
          <w:sz w:val="28"/>
          <w:lang w:val="en-US"/>
        </w:rPr>
      </w:pPr>
    </w:p>
    <w:p w14:paraId="6F001D01"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1. Dentists use ______________ to protect the nerve under the tooth.</w:t>
      </w:r>
    </w:p>
    <w:p w14:paraId="7265A453"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2. The dentists used a local anesthetic to ______________ the area.</w:t>
      </w:r>
    </w:p>
    <w:p w14:paraId="405DF2D2"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3. Dr.Smith will ________________ the area to check there’s no more decay.</w:t>
      </w:r>
    </w:p>
    <w:p w14:paraId="6F394711"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4. The dentist is going to ______________ the filling so that it fits correctly.</w:t>
      </w:r>
    </w:p>
    <w:p w14:paraId="03683CC8"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 xml:space="preserve">5. A light is used to _______________ each layer of filling. </w:t>
      </w:r>
    </w:p>
    <w:p w14:paraId="50F083D2"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6. Jane needs to see a dentist because ___________ has come out.</w:t>
      </w:r>
    </w:p>
    <w:p w14:paraId="35FDEDD9"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7. The hygienist will clean the tooth and then the _______________ will be complete.</w:t>
      </w:r>
    </w:p>
    <w:p w14:paraId="699A8083"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 xml:space="preserve">8. A common component of tooth decay that may result in tooth sensitivity is ____________. </w:t>
      </w:r>
    </w:p>
    <w:p w14:paraId="674103E5" w14:textId="170C0FDD" w:rsidR="005104F0" w:rsidRDefault="005104F0" w:rsidP="00D83FA7">
      <w:pPr>
        <w:spacing w:after="0" w:line="360" w:lineRule="auto"/>
        <w:rPr>
          <w:rFonts w:ascii="Times New Roman" w:hAnsi="Times New Roman"/>
          <w:b/>
          <w:bCs/>
          <w:i/>
          <w:iCs/>
          <w:sz w:val="28"/>
          <w:lang w:val="en-US"/>
        </w:rPr>
      </w:pPr>
      <w:r w:rsidRPr="005104F0">
        <w:rPr>
          <w:rFonts w:ascii="Times New Roman" w:hAnsi="Times New Roman"/>
          <w:b/>
          <w:bCs/>
          <w:i/>
          <w:iCs/>
          <w:sz w:val="28"/>
          <w:lang w:val="en-US"/>
        </w:rPr>
        <w:t>IV. Place the words from the word bank under the correct headings:</w:t>
      </w:r>
    </w:p>
    <w:p w14:paraId="44C951F3" w14:textId="77777777" w:rsidR="005104F0" w:rsidRPr="005104F0" w:rsidRDefault="005104F0" w:rsidP="00D83FA7">
      <w:pPr>
        <w:spacing w:after="0" w:line="360" w:lineRule="auto"/>
        <w:rPr>
          <w:rFonts w:ascii="Times New Roman" w:hAnsi="Times New Roman"/>
          <w:b/>
          <w:bCs/>
          <w:i/>
          <w:iCs/>
          <w:sz w:val="28"/>
          <w:lang w:val="en-US"/>
        </w:rPr>
      </w:pPr>
    </w:p>
    <w:tbl>
      <w:tblPr>
        <w:tblStyle w:val="a5"/>
        <w:tblW w:w="0" w:type="auto"/>
        <w:tblLook w:val="04A0" w:firstRow="1" w:lastRow="0" w:firstColumn="1" w:lastColumn="0" w:noHBand="0" w:noVBand="1"/>
      </w:tblPr>
      <w:tblGrid>
        <w:gridCol w:w="9345"/>
      </w:tblGrid>
      <w:tr w:rsidR="005104F0" w:rsidRPr="007A5DC8" w14:paraId="4BA0E9E3" w14:textId="77777777" w:rsidTr="005104F0">
        <w:tc>
          <w:tcPr>
            <w:tcW w:w="9345" w:type="dxa"/>
          </w:tcPr>
          <w:p w14:paraId="443F4E05" w14:textId="77777777" w:rsidR="005104F0" w:rsidRPr="005104F0" w:rsidRDefault="005104F0" w:rsidP="00D83FA7">
            <w:pPr>
              <w:spacing w:line="360" w:lineRule="auto"/>
              <w:jc w:val="center"/>
              <w:rPr>
                <w:rFonts w:ascii="Times New Roman" w:hAnsi="Times New Roman"/>
                <w:b/>
                <w:bCs/>
                <w:sz w:val="28"/>
                <w:lang w:val="en-US"/>
              </w:rPr>
            </w:pPr>
            <w:r w:rsidRPr="005104F0">
              <w:rPr>
                <w:rFonts w:ascii="Times New Roman" w:hAnsi="Times New Roman"/>
                <w:b/>
                <w:bCs/>
                <w:sz w:val="28"/>
                <w:lang w:val="en-US"/>
              </w:rPr>
              <w:t>gold        temporary      indirect      permanent        ceramic         amalgam      porcelain            composite          silver         resin</w:t>
            </w:r>
          </w:p>
        </w:tc>
      </w:tr>
    </w:tbl>
    <w:p w14:paraId="77397BA8" w14:textId="77777777" w:rsidR="005104F0" w:rsidRPr="005104F0" w:rsidRDefault="005104F0" w:rsidP="00D83FA7">
      <w:pPr>
        <w:spacing w:after="0" w:line="360" w:lineRule="auto"/>
        <w:rPr>
          <w:rFonts w:ascii="Times New Roman" w:hAnsi="Times New Roman"/>
          <w:sz w:val="28"/>
          <w:lang w:val="en-US"/>
        </w:rPr>
      </w:pPr>
    </w:p>
    <w:tbl>
      <w:tblPr>
        <w:tblStyle w:val="a5"/>
        <w:tblW w:w="0" w:type="auto"/>
        <w:tblLook w:val="04A0" w:firstRow="1" w:lastRow="0" w:firstColumn="1" w:lastColumn="0" w:noHBand="0" w:noVBand="1"/>
      </w:tblPr>
      <w:tblGrid>
        <w:gridCol w:w="4531"/>
        <w:gridCol w:w="4814"/>
      </w:tblGrid>
      <w:tr w:rsidR="005104F0" w:rsidRPr="005104F0" w14:paraId="29C3C785" w14:textId="77777777" w:rsidTr="005104F0">
        <w:tc>
          <w:tcPr>
            <w:tcW w:w="4531" w:type="dxa"/>
          </w:tcPr>
          <w:p w14:paraId="7349E632" w14:textId="77777777" w:rsidR="005104F0" w:rsidRPr="005104F0" w:rsidRDefault="005104F0" w:rsidP="00D83FA7">
            <w:pPr>
              <w:spacing w:line="360" w:lineRule="auto"/>
              <w:jc w:val="center"/>
              <w:rPr>
                <w:rFonts w:ascii="Times New Roman" w:hAnsi="Times New Roman"/>
                <w:b/>
                <w:bCs/>
                <w:sz w:val="28"/>
                <w:lang w:val="en-US"/>
              </w:rPr>
            </w:pPr>
            <w:r w:rsidRPr="005104F0">
              <w:rPr>
                <w:rFonts w:ascii="Times New Roman" w:hAnsi="Times New Roman"/>
                <w:b/>
                <w:bCs/>
                <w:sz w:val="28"/>
                <w:lang w:val="en-US"/>
              </w:rPr>
              <w:lastRenderedPageBreak/>
              <w:t>Types of Filling</w:t>
            </w:r>
          </w:p>
        </w:tc>
        <w:tc>
          <w:tcPr>
            <w:tcW w:w="4814" w:type="dxa"/>
          </w:tcPr>
          <w:p w14:paraId="75110A44" w14:textId="77777777" w:rsidR="005104F0" w:rsidRPr="005104F0" w:rsidRDefault="005104F0" w:rsidP="00D83FA7">
            <w:pPr>
              <w:spacing w:line="360" w:lineRule="auto"/>
              <w:jc w:val="center"/>
              <w:rPr>
                <w:rFonts w:ascii="Times New Roman" w:hAnsi="Times New Roman"/>
                <w:b/>
                <w:bCs/>
                <w:sz w:val="28"/>
                <w:lang w:val="en-US"/>
              </w:rPr>
            </w:pPr>
            <w:r w:rsidRPr="005104F0">
              <w:rPr>
                <w:rFonts w:ascii="Times New Roman" w:hAnsi="Times New Roman"/>
                <w:b/>
                <w:bCs/>
                <w:sz w:val="28"/>
                <w:lang w:val="en-US"/>
              </w:rPr>
              <w:t>Filling materials</w:t>
            </w:r>
          </w:p>
        </w:tc>
      </w:tr>
      <w:tr w:rsidR="005104F0" w:rsidRPr="005104F0" w14:paraId="51F46533" w14:textId="77777777" w:rsidTr="005104F0">
        <w:tc>
          <w:tcPr>
            <w:tcW w:w="4531" w:type="dxa"/>
          </w:tcPr>
          <w:p w14:paraId="56C9F3AF" w14:textId="77777777" w:rsidR="005104F0" w:rsidRPr="005104F0" w:rsidRDefault="005104F0" w:rsidP="00D83FA7">
            <w:pPr>
              <w:spacing w:line="360" w:lineRule="auto"/>
              <w:rPr>
                <w:rFonts w:ascii="Times New Roman" w:hAnsi="Times New Roman"/>
                <w:sz w:val="28"/>
                <w:lang w:val="en-US"/>
              </w:rPr>
            </w:pPr>
          </w:p>
        </w:tc>
        <w:tc>
          <w:tcPr>
            <w:tcW w:w="4814" w:type="dxa"/>
          </w:tcPr>
          <w:p w14:paraId="1C966D86" w14:textId="77777777" w:rsidR="005104F0" w:rsidRPr="005104F0" w:rsidRDefault="005104F0" w:rsidP="00D83FA7">
            <w:pPr>
              <w:spacing w:line="360" w:lineRule="auto"/>
              <w:rPr>
                <w:rFonts w:ascii="Times New Roman" w:hAnsi="Times New Roman"/>
                <w:sz w:val="28"/>
                <w:lang w:val="en-US"/>
              </w:rPr>
            </w:pPr>
          </w:p>
        </w:tc>
      </w:tr>
      <w:tr w:rsidR="005104F0" w:rsidRPr="005104F0" w14:paraId="01EB4C56" w14:textId="77777777" w:rsidTr="005104F0">
        <w:tc>
          <w:tcPr>
            <w:tcW w:w="4531" w:type="dxa"/>
          </w:tcPr>
          <w:p w14:paraId="27DB4639" w14:textId="77777777" w:rsidR="005104F0" w:rsidRPr="005104F0" w:rsidRDefault="005104F0" w:rsidP="00D83FA7">
            <w:pPr>
              <w:spacing w:line="360" w:lineRule="auto"/>
              <w:rPr>
                <w:rFonts w:ascii="Times New Roman" w:hAnsi="Times New Roman"/>
                <w:sz w:val="28"/>
                <w:lang w:val="en-US"/>
              </w:rPr>
            </w:pPr>
          </w:p>
        </w:tc>
        <w:tc>
          <w:tcPr>
            <w:tcW w:w="4814" w:type="dxa"/>
          </w:tcPr>
          <w:p w14:paraId="2221B361" w14:textId="77777777" w:rsidR="005104F0" w:rsidRPr="005104F0" w:rsidRDefault="005104F0" w:rsidP="00D83FA7">
            <w:pPr>
              <w:spacing w:line="360" w:lineRule="auto"/>
              <w:rPr>
                <w:rFonts w:ascii="Times New Roman" w:hAnsi="Times New Roman"/>
                <w:sz w:val="28"/>
                <w:lang w:val="en-US"/>
              </w:rPr>
            </w:pPr>
          </w:p>
        </w:tc>
      </w:tr>
      <w:tr w:rsidR="005104F0" w:rsidRPr="005104F0" w14:paraId="2AB563FD" w14:textId="77777777" w:rsidTr="005104F0">
        <w:tblPrEx>
          <w:tblLook w:val="0000" w:firstRow="0" w:lastRow="0" w:firstColumn="0" w:lastColumn="0" w:noHBand="0" w:noVBand="0"/>
        </w:tblPrEx>
        <w:trPr>
          <w:gridBefore w:val="1"/>
          <w:wBefore w:w="4531" w:type="dxa"/>
          <w:trHeight w:val="495"/>
        </w:trPr>
        <w:tc>
          <w:tcPr>
            <w:tcW w:w="4814" w:type="dxa"/>
          </w:tcPr>
          <w:p w14:paraId="3ADC2648" w14:textId="77777777" w:rsidR="005104F0" w:rsidRPr="005104F0" w:rsidRDefault="005104F0" w:rsidP="00D83FA7">
            <w:pPr>
              <w:spacing w:line="360" w:lineRule="auto"/>
              <w:rPr>
                <w:rFonts w:ascii="Times New Roman" w:hAnsi="Times New Roman"/>
                <w:sz w:val="28"/>
                <w:lang w:val="en-US"/>
              </w:rPr>
            </w:pPr>
          </w:p>
        </w:tc>
      </w:tr>
      <w:tr w:rsidR="005104F0" w:rsidRPr="005104F0" w14:paraId="51B86FD5" w14:textId="77777777" w:rsidTr="005104F0">
        <w:tblPrEx>
          <w:tblLook w:val="0000" w:firstRow="0" w:lastRow="0" w:firstColumn="0" w:lastColumn="0" w:noHBand="0" w:noVBand="0"/>
        </w:tblPrEx>
        <w:trPr>
          <w:gridBefore w:val="1"/>
          <w:wBefore w:w="4531" w:type="dxa"/>
          <w:trHeight w:val="417"/>
        </w:trPr>
        <w:tc>
          <w:tcPr>
            <w:tcW w:w="4814" w:type="dxa"/>
          </w:tcPr>
          <w:p w14:paraId="0BC9A480" w14:textId="77777777" w:rsidR="005104F0" w:rsidRPr="005104F0" w:rsidRDefault="005104F0" w:rsidP="00D83FA7">
            <w:pPr>
              <w:spacing w:line="360" w:lineRule="auto"/>
              <w:rPr>
                <w:rFonts w:ascii="Times New Roman" w:hAnsi="Times New Roman"/>
                <w:sz w:val="28"/>
                <w:lang w:val="en-US"/>
              </w:rPr>
            </w:pPr>
          </w:p>
        </w:tc>
      </w:tr>
    </w:tbl>
    <w:p w14:paraId="2BA71419" w14:textId="77777777" w:rsidR="005104F0" w:rsidRPr="005104F0" w:rsidRDefault="005104F0" w:rsidP="00D83FA7">
      <w:pPr>
        <w:spacing w:after="0" w:line="360" w:lineRule="auto"/>
        <w:rPr>
          <w:rFonts w:ascii="Times New Roman" w:hAnsi="Times New Roman"/>
          <w:sz w:val="28"/>
          <w:lang w:val="en-US"/>
        </w:rPr>
      </w:pPr>
    </w:p>
    <w:p w14:paraId="43BAD521" w14:textId="7A59A7BF" w:rsid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t>V. Match the following terms with their definitions:</w:t>
      </w:r>
    </w:p>
    <w:p w14:paraId="5C854DBC" w14:textId="77777777" w:rsidR="005104F0" w:rsidRPr="005104F0" w:rsidRDefault="005104F0" w:rsidP="00D83FA7">
      <w:pPr>
        <w:spacing w:after="0" w:line="360" w:lineRule="auto"/>
        <w:jc w:val="both"/>
        <w:rPr>
          <w:rFonts w:ascii="Times New Roman" w:hAnsi="Times New Roman"/>
          <w:b/>
          <w:bCs/>
          <w:i/>
          <w:iCs/>
          <w:sz w:val="28"/>
          <w:lang w:val="en-US"/>
        </w:rPr>
      </w:pPr>
    </w:p>
    <w:tbl>
      <w:tblPr>
        <w:tblStyle w:val="a5"/>
        <w:tblW w:w="0" w:type="auto"/>
        <w:tblLook w:val="04A0" w:firstRow="1" w:lastRow="0" w:firstColumn="1" w:lastColumn="0" w:noHBand="0" w:noVBand="1"/>
      </w:tblPr>
      <w:tblGrid>
        <w:gridCol w:w="4672"/>
        <w:gridCol w:w="4673"/>
      </w:tblGrid>
      <w:tr w:rsidR="005104F0" w:rsidRPr="007A5DC8" w14:paraId="74EF5732" w14:textId="77777777" w:rsidTr="005104F0">
        <w:tc>
          <w:tcPr>
            <w:tcW w:w="4672" w:type="dxa"/>
          </w:tcPr>
          <w:p w14:paraId="718F28DA"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1.glass ionomer </w:t>
            </w:r>
          </w:p>
        </w:tc>
        <w:tc>
          <w:tcPr>
            <w:tcW w:w="4673" w:type="dxa"/>
          </w:tcPr>
          <w:p w14:paraId="1C1F398B"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a) the process of returning something to its original condition or something that has been returned to its original condition. </w:t>
            </w:r>
          </w:p>
        </w:tc>
      </w:tr>
      <w:tr w:rsidR="005104F0" w:rsidRPr="007A5DC8" w14:paraId="760C9B6E" w14:textId="77777777" w:rsidTr="005104F0">
        <w:tc>
          <w:tcPr>
            <w:tcW w:w="4672" w:type="dxa"/>
          </w:tcPr>
          <w:p w14:paraId="1CF100DE"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2. composite </w:t>
            </w:r>
          </w:p>
        </w:tc>
        <w:tc>
          <w:tcPr>
            <w:tcW w:w="4673" w:type="dxa"/>
          </w:tcPr>
          <w:p w14:paraId="64BB071C"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b) the slow destruction of something due to natural, chemical changes</w:t>
            </w:r>
          </w:p>
        </w:tc>
      </w:tr>
      <w:tr w:rsidR="005104F0" w:rsidRPr="007A5DC8" w14:paraId="5878E27E" w14:textId="77777777" w:rsidTr="005104F0">
        <w:tc>
          <w:tcPr>
            <w:tcW w:w="4672" w:type="dxa"/>
          </w:tcPr>
          <w:p w14:paraId="5CB3B821"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3. amalgam </w:t>
            </w:r>
          </w:p>
        </w:tc>
        <w:tc>
          <w:tcPr>
            <w:tcW w:w="4673" w:type="dxa"/>
          </w:tcPr>
          <w:p w14:paraId="75ABBCDA"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c) a filling fitted where a larger part of the tooth is missing </w:t>
            </w:r>
          </w:p>
        </w:tc>
      </w:tr>
      <w:tr w:rsidR="005104F0" w:rsidRPr="007A5DC8" w14:paraId="2AB85806" w14:textId="77777777" w:rsidTr="005104F0">
        <w:tc>
          <w:tcPr>
            <w:tcW w:w="4672" w:type="dxa"/>
          </w:tcPr>
          <w:p w14:paraId="3095D9CF"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4. restoration</w:t>
            </w:r>
          </w:p>
        </w:tc>
        <w:tc>
          <w:tcPr>
            <w:tcW w:w="4673" w:type="dxa"/>
          </w:tcPr>
          <w:p w14:paraId="7FD1B276"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d) a material made from several different substances </w:t>
            </w:r>
          </w:p>
        </w:tc>
      </w:tr>
      <w:tr w:rsidR="005104F0" w:rsidRPr="007A5DC8" w14:paraId="334D1001" w14:textId="77777777" w:rsidTr="005104F0">
        <w:tc>
          <w:tcPr>
            <w:tcW w:w="4672" w:type="dxa"/>
          </w:tcPr>
          <w:p w14:paraId="7D159B18"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5. indirect filling</w:t>
            </w:r>
          </w:p>
        </w:tc>
        <w:tc>
          <w:tcPr>
            <w:tcW w:w="4673" w:type="dxa"/>
          </w:tcPr>
          <w:p w14:paraId="40EBDB69"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e) a painful swelling containing pus</w:t>
            </w:r>
          </w:p>
        </w:tc>
      </w:tr>
      <w:tr w:rsidR="005104F0" w:rsidRPr="007A5DC8" w14:paraId="4BD01BBF" w14:textId="77777777" w:rsidTr="005104F0">
        <w:tc>
          <w:tcPr>
            <w:tcW w:w="4672" w:type="dxa"/>
          </w:tcPr>
          <w:p w14:paraId="2E6BCD6E"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6. temporary filling </w:t>
            </w:r>
          </w:p>
        </w:tc>
        <w:tc>
          <w:tcPr>
            <w:tcW w:w="4673" w:type="dxa"/>
          </w:tcPr>
          <w:p w14:paraId="78B4D158"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f) a weak dental cement made from calcium aluminosilicate glass and a liquid </w:t>
            </w:r>
          </w:p>
        </w:tc>
      </w:tr>
      <w:tr w:rsidR="005104F0" w:rsidRPr="007A5DC8" w14:paraId="44A2399B" w14:textId="77777777" w:rsidTr="005104F0">
        <w:tc>
          <w:tcPr>
            <w:tcW w:w="4672" w:type="dxa"/>
          </w:tcPr>
          <w:p w14:paraId="09C5551E"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7. decay</w:t>
            </w:r>
          </w:p>
        </w:tc>
        <w:tc>
          <w:tcPr>
            <w:tcW w:w="4673" w:type="dxa"/>
          </w:tcPr>
          <w:p w14:paraId="725F147F"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 xml:space="preserve">g) a type of filling that is fitted for a shot time while an  indirect or other filling is being made elsewhere </w:t>
            </w:r>
          </w:p>
        </w:tc>
      </w:tr>
      <w:tr w:rsidR="005104F0" w:rsidRPr="007A5DC8" w14:paraId="2E71C880" w14:textId="77777777" w:rsidTr="005104F0">
        <w:tc>
          <w:tcPr>
            <w:tcW w:w="4672" w:type="dxa"/>
          </w:tcPr>
          <w:p w14:paraId="1E88D7B0"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8. abscess</w:t>
            </w:r>
          </w:p>
        </w:tc>
        <w:tc>
          <w:tcPr>
            <w:tcW w:w="4673" w:type="dxa"/>
          </w:tcPr>
          <w:p w14:paraId="02C72F64" w14:textId="77777777" w:rsidR="005104F0" w:rsidRPr="005104F0" w:rsidRDefault="005104F0" w:rsidP="00D83FA7">
            <w:pPr>
              <w:spacing w:line="360" w:lineRule="auto"/>
              <w:jc w:val="both"/>
              <w:rPr>
                <w:rFonts w:ascii="Times New Roman" w:hAnsi="Times New Roman"/>
                <w:sz w:val="28"/>
                <w:lang w:val="en-US"/>
              </w:rPr>
            </w:pPr>
            <w:r w:rsidRPr="005104F0">
              <w:rPr>
                <w:rFonts w:ascii="Times New Roman" w:hAnsi="Times New Roman"/>
                <w:sz w:val="28"/>
                <w:lang w:val="en-US"/>
              </w:rPr>
              <w:t>h) a mixture of mercury and another metal, often used to fill teeth</w:t>
            </w:r>
          </w:p>
        </w:tc>
      </w:tr>
    </w:tbl>
    <w:p w14:paraId="5E25A0AE" w14:textId="77777777" w:rsidR="005104F0" w:rsidRPr="005104F0" w:rsidRDefault="005104F0" w:rsidP="00D83FA7">
      <w:pPr>
        <w:spacing w:after="0" w:line="360" w:lineRule="auto"/>
        <w:jc w:val="both"/>
        <w:rPr>
          <w:rFonts w:ascii="Times New Roman" w:hAnsi="Times New Roman"/>
          <w:b/>
          <w:bCs/>
          <w:sz w:val="28"/>
          <w:lang w:val="en-US"/>
        </w:rPr>
      </w:pPr>
    </w:p>
    <w:p w14:paraId="64921D4F" w14:textId="01040F2D" w:rsid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t>VI. Complete the sentences by choosing appropriate prepositions:</w:t>
      </w:r>
    </w:p>
    <w:p w14:paraId="13C6D7B7" w14:textId="77777777" w:rsidR="005104F0" w:rsidRPr="005104F0" w:rsidRDefault="005104F0" w:rsidP="00D83FA7">
      <w:pPr>
        <w:spacing w:after="0" w:line="360" w:lineRule="auto"/>
        <w:jc w:val="both"/>
        <w:rPr>
          <w:rFonts w:ascii="Times New Roman" w:hAnsi="Times New Roman"/>
          <w:b/>
          <w:bCs/>
          <w:i/>
          <w:iCs/>
          <w:sz w:val="28"/>
          <w:lang w:val="en-US"/>
        </w:rPr>
      </w:pPr>
    </w:p>
    <w:p w14:paraId="547B4154"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A person must know how to take care</w:t>
      </w:r>
      <w:r w:rsidRPr="005104F0">
        <w:rPr>
          <w:rFonts w:ascii="Times New Roman" w:hAnsi="Times New Roman"/>
          <w:b/>
          <w:bCs/>
          <w:sz w:val="28"/>
          <w:lang w:val="en-US"/>
        </w:rPr>
        <w:t xml:space="preserve"> for/of </w:t>
      </w:r>
      <w:r w:rsidRPr="005104F0">
        <w:rPr>
          <w:rFonts w:ascii="Times New Roman" w:hAnsi="Times New Roman"/>
          <w:sz w:val="28"/>
          <w:lang w:val="en-US"/>
        </w:rPr>
        <w:t>the filling so it won’t break. It is forbidden to eat or drink anything</w:t>
      </w:r>
      <w:r w:rsidRPr="005104F0">
        <w:rPr>
          <w:rFonts w:ascii="Times New Roman" w:hAnsi="Times New Roman"/>
          <w:b/>
          <w:bCs/>
          <w:sz w:val="28"/>
          <w:lang w:val="en-US"/>
        </w:rPr>
        <w:t xml:space="preserve"> in/for an </w:t>
      </w:r>
      <w:r w:rsidRPr="005104F0">
        <w:rPr>
          <w:rFonts w:ascii="Times New Roman" w:hAnsi="Times New Roman"/>
          <w:sz w:val="28"/>
          <w:lang w:val="en-US"/>
        </w:rPr>
        <w:t>hour to let the filling get hard and strong. Try to used that tooth for biting</w:t>
      </w:r>
      <w:r w:rsidRPr="005104F0">
        <w:rPr>
          <w:rFonts w:ascii="Times New Roman" w:hAnsi="Times New Roman"/>
          <w:b/>
          <w:bCs/>
          <w:sz w:val="28"/>
          <w:lang w:val="en-US"/>
        </w:rPr>
        <w:t xml:space="preserve"> after/ before </w:t>
      </w:r>
      <w:r w:rsidRPr="005104F0">
        <w:rPr>
          <w:rFonts w:ascii="Times New Roman" w:hAnsi="Times New Roman"/>
          <w:sz w:val="28"/>
          <w:lang w:val="en-US"/>
        </w:rPr>
        <w:t>getting a cement filling</w:t>
      </w:r>
      <w:r w:rsidRPr="005104F0">
        <w:rPr>
          <w:rFonts w:ascii="Times New Roman" w:hAnsi="Times New Roman"/>
          <w:b/>
          <w:bCs/>
          <w:sz w:val="28"/>
          <w:lang w:val="en-US"/>
        </w:rPr>
        <w:t xml:space="preserve"> till/until </w:t>
      </w:r>
      <w:r w:rsidRPr="005104F0">
        <w:rPr>
          <w:rFonts w:ascii="Times New Roman" w:hAnsi="Times New Roman"/>
          <w:sz w:val="28"/>
          <w:lang w:val="en-US"/>
        </w:rPr>
        <w:t xml:space="preserve">there is a permanent filling, the cement and sides of the cavity are weak. If the tooth hurts more after the filling is placed, it may result </w:t>
      </w:r>
      <w:r w:rsidRPr="005104F0">
        <w:rPr>
          <w:rFonts w:ascii="Times New Roman" w:hAnsi="Times New Roman"/>
          <w:b/>
          <w:bCs/>
          <w:sz w:val="28"/>
          <w:lang w:val="en-US"/>
        </w:rPr>
        <w:t xml:space="preserve">from/in </w:t>
      </w:r>
      <w:r w:rsidRPr="005104F0">
        <w:rPr>
          <w:rFonts w:ascii="Times New Roman" w:hAnsi="Times New Roman"/>
          <w:sz w:val="28"/>
          <w:lang w:val="en-US"/>
        </w:rPr>
        <w:t>an abscess. If dentist can’t extract the tooth immediately because of swelling, take</w:t>
      </w:r>
      <w:r w:rsidRPr="005104F0">
        <w:rPr>
          <w:rFonts w:ascii="Times New Roman" w:hAnsi="Times New Roman"/>
          <w:b/>
          <w:bCs/>
          <w:sz w:val="28"/>
          <w:lang w:val="en-US"/>
        </w:rPr>
        <w:t xml:space="preserve"> off/out </w:t>
      </w:r>
      <w:r w:rsidRPr="005104F0">
        <w:rPr>
          <w:rFonts w:ascii="Times New Roman" w:hAnsi="Times New Roman"/>
          <w:sz w:val="28"/>
          <w:lang w:val="en-US"/>
        </w:rPr>
        <w:t>the filling to relieve pressure. After finishing, first the dentist should scrape and dried material from/out the tools. Then instruments must be scrubbed</w:t>
      </w:r>
      <w:r w:rsidRPr="005104F0">
        <w:rPr>
          <w:rFonts w:ascii="Times New Roman" w:hAnsi="Times New Roman"/>
          <w:b/>
          <w:bCs/>
          <w:sz w:val="28"/>
          <w:lang w:val="en-US"/>
        </w:rPr>
        <w:t xml:space="preserve"> in/with </w:t>
      </w:r>
      <w:r w:rsidRPr="005104F0">
        <w:rPr>
          <w:rFonts w:ascii="Times New Roman" w:hAnsi="Times New Roman"/>
          <w:sz w:val="28"/>
          <w:lang w:val="en-US"/>
        </w:rPr>
        <w:t xml:space="preserve">soap and water and left for/within 20 minutes in disinfectant. </w:t>
      </w:r>
    </w:p>
    <w:p w14:paraId="1786275C" w14:textId="77777777" w:rsidR="005104F0" w:rsidRPr="005104F0" w:rsidRDefault="005104F0" w:rsidP="00D83FA7">
      <w:pPr>
        <w:spacing w:after="0" w:line="360" w:lineRule="auto"/>
        <w:jc w:val="center"/>
        <w:rPr>
          <w:rFonts w:ascii="Times New Roman" w:hAnsi="Times New Roman"/>
          <w:b/>
          <w:bCs/>
          <w:sz w:val="28"/>
          <w:lang w:val="uk-UA"/>
        </w:rPr>
      </w:pPr>
    </w:p>
    <w:p w14:paraId="10A0A0DC" w14:textId="77777777" w:rsidR="005104F0" w:rsidRPr="005104F0" w:rsidRDefault="005104F0" w:rsidP="00D83FA7">
      <w:pPr>
        <w:spacing w:after="0" w:line="360" w:lineRule="auto"/>
        <w:jc w:val="center"/>
        <w:rPr>
          <w:rFonts w:ascii="Times New Roman" w:hAnsi="Times New Roman"/>
          <w:b/>
          <w:bCs/>
          <w:sz w:val="28"/>
          <w:lang w:val="uk-UA"/>
        </w:rPr>
      </w:pPr>
    </w:p>
    <w:p w14:paraId="7D47C061" w14:textId="77777777" w:rsidR="005104F0" w:rsidRPr="005104F0" w:rsidRDefault="005104F0" w:rsidP="00D83FA7">
      <w:pPr>
        <w:spacing w:after="0" w:line="360" w:lineRule="auto"/>
        <w:jc w:val="center"/>
        <w:rPr>
          <w:rFonts w:ascii="Times New Roman" w:hAnsi="Times New Roman"/>
          <w:b/>
          <w:bCs/>
          <w:sz w:val="28"/>
          <w:lang w:val="uk-UA"/>
        </w:rPr>
      </w:pPr>
    </w:p>
    <w:p w14:paraId="44AC4CBD" w14:textId="77777777" w:rsidR="005104F0" w:rsidRPr="005104F0" w:rsidRDefault="005104F0" w:rsidP="00D83FA7">
      <w:pPr>
        <w:spacing w:after="0" w:line="360" w:lineRule="auto"/>
        <w:jc w:val="center"/>
        <w:rPr>
          <w:rFonts w:ascii="Times New Roman" w:hAnsi="Times New Roman"/>
          <w:b/>
          <w:bCs/>
          <w:sz w:val="28"/>
          <w:lang w:val="uk-UA"/>
        </w:rPr>
      </w:pPr>
    </w:p>
    <w:p w14:paraId="2108C01C" w14:textId="77777777" w:rsidR="005104F0" w:rsidRPr="005104F0" w:rsidRDefault="005104F0" w:rsidP="00D83FA7">
      <w:pPr>
        <w:spacing w:after="0" w:line="360" w:lineRule="auto"/>
        <w:jc w:val="center"/>
        <w:rPr>
          <w:rFonts w:ascii="Times New Roman" w:hAnsi="Times New Roman"/>
          <w:b/>
          <w:bCs/>
          <w:sz w:val="28"/>
          <w:lang w:val="uk-UA"/>
        </w:rPr>
      </w:pPr>
    </w:p>
    <w:p w14:paraId="67BEB6A7" w14:textId="77777777" w:rsidR="005104F0" w:rsidRPr="005104F0" w:rsidRDefault="005104F0" w:rsidP="00D83FA7">
      <w:pPr>
        <w:spacing w:after="0" w:line="360" w:lineRule="auto"/>
        <w:jc w:val="center"/>
        <w:rPr>
          <w:rFonts w:ascii="Times New Roman" w:hAnsi="Times New Roman"/>
          <w:b/>
          <w:bCs/>
          <w:sz w:val="28"/>
          <w:lang w:val="uk-UA"/>
        </w:rPr>
      </w:pPr>
    </w:p>
    <w:p w14:paraId="5A028B72" w14:textId="4E4E3AF5" w:rsidR="005104F0" w:rsidRDefault="005104F0" w:rsidP="00D83FA7">
      <w:pPr>
        <w:spacing w:after="0" w:line="360" w:lineRule="auto"/>
        <w:rPr>
          <w:rFonts w:ascii="Times New Roman" w:hAnsi="Times New Roman"/>
          <w:b/>
          <w:bCs/>
          <w:sz w:val="28"/>
          <w:lang w:val="uk-UA"/>
        </w:rPr>
      </w:pPr>
    </w:p>
    <w:p w14:paraId="2A38A62E" w14:textId="77777777" w:rsidR="005104F0" w:rsidRDefault="005104F0" w:rsidP="00D83FA7">
      <w:pPr>
        <w:spacing w:after="0" w:line="360" w:lineRule="auto"/>
        <w:rPr>
          <w:rFonts w:ascii="Times New Roman" w:hAnsi="Times New Roman"/>
          <w:b/>
          <w:bCs/>
          <w:sz w:val="28"/>
          <w:lang w:val="en-US"/>
        </w:rPr>
      </w:pPr>
    </w:p>
    <w:p w14:paraId="1979E9EB" w14:textId="77777777" w:rsidR="00D83FA7" w:rsidRDefault="00D83FA7" w:rsidP="00D83FA7">
      <w:pPr>
        <w:spacing w:after="0" w:line="360" w:lineRule="auto"/>
        <w:rPr>
          <w:rFonts w:ascii="Times New Roman" w:hAnsi="Times New Roman"/>
          <w:b/>
          <w:bCs/>
          <w:sz w:val="28"/>
          <w:lang w:val="en-US"/>
        </w:rPr>
      </w:pPr>
    </w:p>
    <w:p w14:paraId="750F8B6C" w14:textId="77777777" w:rsidR="00D83FA7" w:rsidRDefault="00D83FA7" w:rsidP="00D83FA7">
      <w:pPr>
        <w:spacing w:after="0" w:line="360" w:lineRule="auto"/>
        <w:rPr>
          <w:rFonts w:ascii="Times New Roman" w:hAnsi="Times New Roman"/>
          <w:b/>
          <w:bCs/>
          <w:sz w:val="28"/>
          <w:lang w:val="en-US"/>
        </w:rPr>
      </w:pPr>
    </w:p>
    <w:p w14:paraId="7064B122" w14:textId="77777777" w:rsidR="00D83FA7" w:rsidRDefault="00D83FA7" w:rsidP="00D83FA7">
      <w:pPr>
        <w:spacing w:after="0" w:line="360" w:lineRule="auto"/>
        <w:rPr>
          <w:rFonts w:ascii="Times New Roman" w:hAnsi="Times New Roman"/>
          <w:b/>
          <w:bCs/>
          <w:sz w:val="28"/>
          <w:lang w:val="en-US"/>
        </w:rPr>
      </w:pPr>
    </w:p>
    <w:p w14:paraId="61EC4BC7" w14:textId="77777777" w:rsidR="00D83FA7" w:rsidRDefault="00D83FA7" w:rsidP="00D83FA7">
      <w:pPr>
        <w:spacing w:after="0" w:line="360" w:lineRule="auto"/>
        <w:rPr>
          <w:rFonts w:ascii="Times New Roman" w:hAnsi="Times New Roman"/>
          <w:b/>
          <w:bCs/>
          <w:sz w:val="28"/>
          <w:lang w:val="en-US"/>
        </w:rPr>
      </w:pPr>
    </w:p>
    <w:p w14:paraId="4123F6D2" w14:textId="77777777" w:rsidR="00D83FA7" w:rsidRDefault="00D83FA7" w:rsidP="00D83FA7">
      <w:pPr>
        <w:spacing w:after="0" w:line="360" w:lineRule="auto"/>
        <w:rPr>
          <w:rFonts w:ascii="Times New Roman" w:hAnsi="Times New Roman"/>
          <w:b/>
          <w:bCs/>
          <w:sz w:val="28"/>
          <w:lang w:val="en-US"/>
        </w:rPr>
      </w:pPr>
    </w:p>
    <w:p w14:paraId="1BC0B4DA" w14:textId="77777777" w:rsidR="00D83FA7" w:rsidRDefault="00D83FA7" w:rsidP="00D83FA7">
      <w:pPr>
        <w:spacing w:after="0" w:line="360" w:lineRule="auto"/>
        <w:rPr>
          <w:rFonts w:ascii="Times New Roman" w:hAnsi="Times New Roman"/>
          <w:b/>
          <w:bCs/>
          <w:sz w:val="28"/>
          <w:lang w:val="en-US"/>
        </w:rPr>
      </w:pPr>
    </w:p>
    <w:p w14:paraId="4AE6CB83" w14:textId="77777777" w:rsidR="00D83FA7" w:rsidRDefault="00D83FA7" w:rsidP="00D83FA7">
      <w:pPr>
        <w:spacing w:after="0" w:line="360" w:lineRule="auto"/>
        <w:rPr>
          <w:rFonts w:ascii="Times New Roman" w:hAnsi="Times New Roman"/>
          <w:b/>
          <w:bCs/>
          <w:sz w:val="28"/>
          <w:lang w:val="en-US"/>
        </w:rPr>
      </w:pPr>
    </w:p>
    <w:p w14:paraId="131A42E6" w14:textId="77777777" w:rsidR="00D83FA7" w:rsidRDefault="00D83FA7" w:rsidP="00D83FA7">
      <w:pPr>
        <w:spacing w:after="0" w:line="360" w:lineRule="auto"/>
        <w:rPr>
          <w:rFonts w:ascii="Times New Roman" w:hAnsi="Times New Roman"/>
          <w:b/>
          <w:bCs/>
          <w:sz w:val="28"/>
          <w:lang w:val="en-US"/>
        </w:rPr>
      </w:pPr>
    </w:p>
    <w:p w14:paraId="71853104" w14:textId="77777777" w:rsidR="00D83FA7" w:rsidRDefault="00D83FA7" w:rsidP="00D83FA7">
      <w:pPr>
        <w:spacing w:after="0" w:line="360" w:lineRule="auto"/>
        <w:rPr>
          <w:rFonts w:ascii="Times New Roman" w:hAnsi="Times New Roman"/>
          <w:b/>
          <w:bCs/>
          <w:sz w:val="28"/>
          <w:lang w:val="en-US"/>
        </w:rPr>
      </w:pPr>
    </w:p>
    <w:p w14:paraId="1DB660E3" w14:textId="77777777" w:rsidR="00D83FA7" w:rsidRDefault="00D83FA7" w:rsidP="00D83FA7">
      <w:pPr>
        <w:spacing w:after="0" w:line="360" w:lineRule="auto"/>
        <w:rPr>
          <w:rFonts w:ascii="Times New Roman" w:hAnsi="Times New Roman"/>
          <w:b/>
          <w:bCs/>
          <w:sz w:val="28"/>
          <w:lang w:val="en-US"/>
        </w:rPr>
      </w:pPr>
    </w:p>
    <w:p w14:paraId="78AFB6CF" w14:textId="77777777" w:rsidR="00D83FA7" w:rsidRDefault="00D83FA7" w:rsidP="00D83FA7">
      <w:pPr>
        <w:spacing w:after="0" w:line="360" w:lineRule="auto"/>
        <w:rPr>
          <w:rFonts w:ascii="Times New Roman" w:hAnsi="Times New Roman"/>
          <w:b/>
          <w:bCs/>
          <w:sz w:val="28"/>
          <w:lang w:val="en-US"/>
        </w:rPr>
      </w:pPr>
    </w:p>
    <w:p w14:paraId="080514F2" w14:textId="77777777" w:rsidR="00D83FA7" w:rsidRPr="00D83FA7" w:rsidRDefault="00D83FA7" w:rsidP="00D83FA7">
      <w:pPr>
        <w:spacing w:after="0" w:line="360" w:lineRule="auto"/>
        <w:rPr>
          <w:rFonts w:ascii="Times New Roman" w:hAnsi="Times New Roman"/>
          <w:b/>
          <w:bCs/>
          <w:sz w:val="28"/>
          <w:lang w:val="en-US"/>
        </w:rPr>
      </w:pPr>
    </w:p>
    <w:p w14:paraId="2EAC7898" w14:textId="77777777" w:rsidR="005104F0" w:rsidRPr="005104F0" w:rsidRDefault="005104F0" w:rsidP="00D83FA7">
      <w:pPr>
        <w:spacing w:after="0" w:line="360" w:lineRule="auto"/>
        <w:jc w:val="center"/>
        <w:rPr>
          <w:rFonts w:ascii="Times New Roman" w:hAnsi="Times New Roman"/>
          <w:b/>
          <w:bCs/>
          <w:sz w:val="28"/>
          <w:lang w:val="en-US"/>
        </w:rPr>
      </w:pPr>
      <w:r w:rsidRPr="005104F0">
        <w:rPr>
          <w:rFonts w:ascii="Times New Roman" w:hAnsi="Times New Roman"/>
          <w:b/>
          <w:bCs/>
          <w:sz w:val="28"/>
          <w:lang w:val="en-US"/>
        </w:rPr>
        <w:lastRenderedPageBreak/>
        <w:t>ROOT CANAL TREATMENT</w:t>
      </w:r>
    </w:p>
    <w:p w14:paraId="299B3371" w14:textId="77777777" w:rsidR="005104F0" w:rsidRP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t>Active Vocabulary</w:t>
      </w:r>
    </w:p>
    <w:p w14:paraId="42112FD2"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 xml:space="preserve">root canal </w:t>
      </w:r>
      <w:r w:rsidRPr="005104F0">
        <w:rPr>
          <w:rFonts w:ascii="Times New Roman" w:hAnsi="Times New Roman"/>
          <w:b/>
          <w:bCs/>
          <w:sz w:val="28"/>
          <w:lang w:val="uk-UA"/>
        </w:rPr>
        <w:t xml:space="preserve">– </w:t>
      </w:r>
      <w:r w:rsidRPr="005104F0">
        <w:rPr>
          <w:rFonts w:ascii="Times New Roman" w:hAnsi="Times New Roman"/>
          <w:sz w:val="28"/>
          <w:lang w:val="uk-UA"/>
        </w:rPr>
        <w:t>депульпування зуба та видалення нерва</w:t>
      </w:r>
    </w:p>
    <w:p w14:paraId="286466DA"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crack</w:t>
      </w:r>
      <w:r w:rsidRPr="005104F0">
        <w:rPr>
          <w:rFonts w:ascii="Times New Roman" w:hAnsi="Times New Roman"/>
          <w:b/>
          <w:bCs/>
          <w:sz w:val="28"/>
          <w:lang w:val="uk-UA"/>
        </w:rPr>
        <w:t xml:space="preserve"> – </w:t>
      </w:r>
      <w:r w:rsidRPr="005104F0">
        <w:rPr>
          <w:rFonts w:ascii="Times New Roman" w:hAnsi="Times New Roman"/>
          <w:sz w:val="28"/>
          <w:lang w:val="uk-UA"/>
        </w:rPr>
        <w:t xml:space="preserve">тріщина, щілина </w:t>
      </w:r>
    </w:p>
    <w:p w14:paraId="2ECA91B0"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chip</w:t>
      </w:r>
      <w:r w:rsidRPr="005104F0">
        <w:rPr>
          <w:rFonts w:ascii="Times New Roman" w:hAnsi="Times New Roman"/>
          <w:b/>
          <w:bCs/>
          <w:sz w:val="28"/>
          <w:lang w:val="uk-UA"/>
        </w:rPr>
        <w:t xml:space="preserve"> – </w:t>
      </w:r>
      <w:r w:rsidRPr="005104F0">
        <w:rPr>
          <w:rFonts w:ascii="Times New Roman" w:hAnsi="Times New Roman"/>
          <w:sz w:val="28"/>
          <w:lang w:val="uk-UA"/>
        </w:rPr>
        <w:t xml:space="preserve">надщерблення </w:t>
      </w:r>
    </w:p>
    <w:p w14:paraId="2C43D445"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syringe</w:t>
      </w:r>
      <w:r w:rsidRPr="005104F0">
        <w:rPr>
          <w:rFonts w:ascii="Times New Roman" w:hAnsi="Times New Roman"/>
          <w:b/>
          <w:bCs/>
          <w:sz w:val="28"/>
          <w:lang w:val="uk-UA"/>
        </w:rPr>
        <w:t xml:space="preserve"> – </w:t>
      </w:r>
      <w:r w:rsidRPr="005104F0">
        <w:rPr>
          <w:rFonts w:ascii="Times New Roman" w:hAnsi="Times New Roman"/>
          <w:sz w:val="28"/>
          <w:lang w:val="uk-UA"/>
        </w:rPr>
        <w:t>шприц, розпилювач</w:t>
      </w:r>
    </w:p>
    <w:p w14:paraId="413331E9"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to omit</w:t>
      </w:r>
      <w:r w:rsidRPr="005104F0">
        <w:rPr>
          <w:rFonts w:ascii="Times New Roman" w:hAnsi="Times New Roman"/>
          <w:b/>
          <w:bCs/>
          <w:sz w:val="28"/>
          <w:lang w:val="uk-UA"/>
        </w:rPr>
        <w:t xml:space="preserve"> – </w:t>
      </w:r>
      <w:r w:rsidRPr="005104F0">
        <w:rPr>
          <w:rFonts w:ascii="Times New Roman" w:hAnsi="Times New Roman"/>
          <w:sz w:val="28"/>
          <w:lang w:val="uk-UA"/>
        </w:rPr>
        <w:t xml:space="preserve">уникати </w:t>
      </w:r>
    </w:p>
    <w:p w14:paraId="640E7F20"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to punch</w:t>
      </w:r>
      <w:r w:rsidRPr="005104F0">
        <w:rPr>
          <w:rFonts w:ascii="Times New Roman" w:hAnsi="Times New Roman"/>
          <w:b/>
          <w:bCs/>
          <w:sz w:val="28"/>
          <w:lang w:val="uk-UA"/>
        </w:rPr>
        <w:t xml:space="preserve"> – </w:t>
      </w:r>
      <w:r w:rsidRPr="005104F0">
        <w:rPr>
          <w:rFonts w:ascii="Times New Roman" w:hAnsi="Times New Roman"/>
          <w:sz w:val="28"/>
          <w:lang w:val="uk-UA"/>
        </w:rPr>
        <w:t xml:space="preserve">накладати </w:t>
      </w:r>
    </w:p>
    <w:p w14:paraId="1B2FD368"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dam</w:t>
      </w:r>
      <w:r w:rsidRPr="005104F0">
        <w:rPr>
          <w:rFonts w:ascii="Times New Roman" w:hAnsi="Times New Roman"/>
          <w:b/>
          <w:bCs/>
          <w:sz w:val="28"/>
        </w:rPr>
        <w:t xml:space="preserve"> </w:t>
      </w:r>
      <w:r w:rsidRPr="005104F0">
        <w:rPr>
          <w:rFonts w:ascii="Times New Roman" w:hAnsi="Times New Roman"/>
          <w:b/>
          <w:bCs/>
          <w:sz w:val="28"/>
          <w:lang w:val="uk-UA"/>
        </w:rPr>
        <w:t xml:space="preserve">– </w:t>
      </w:r>
      <w:r w:rsidRPr="005104F0">
        <w:rPr>
          <w:rFonts w:ascii="Times New Roman" w:hAnsi="Times New Roman"/>
          <w:sz w:val="28"/>
          <w:lang w:val="uk-UA"/>
        </w:rPr>
        <w:t>тонка гумова прокладка</w:t>
      </w:r>
      <w:r w:rsidRPr="005104F0">
        <w:rPr>
          <w:rFonts w:ascii="Times New Roman" w:hAnsi="Times New Roman"/>
          <w:b/>
          <w:bCs/>
          <w:sz w:val="28"/>
          <w:lang w:val="uk-UA"/>
        </w:rPr>
        <w:t xml:space="preserve"> </w:t>
      </w:r>
    </w:p>
    <w:p w14:paraId="14CDFC06"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vinyl</w:t>
      </w:r>
      <w:r w:rsidRPr="005104F0">
        <w:rPr>
          <w:rFonts w:ascii="Times New Roman" w:hAnsi="Times New Roman"/>
          <w:b/>
          <w:bCs/>
          <w:sz w:val="28"/>
          <w:lang w:val="uk-UA"/>
        </w:rPr>
        <w:t xml:space="preserve"> – </w:t>
      </w:r>
      <w:r w:rsidRPr="005104F0">
        <w:rPr>
          <w:rFonts w:ascii="Times New Roman" w:hAnsi="Times New Roman"/>
          <w:sz w:val="28"/>
          <w:lang w:val="uk-UA"/>
        </w:rPr>
        <w:t xml:space="preserve">вініл </w:t>
      </w:r>
    </w:p>
    <w:p w14:paraId="3D4A3158"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clamp</w:t>
      </w:r>
      <w:r w:rsidRPr="005104F0">
        <w:rPr>
          <w:rFonts w:ascii="Times New Roman" w:hAnsi="Times New Roman"/>
          <w:b/>
          <w:bCs/>
          <w:sz w:val="28"/>
          <w:lang w:val="uk-UA"/>
        </w:rPr>
        <w:t xml:space="preserve"> – </w:t>
      </w:r>
      <w:r w:rsidRPr="005104F0">
        <w:rPr>
          <w:rFonts w:ascii="Times New Roman" w:hAnsi="Times New Roman"/>
          <w:sz w:val="28"/>
          <w:lang w:val="uk-UA"/>
        </w:rPr>
        <w:t>скоба, кліпса</w:t>
      </w:r>
      <w:r w:rsidRPr="005104F0">
        <w:rPr>
          <w:rFonts w:ascii="Times New Roman" w:hAnsi="Times New Roman"/>
          <w:b/>
          <w:bCs/>
          <w:sz w:val="28"/>
          <w:lang w:val="uk-UA"/>
        </w:rPr>
        <w:t xml:space="preserve"> </w:t>
      </w:r>
    </w:p>
    <w:p w14:paraId="6253DB87"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file</w:t>
      </w:r>
      <w:r w:rsidRPr="005104F0">
        <w:rPr>
          <w:rFonts w:ascii="Times New Roman" w:hAnsi="Times New Roman"/>
          <w:b/>
          <w:bCs/>
          <w:sz w:val="28"/>
          <w:lang w:val="uk-UA"/>
        </w:rPr>
        <w:t xml:space="preserve"> – </w:t>
      </w:r>
      <w:r w:rsidRPr="005104F0">
        <w:rPr>
          <w:rFonts w:ascii="Times New Roman" w:hAnsi="Times New Roman"/>
          <w:sz w:val="28"/>
          <w:lang w:val="uk-UA"/>
        </w:rPr>
        <w:t xml:space="preserve">пульпекстрактор </w:t>
      </w:r>
    </w:p>
    <w:p w14:paraId="4619ACB9"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bleach</w:t>
      </w:r>
      <w:r w:rsidRPr="005104F0">
        <w:rPr>
          <w:rFonts w:ascii="Times New Roman" w:hAnsi="Times New Roman"/>
          <w:b/>
          <w:bCs/>
          <w:sz w:val="28"/>
          <w:lang w:val="uk-UA"/>
        </w:rPr>
        <w:t xml:space="preserve"> – </w:t>
      </w:r>
      <w:r w:rsidRPr="005104F0">
        <w:rPr>
          <w:rFonts w:ascii="Times New Roman" w:hAnsi="Times New Roman"/>
          <w:sz w:val="28"/>
          <w:lang w:val="uk-UA"/>
        </w:rPr>
        <w:t>гідрохлорид кальцію, відбілювач</w:t>
      </w:r>
    </w:p>
    <w:p w14:paraId="62041783"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to</w:t>
      </w:r>
      <w:r w:rsidRPr="005104F0">
        <w:rPr>
          <w:rFonts w:ascii="Times New Roman" w:hAnsi="Times New Roman"/>
          <w:b/>
          <w:bCs/>
          <w:sz w:val="28"/>
          <w:lang w:val="uk-UA"/>
        </w:rPr>
        <w:t xml:space="preserve"> </w:t>
      </w:r>
      <w:r w:rsidRPr="005104F0">
        <w:rPr>
          <w:rFonts w:ascii="Times New Roman" w:hAnsi="Times New Roman"/>
          <w:b/>
          <w:bCs/>
          <w:sz w:val="28"/>
          <w:lang w:val="en-US"/>
        </w:rPr>
        <w:t>dissolve</w:t>
      </w:r>
      <w:r w:rsidRPr="005104F0">
        <w:rPr>
          <w:rFonts w:ascii="Times New Roman" w:hAnsi="Times New Roman"/>
          <w:b/>
          <w:bCs/>
          <w:sz w:val="28"/>
          <w:lang w:val="uk-UA"/>
        </w:rPr>
        <w:t xml:space="preserve"> – </w:t>
      </w:r>
      <w:r w:rsidRPr="005104F0">
        <w:rPr>
          <w:rFonts w:ascii="Times New Roman" w:hAnsi="Times New Roman"/>
          <w:sz w:val="28"/>
          <w:lang w:val="uk-UA"/>
        </w:rPr>
        <w:t>ліквідовувати, знищувати</w:t>
      </w:r>
      <w:r w:rsidRPr="005104F0">
        <w:rPr>
          <w:rFonts w:ascii="Times New Roman" w:hAnsi="Times New Roman"/>
          <w:b/>
          <w:bCs/>
          <w:sz w:val="28"/>
          <w:lang w:val="uk-UA"/>
        </w:rPr>
        <w:t xml:space="preserve">  </w:t>
      </w:r>
    </w:p>
    <w:p w14:paraId="5206E26B"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gutta</w:t>
      </w:r>
      <w:r w:rsidRPr="005104F0">
        <w:rPr>
          <w:rFonts w:ascii="Times New Roman" w:hAnsi="Times New Roman"/>
          <w:b/>
          <w:bCs/>
          <w:sz w:val="28"/>
          <w:lang w:val="uk-UA"/>
        </w:rPr>
        <w:t xml:space="preserve"> </w:t>
      </w:r>
      <w:r w:rsidRPr="005104F0">
        <w:rPr>
          <w:rFonts w:ascii="Times New Roman" w:hAnsi="Times New Roman"/>
          <w:b/>
          <w:bCs/>
          <w:sz w:val="28"/>
          <w:lang w:val="en-US"/>
        </w:rPr>
        <w:t>percha</w:t>
      </w:r>
      <w:r w:rsidRPr="005104F0">
        <w:rPr>
          <w:rFonts w:ascii="Times New Roman" w:hAnsi="Times New Roman"/>
          <w:b/>
          <w:bCs/>
          <w:sz w:val="28"/>
          <w:lang w:val="uk-UA"/>
        </w:rPr>
        <w:t xml:space="preserve"> – </w:t>
      </w:r>
      <w:r w:rsidRPr="005104F0">
        <w:rPr>
          <w:rFonts w:ascii="Times New Roman" w:hAnsi="Times New Roman"/>
          <w:sz w:val="28"/>
          <w:lang w:val="uk-UA"/>
        </w:rPr>
        <w:t xml:space="preserve">гута перча </w:t>
      </w:r>
    </w:p>
    <w:p w14:paraId="6D28F6F0"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cone</w:t>
      </w:r>
      <w:r w:rsidRPr="005104F0">
        <w:rPr>
          <w:rFonts w:ascii="Times New Roman" w:hAnsi="Times New Roman"/>
          <w:b/>
          <w:bCs/>
          <w:sz w:val="28"/>
          <w:lang w:val="uk-UA"/>
        </w:rPr>
        <w:t xml:space="preserve"> – </w:t>
      </w:r>
      <w:r w:rsidRPr="005104F0">
        <w:rPr>
          <w:rFonts w:ascii="Times New Roman" w:hAnsi="Times New Roman"/>
          <w:sz w:val="28"/>
          <w:lang w:val="uk-UA"/>
        </w:rPr>
        <w:t xml:space="preserve">штифт </w:t>
      </w:r>
    </w:p>
    <w:p w14:paraId="57964DBF"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to</w:t>
      </w:r>
      <w:r w:rsidRPr="005104F0">
        <w:rPr>
          <w:rFonts w:ascii="Times New Roman" w:hAnsi="Times New Roman"/>
          <w:b/>
          <w:bCs/>
          <w:sz w:val="28"/>
          <w:lang w:val="uk-UA"/>
        </w:rPr>
        <w:t xml:space="preserve"> </w:t>
      </w:r>
      <w:r w:rsidRPr="005104F0">
        <w:rPr>
          <w:rFonts w:ascii="Times New Roman" w:hAnsi="Times New Roman"/>
          <w:b/>
          <w:bCs/>
          <w:sz w:val="28"/>
          <w:lang w:val="en-US"/>
        </w:rPr>
        <w:t>verify</w:t>
      </w:r>
      <w:r w:rsidRPr="005104F0">
        <w:rPr>
          <w:rFonts w:ascii="Times New Roman" w:hAnsi="Times New Roman"/>
          <w:b/>
          <w:bCs/>
          <w:sz w:val="28"/>
          <w:lang w:val="uk-UA"/>
        </w:rPr>
        <w:t xml:space="preserve"> – </w:t>
      </w:r>
      <w:r w:rsidRPr="005104F0">
        <w:rPr>
          <w:rFonts w:ascii="Times New Roman" w:hAnsi="Times New Roman"/>
          <w:sz w:val="28"/>
          <w:lang w:val="uk-UA"/>
        </w:rPr>
        <w:t>підтверджувати, перевіряти</w:t>
      </w:r>
      <w:r w:rsidRPr="005104F0">
        <w:rPr>
          <w:rFonts w:ascii="Times New Roman" w:hAnsi="Times New Roman"/>
          <w:b/>
          <w:bCs/>
          <w:sz w:val="28"/>
          <w:lang w:val="uk-UA"/>
        </w:rPr>
        <w:t xml:space="preserve"> </w:t>
      </w:r>
    </w:p>
    <w:p w14:paraId="3C317C44"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to</w:t>
      </w:r>
      <w:r w:rsidRPr="005104F0">
        <w:rPr>
          <w:rFonts w:ascii="Times New Roman" w:hAnsi="Times New Roman"/>
          <w:b/>
          <w:bCs/>
          <w:sz w:val="28"/>
          <w:lang w:val="uk-UA"/>
        </w:rPr>
        <w:t xml:space="preserve"> </w:t>
      </w:r>
      <w:r w:rsidRPr="005104F0">
        <w:rPr>
          <w:rFonts w:ascii="Times New Roman" w:hAnsi="Times New Roman"/>
          <w:b/>
          <w:bCs/>
          <w:sz w:val="28"/>
          <w:lang w:val="en-US"/>
        </w:rPr>
        <w:t>seal</w:t>
      </w:r>
      <w:r w:rsidRPr="005104F0">
        <w:rPr>
          <w:rFonts w:ascii="Times New Roman" w:hAnsi="Times New Roman"/>
          <w:b/>
          <w:bCs/>
          <w:sz w:val="28"/>
          <w:lang w:val="uk-UA"/>
        </w:rPr>
        <w:t xml:space="preserve"> – </w:t>
      </w:r>
      <w:r w:rsidRPr="005104F0">
        <w:rPr>
          <w:rFonts w:ascii="Times New Roman" w:hAnsi="Times New Roman"/>
          <w:sz w:val="28"/>
          <w:lang w:val="uk-UA"/>
        </w:rPr>
        <w:t>герметизувати, пломбувати</w:t>
      </w:r>
      <w:r w:rsidRPr="005104F0">
        <w:rPr>
          <w:rFonts w:ascii="Times New Roman" w:hAnsi="Times New Roman"/>
          <w:b/>
          <w:bCs/>
          <w:sz w:val="28"/>
          <w:lang w:val="uk-UA"/>
        </w:rPr>
        <w:t xml:space="preserve"> </w:t>
      </w:r>
    </w:p>
    <w:p w14:paraId="51791B69" w14:textId="77777777" w:rsidR="005104F0" w:rsidRPr="005104F0" w:rsidRDefault="005104F0" w:rsidP="00D83FA7">
      <w:pPr>
        <w:spacing w:after="0" w:line="360" w:lineRule="auto"/>
        <w:jc w:val="both"/>
        <w:rPr>
          <w:rFonts w:ascii="Times New Roman" w:hAnsi="Times New Roman"/>
          <w:b/>
          <w:bCs/>
          <w:sz w:val="28"/>
          <w:lang w:val="uk-UA"/>
        </w:rPr>
      </w:pPr>
      <w:r w:rsidRPr="005104F0">
        <w:rPr>
          <w:rFonts w:ascii="Times New Roman" w:hAnsi="Times New Roman"/>
          <w:b/>
          <w:bCs/>
          <w:sz w:val="28"/>
          <w:lang w:val="en-US"/>
        </w:rPr>
        <w:t>over</w:t>
      </w:r>
      <w:r w:rsidRPr="005104F0">
        <w:rPr>
          <w:rFonts w:ascii="Times New Roman" w:hAnsi="Times New Roman"/>
          <w:b/>
          <w:bCs/>
          <w:sz w:val="28"/>
          <w:lang w:val="uk-UA"/>
        </w:rPr>
        <w:t>-</w:t>
      </w:r>
      <w:r w:rsidRPr="005104F0">
        <w:rPr>
          <w:rFonts w:ascii="Times New Roman" w:hAnsi="Times New Roman"/>
          <w:b/>
          <w:bCs/>
          <w:sz w:val="28"/>
          <w:lang w:val="en-US"/>
        </w:rPr>
        <w:t>the</w:t>
      </w:r>
      <w:r w:rsidRPr="005104F0">
        <w:rPr>
          <w:rFonts w:ascii="Times New Roman" w:hAnsi="Times New Roman"/>
          <w:b/>
          <w:bCs/>
          <w:sz w:val="28"/>
          <w:lang w:val="uk-UA"/>
        </w:rPr>
        <w:t>-</w:t>
      </w:r>
      <w:r w:rsidRPr="005104F0">
        <w:rPr>
          <w:rFonts w:ascii="Times New Roman" w:hAnsi="Times New Roman"/>
          <w:b/>
          <w:bCs/>
          <w:sz w:val="28"/>
          <w:lang w:val="en-US"/>
        </w:rPr>
        <w:t>counter</w:t>
      </w:r>
      <w:r w:rsidRPr="005104F0">
        <w:rPr>
          <w:rFonts w:ascii="Times New Roman" w:hAnsi="Times New Roman"/>
          <w:b/>
          <w:bCs/>
          <w:sz w:val="28"/>
          <w:lang w:val="uk-UA"/>
        </w:rPr>
        <w:t xml:space="preserve"> – </w:t>
      </w:r>
      <w:r w:rsidRPr="005104F0">
        <w:rPr>
          <w:rFonts w:ascii="Times New Roman" w:hAnsi="Times New Roman"/>
          <w:sz w:val="28"/>
          <w:lang w:val="uk-UA"/>
        </w:rPr>
        <w:t xml:space="preserve">безрецептурний </w:t>
      </w:r>
    </w:p>
    <w:p w14:paraId="2E1D7BC3" w14:textId="77777777" w:rsidR="005104F0" w:rsidRPr="005104F0" w:rsidRDefault="005104F0" w:rsidP="00D83FA7">
      <w:pPr>
        <w:spacing w:after="0" w:line="360" w:lineRule="auto"/>
        <w:jc w:val="both"/>
        <w:rPr>
          <w:rFonts w:ascii="Times New Roman" w:hAnsi="Times New Roman"/>
          <w:sz w:val="28"/>
          <w:lang w:val="uk-UA"/>
        </w:rPr>
      </w:pPr>
      <w:r w:rsidRPr="005104F0">
        <w:rPr>
          <w:rFonts w:ascii="Times New Roman" w:hAnsi="Times New Roman"/>
          <w:b/>
          <w:bCs/>
          <w:sz w:val="28"/>
          <w:lang w:val="en-US"/>
        </w:rPr>
        <w:t xml:space="preserve">to schedule </w:t>
      </w:r>
      <w:r w:rsidRPr="005104F0">
        <w:rPr>
          <w:rFonts w:ascii="Times New Roman" w:hAnsi="Times New Roman"/>
          <w:b/>
          <w:bCs/>
          <w:sz w:val="28"/>
          <w:lang w:val="uk-UA"/>
        </w:rPr>
        <w:t xml:space="preserve">– </w:t>
      </w:r>
      <w:r w:rsidRPr="005104F0">
        <w:rPr>
          <w:rFonts w:ascii="Times New Roman" w:hAnsi="Times New Roman"/>
          <w:sz w:val="28"/>
          <w:lang w:val="uk-UA"/>
        </w:rPr>
        <w:t xml:space="preserve">запланувати </w:t>
      </w:r>
    </w:p>
    <w:p w14:paraId="3C21C1E7" w14:textId="77777777" w:rsidR="005104F0" w:rsidRPr="005104F0" w:rsidRDefault="005104F0" w:rsidP="00D83FA7">
      <w:pPr>
        <w:spacing w:after="0" w:line="360" w:lineRule="auto"/>
        <w:jc w:val="both"/>
        <w:rPr>
          <w:rFonts w:ascii="Times New Roman" w:hAnsi="Times New Roman"/>
          <w:sz w:val="28"/>
          <w:lang w:val="uk-UA"/>
        </w:rPr>
      </w:pPr>
    </w:p>
    <w:p w14:paraId="7618A17E" w14:textId="77777777" w:rsidR="005104F0" w:rsidRP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t xml:space="preserve">I.Read and translate the text: </w:t>
      </w:r>
    </w:p>
    <w:p w14:paraId="29F8522A" w14:textId="77777777" w:rsidR="005104F0" w:rsidRPr="005104F0" w:rsidRDefault="005104F0" w:rsidP="00D83FA7">
      <w:pPr>
        <w:spacing w:after="0" w:line="360" w:lineRule="auto"/>
        <w:jc w:val="both"/>
        <w:rPr>
          <w:rFonts w:ascii="Times New Roman" w:hAnsi="Times New Roman"/>
          <w:b/>
          <w:bCs/>
          <w:i/>
          <w:iCs/>
          <w:sz w:val="28"/>
          <w:lang w:val="en-US"/>
        </w:rPr>
      </w:pPr>
    </w:p>
    <w:p w14:paraId="3674E49C" w14:textId="77777777" w:rsidR="005104F0" w:rsidRPr="005104F0" w:rsidRDefault="005104F0" w:rsidP="00D83FA7">
      <w:pPr>
        <w:spacing w:after="0" w:line="360" w:lineRule="auto"/>
        <w:ind w:firstLine="708"/>
        <w:jc w:val="both"/>
        <w:rPr>
          <w:rFonts w:ascii="Times New Roman" w:hAnsi="Times New Roman"/>
          <w:sz w:val="28"/>
          <w:lang w:val="en-US"/>
        </w:rPr>
      </w:pPr>
      <w:r w:rsidRPr="005104F0">
        <w:rPr>
          <w:rFonts w:ascii="Times New Roman" w:hAnsi="Times New Roman"/>
          <w:sz w:val="28"/>
          <w:lang w:val="en-US"/>
        </w:rPr>
        <w:t xml:space="preserve">A root canal treatment is an endodontic procedure used to repair and save the tooth with inflamed and infected pulp or soft tissue inside the root canal. Among possible causes are: deep decay, repeated dental procedure, a crack in the tooth, defective materials. </w:t>
      </w:r>
    </w:p>
    <w:p w14:paraId="3D72F5DC" w14:textId="77777777" w:rsidR="005104F0" w:rsidRPr="005104F0" w:rsidRDefault="005104F0" w:rsidP="00D83FA7">
      <w:pPr>
        <w:spacing w:after="0" w:line="360" w:lineRule="auto"/>
        <w:ind w:firstLine="708"/>
        <w:jc w:val="both"/>
        <w:rPr>
          <w:rFonts w:ascii="Times New Roman" w:hAnsi="Times New Roman"/>
          <w:sz w:val="28"/>
          <w:lang w:val="en-US"/>
        </w:rPr>
      </w:pPr>
      <w:r w:rsidRPr="005104F0">
        <w:rPr>
          <w:rFonts w:ascii="Times New Roman" w:hAnsi="Times New Roman"/>
          <w:sz w:val="28"/>
          <w:lang w:val="en-US"/>
        </w:rPr>
        <w:t xml:space="preserve">The main target of a root canal treatment is to remove all the contaminants inside the tooth and to prevent any further infection by sealing the tooth. </w:t>
      </w:r>
      <w:r w:rsidRPr="005104F0">
        <w:rPr>
          <w:rFonts w:ascii="Times New Roman" w:hAnsi="Times New Roman"/>
          <w:sz w:val="28"/>
          <w:lang w:val="en-US"/>
        </w:rPr>
        <w:lastRenderedPageBreak/>
        <w:t>Performing a root canal treatment an endodontist or a dentist removes the pulp tissue within the tooth.</w:t>
      </w:r>
    </w:p>
    <w:p w14:paraId="7E4ED3CE" w14:textId="77777777" w:rsidR="005104F0" w:rsidRPr="005104F0" w:rsidRDefault="005104F0" w:rsidP="00D83FA7">
      <w:pPr>
        <w:spacing w:after="0" w:line="360" w:lineRule="auto"/>
        <w:ind w:firstLine="708"/>
        <w:jc w:val="both"/>
        <w:rPr>
          <w:rFonts w:ascii="Times New Roman" w:hAnsi="Times New Roman"/>
          <w:sz w:val="28"/>
          <w:lang w:val="en-US"/>
        </w:rPr>
      </w:pPr>
      <w:r w:rsidRPr="005104F0">
        <w:rPr>
          <w:rFonts w:ascii="Times New Roman" w:hAnsi="Times New Roman"/>
          <w:sz w:val="28"/>
          <w:lang w:val="en-US"/>
        </w:rPr>
        <w:t>The success of a root canal treatment depends greatly upon making the patient comfortable. Consequently, the local anesthetic is administered into the gum line, moreover it is strongly recommended to use a topical numbing gel applied to the injection side to reduce any discomfort the needle may cause.</w:t>
      </w:r>
    </w:p>
    <w:p w14:paraId="312092B4" w14:textId="77777777" w:rsidR="005104F0" w:rsidRPr="005104F0" w:rsidRDefault="005104F0" w:rsidP="00D83FA7">
      <w:pPr>
        <w:spacing w:after="0" w:line="360" w:lineRule="auto"/>
        <w:ind w:firstLine="708"/>
        <w:jc w:val="both"/>
        <w:rPr>
          <w:rFonts w:ascii="Times New Roman" w:hAnsi="Times New Roman"/>
          <w:sz w:val="28"/>
          <w:lang w:val="en-US"/>
        </w:rPr>
      </w:pPr>
      <w:r w:rsidRPr="005104F0">
        <w:rPr>
          <w:rFonts w:ascii="Times New Roman" w:hAnsi="Times New Roman"/>
          <w:sz w:val="28"/>
          <w:lang w:val="en-US"/>
        </w:rPr>
        <w:t>Next step is the injection of a local anesthetic with the syringe just below the tooth receiving a root canal treatment. Afterwards, the patient is given a few minutes to relax and for patient’s mouth to become completely numb. The patient’s mouth is numb, the tooth is isolated, and since the patient’s saliva contains contaminants and the germs’ introduction into the treatment area must be omitted. In this case a tooth is punched with the rubber dental dam (a thin sheet of rubber or vinyl) with a hole cut in it to place it on the tooth, the procedure enables to exclude possible movement. Then the tooth is dried up with an air-water syringe.</w:t>
      </w:r>
    </w:p>
    <w:p w14:paraId="49A8C973" w14:textId="77777777" w:rsidR="005104F0" w:rsidRPr="005104F0" w:rsidRDefault="005104F0" w:rsidP="00D83FA7">
      <w:pPr>
        <w:spacing w:after="0" w:line="360" w:lineRule="auto"/>
        <w:ind w:firstLine="708"/>
        <w:jc w:val="both"/>
        <w:rPr>
          <w:rFonts w:ascii="Times New Roman" w:hAnsi="Times New Roman"/>
          <w:sz w:val="28"/>
          <w:lang w:val="en-US"/>
        </w:rPr>
      </w:pPr>
      <w:r w:rsidRPr="005104F0">
        <w:rPr>
          <w:rFonts w:ascii="Times New Roman" w:hAnsi="Times New Roman"/>
          <w:sz w:val="28"/>
          <w:lang w:val="en-US"/>
        </w:rPr>
        <w:t>Once the tooth is prepared, an endodontist creates the access to the tooth using a drill. The next step is to clean and shape the tooth canal using a root canal file. At this point the dentist must measure the depth of the canal using a combination of X-ray and specialized equipment. Otherwise, a failure in measurement can put the tooth at risk of infection. The canal of the tooth is cleaned with the sodium hypochlorite, commonly referred to as bleach which is left for several minutes, in order to assure that all the bacteria in tissue of the tooth have been dissolved. The bleach is removed with the suction from the tooth. To continue, the rubber compound known as gutta percha is packed into a tooth canal with a plugger and its access is removed by a heated instrument. Afterwards additional X-ray is taken. Once the dentist verifies that the canal has been sealed a filling or crown is placed depending on the location of the tooth. Later on the patient may experience some mild sensitivity and discomfort that can be relieved by using some over-the-counter pain medications.</w:t>
      </w:r>
    </w:p>
    <w:p w14:paraId="6B45143F" w14:textId="77777777" w:rsidR="005104F0" w:rsidRPr="005104F0" w:rsidRDefault="005104F0" w:rsidP="00D83FA7">
      <w:pPr>
        <w:spacing w:after="0" w:line="360" w:lineRule="auto"/>
        <w:jc w:val="center"/>
        <w:rPr>
          <w:rFonts w:ascii="Times New Roman" w:hAnsi="Times New Roman"/>
          <w:b/>
          <w:bCs/>
          <w:sz w:val="28"/>
          <w:lang w:val="en-US"/>
        </w:rPr>
      </w:pPr>
    </w:p>
    <w:p w14:paraId="54269C10" w14:textId="5A4BF459" w:rsid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lastRenderedPageBreak/>
        <w:t>II. Make word combinations matching the words from the first column to those of the second, translate them:</w:t>
      </w:r>
    </w:p>
    <w:p w14:paraId="2EE9D8AB" w14:textId="77777777" w:rsidR="005104F0" w:rsidRPr="005104F0" w:rsidRDefault="005104F0" w:rsidP="00D83FA7">
      <w:pPr>
        <w:spacing w:after="0" w:line="360" w:lineRule="auto"/>
        <w:jc w:val="both"/>
        <w:rPr>
          <w:rFonts w:ascii="Times New Roman" w:hAnsi="Times New Roman"/>
          <w:b/>
          <w:bCs/>
          <w:i/>
          <w:iCs/>
          <w:sz w:val="28"/>
          <w:lang w:val="en-US"/>
        </w:rPr>
      </w:pPr>
    </w:p>
    <w:tbl>
      <w:tblPr>
        <w:tblStyle w:val="a5"/>
        <w:tblW w:w="0" w:type="auto"/>
        <w:tblLook w:val="04A0" w:firstRow="1" w:lastRow="0" w:firstColumn="1" w:lastColumn="0" w:noHBand="0" w:noVBand="1"/>
      </w:tblPr>
      <w:tblGrid>
        <w:gridCol w:w="4785"/>
        <w:gridCol w:w="4786"/>
      </w:tblGrid>
      <w:tr w:rsidR="005104F0" w:rsidRPr="005104F0" w14:paraId="2F138338" w14:textId="77777777" w:rsidTr="005104F0">
        <w:tc>
          <w:tcPr>
            <w:tcW w:w="4814" w:type="dxa"/>
          </w:tcPr>
          <w:p w14:paraId="683DF04C"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1.endodontic </w:t>
            </w:r>
          </w:p>
        </w:tc>
        <w:tc>
          <w:tcPr>
            <w:tcW w:w="4815" w:type="dxa"/>
          </w:tcPr>
          <w:p w14:paraId="2B386F53"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materials </w:t>
            </w:r>
          </w:p>
        </w:tc>
      </w:tr>
      <w:tr w:rsidR="005104F0" w:rsidRPr="005104F0" w14:paraId="7303F6CE" w14:textId="77777777" w:rsidTr="005104F0">
        <w:tc>
          <w:tcPr>
            <w:tcW w:w="4814" w:type="dxa"/>
          </w:tcPr>
          <w:p w14:paraId="1A9DBA70"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defective </w:t>
            </w:r>
          </w:p>
        </w:tc>
        <w:tc>
          <w:tcPr>
            <w:tcW w:w="4815" w:type="dxa"/>
          </w:tcPr>
          <w:p w14:paraId="30060BEB"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 anesthetic </w:t>
            </w:r>
          </w:p>
        </w:tc>
      </w:tr>
      <w:tr w:rsidR="005104F0" w:rsidRPr="005104F0" w14:paraId="486267DD" w14:textId="77777777" w:rsidTr="005104F0">
        <w:tc>
          <w:tcPr>
            <w:tcW w:w="4814" w:type="dxa"/>
          </w:tcPr>
          <w:p w14:paraId="7A204521"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local </w:t>
            </w:r>
          </w:p>
        </w:tc>
        <w:tc>
          <w:tcPr>
            <w:tcW w:w="4815" w:type="dxa"/>
          </w:tcPr>
          <w:p w14:paraId="4308EC6A"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c) dam</w:t>
            </w:r>
          </w:p>
        </w:tc>
      </w:tr>
      <w:tr w:rsidR="005104F0" w:rsidRPr="005104F0" w14:paraId="35E530BC" w14:textId="77777777" w:rsidTr="005104F0">
        <w:tc>
          <w:tcPr>
            <w:tcW w:w="4814" w:type="dxa"/>
          </w:tcPr>
          <w:p w14:paraId="02375C76"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air-water </w:t>
            </w:r>
          </w:p>
        </w:tc>
        <w:tc>
          <w:tcPr>
            <w:tcW w:w="4815" w:type="dxa"/>
          </w:tcPr>
          <w:p w14:paraId="20E2BFCF"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 cone </w:t>
            </w:r>
          </w:p>
        </w:tc>
      </w:tr>
      <w:tr w:rsidR="005104F0" w:rsidRPr="005104F0" w14:paraId="2A11F364" w14:textId="77777777" w:rsidTr="005104F0">
        <w:tc>
          <w:tcPr>
            <w:tcW w:w="4814" w:type="dxa"/>
          </w:tcPr>
          <w:p w14:paraId="348B602F"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root canal </w:t>
            </w:r>
          </w:p>
        </w:tc>
        <w:tc>
          <w:tcPr>
            <w:tcW w:w="4815" w:type="dxa"/>
          </w:tcPr>
          <w:p w14:paraId="61F5B447"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e) procedure </w:t>
            </w:r>
          </w:p>
        </w:tc>
      </w:tr>
      <w:tr w:rsidR="005104F0" w:rsidRPr="005104F0" w14:paraId="3EF973D2" w14:textId="77777777" w:rsidTr="005104F0">
        <w:tc>
          <w:tcPr>
            <w:tcW w:w="4814" w:type="dxa"/>
          </w:tcPr>
          <w:p w14:paraId="0DB316E0"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gutta percha </w:t>
            </w:r>
          </w:p>
        </w:tc>
        <w:tc>
          <w:tcPr>
            <w:tcW w:w="4815" w:type="dxa"/>
          </w:tcPr>
          <w:p w14:paraId="2A815728"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f) medications </w:t>
            </w:r>
          </w:p>
        </w:tc>
      </w:tr>
      <w:tr w:rsidR="005104F0" w:rsidRPr="005104F0" w14:paraId="124595AD" w14:textId="77777777" w:rsidTr="005104F0">
        <w:tc>
          <w:tcPr>
            <w:tcW w:w="4814" w:type="dxa"/>
          </w:tcPr>
          <w:p w14:paraId="02DD1469"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over-the counter </w:t>
            </w:r>
          </w:p>
        </w:tc>
        <w:tc>
          <w:tcPr>
            <w:tcW w:w="4815" w:type="dxa"/>
          </w:tcPr>
          <w:p w14:paraId="7664C0CE"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g) syringe </w:t>
            </w:r>
          </w:p>
        </w:tc>
      </w:tr>
      <w:tr w:rsidR="005104F0" w:rsidRPr="005104F0" w14:paraId="337B63C6" w14:textId="77777777" w:rsidTr="005104F0">
        <w:tc>
          <w:tcPr>
            <w:tcW w:w="4814" w:type="dxa"/>
          </w:tcPr>
          <w:p w14:paraId="128BDB8D"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dental </w:t>
            </w:r>
          </w:p>
        </w:tc>
        <w:tc>
          <w:tcPr>
            <w:tcW w:w="4815" w:type="dxa"/>
          </w:tcPr>
          <w:p w14:paraId="1A727190"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h) file </w:t>
            </w:r>
          </w:p>
        </w:tc>
      </w:tr>
    </w:tbl>
    <w:p w14:paraId="1FAF8131" w14:textId="77777777" w:rsidR="005104F0" w:rsidRPr="005104F0" w:rsidRDefault="005104F0" w:rsidP="00D83FA7">
      <w:pPr>
        <w:spacing w:after="0" w:line="360" w:lineRule="auto"/>
        <w:jc w:val="both"/>
        <w:rPr>
          <w:rFonts w:ascii="Times New Roman" w:hAnsi="Times New Roman"/>
          <w:sz w:val="28"/>
          <w:lang w:val="en-US"/>
        </w:rPr>
      </w:pPr>
    </w:p>
    <w:p w14:paraId="2AFBFB9C" w14:textId="5C29E5E5" w:rsid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t xml:space="preserve"> III. Fill the definitions for the items from the box: </w:t>
      </w:r>
    </w:p>
    <w:p w14:paraId="4E6570DC" w14:textId="77777777" w:rsidR="005104F0" w:rsidRPr="005104F0" w:rsidRDefault="005104F0" w:rsidP="00D83FA7">
      <w:pPr>
        <w:spacing w:after="0" w:line="360" w:lineRule="auto"/>
        <w:jc w:val="both"/>
        <w:rPr>
          <w:rFonts w:ascii="Times New Roman" w:hAnsi="Times New Roman"/>
          <w:b/>
          <w:bCs/>
          <w:i/>
          <w:iCs/>
          <w:sz w:val="28"/>
          <w:lang w:val="en-US"/>
        </w:rPr>
      </w:pPr>
    </w:p>
    <w:tbl>
      <w:tblPr>
        <w:tblStyle w:val="a5"/>
        <w:tblW w:w="0" w:type="auto"/>
        <w:tblLook w:val="04A0" w:firstRow="1" w:lastRow="0" w:firstColumn="1" w:lastColumn="0" w:noHBand="0" w:noVBand="1"/>
      </w:tblPr>
      <w:tblGrid>
        <w:gridCol w:w="9571"/>
      </w:tblGrid>
      <w:tr w:rsidR="005104F0" w:rsidRPr="007A5DC8" w14:paraId="13FE114E" w14:textId="77777777" w:rsidTr="005104F0">
        <w:tc>
          <w:tcPr>
            <w:tcW w:w="9629" w:type="dxa"/>
          </w:tcPr>
          <w:p w14:paraId="1FF05C1A" w14:textId="77777777" w:rsidR="005104F0" w:rsidRPr="005104F0" w:rsidRDefault="005104F0" w:rsidP="00D83FA7">
            <w:pPr>
              <w:spacing w:line="360" w:lineRule="auto"/>
              <w:jc w:val="center"/>
              <w:rPr>
                <w:rFonts w:ascii="Times New Roman" w:hAnsi="Times New Roman" w:cs="Times New Roman"/>
                <w:sz w:val="28"/>
                <w:szCs w:val="28"/>
                <w:lang w:val="en-US"/>
              </w:rPr>
            </w:pPr>
            <w:r w:rsidRPr="005104F0">
              <w:rPr>
                <w:rFonts w:ascii="Times New Roman" w:hAnsi="Times New Roman" w:cs="Times New Roman"/>
                <w:sz w:val="28"/>
                <w:szCs w:val="28"/>
                <w:lang w:val="en-US"/>
              </w:rPr>
              <w:t>drill          rubber dental dam       numbing gel     air-water syringe     root canal</w:t>
            </w:r>
          </w:p>
          <w:p w14:paraId="630A0F69" w14:textId="77777777" w:rsidR="005104F0" w:rsidRPr="005104F0" w:rsidRDefault="005104F0" w:rsidP="00D83FA7">
            <w:pPr>
              <w:spacing w:line="360" w:lineRule="auto"/>
              <w:jc w:val="center"/>
              <w:rPr>
                <w:lang w:val="en-US"/>
              </w:rPr>
            </w:pPr>
            <w:r w:rsidRPr="005104F0">
              <w:rPr>
                <w:rFonts w:ascii="Times New Roman" w:hAnsi="Times New Roman" w:cs="Times New Roman"/>
                <w:sz w:val="28"/>
                <w:szCs w:val="28"/>
                <w:lang w:val="en-US"/>
              </w:rPr>
              <w:t>file       bleach      plugger          gutta percha cone</w:t>
            </w:r>
          </w:p>
        </w:tc>
      </w:tr>
    </w:tbl>
    <w:p w14:paraId="14EA8EDE" w14:textId="77777777" w:rsidR="005104F0" w:rsidRPr="005104F0" w:rsidRDefault="005104F0" w:rsidP="00D83FA7">
      <w:pPr>
        <w:spacing w:after="0" w:line="360" w:lineRule="auto"/>
        <w:jc w:val="both"/>
        <w:rPr>
          <w:rFonts w:ascii="Times New Roman" w:hAnsi="Times New Roman"/>
          <w:sz w:val="28"/>
          <w:lang w:val="en-US"/>
        </w:rPr>
      </w:pPr>
    </w:p>
    <w:p w14:paraId="0577909A"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1…………………… is a topical anesthesia administered to avoid feeling the needle gliding in.</w:t>
      </w:r>
    </w:p>
    <w:p w14:paraId="56F30F07"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2. …………………. is a thin piece of latex placed over the tooth during dental procedure.</w:t>
      </w:r>
    </w:p>
    <w:p w14:paraId="45946A64"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3. …………………... is defined as a dental device the supplied a focused stream of compressed air, water, or a combination of both.</w:t>
      </w:r>
    </w:p>
    <w:p w14:paraId="69C258EA" w14:textId="77777777" w:rsidR="005104F0" w:rsidRPr="005104F0" w:rsidRDefault="005104F0" w:rsidP="00D83FA7">
      <w:pPr>
        <w:spacing w:after="0" w:line="360" w:lineRule="auto"/>
        <w:jc w:val="both"/>
        <w:rPr>
          <w:rFonts w:ascii="Times New Roman" w:hAnsi="Times New Roman" w:cs="Times New Roman"/>
          <w:sz w:val="28"/>
          <w:lang w:val="en-US"/>
        </w:rPr>
      </w:pPr>
      <w:r w:rsidRPr="005104F0">
        <w:rPr>
          <w:rFonts w:ascii="Times New Roman" w:hAnsi="Times New Roman"/>
          <w:sz w:val="28"/>
          <w:lang w:val="en-US"/>
        </w:rPr>
        <w:t xml:space="preserve">4. …………………… is an instrument for making or enlarging a hole in a bone or </w:t>
      </w:r>
      <w:r w:rsidRPr="005104F0">
        <w:rPr>
          <w:rFonts w:ascii="Times New Roman" w:hAnsi="Times New Roman" w:cs="Times New Roman"/>
          <w:sz w:val="28"/>
          <w:lang w:val="en-US"/>
        </w:rPr>
        <w:t>in a tooth.</w:t>
      </w:r>
    </w:p>
    <w:p w14:paraId="5FD9FA00"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5. …………………… is a small, metal instrument with spiraled blades, used for cleaning and shaping a pulp canal.</w:t>
      </w:r>
    </w:p>
    <w:p w14:paraId="4858A88B"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t>6. …………………… is a pale green, crystalline compound of NaOCl.</w:t>
      </w:r>
    </w:p>
    <w:p w14:paraId="0C46AE79" w14:textId="77777777" w:rsidR="005104F0" w:rsidRPr="005104F0" w:rsidRDefault="005104F0" w:rsidP="00D83FA7">
      <w:pPr>
        <w:spacing w:after="0" w:line="360" w:lineRule="auto"/>
        <w:jc w:val="both"/>
        <w:rPr>
          <w:rFonts w:ascii="Times New Roman" w:hAnsi="Times New Roman"/>
          <w:sz w:val="28"/>
          <w:lang w:val="en-US"/>
        </w:rPr>
      </w:pPr>
      <w:r w:rsidRPr="005104F0">
        <w:rPr>
          <w:rFonts w:ascii="Times New Roman" w:hAnsi="Times New Roman"/>
          <w:sz w:val="28"/>
          <w:lang w:val="en-US"/>
        </w:rPr>
        <w:lastRenderedPageBreak/>
        <w:t>7. …………………… is a compound designed to fit the shape of a root canal.</w:t>
      </w:r>
      <w:r w:rsidRPr="005104F0">
        <w:rPr>
          <w:rFonts w:ascii="Times New Roman" w:hAnsi="Times New Roman"/>
          <w:sz w:val="28"/>
          <w:lang w:val="en-US"/>
        </w:rPr>
        <w:br/>
        <w:t>8. …………………… is a dental instrument used for condensing materials during a dental treatment.</w:t>
      </w:r>
    </w:p>
    <w:p w14:paraId="0EA0007F" w14:textId="77777777" w:rsidR="005104F0" w:rsidRPr="005104F0" w:rsidRDefault="005104F0" w:rsidP="00D83FA7">
      <w:pPr>
        <w:spacing w:after="0" w:line="360" w:lineRule="auto"/>
        <w:jc w:val="both"/>
        <w:rPr>
          <w:rFonts w:ascii="Times New Roman" w:hAnsi="Times New Roman"/>
          <w:sz w:val="28"/>
          <w:lang w:val="en-US"/>
        </w:rPr>
      </w:pPr>
    </w:p>
    <w:p w14:paraId="2B3FC5E1" w14:textId="24A78CA1" w:rsidR="005104F0" w:rsidRDefault="005104F0" w:rsidP="00D83FA7">
      <w:pPr>
        <w:spacing w:after="0" w:line="360" w:lineRule="auto"/>
        <w:jc w:val="both"/>
        <w:rPr>
          <w:rFonts w:ascii="Times New Roman" w:hAnsi="Times New Roman"/>
          <w:b/>
          <w:bCs/>
          <w:i/>
          <w:iCs/>
          <w:sz w:val="28"/>
          <w:lang w:val="en-US"/>
        </w:rPr>
      </w:pPr>
      <w:r w:rsidRPr="005104F0">
        <w:rPr>
          <w:rFonts w:ascii="Times New Roman" w:hAnsi="Times New Roman"/>
          <w:b/>
          <w:bCs/>
          <w:i/>
          <w:iCs/>
          <w:sz w:val="28"/>
          <w:lang w:val="en-US"/>
        </w:rPr>
        <w:t>IV. Match the indications for a root canal treatment with their descriptions:</w:t>
      </w:r>
    </w:p>
    <w:p w14:paraId="4ACAB4C2" w14:textId="77777777" w:rsidR="005104F0" w:rsidRPr="005104F0" w:rsidRDefault="005104F0" w:rsidP="00D83FA7">
      <w:pPr>
        <w:spacing w:after="0" w:line="360" w:lineRule="auto"/>
        <w:jc w:val="both"/>
        <w:rPr>
          <w:rFonts w:ascii="Times New Roman" w:hAnsi="Times New Roman"/>
          <w:b/>
          <w:bCs/>
          <w:i/>
          <w:iCs/>
          <w:sz w:val="28"/>
          <w:lang w:val="en-US"/>
        </w:rPr>
      </w:pPr>
    </w:p>
    <w:tbl>
      <w:tblPr>
        <w:tblStyle w:val="a5"/>
        <w:tblW w:w="0" w:type="auto"/>
        <w:tblLook w:val="04A0" w:firstRow="1" w:lastRow="0" w:firstColumn="1" w:lastColumn="0" w:noHBand="0" w:noVBand="1"/>
      </w:tblPr>
      <w:tblGrid>
        <w:gridCol w:w="4784"/>
        <w:gridCol w:w="4787"/>
      </w:tblGrid>
      <w:tr w:rsidR="005104F0" w:rsidRPr="007A5DC8" w14:paraId="3B3C7972" w14:textId="77777777" w:rsidTr="005104F0">
        <w:tc>
          <w:tcPr>
            <w:tcW w:w="4814" w:type="dxa"/>
          </w:tcPr>
          <w:p w14:paraId="489715FD"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1. deep decay</w:t>
            </w:r>
          </w:p>
        </w:tc>
        <w:tc>
          <w:tcPr>
            <w:tcW w:w="4815" w:type="dxa"/>
          </w:tcPr>
          <w:p w14:paraId="67336F2A"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a line on the surface of a tooth along which it has split</w:t>
            </w:r>
          </w:p>
        </w:tc>
      </w:tr>
      <w:tr w:rsidR="005104F0" w:rsidRPr="007A5DC8" w14:paraId="2027BFBE" w14:textId="77777777" w:rsidTr="005104F0">
        <w:tc>
          <w:tcPr>
            <w:tcW w:w="4814" w:type="dxa"/>
          </w:tcPr>
          <w:p w14:paraId="1A0BE66E"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repeated dental procedure </w:t>
            </w:r>
          </w:p>
        </w:tc>
        <w:tc>
          <w:tcPr>
            <w:tcW w:w="4815" w:type="dxa"/>
          </w:tcPr>
          <w:p w14:paraId="5593BF89"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tooth filling materials that might have been deficient initially or have deteriorated</w:t>
            </w:r>
          </w:p>
        </w:tc>
      </w:tr>
      <w:tr w:rsidR="005104F0" w:rsidRPr="007A5DC8" w14:paraId="0EC19578" w14:textId="77777777" w:rsidTr="005104F0">
        <w:tc>
          <w:tcPr>
            <w:tcW w:w="4814" w:type="dxa"/>
          </w:tcPr>
          <w:p w14:paraId="2FF38EC0"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defective materials </w:t>
            </w:r>
          </w:p>
        </w:tc>
        <w:tc>
          <w:tcPr>
            <w:tcW w:w="4815" w:type="dxa"/>
          </w:tcPr>
          <w:p w14:paraId="2DB83477"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the case when the inner seal is placed when a root canal erodes </w:t>
            </w:r>
          </w:p>
        </w:tc>
      </w:tr>
      <w:tr w:rsidR="005104F0" w:rsidRPr="007A5DC8" w14:paraId="543B3170" w14:textId="77777777" w:rsidTr="005104F0">
        <w:tc>
          <w:tcPr>
            <w:tcW w:w="4814" w:type="dxa"/>
          </w:tcPr>
          <w:p w14:paraId="338FE713"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4. a crack or chip in the root</w:t>
            </w:r>
          </w:p>
        </w:tc>
        <w:tc>
          <w:tcPr>
            <w:tcW w:w="4815" w:type="dxa"/>
          </w:tcPr>
          <w:p w14:paraId="32A08C82"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the infection that spreads rapidly and affects deeper layers of the tooth</w:t>
            </w:r>
          </w:p>
        </w:tc>
      </w:tr>
      <w:tr w:rsidR="005104F0" w:rsidRPr="007A5DC8" w14:paraId="072B0A1A" w14:textId="77777777" w:rsidTr="005104F0">
        <w:tc>
          <w:tcPr>
            <w:tcW w:w="4814" w:type="dxa"/>
          </w:tcPr>
          <w:p w14:paraId="7DE48A33"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a missed root canal </w:t>
            </w:r>
          </w:p>
        </w:tc>
        <w:tc>
          <w:tcPr>
            <w:tcW w:w="4815" w:type="dxa"/>
          </w:tcPr>
          <w:p w14:paraId="4396B1AD" w14:textId="77777777" w:rsidR="005104F0" w:rsidRPr="005104F0" w:rsidRDefault="005104F0" w:rsidP="00D83FA7">
            <w:pPr>
              <w:spacing w:line="360" w:lineRule="auto"/>
              <w:rPr>
                <w:rFonts w:ascii="Times New Roman" w:hAnsi="Times New Roman" w:cs="Times New Roman"/>
                <w:sz w:val="28"/>
                <w:szCs w:val="28"/>
                <w:lang w:val="en-US"/>
              </w:rPr>
            </w:pPr>
            <w:r w:rsidRPr="005104F0">
              <w:rPr>
                <w:rFonts w:ascii="Times New Roman" w:hAnsi="Times New Roman" w:cs="Times New Roman"/>
                <w:sz w:val="28"/>
                <w:szCs w:val="28"/>
                <w:lang w:val="en-US"/>
              </w:rPr>
              <w:t>The case when one of the canals is missed allowing the bacteria to remain and spread in it</w:t>
            </w:r>
          </w:p>
        </w:tc>
      </w:tr>
    </w:tbl>
    <w:p w14:paraId="192F292A" w14:textId="77777777" w:rsidR="005104F0" w:rsidRPr="005104F0" w:rsidRDefault="005104F0" w:rsidP="00D83FA7">
      <w:pPr>
        <w:spacing w:after="200" w:line="360" w:lineRule="auto"/>
        <w:rPr>
          <w:lang w:val="uk-UA"/>
        </w:rPr>
      </w:pPr>
    </w:p>
    <w:p w14:paraId="414B000F" w14:textId="77777777" w:rsidR="005104F0" w:rsidRPr="005104F0" w:rsidRDefault="005104F0" w:rsidP="00D83FA7">
      <w:pPr>
        <w:spacing w:after="0" w:line="360" w:lineRule="auto"/>
        <w:jc w:val="center"/>
        <w:rPr>
          <w:rFonts w:ascii="Times New Roman" w:hAnsi="Times New Roman" w:cs="Times New Roman"/>
          <w:b/>
          <w:sz w:val="28"/>
          <w:szCs w:val="28"/>
          <w:lang w:val="en-US"/>
        </w:rPr>
      </w:pPr>
    </w:p>
    <w:p w14:paraId="60C589CF" w14:textId="77777777" w:rsidR="005104F0" w:rsidRDefault="005104F0" w:rsidP="00D83FA7">
      <w:pPr>
        <w:spacing w:after="0" w:line="360" w:lineRule="auto"/>
        <w:jc w:val="center"/>
        <w:rPr>
          <w:rFonts w:ascii="Times New Roman" w:hAnsi="Times New Roman" w:cs="Times New Roman"/>
          <w:b/>
          <w:sz w:val="28"/>
          <w:szCs w:val="28"/>
          <w:lang w:val="en-US"/>
        </w:rPr>
      </w:pPr>
    </w:p>
    <w:p w14:paraId="07302FF8" w14:textId="77777777" w:rsidR="005104F0" w:rsidRDefault="005104F0" w:rsidP="00D83FA7">
      <w:pPr>
        <w:spacing w:after="0" w:line="360" w:lineRule="auto"/>
        <w:jc w:val="center"/>
        <w:rPr>
          <w:rFonts w:ascii="Times New Roman" w:hAnsi="Times New Roman" w:cs="Times New Roman"/>
          <w:b/>
          <w:sz w:val="28"/>
          <w:szCs w:val="28"/>
          <w:lang w:val="en-US"/>
        </w:rPr>
      </w:pPr>
    </w:p>
    <w:p w14:paraId="2D19F141" w14:textId="77777777" w:rsidR="005104F0" w:rsidRDefault="005104F0" w:rsidP="00D83FA7">
      <w:pPr>
        <w:spacing w:after="0" w:line="360" w:lineRule="auto"/>
        <w:jc w:val="center"/>
        <w:rPr>
          <w:rFonts w:ascii="Times New Roman" w:hAnsi="Times New Roman" w:cs="Times New Roman"/>
          <w:b/>
          <w:sz w:val="28"/>
          <w:szCs w:val="28"/>
          <w:lang w:val="en-US"/>
        </w:rPr>
      </w:pPr>
    </w:p>
    <w:p w14:paraId="291449D4" w14:textId="77777777" w:rsidR="005104F0" w:rsidRDefault="005104F0" w:rsidP="00D83FA7">
      <w:pPr>
        <w:spacing w:after="0" w:line="360" w:lineRule="auto"/>
        <w:jc w:val="center"/>
        <w:rPr>
          <w:rFonts w:ascii="Times New Roman" w:hAnsi="Times New Roman" w:cs="Times New Roman"/>
          <w:b/>
          <w:sz w:val="28"/>
          <w:szCs w:val="28"/>
          <w:lang w:val="en-US"/>
        </w:rPr>
      </w:pPr>
    </w:p>
    <w:p w14:paraId="474B2C8A" w14:textId="77777777" w:rsidR="005104F0" w:rsidRDefault="005104F0" w:rsidP="00D83FA7">
      <w:pPr>
        <w:spacing w:after="0" w:line="360" w:lineRule="auto"/>
        <w:jc w:val="center"/>
        <w:rPr>
          <w:rFonts w:ascii="Times New Roman" w:hAnsi="Times New Roman" w:cs="Times New Roman"/>
          <w:b/>
          <w:sz w:val="28"/>
          <w:szCs w:val="28"/>
          <w:lang w:val="en-US"/>
        </w:rPr>
      </w:pPr>
    </w:p>
    <w:p w14:paraId="3CA12800" w14:textId="77777777" w:rsidR="005104F0" w:rsidRDefault="005104F0" w:rsidP="00D83FA7">
      <w:pPr>
        <w:spacing w:after="0" w:line="360" w:lineRule="auto"/>
        <w:jc w:val="center"/>
        <w:rPr>
          <w:rFonts w:ascii="Times New Roman" w:hAnsi="Times New Roman" w:cs="Times New Roman"/>
          <w:b/>
          <w:sz w:val="28"/>
          <w:szCs w:val="28"/>
          <w:lang w:val="en-US"/>
        </w:rPr>
      </w:pPr>
    </w:p>
    <w:p w14:paraId="42B2A75E" w14:textId="77777777" w:rsidR="005104F0" w:rsidRDefault="005104F0" w:rsidP="00D83FA7">
      <w:pPr>
        <w:spacing w:after="0" w:line="360" w:lineRule="auto"/>
        <w:jc w:val="center"/>
        <w:rPr>
          <w:rFonts w:ascii="Times New Roman" w:hAnsi="Times New Roman" w:cs="Times New Roman"/>
          <w:b/>
          <w:sz w:val="28"/>
          <w:szCs w:val="28"/>
          <w:lang w:val="en-US"/>
        </w:rPr>
      </w:pPr>
    </w:p>
    <w:p w14:paraId="46013133" w14:textId="77777777" w:rsidR="00D83FA7" w:rsidRDefault="00D83FA7" w:rsidP="00D83FA7">
      <w:pPr>
        <w:spacing w:after="0" w:line="360" w:lineRule="auto"/>
        <w:jc w:val="center"/>
        <w:rPr>
          <w:rFonts w:ascii="Times New Roman" w:hAnsi="Times New Roman" w:cs="Times New Roman"/>
          <w:b/>
          <w:sz w:val="28"/>
          <w:szCs w:val="28"/>
          <w:lang w:val="en-US"/>
        </w:rPr>
      </w:pPr>
    </w:p>
    <w:p w14:paraId="0F488E3B" w14:textId="77777777" w:rsidR="005104F0" w:rsidRDefault="005104F0" w:rsidP="00D83FA7">
      <w:pPr>
        <w:spacing w:after="0" w:line="360" w:lineRule="auto"/>
        <w:jc w:val="center"/>
        <w:rPr>
          <w:rFonts w:ascii="Times New Roman" w:hAnsi="Times New Roman" w:cs="Times New Roman"/>
          <w:b/>
          <w:sz w:val="28"/>
          <w:szCs w:val="28"/>
          <w:lang w:val="en-US"/>
        </w:rPr>
      </w:pPr>
    </w:p>
    <w:p w14:paraId="754E0415" w14:textId="4E0ACC33" w:rsidR="005104F0" w:rsidRPr="005104F0" w:rsidRDefault="005104F0" w:rsidP="00D83FA7">
      <w:pPr>
        <w:spacing w:after="0" w:line="360" w:lineRule="auto"/>
        <w:jc w:val="center"/>
        <w:rPr>
          <w:rFonts w:ascii="Times New Roman" w:hAnsi="Times New Roman" w:cs="Times New Roman"/>
          <w:b/>
          <w:sz w:val="28"/>
          <w:szCs w:val="28"/>
          <w:lang w:val="en-US"/>
        </w:rPr>
      </w:pPr>
      <w:r w:rsidRPr="005104F0">
        <w:rPr>
          <w:rFonts w:ascii="Times New Roman" w:hAnsi="Times New Roman" w:cs="Times New Roman"/>
          <w:b/>
          <w:sz w:val="28"/>
          <w:szCs w:val="28"/>
          <w:lang w:val="en-US"/>
        </w:rPr>
        <w:lastRenderedPageBreak/>
        <w:t>TOOTH EXTRACTION</w:t>
      </w:r>
    </w:p>
    <w:p w14:paraId="4CFF8227" w14:textId="77777777" w:rsidR="005104F0" w:rsidRPr="005104F0" w:rsidRDefault="005104F0" w:rsidP="00D83FA7">
      <w:pPr>
        <w:spacing w:after="0" w:line="360" w:lineRule="auto"/>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Active Vocabulary </w:t>
      </w:r>
    </w:p>
    <w:p w14:paraId="0130FAFF" w14:textId="77777777" w:rsidR="005104F0" w:rsidRPr="005104F0" w:rsidRDefault="005104F0" w:rsidP="00D83FA7">
      <w:pPr>
        <w:spacing w:after="0" w:line="360" w:lineRule="auto"/>
        <w:rPr>
          <w:rFonts w:ascii="Times New Roman" w:hAnsi="Times New Roman" w:cs="Times New Roman"/>
          <w:b/>
          <w:i/>
          <w:iCs/>
          <w:sz w:val="28"/>
          <w:szCs w:val="28"/>
          <w:lang w:val="en-US"/>
        </w:rPr>
      </w:pPr>
    </w:p>
    <w:p w14:paraId="4F19C088"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recourse</w:t>
      </w:r>
      <w:r w:rsidRPr="005104F0">
        <w:rPr>
          <w:rFonts w:ascii="Times New Roman" w:hAnsi="Times New Roman" w:cs="Times New Roman"/>
          <w:bCs/>
          <w:sz w:val="28"/>
          <w:szCs w:val="28"/>
          <w:lang w:val="uk-UA"/>
        </w:rPr>
        <w:t xml:space="preserve"> – рішення </w:t>
      </w:r>
    </w:p>
    <w:p w14:paraId="29FC0E94"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indication</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показання</w:t>
      </w:r>
      <w:r w:rsidRPr="005104F0">
        <w:rPr>
          <w:rFonts w:ascii="Times New Roman" w:hAnsi="Times New Roman" w:cs="Times New Roman"/>
          <w:b/>
          <w:sz w:val="28"/>
          <w:szCs w:val="28"/>
          <w:lang w:val="uk-UA"/>
        </w:rPr>
        <w:t xml:space="preserve"> </w:t>
      </w:r>
    </w:p>
    <w:p w14:paraId="45C81BA8"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retained</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неправильно розвинений</w:t>
      </w:r>
      <w:r w:rsidRPr="005104F0">
        <w:rPr>
          <w:rFonts w:ascii="Times New Roman" w:hAnsi="Times New Roman" w:cs="Times New Roman"/>
          <w:b/>
          <w:sz w:val="28"/>
          <w:szCs w:val="28"/>
          <w:lang w:val="uk-UA"/>
        </w:rPr>
        <w:t xml:space="preserve"> </w:t>
      </w:r>
    </w:p>
    <w:p w14:paraId="28D9D858" w14:textId="77777777" w:rsidR="005104F0" w:rsidRPr="005104F0" w:rsidRDefault="005104F0" w:rsidP="00D83FA7">
      <w:pPr>
        <w:spacing w:after="0" w:line="360" w:lineRule="auto"/>
        <w:rPr>
          <w:rFonts w:ascii="Times New Roman" w:hAnsi="Times New Roman" w:cs="Times New Roman"/>
          <w:bCs/>
          <w:sz w:val="28"/>
          <w:szCs w:val="28"/>
          <w:lang w:val="uk-UA"/>
        </w:rPr>
      </w:pPr>
      <w:r w:rsidRPr="005104F0">
        <w:rPr>
          <w:rFonts w:ascii="Times New Roman" w:hAnsi="Times New Roman" w:cs="Times New Roman"/>
          <w:b/>
          <w:sz w:val="28"/>
          <w:szCs w:val="28"/>
          <w:lang w:val="en-US"/>
        </w:rPr>
        <w:t>adjacent</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xml:space="preserve">– суміжний </w:t>
      </w:r>
    </w:p>
    <w:p w14:paraId="484D796A"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to</w:t>
      </w:r>
      <w:r w:rsidRPr="005104F0">
        <w:rPr>
          <w:rFonts w:ascii="Times New Roman" w:hAnsi="Times New Roman" w:cs="Times New Roman"/>
          <w:b/>
          <w:sz w:val="28"/>
          <w:szCs w:val="28"/>
          <w:lang w:val="uk-UA"/>
        </w:rPr>
        <w:t xml:space="preserve"> </w:t>
      </w:r>
      <w:r w:rsidRPr="005104F0">
        <w:rPr>
          <w:rFonts w:ascii="Times New Roman" w:hAnsi="Times New Roman" w:cs="Times New Roman"/>
          <w:b/>
          <w:sz w:val="28"/>
          <w:szCs w:val="28"/>
          <w:lang w:val="en-US"/>
        </w:rPr>
        <w:t>loosen</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розхитувати</w:t>
      </w:r>
      <w:r w:rsidRPr="005104F0">
        <w:rPr>
          <w:rFonts w:ascii="Times New Roman" w:hAnsi="Times New Roman" w:cs="Times New Roman"/>
          <w:b/>
          <w:sz w:val="28"/>
          <w:szCs w:val="28"/>
          <w:lang w:val="uk-UA"/>
        </w:rPr>
        <w:t xml:space="preserve"> </w:t>
      </w:r>
    </w:p>
    <w:p w14:paraId="5F37C25B"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malposed</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неправильно розміщений</w:t>
      </w:r>
      <w:r w:rsidRPr="005104F0">
        <w:rPr>
          <w:rFonts w:ascii="Times New Roman" w:hAnsi="Times New Roman" w:cs="Times New Roman"/>
          <w:b/>
          <w:sz w:val="28"/>
          <w:szCs w:val="28"/>
          <w:lang w:val="uk-UA"/>
        </w:rPr>
        <w:t xml:space="preserve"> </w:t>
      </w:r>
    </w:p>
    <w:p w14:paraId="7927F7A5"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malignancy</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злоякісне утворення</w:t>
      </w:r>
      <w:r w:rsidRPr="005104F0">
        <w:rPr>
          <w:rFonts w:ascii="Times New Roman" w:hAnsi="Times New Roman" w:cs="Times New Roman"/>
          <w:b/>
          <w:sz w:val="28"/>
          <w:szCs w:val="28"/>
          <w:lang w:val="uk-UA"/>
        </w:rPr>
        <w:t xml:space="preserve"> </w:t>
      </w:r>
    </w:p>
    <w:p w14:paraId="0D5465F0" w14:textId="77777777" w:rsidR="005104F0" w:rsidRPr="005104F0" w:rsidRDefault="005104F0" w:rsidP="00D83FA7">
      <w:pPr>
        <w:spacing w:after="0" w:line="360" w:lineRule="auto"/>
        <w:rPr>
          <w:rFonts w:ascii="Times New Roman" w:hAnsi="Times New Roman" w:cs="Times New Roman"/>
          <w:bCs/>
          <w:sz w:val="28"/>
          <w:szCs w:val="28"/>
          <w:lang w:val="uk-UA"/>
        </w:rPr>
      </w:pPr>
      <w:r w:rsidRPr="005104F0">
        <w:rPr>
          <w:rFonts w:ascii="Times New Roman" w:hAnsi="Times New Roman" w:cs="Times New Roman"/>
          <w:b/>
          <w:sz w:val="28"/>
          <w:szCs w:val="28"/>
          <w:lang w:val="en-US"/>
        </w:rPr>
        <w:t>brittle</w:t>
      </w:r>
      <w:r w:rsidRPr="005104F0">
        <w:rPr>
          <w:rFonts w:ascii="Times New Roman" w:hAnsi="Times New Roman" w:cs="Times New Roman"/>
          <w:bCs/>
          <w:sz w:val="28"/>
          <w:szCs w:val="28"/>
          <w:lang w:val="uk-UA"/>
        </w:rPr>
        <w:t xml:space="preserve"> – лабільний </w:t>
      </w:r>
    </w:p>
    <w:p w14:paraId="79D7585D"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socket</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заглиблення в щелепній кістці</w:t>
      </w:r>
      <w:r w:rsidRPr="005104F0">
        <w:rPr>
          <w:rFonts w:ascii="Times New Roman" w:hAnsi="Times New Roman" w:cs="Times New Roman"/>
          <w:b/>
          <w:sz w:val="28"/>
          <w:szCs w:val="28"/>
          <w:lang w:val="uk-UA"/>
        </w:rPr>
        <w:t xml:space="preserve"> </w:t>
      </w:r>
    </w:p>
    <w:p w14:paraId="5565E01E"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inevitably</w:t>
      </w:r>
      <w:r w:rsidRPr="005104F0">
        <w:rPr>
          <w:rFonts w:ascii="Times New Roman" w:hAnsi="Times New Roman" w:cs="Times New Roman"/>
          <w:bCs/>
          <w:sz w:val="28"/>
          <w:szCs w:val="28"/>
          <w:lang w:val="uk-UA"/>
        </w:rPr>
        <w:t xml:space="preserve"> – неминуче </w:t>
      </w:r>
    </w:p>
    <w:p w14:paraId="4053D450" w14:textId="77777777" w:rsidR="005104F0" w:rsidRPr="005104F0" w:rsidRDefault="005104F0" w:rsidP="00D83FA7">
      <w:pPr>
        <w:spacing w:after="0" w:line="360" w:lineRule="auto"/>
        <w:rPr>
          <w:rFonts w:ascii="Times New Roman" w:hAnsi="Times New Roman" w:cs="Times New Roman"/>
          <w:bCs/>
          <w:sz w:val="28"/>
          <w:szCs w:val="28"/>
          <w:lang w:val="uk-UA"/>
        </w:rPr>
      </w:pPr>
      <w:r w:rsidRPr="005104F0">
        <w:rPr>
          <w:rFonts w:ascii="Times New Roman" w:hAnsi="Times New Roman" w:cs="Times New Roman"/>
          <w:b/>
          <w:sz w:val="28"/>
          <w:szCs w:val="28"/>
          <w:lang w:val="en-US"/>
        </w:rPr>
        <w:t>malpractice</w:t>
      </w:r>
      <w:r w:rsidRPr="005104F0">
        <w:rPr>
          <w:rFonts w:ascii="Times New Roman" w:hAnsi="Times New Roman" w:cs="Times New Roman"/>
          <w:b/>
          <w:sz w:val="28"/>
          <w:szCs w:val="28"/>
          <w:lang w:val="uk-UA"/>
        </w:rPr>
        <w:t xml:space="preserve"> </w:t>
      </w:r>
      <w:r w:rsidRPr="005104F0">
        <w:rPr>
          <w:rFonts w:ascii="Times New Roman" w:hAnsi="Times New Roman" w:cs="Times New Roman"/>
          <w:bCs/>
          <w:sz w:val="28"/>
          <w:szCs w:val="28"/>
          <w:lang w:val="uk-UA"/>
        </w:rPr>
        <w:t xml:space="preserve">– професійна некомпетентність </w:t>
      </w:r>
    </w:p>
    <w:p w14:paraId="6B04CCBD"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sequential</w:t>
      </w:r>
      <w:r w:rsidRPr="005104F0">
        <w:rPr>
          <w:rFonts w:ascii="Times New Roman" w:hAnsi="Times New Roman" w:cs="Times New Roman"/>
          <w:bCs/>
          <w:sz w:val="28"/>
          <w:szCs w:val="28"/>
          <w:lang w:val="uk-UA"/>
        </w:rPr>
        <w:t xml:space="preserve"> – послідовний </w:t>
      </w:r>
    </w:p>
    <w:p w14:paraId="322F5A09" w14:textId="77777777" w:rsidR="005104F0" w:rsidRPr="005104F0" w:rsidRDefault="005104F0" w:rsidP="00D83FA7">
      <w:pPr>
        <w:spacing w:after="0" w:line="360" w:lineRule="auto"/>
        <w:rPr>
          <w:rFonts w:ascii="Times New Roman" w:hAnsi="Times New Roman" w:cs="Times New Roman"/>
          <w:bCs/>
          <w:sz w:val="28"/>
          <w:szCs w:val="28"/>
          <w:lang w:val="uk-UA"/>
        </w:rPr>
      </w:pPr>
      <w:r w:rsidRPr="005104F0">
        <w:rPr>
          <w:rFonts w:ascii="Times New Roman" w:hAnsi="Times New Roman" w:cs="Times New Roman"/>
          <w:b/>
          <w:sz w:val="28"/>
          <w:szCs w:val="28"/>
          <w:lang w:val="en-US"/>
        </w:rPr>
        <w:t>spongy</w:t>
      </w:r>
      <w:r w:rsidRPr="005104F0">
        <w:rPr>
          <w:rFonts w:ascii="Times New Roman" w:hAnsi="Times New Roman" w:cs="Times New Roman"/>
          <w:bCs/>
          <w:sz w:val="28"/>
          <w:szCs w:val="28"/>
          <w:lang w:val="uk-UA"/>
        </w:rPr>
        <w:t xml:space="preserve"> – пористий </w:t>
      </w:r>
    </w:p>
    <w:p w14:paraId="5D9DC9FC" w14:textId="77777777" w:rsidR="005104F0" w:rsidRPr="005104F0" w:rsidRDefault="005104F0" w:rsidP="00D83FA7">
      <w:pPr>
        <w:spacing w:after="0" w:line="360" w:lineRule="auto"/>
        <w:rPr>
          <w:rFonts w:ascii="Times New Roman" w:hAnsi="Times New Roman" w:cs="Times New Roman"/>
          <w:b/>
          <w:sz w:val="28"/>
          <w:szCs w:val="28"/>
          <w:lang w:val="uk-UA"/>
        </w:rPr>
      </w:pPr>
      <w:r w:rsidRPr="005104F0">
        <w:rPr>
          <w:rFonts w:ascii="Times New Roman" w:hAnsi="Times New Roman" w:cs="Times New Roman"/>
          <w:b/>
          <w:sz w:val="28"/>
          <w:szCs w:val="28"/>
          <w:lang w:val="en-US"/>
        </w:rPr>
        <w:t xml:space="preserve">disturbed </w:t>
      </w:r>
      <w:r w:rsidRPr="005104F0">
        <w:rPr>
          <w:rFonts w:ascii="Times New Roman" w:hAnsi="Times New Roman" w:cs="Times New Roman"/>
          <w:bCs/>
          <w:sz w:val="28"/>
          <w:szCs w:val="28"/>
          <w:lang w:val="uk-UA"/>
        </w:rPr>
        <w:t>– тривожний</w:t>
      </w:r>
      <w:r w:rsidRPr="005104F0">
        <w:rPr>
          <w:rFonts w:ascii="Times New Roman" w:hAnsi="Times New Roman" w:cs="Times New Roman"/>
          <w:b/>
          <w:sz w:val="28"/>
          <w:szCs w:val="28"/>
          <w:lang w:val="uk-UA"/>
        </w:rPr>
        <w:t xml:space="preserve"> </w:t>
      </w:r>
    </w:p>
    <w:p w14:paraId="095AA3AA" w14:textId="77777777" w:rsidR="005104F0" w:rsidRPr="005104F0" w:rsidRDefault="005104F0" w:rsidP="00D83FA7">
      <w:pPr>
        <w:spacing w:after="0" w:line="360" w:lineRule="auto"/>
        <w:rPr>
          <w:rFonts w:ascii="Times New Roman" w:hAnsi="Times New Roman" w:cs="Times New Roman"/>
          <w:b/>
          <w:sz w:val="28"/>
          <w:szCs w:val="28"/>
          <w:lang w:val="uk-UA"/>
        </w:rPr>
      </w:pPr>
    </w:p>
    <w:p w14:paraId="75455F6F" w14:textId="77777777" w:rsidR="005104F0" w:rsidRPr="005104F0" w:rsidRDefault="005104F0" w:rsidP="00D83FA7">
      <w:pPr>
        <w:spacing w:after="0" w:line="360" w:lineRule="auto"/>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I. Read and translate the text:</w:t>
      </w:r>
    </w:p>
    <w:p w14:paraId="016B2BC0" w14:textId="77777777" w:rsidR="005104F0" w:rsidRPr="005104F0" w:rsidRDefault="005104F0" w:rsidP="00D83FA7">
      <w:pPr>
        <w:spacing w:after="0" w:line="360" w:lineRule="auto"/>
        <w:rPr>
          <w:rFonts w:ascii="Times New Roman" w:hAnsi="Times New Roman" w:cs="Times New Roman"/>
          <w:b/>
          <w:sz w:val="28"/>
          <w:szCs w:val="28"/>
          <w:lang w:val="uk-UA"/>
        </w:rPr>
      </w:pPr>
    </w:p>
    <w:p w14:paraId="077A1322" w14:textId="77777777" w:rsidR="005104F0" w:rsidRPr="005104F0" w:rsidRDefault="005104F0" w:rsidP="00D83FA7">
      <w:pPr>
        <w:spacing w:after="0" w:line="360" w:lineRule="auto"/>
        <w:ind w:firstLine="708"/>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When a tooth cannot be repaired with a filling or a crown because of an accident or extensive decay and there is too much damage to it, an extraction may be the best recourse. Some other indications for removing the tooth are: extra teeth that block the other teeth from coming in, retained baby teeth (shark teeth), malposed, cracked teeth and teeth damaged by radiation therapy procedures and chemotherapy.</w:t>
      </w:r>
    </w:p>
    <w:p w14:paraId="713CC389" w14:textId="77777777" w:rsidR="005104F0" w:rsidRPr="005104F0" w:rsidRDefault="005104F0" w:rsidP="00D83FA7">
      <w:pPr>
        <w:spacing w:after="0" w:line="360" w:lineRule="auto"/>
        <w:ind w:firstLine="708"/>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Depending upon the situation simple or surgical tooth removal procedures are among the options. As a rule, the first type of extraction is selected in case when the tooth or at least its definite portion remains in the mouth. The tooth is being gradually loosened with an elevator and the forceps are used to remove the </w:t>
      </w:r>
      <w:r w:rsidRPr="005104F0">
        <w:rPr>
          <w:rFonts w:ascii="Times New Roman" w:hAnsi="Times New Roman" w:cs="Times New Roman"/>
          <w:bCs/>
          <w:sz w:val="28"/>
          <w:szCs w:val="28"/>
          <w:lang w:val="en-US"/>
        </w:rPr>
        <w:lastRenderedPageBreak/>
        <w:t xml:space="preserve">tooth. The second method is a rather complex procedure that is applied in the circumstances like: broken, cracked or fragile teeth, impacted teeth (wisdom teeth), teeth with curved roots or those with retained root tips. </w:t>
      </w:r>
    </w:p>
    <w:p w14:paraId="43264F59" w14:textId="77777777" w:rsidR="005104F0" w:rsidRPr="005104F0" w:rsidRDefault="005104F0" w:rsidP="00D83FA7">
      <w:pPr>
        <w:spacing w:after="0" w:line="360" w:lineRule="auto"/>
        <w:ind w:firstLine="708"/>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Regardless of the procedure’s type the dentist must carefully study the patient’s medical history, analyze the data of a panoramic X-ray, and interpret the blood counts. To the contraindications for tooth extraction belong: heavy exposure to radiation, proximity to jaw fracture or the area of malignancy, bisphosphonate therapy resulting in ostechemonecrosis, brittle uncontrolled diabetes, end-stage of renal </w:t>
      </w:r>
      <w:r w:rsidRPr="005104F0">
        <w:rPr>
          <w:rFonts w:ascii="Times New Roman" w:hAnsi="Times New Roman" w:cs="Times New Roman"/>
          <w:bCs/>
          <w:sz w:val="28"/>
          <w:szCs w:val="28"/>
          <w:lang w:val="en-US"/>
        </w:rPr>
        <w:tab/>
        <w:t xml:space="preserve">and liver disease (ESRD and ESLD), uncontrolled leukemia, lymphoma, cardiac dysrhythmias, cerebrovascular accidents (CVA). As well as the first or the last trimester of pregnancy, hemophilia, long-term corticosteroids or immunosuppressant intake are inevitably taken into account. </w:t>
      </w:r>
    </w:p>
    <w:p w14:paraId="2FBEF335" w14:textId="77777777" w:rsidR="005104F0" w:rsidRPr="005104F0" w:rsidRDefault="005104F0" w:rsidP="00D83FA7">
      <w:pPr>
        <w:spacing w:after="0" w:line="360" w:lineRule="auto"/>
        <w:ind w:firstLine="708"/>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The forthcoming manipulation is planned and discussed in order to estimate the possible risk consequences, to exclude the malpractice cases, and reduce anxiety. </w:t>
      </w:r>
    </w:p>
    <w:p w14:paraId="4B8504FB" w14:textId="77777777" w:rsidR="005104F0" w:rsidRPr="005104F0" w:rsidRDefault="005104F0" w:rsidP="00D83FA7">
      <w:pPr>
        <w:spacing w:after="0"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The procedure of pulling the tooth out presupposes several sequential steps. The first is the tooth numbing where a dental injection (a local anesthetic) is commonly used, though patients with some psychological conditions and children under the age of four may additionally require intravenous anesthesia. The second step is the extraction process. To remove the tooth, the dentist must expand its socket (the place where the root is encased in the bone) by rocking a tooth back and forth. Hence the bone structure is relatively spongy, side-to-side pressure compresses it and helps separate the root from the ligament. Finally, when enough space is created the tooth can be removed easily. </w:t>
      </w:r>
    </w:p>
    <w:p w14:paraId="491CEB06" w14:textId="77777777" w:rsidR="005104F0" w:rsidRPr="005104F0" w:rsidRDefault="005104F0" w:rsidP="00D83FA7">
      <w:pPr>
        <w:spacing w:after="0" w:line="360" w:lineRule="auto"/>
        <w:ind w:firstLine="708"/>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After the tooth has been removed the place of extraction is covered with a piece of gauze and the patient keeps it for 30 minutes in order to create the pressure and form a blood clot that shouldn’t be disturbed. To reduce swelling the ice packs can be applied. Additionally, soft and cool foods are recommended. An extraction side may be rinsed carefully with salt water the next day after the </w:t>
      </w:r>
      <w:r w:rsidRPr="005104F0">
        <w:rPr>
          <w:rFonts w:ascii="Times New Roman" w:hAnsi="Times New Roman" w:cs="Times New Roman"/>
          <w:bCs/>
          <w:sz w:val="28"/>
          <w:szCs w:val="28"/>
          <w:lang w:val="en-US"/>
        </w:rPr>
        <w:lastRenderedPageBreak/>
        <w:t xml:space="preserve">procedure. As a rule swelling and bleeding are relieved within a day or two. The healing process lasts for at least two weeks. </w:t>
      </w:r>
    </w:p>
    <w:p w14:paraId="757116D9" w14:textId="77777777" w:rsidR="005104F0" w:rsidRPr="005104F0" w:rsidRDefault="005104F0" w:rsidP="00D83FA7">
      <w:pPr>
        <w:spacing w:after="0" w:line="360" w:lineRule="auto"/>
        <w:jc w:val="both"/>
        <w:rPr>
          <w:rFonts w:ascii="Times New Roman" w:hAnsi="Times New Roman" w:cs="Times New Roman"/>
          <w:bCs/>
          <w:sz w:val="28"/>
          <w:szCs w:val="28"/>
          <w:lang w:val="en-US"/>
        </w:rPr>
      </w:pPr>
    </w:p>
    <w:p w14:paraId="0E868297" w14:textId="6D852EC5"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II. Complete the table with the words from the text:</w:t>
      </w:r>
    </w:p>
    <w:p w14:paraId="29602465"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tbl>
      <w:tblPr>
        <w:tblStyle w:val="a5"/>
        <w:tblW w:w="0" w:type="auto"/>
        <w:tblLook w:val="04A0" w:firstRow="1" w:lastRow="0" w:firstColumn="1" w:lastColumn="0" w:noHBand="0" w:noVBand="1"/>
      </w:tblPr>
      <w:tblGrid>
        <w:gridCol w:w="2263"/>
        <w:gridCol w:w="2835"/>
      </w:tblGrid>
      <w:tr w:rsidR="005104F0" w:rsidRPr="005104F0" w14:paraId="7C145B72" w14:textId="77777777" w:rsidTr="005104F0">
        <w:tc>
          <w:tcPr>
            <w:tcW w:w="2263" w:type="dxa"/>
          </w:tcPr>
          <w:p w14:paraId="594C82CB"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extensive</w:t>
            </w:r>
          </w:p>
        </w:tc>
        <w:tc>
          <w:tcPr>
            <w:tcW w:w="2835" w:type="dxa"/>
          </w:tcPr>
          <w:p w14:paraId="67427877" w14:textId="77777777" w:rsidR="005104F0" w:rsidRPr="005104F0" w:rsidRDefault="005104F0" w:rsidP="00D83FA7">
            <w:pPr>
              <w:spacing w:line="360" w:lineRule="auto"/>
              <w:jc w:val="center"/>
              <w:rPr>
                <w:rFonts w:ascii="Times New Roman" w:hAnsi="Times New Roman" w:cs="Times New Roman"/>
                <w:bCs/>
                <w:sz w:val="28"/>
                <w:szCs w:val="28"/>
                <w:lang w:val="en-US"/>
              </w:rPr>
            </w:pPr>
          </w:p>
        </w:tc>
      </w:tr>
      <w:tr w:rsidR="005104F0" w:rsidRPr="005104F0" w14:paraId="0709A5D9" w14:textId="77777777" w:rsidTr="005104F0">
        <w:tc>
          <w:tcPr>
            <w:tcW w:w="2263" w:type="dxa"/>
          </w:tcPr>
          <w:p w14:paraId="34052C09" w14:textId="77777777" w:rsidR="005104F0" w:rsidRPr="005104F0" w:rsidRDefault="005104F0" w:rsidP="00D83FA7">
            <w:pPr>
              <w:spacing w:line="360" w:lineRule="auto"/>
              <w:jc w:val="center"/>
              <w:rPr>
                <w:rFonts w:ascii="Times New Roman" w:hAnsi="Times New Roman" w:cs="Times New Roman"/>
                <w:bCs/>
                <w:sz w:val="28"/>
                <w:szCs w:val="28"/>
                <w:lang w:val="en-US"/>
              </w:rPr>
            </w:pPr>
          </w:p>
        </w:tc>
        <w:tc>
          <w:tcPr>
            <w:tcW w:w="2835" w:type="dxa"/>
          </w:tcPr>
          <w:p w14:paraId="4577266B"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teeth</w:t>
            </w:r>
          </w:p>
        </w:tc>
      </w:tr>
      <w:tr w:rsidR="005104F0" w:rsidRPr="005104F0" w14:paraId="5B3471C1" w14:textId="77777777" w:rsidTr="005104F0">
        <w:tc>
          <w:tcPr>
            <w:tcW w:w="2263" w:type="dxa"/>
          </w:tcPr>
          <w:p w14:paraId="182C3A8B" w14:textId="77777777" w:rsidR="005104F0" w:rsidRPr="005104F0" w:rsidRDefault="005104F0" w:rsidP="00D83FA7">
            <w:pPr>
              <w:spacing w:line="360" w:lineRule="auto"/>
              <w:jc w:val="center"/>
              <w:rPr>
                <w:rFonts w:ascii="Times New Roman" w:hAnsi="Times New Roman" w:cs="Times New Roman"/>
                <w:bCs/>
                <w:sz w:val="28"/>
                <w:szCs w:val="28"/>
                <w:lang w:val="en-US"/>
              </w:rPr>
            </w:pPr>
          </w:p>
        </w:tc>
        <w:tc>
          <w:tcPr>
            <w:tcW w:w="2835" w:type="dxa"/>
          </w:tcPr>
          <w:p w14:paraId="73CEAFA0"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lesion</w:t>
            </w:r>
          </w:p>
        </w:tc>
      </w:tr>
      <w:tr w:rsidR="005104F0" w:rsidRPr="005104F0" w14:paraId="496CBD83" w14:textId="77777777" w:rsidTr="005104F0">
        <w:tc>
          <w:tcPr>
            <w:tcW w:w="2263" w:type="dxa"/>
          </w:tcPr>
          <w:p w14:paraId="05FCD0DC"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removal</w:t>
            </w:r>
          </w:p>
        </w:tc>
        <w:tc>
          <w:tcPr>
            <w:tcW w:w="2835" w:type="dxa"/>
          </w:tcPr>
          <w:p w14:paraId="4EE52FEF" w14:textId="77777777" w:rsidR="005104F0" w:rsidRPr="005104F0" w:rsidRDefault="005104F0" w:rsidP="00D83FA7">
            <w:pPr>
              <w:spacing w:line="360" w:lineRule="auto"/>
              <w:jc w:val="center"/>
              <w:rPr>
                <w:rFonts w:ascii="Times New Roman" w:hAnsi="Times New Roman" w:cs="Times New Roman"/>
                <w:bCs/>
                <w:sz w:val="28"/>
                <w:szCs w:val="28"/>
                <w:lang w:val="en-US"/>
              </w:rPr>
            </w:pPr>
          </w:p>
        </w:tc>
      </w:tr>
      <w:tr w:rsidR="005104F0" w:rsidRPr="005104F0" w14:paraId="7DFF1F96" w14:textId="77777777" w:rsidTr="005104F0">
        <w:tc>
          <w:tcPr>
            <w:tcW w:w="2263" w:type="dxa"/>
          </w:tcPr>
          <w:p w14:paraId="6BAF34B0"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impacted</w:t>
            </w:r>
          </w:p>
        </w:tc>
        <w:tc>
          <w:tcPr>
            <w:tcW w:w="2835" w:type="dxa"/>
          </w:tcPr>
          <w:p w14:paraId="3B852592" w14:textId="77777777" w:rsidR="005104F0" w:rsidRPr="005104F0" w:rsidRDefault="005104F0" w:rsidP="00D83FA7">
            <w:pPr>
              <w:spacing w:line="360" w:lineRule="auto"/>
              <w:jc w:val="center"/>
              <w:rPr>
                <w:rFonts w:ascii="Times New Roman" w:hAnsi="Times New Roman" w:cs="Times New Roman"/>
                <w:bCs/>
                <w:sz w:val="28"/>
                <w:szCs w:val="28"/>
                <w:lang w:val="en-US"/>
              </w:rPr>
            </w:pPr>
          </w:p>
        </w:tc>
      </w:tr>
      <w:tr w:rsidR="005104F0" w:rsidRPr="005104F0" w14:paraId="40063D7C" w14:textId="77777777" w:rsidTr="005104F0">
        <w:tc>
          <w:tcPr>
            <w:tcW w:w="2263" w:type="dxa"/>
          </w:tcPr>
          <w:p w14:paraId="3F6BBD9F" w14:textId="77777777" w:rsidR="005104F0" w:rsidRPr="005104F0" w:rsidRDefault="005104F0" w:rsidP="00D83FA7">
            <w:pPr>
              <w:spacing w:line="360" w:lineRule="auto"/>
              <w:jc w:val="center"/>
              <w:rPr>
                <w:rFonts w:ascii="Times New Roman" w:hAnsi="Times New Roman" w:cs="Times New Roman"/>
                <w:bCs/>
                <w:sz w:val="28"/>
                <w:szCs w:val="28"/>
                <w:lang w:val="en-US"/>
              </w:rPr>
            </w:pPr>
          </w:p>
        </w:tc>
        <w:tc>
          <w:tcPr>
            <w:tcW w:w="2835" w:type="dxa"/>
          </w:tcPr>
          <w:p w14:paraId="2356479E"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X-ray</w:t>
            </w:r>
          </w:p>
        </w:tc>
      </w:tr>
      <w:tr w:rsidR="005104F0" w:rsidRPr="005104F0" w14:paraId="1940B6A1" w14:textId="77777777" w:rsidTr="005104F0">
        <w:tc>
          <w:tcPr>
            <w:tcW w:w="2263" w:type="dxa"/>
          </w:tcPr>
          <w:p w14:paraId="4A7183A8" w14:textId="77777777" w:rsidR="005104F0" w:rsidRPr="005104F0" w:rsidRDefault="005104F0" w:rsidP="00D83FA7">
            <w:pPr>
              <w:spacing w:line="360" w:lineRule="auto"/>
              <w:jc w:val="center"/>
              <w:rPr>
                <w:rFonts w:ascii="Times New Roman" w:hAnsi="Times New Roman" w:cs="Times New Roman"/>
                <w:bCs/>
                <w:sz w:val="28"/>
                <w:szCs w:val="28"/>
                <w:lang w:val="en-US"/>
              </w:rPr>
            </w:pPr>
          </w:p>
        </w:tc>
        <w:tc>
          <w:tcPr>
            <w:tcW w:w="2835" w:type="dxa"/>
          </w:tcPr>
          <w:p w14:paraId="7FD4940D"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counts</w:t>
            </w:r>
          </w:p>
        </w:tc>
      </w:tr>
      <w:tr w:rsidR="005104F0" w:rsidRPr="005104F0" w14:paraId="25C61F50" w14:textId="77777777" w:rsidTr="005104F0">
        <w:tc>
          <w:tcPr>
            <w:tcW w:w="2263" w:type="dxa"/>
          </w:tcPr>
          <w:p w14:paraId="62AAF45C"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malpractice</w:t>
            </w:r>
          </w:p>
        </w:tc>
        <w:tc>
          <w:tcPr>
            <w:tcW w:w="2835" w:type="dxa"/>
          </w:tcPr>
          <w:p w14:paraId="536D5E43" w14:textId="77777777" w:rsidR="005104F0" w:rsidRPr="005104F0" w:rsidRDefault="005104F0" w:rsidP="00D83FA7">
            <w:pPr>
              <w:spacing w:line="360" w:lineRule="auto"/>
              <w:jc w:val="center"/>
              <w:rPr>
                <w:rFonts w:ascii="Times New Roman" w:hAnsi="Times New Roman" w:cs="Times New Roman"/>
                <w:bCs/>
                <w:sz w:val="28"/>
                <w:szCs w:val="28"/>
                <w:lang w:val="en-US"/>
              </w:rPr>
            </w:pPr>
          </w:p>
        </w:tc>
      </w:tr>
      <w:tr w:rsidR="005104F0" w:rsidRPr="005104F0" w14:paraId="78F9B7AD" w14:textId="77777777" w:rsidTr="005104F0">
        <w:tc>
          <w:tcPr>
            <w:tcW w:w="2263" w:type="dxa"/>
          </w:tcPr>
          <w:p w14:paraId="3CABF3EA"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sequential</w:t>
            </w:r>
          </w:p>
        </w:tc>
        <w:tc>
          <w:tcPr>
            <w:tcW w:w="2835" w:type="dxa"/>
          </w:tcPr>
          <w:p w14:paraId="2BB92629" w14:textId="77777777" w:rsidR="005104F0" w:rsidRPr="005104F0" w:rsidRDefault="005104F0" w:rsidP="00D83FA7">
            <w:pPr>
              <w:spacing w:line="360" w:lineRule="auto"/>
              <w:jc w:val="center"/>
              <w:rPr>
                <w:rFonts w:ascii="Times New Roman" w:hAnsi="Times New Roman" w:cs="Times New Roman"/>
                <w:bCs/>
                <w:sz w:val="28"/>
                <w:szCs w:val="28"/>
                <w:lang w:val="en-US"/>
              </w:rPr>
            </w:pPr>
          </w:p>
        </w:tc>
      </w:tr>
      <w:tr w:rsidR="005104F0" w:rsidRPr="005104F0" w14:paraId="4B33F22A" w14:textId="77777777" w:rsidTr="005104F0">
        <w:tc>
          <w:tcPr>
            <w:tcW w:w="2263" w:type="dxa"/>
          </w:tcPr>
          <w:p w14:paraId="1F085E50" w14:textId="77777777" w:rsidR="005104F0" w:rsidRPr="005104F0" w:rsidRDefault="005104F0" w:rsidP="00D83FA7">
            <w:pPr>
              <w:spacing w:line="360" w:lineRule="auto"/>
              <w:jc w:val="center"/>
              <w:rPr>
                <w:rFonts w:ascii="Times New Roman" w:hAnsi="Times New Roman" w:cs="Times New Roman"/>
                <w:bCs/>
                <w:sz w:val="28"/>
                <w:szCs w:val="28"/>
                <w:lang w:val="en-US"/>
              </w:rPr>
            </w:pPr>
          </w:p>
        </w:tc>
        <w:tc>
          <w:tcPr>
            <w:tcW w:w="2835" w:type="dxa"/>
          </w:tcPr>
          <w:p w14:paraId="1F16DD49"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pressure</w:t>
            </w:r>
          </w:p>
        </w:tc>
      </w:tr>
      <w:tr w:rsidR="005104F0" w:rsidRPr="005104F0" w14:paraId="0D16B293" w14:textId="77777777" w:rsidTr="005104F0">
        <w:tc>
          <w:tcPr>
            <w:tcW w:w="2263" w:type="dxa"/>
          </w:tcPr>
          <w:p w14:paraId="22DE1B63" w14:textId="77777777" w:rsidR="005104F0" w:rsidRPr="005104F0" w:rsidRDefault="005104F0" w:rsidP="00D83FA7">
            <w:pPr>
              <w:spacing w:line="360" w:lineRule="auto"/>
              <w:jc w:val="center"/>
              <w:rPr>
                <w:rFonts w:ascii="Times New Roman" w:hAnsi="Times New Roman" w:cs="Times New Roman"/>
                <w:bCs/>
                <w:sz w:val="28"/>
                <w:szCs w:val="28"/>
                <w:lang w:val="en-US"/>
              </w:rPr>
            </w:pPr>
          </w:p>
        </w:tc>
        <w:tc>
          <w:tcPr>
            <w:tcW w:w="2835" w:type="dxa"/>
          </w:tcPr>
          <w:p w14:paraId="3DCD6E8B" w14:textId="77777777" w:rsidR="005104F0" w:rsidRPr="005104F0" w:rsidRDefault="005104F0" w:rsidP="00D83FA7">
            <w:pPr>
              <w:spacing w:line="360" w:lineRule="auto"/>
              <w:jc w:val="center"/>
              <w:rPr>
                <w:rFonts w:ascii="Times New Roman" w:hAnsi="Times New Roman" w:cs="Times New Roman"/>
                <w:bCs/>
                <w:sz w:val="28"/>
                <w:szCs w:val="28"/>
                <w:lang w:val="en-US"/>
              </w:rPr>
            </w:pPr>
            <w:r w:rsidRPr="005104F0">
              <w:rPr>
                <w:rFonts w:ascii="Times New Roman" w:hAnsi="Times New Roman" w:cs="Times New Roman"/>
                <w:bCs/>
                <w:sz w:val="28"/>
                <w:szCs w:val="28"/>
                <w:lang w:val="en-US"/>
              </w:rPr>
              <w:t>clot</w:t>
            </w:r>
          </w:p>
        </w:tc>
      </w:tr>
    </w:tbl>
    <w:p w14:paraId="3ACD7058"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765BA99F"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III. Form the list of basic words, word combinations, phrases from the text that are used to describe a tooth extraction procedure:</w:t>
      </w:r>
    </w:p>
    <w:p w14:paraId="358727CE"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1D0EEB2C" w14:textId="463D42F1" w:rsidR="005104F0" w:rsidRDefault="005104F0" w:rsidP="00D83FA7">
      <w:pPr>
        <w:spacing w:after="0"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conscious sedation, general anesthesia, to expend the socket, to rock a tooth back and forth (side-to-side pressure), to bite on a piece of gauze, gentle rinse, initial healing, to estimate the possible risk consequences, to reduce anxiety, tooth numbing, dental injection, intravenous anesthesia, to loosen the tooth with an elevator, an accident or extensive decay, surgical tooth removal procedure, to study the medical history, to analyze the data of panoramic X-ray, to interpret the blood counts. </w:t>
      </w:r>
    </w:p>
    <w:p w14:paraId="373E0133" w14:textId="77777777" w:rsidR="00636256" w:rsidRPr="005104F0" w:rsidRDefault="00636256" w:rsidP="00D83FA7">
      <w:pPr>
        <w:spacing w:after="0" w:line="360" w:lineRule="auto"/>
        <w:jc w:val="both"/>
        <w:rPr>
          <w:rFonts w:ascii="Times New Roman" w:hAnsi="Times New Roman" w:cs="Times New Roman"/>
          <w:bCs/>
          <w:sz w:val="28"/>
          <w:szCs w:val="28"/>
          <w:lang w:val="en-US"/>
        </w:rPr>
      </w:pPr>
    </w:p>
    <w:tbl>
      <w:tblPr>
        <w:tblStyle w:val="a5"/>
        <w:tblW w:w="0" w:type="auto"/>
        <w:tblLook w:val="04A0" w:firstRow="1" w:lastRow="0" w:firstColumn="1" w:lastColumn="0" w:noHBand="0" w:noVBand="1"/>
      </w:tblPr>
      <w:tblGrid>
        <w:gridCol w:w="3115"/>
        <w:gridCol w:w="3115"/>
        <w:gridCol w:w="3115"/>
      </w:tblGrid>
      <w:tr w:rsidR="005104F0" w:rsidRPr="005104F0" w14:paraId="720AEAD5" w14:textId="77777777" w:rsidTr="005104F0">
        <w:tc>
          <w:tcPr>
            <w:tcW w:w="3115" w:type="dxa"/>
          </w:tcPr>
          <w:p w14:paraId="6060A896" w14:textId="77777777" w:rsidR="005104F0" w:rsidRPr="005104F0" w:rsidRDefault="005104F0" w:rsidP="00D83FA7">
            <w:pPr>
              <w:spacing w:line="360" w:lineRule="auto"/>
              <w:jc w:val="center"/>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Pre-extraction</w:t>
            </w:r>
          </w:p>
        </w:tc>
        <w:tc>
          <w:tcPr>
            <w:tcW w:w="3115" w:type="dxa"/>
          </w:tcPr>
          <w:p w14:paraId="773065C5" w14:textId="77777777" w:rsidR="005104F0" w:rsidRPr="005104F0" w:rsidRDefault="005104F0" w:rsidP="00D83FA7">
            <w:pPr>
              <w:spacing w:line="360" w:lineRule="auto"/>
              <w:jc w:val="center"/>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Extraction</w:t>
            </w:r>
          </w:p>
        </w:tc>
        <w:tc>
          <w:tcPr>
            <w:tcW w:w="3115" w:type="dxa"/>
          </w:tcPr>
          <w:p w14:paraId="16BD2A42" w14:textId="77777777" w:rsidR="005104F0" w:rsidRPr="005104F0" w:rsidRDefault="005104F0" w:rsidP="00D83FA7">
            <w:pPr>
              <w:spacing w:line="360" w:lineRule="auto"/>
              <w:jc w:val="center"/>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Post-extraction</w:t>
            </w:r>
          </w:p>
        </w:tc>
      </w:tr>
      <w:tr w:rsidR="005104F0" w:rsidRPr="005104F0" w14:paraId="3F7D83CA" w14:textId="77777777" w:rsidTr="005104F0">
        <w:trPr>
          <w:trHeight w:val="1719"/>
        </w:trPr>
        <w:tc>
          <w:tcPr>
            <w:tcW w:w="3115" w:type="dxa"/>
          </w:tcPr>
          <w:p w14:paraId="27DFEAD0" w14:textId="77777777" w:rsidR="005104F0" w:rsidRPr="005104F0" w:rsidRDefault="005104F0" w:rsidP="00D83FA7">
            <w:pPr>
              <w:spacing w:line="360" w:lineRule="auto"/>
              <w:jc w:val="both"/>
              <w:rPr>
                <w:rFonts w:ascii="Times New Roman" w:hAnsi="Times New Roman" w:cs="Times New Roman"/>
                <w:bCs/>
                <w:sz w:val="28"/>
                <w:szCs w:val="28"/>
                <w:lang w:val="en-US"/>
              </w:rPr>
            </w:pPr>
          </w:p>
        </w:tc>
        <w:tc>
          <w:tcPr>
            <w:tcW w:w="3115" w:type="dxa"/>
          </w:tcPr>
          <w:p w14:paraId="543FE3BC" w14:textId="77777777" w:rsidR="005104F0" w:rsidRPr="005104F0" w:rsidRDefault="005104F0" w:rsidP="00D83FA7">
            <w:pPr>
              <w:spacing w:line="360" w:lineRule="auto"/>
              <w:jc w:val="both"/>
              <w:rPr>
                <w:rFonts w:ascii="Times New Roman" w:hAnsi="Times New Roman" w:cs="Times New Roman"/>
                <w:bCs/>
                <w:sz w:val="28"/>
                <w:szCs w:val="28"/>
                <w:lang w:val="en-US"/>
              </w:rPr>
            </w:pPr>
          </w:p>
        </w:tc>
        <w:tc>
          <w:tcPr>
            <w:tcW w:w="3115" w:type="dxa"/>
          </w:tcPr>
          <w:p w14:paraId="321089A6" w14:textId="77777777" w:rsidR="005104F0" w:rsidRPr="005104F0" w:rsidRDefault="005104F0" w:rsidP="00D83FA7">
            <w:pPr>
              <w:spacing w:line="360" w:lineRule="auto"/>
              <w:jc w:val="both"/>
              <w:rPr>
                <w:rFonts w:ascii="Times New Roman" w:hAnsi="Times New Roman" w:cs="Times New Roman"/>
                <w:bCs/>
                <w:sz w:val="28"/>
                <w:szCs w:val="28"/>
                <w:lang w:val="en-US"/>
              </w:rPr>
            </w:pPr>
          </w:p>
        </w:tc>
      </w:tr>
    </w:tbl>
    <w:p w14:paraId="4D35B818" w14:textId="77777777" w:rsidR="005104F0" w:rsidRPr="005104F0" w:rsidRDefault="005104F0" w:rsidP="00D83FA7">
      <w:pPr>
        <w:spacing w:after="0" w:line="360" w:lineRule="auto"/>
        <w:jc w:val="both"/>
        <w:rPr>
          <w:rFonts w:ascii="Times New Roman" w:hAnsi="Times New Roman" w:cs="Times New Roman"/>
          <w:bCs/>
          <w:sz w:val="28"/>
          <w:szCs w:val="28"/>
          <w:lang w:val="en-US"/>
        </w:rPr>
      </w:pPr>
    </w:p>
    <w:p w14:paraId="20E45726" w14:textId="60C0DFB6"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IV. Put the stages of a tooth extraction process in the correct order and discuss them:</w:t>
      </w:r>
    </w:p>
    <w:p w14:paraId="62532F51" w14:textId="77777777" w:rsidR="00636256" w:rsidRPr="005104F0" w:rsidRDefault="00636256" w:rsidP="00D83FA7">
      <w:pPr>
        <w:spacing w:after="0" w:line="360" w:lineRule="auto"/>
        <w:jc w:val="both"/>
        <w:rPr>
          <w:rFonts w:ascii="Times New Roman" w:hAnsi="Times New Roman" w:cs="Times New Roman"/>
          <w:b/>
          <w:i/>
          <w:iCs/>
          <w:sz w:val="28"/>
          <w:szCs w:val="28"/>
          <w:lang w:val="en-US"/>
        </w:rPr>
      </w:pPr>
    </w:p>
    <w:p w14:paraId="72F00BE4"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assessment of the tooth condition </w:t>
      </w:r>
    </w:p>
    <w:p w14:paraId="7E0527C7"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collection of tests’ results and X-ray images</w:t>
      </w:r>
    </w:p>
    <w:p w14:paraId="26D40A89"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selection of the extraction procedure </w:t>
      </w:r>
    </w:p>
    <w:p w14:paraId="2FA4EC62"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reviewing the patient’s medical history</w:t>
      </w:r>
    </w:p>
    <w:p w14:paraId="650D316F"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discussion of the future extraction with the patient </w:t>
      </w:r>
    </w:p>
    <w:p w14:paraId="462E5441"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pain management </w:t>
      </w:r>
    </w:p>
    <w:p w14:paraId="7A630EC9"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pulling the tooth out </w:t>
      </w:r>
    </w:p>
    <w:p w14:paraId="453B38AB"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providing side-to-side pressure </w:t>
      </w:r>
    </w:p>
    <w:p w14:paraId="0BF9D782"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post-manipulation procedures </w:t>
      </w:r>
    </w:p>
    <w:p w14:paraId="0ACD5279" w14:textId="77777777" w:rsidR="005104F0" w:rsidRPr="005104F0" w:rsidRDefault="005104F0" w:rsidP="00D83FA7">
      <w:pPr>
        <w:numPr>
          <w:ilvl w:val="0"/>
          <w:numId w:val="10"/>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home care</w:t>
      </w:r>
    </w:p>
    <w:p w14:paraId="01E1A0EF" w14:textId="77777777" w:rsidR="005104F0" w:rsidRPr="005104F0" w:rsidRDefault="005104F0" w:rsidP="00D83FA7">
      <w:pPr>
        <w:spacing w:after="0" w:line="360" w:lineRule="auto"/>
        <w:jc w:val="center"/>
        <w:rPr>
          <w:rFonts w:ascii="Times New Roman" w:hAnsi="Times New Roman" w:cs="Times New Roman"/>
          <w:b/>
          <w:sz w:val="28"/>
          <w:szCs w:val="28"/>
          <w:lang w:val="en-US"/>
        </w:rPr>
      </w:pPr>
    </w:p>
    <w:p w14:paraId="47E7B469"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V. Match the contraindicators for tooth extraction with their definitions:</w:t>
      </w:r>
    </w:p>
    <w:p w14:paraId="1F00F3D8" w14:textId="77777777" w:rsidR="005104F0" w:rsidRPr="005104F0" w:rsidRDefault="005104F0" w:rsidP="00D83FA7">
      <w:pPr>
        <w:spacing w:after="0" w:line="360" w:lineRule="auto"/>
        <w:jc w:val="both"/>
        <w:rPr>
          <w:rFonts w:ascii="Times New Roman" w:hAnsi="Times New Roman" w:cs="Times New Roman"/>
          <w:b/>
          <w:sz w:val="28"/>
          <w:szCs w:val="28"/>
          <w:lang w:val="en-US"/>
        </w:rPr>
      </w:pPr>
    </w:p>
    <w:tbl>
      <w:tblPr>
        <w:tblStyle w:val="a5"/>
        <w:tblW w:w="0" w:type="auto"/>
        <w:tblLook w:val="04A0" w:firstRow="1" w:lastRow="0" w:firstColumn="1" w:lastColumn="0" w:noHBand="0" w:noVBand="1"/>
      </w:tblPr>
      <w:tblGrid>
        <w:gridCol w:w="4672"/>
        <w:gridCol w:w="4673"/>
      </w:tblGrid>
      <w:tr w:rsidR="005104F0" w:rsidRPr="005104F0" w14:paraId="3F324955" w14:textId="77777777" w:rsidTr="005104F0">
        <w:tc>
          <w:tcPr>
            <w:tcW w:w="4672" w:type="dxa"/>
          </w:tcPr>
          <w:p w14:paraId="02976BD5" w14:textId="77777777" w:rsidR="005104F0" w:rsidRPr="005104F0" w:rsidRDefault="005104F0" w:rsidP="00D83FA7">
            <w:pPr>
              <w:spacing w:line="360" w:lineRule="auto"/>
              <w:jc w:val="both"/>
              <w:rPr>
                <w:rFonts w:ascii="Times New Roman" w:hAnsi="Times New Roman" w:cs="Times New Roman"/>
                <w:b/>
                <w:sz w:val="28"/>
                <w:szCs w:val="28"/>
                <w:lang w:val="en-US"/>
              </w:rPr>
            </w:pPr>
            <w:r w:rsidRPr="005104F0">
              <w:rPr>
                <w:rFonts w:ascii="Times New Roman" w:hAnsi="Times New Roman" w:cs="Times New Roman"/>
                <w:b/>
                <w:sz w:val="28"/>
                <w:szCs w:val="28"/>
                <w:lang w:val="en-US"/>
              </w:rPr>
              <w:t xml:space="preserve">Definition </w:t>
            </w:r>
          </w:p>
        </w:tc>
        <w:tc>
          <w:tcPr>
            <w:tcW w:w="4673" w:type="dxa"/>
          </w:tcPr>
          <w:p w14:paraId="06106D00" w14:textId="77777777" w:rsidR="005104F0" w:rsidRPr="005104F0" w:rsidRDefault="005104F0" w:rsidP="00D83FA7">
            <w:pPr>
              <w:spacing w:line="360" w:lineRule="auto"/>
              <w:jc w:val="both"/>
              <w:rPr>
                <w:rFonts w:ascii="Times New Roman" w:hAnsi="Times New Roman" w:cs="Times New Roman"/>
                <w:b/>
                <w:sz w:val="28"/>
                <w:szCs w:val="28"/>
                <w:lang w:val="en-US"/>
              </w:rPr>
            </w:pPr>
            <w:r w:rsidRPr="005104F0">
              <w:rPr>
                <w:rFonts w:ascii="Times New Roman" w:hAnsi="Times New Roman" w:cs="Times New Roman"/>
                <w:b/>
                <w:sz w:val="28"/>
                <w:szCs w:val="28"/>
                <w:lang w:val="en-US"/>
              </w:rPr>
              <w:t xml:space="preserve">Contradictions </w:t>
            </w:r>
          </w:p>
        </w:tc>
      </w:tr>
      <w:tr w:rsidR="005104F0" w:rsidRPr="007A5DC8" w14:paraId="4497FCB6" w14:textId="77777777" w:rsidTr="005104F0">
        <w:tc>
          <w:tcPr>
            <w:tcW w:w="4672" w:type="dxa"/>
          </w:tcPr>
          <w:p w14:paraId="0734126C"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a) is a disease caused by the effect of bisphosphonates. </w:t>
            </w:r>
          </w:p>
        </w:tc>
        <w:tc>
          <w:tcPr>
            <w:tcW w:w="4673" w:type="dxa"/>
          </w:tcPr>
          <w:p w14:paraId="73B3678A"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1. End-stage of liver disease </w:t>
            </w:r>
          </w:p>
        </w:tc>
      </w:tr>
      <w:tr w:rsidR="005104F0" w:rsidRPr="005104F0" w14:paraId="6D39A6B6" w14:textId="77777777" w:rsidTr="005104F0">
        <w:tc>
          <w:tcPr>
            <w:tcW w:w="4672" w:type="dxa"/>
          </w:tcPr>
          <w:p w14:paraId="15C6BB65"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b) </w:t>
            </w:r>
            <w:proofErr w:type="gramStart"/>
            <w:r w:rsidRPr="005104F0">
              <w:rPr>
                <w:rFonts w:ascii="Times New Roman" w:hAnsi="Times New Roman" w:cs="Times New Roman"/>
                <w:bCs/>
                <w:sz w:val="28"/>
                <w:szCs w:val="28"/>
                <w:lang w:val="en-US"/>
              </w:rPr>
              <w:t>occurs</w:t>
            </w:r>
            <w:proofErr w:type="gramEnd"/>
            <w:r w:rsidRPr="005104F0">
              <w:rPr>
                <w:rFonts w:ascii="Times New Roman" w:hAnsi="Times New Roman" w:cs="Times New Roman"/>
                <w:bCs/>
                <w:sz w:val="28"/>
                <w:szCs w:val="28"/>
                <w:lang w:val="en-US"/>
              </w:rPr>
              <w:t xml:space="preserve"> when the liver has sustained severe damage, usually over the course of many years, and is in the process of failing completely.</w:t>
            </w:r>
          </w:p>
        </w:tc>
        <w:tc>
          <w:tcPr>
            <w:tcW w:w="4673" w:type="dxa"/>
          </w:tcPr>
          <w:p w14:paraId="040FCD0A"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2. Hemophilia </w:t>
            </w:r>
          </w:p>
        </w:tc>
      </w:tr>
      <w:tr w:rsidR="005104F0" w:rsidRPr="005104F0" w14:paraId="4466A94A" w14:textId="77777777" w:rsidTr="005104F0">
        <w:tc>
          <w:tcPr>
            <w:tcW w:w="4672" w:type="dxa"/>
          </w:tcPr>
          <w:p w14:paraId="57BD8927"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c) is an abnormal heart beat: the </w:t>
            </w:r>
            <w:r w:rsidRPr="005104F0">
              <w:rPr>
                <w:rFonts w:ascii="Times New Roman" w:hAnsi="Times New Roman" w:cs="Times New Roman"/>
                <w:bCs/>
                <w:sz w:val="28"/>
                <w:szCs w:val="28"/>
                <w:lang w:val="en-US"/>
              </w:rPr>
              <w:lastRenderedPageBreak/>
              <w:t>rhythm may be irregular the heart rate may be low or high.</w:t>
            </w:r>
          </w:p>
        </w:tc>
        <w:tc>
          <w:tcPr>
            <w:tcW w:w="4673" w:type="dxa"/>
          </w:tcPr>
          <w:p w14:paraId="1D4392E2"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lastRenderedPageBreak/>
              <w:t xml:space="preserve">3. Cardiac dysrhythmia </w:t>
            </w:r>
          </w:p>
        </w:tc>
      </w:tr>
      <w:tr w:rsidR="005104F0" w:rsidRPr="005104F0" w14:paraId="5C433A98" w14:textId="77777777" w:rsidTr="005104F0">
        <w:tc>
          <w:tcPr>
            <w:tcW w:w="4672" w:type="dxa"/>
          </w:tcPr>
          <w:p w14:paraId="317956C6"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lastRenderedPageBreak/>
              <w:t xml:space="preserve">d) (brain stroke) is a condition when the blood flow to a part of the brain is stopped either by a blockage or the rupture of a blood vessel. </w:t>
            </w:r>
          </w:p>
        </w:tc>
        <w:tc>
          <w:tcPr>
            <w:tcW w:w="4673" w:type="dxa"/>
          </w:tcPr>
          <w:p w14:paraId="1702AA12"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4. Cerebrovascular accident </w:t>
            </w:r>
          </w:p>
        </w:tc>
      </w:tr>
      <w:tr w:rsidR="005104F0" w:rsidRPr="005104F0" w14:paraId="77F9D5F6" w14:textId="77777777" w:rsidTr="005104F0">
        <w:tc>
          <w:tcPr>
            <w:tcW w:w="4672" w:type="dxa"/>
          </w:tcPr>
          <w:p w14:paraId="1A2BD30E"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e) is an inherited bleeding disorder in which a person lacks or has low levels of clotting proteins and the blood doesn’t clot properly. </w:t>
            </w:r>
          </w:p>
        </w:tc>
        <w:tc>
          <w:tcPr>
            <w:tcW w:w="4673" w:type="dxa"/>
          </w:tcPr>
          <w:p w14:paraId="1E4C80E7"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5. Osteonecrosis of the jaw </w:t>
            </w:r>
          </w:p>
        </w:tc>
      </w:tr>
    </w:tbl>
    <w:p w14:paraId="46923979"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72B3C194" w14:textId="136E5D63"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VI. Complete the post-extraction recommendations with the prepositions from the box:</w:t>
      </w:r>
    </w:p>
    <w:p w14:paraId="0C015BBC" w14:textId="77777777" w:rsidR="00636256" w:rsidRPr="005104F0" w:rsidRDefault="00636256" w:rsidP="00D83FA7">
      <w:pPr>
        <w:spacing w:after="0" w:line="360" w:lineRule="auto"/>
        <w:jc w:val="both"/>
        <w:rPr>
          <w:rFonts w:ascii="Times New Roman" w:hAnsi="Times New Roman" w:cs="Times New Roman"/>
          <w:b/>
          <w:i/>
          <w:iCs/>
          <w:sz w:val="28"/>
          <w:szCs w:val="28"/>
          <w:lang w:val="en-US"/>
        </w:rPr>
      </w:pPr>
    </w:p>
    <w:p w14:paraId="751636CF" w14:textId="2B28FAB0" w:rsidR="005104F0" w:rsidRDefault="005104F0" w:rsidP="00D83FA7">
      <w:pPr>
        <w:spacing w:after="0" w:line="360" w:lineRule="auto"/>
        <w:jc w:val="center"/>
        <w:rPr>
          <w:rFonts w:ascii="Times New Roman" w:hAnsi="Times New Roman" w:cs="Times New Roman"/>
          <w:bCs/>
          <w:sz w:val="28"/>
          <w:szCs w:val="28"/>
          <w:u w:val="single"/>
          <w:lang w:val="en-US"/>
        </w:rPr>
      </w:pPr>
      <w:r w:rsidRPr="005104F0">
        <w:rPr>
          <w:rFonts w:ascii="Times New Roman" w:hAnsi="Times New Roman" w:cs="Times New Roman"/>
          <w:bCs/>
          <w:sz w:val="28"/>
          <w:szCs w:val="28"/>
          <w:u w:val="single"/>
          <w:lang w:val="en-US"/>
        </w:rPr>
        <w:t>Consult your dentist or a maxillofacial surgeon in case when after the tooth extraction:</w:t>
      </w:r>
    </w:p>
    <w:p w14:paraId="5E25FF0A" w14:textId="77777777" w:rsidR="00636256" w:rsidRPr="005104F0" w:rsidRDefault="00636256" w:rsidP="00D83FA7">
      <w:pPr>
        <w:spacing w:after="0" w:line="360" w:lineRule="auto"/>
        <w:jc w:val="center"/>
        <w:rPr>
          <w:rFonts w:ascii="Times New Roman" w:hAnsi="Times New Roman" w:cs="Times New Roman"/>
          <w:bCs/>
          <w:sz w:val="28"/>
          <w:szCs w:val="28"/>
          <w:u w:val="single"/>
          <w:lang w:val="en-US"/>
        </w:rPr>
      </w:pPr>
    </w:p>
    <w:tbl>
      <w:tblPr>
        <w:tblStyle w:val="a5"/>
        <w:tblW w:w="0" w:type="auto"/>
        <w:tblLook w:val="04A0" w:firstRow="1" w:lastRow="0" w:firstColumn="1" w:lastColumn="0" w:noHBand="0" w:noVBand="1"/>
      </w:tblPr>
      <w:tblGrid>
        <w:gridCol w:w="9345"/>
      </w:tblGrid>
      <w:tr w:rsidR="005104F0" w:rsidRPr="007A5DC8" w14:paraId="20BEFCD3" w14:textId="77777777" w:rsidTr="005104F0">
        <w:tc>
          <w:tcPr>
            <w:tcW w:w="9345" w:type="dxa"/>
          </w:tcPr>
          <w:p w14:paraId="7041A0B4" w14:textId="77777777" w:rsidR="005104F0" w:rsidRPr="005104F0" w:rsidRDefault="005104F0" w:rsidP="00D83FA7">
            <w:pPr>
              <w:spacing w:line="360" w:lineRule="auto"/>
              <w:jc w:val="center"/>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of          in        to      with          after       of        out      at       with</w:t>
            </w:r>
          </w:p>
        </w:tc>
      </w:tr>
    </w:tbl>
    <w:p w14:paraId="59F5DFA0"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4890E713" w14:textId="77777777" w:rsidR="005104F0" w:rsidRPr="005104F0" w:rsidRDefault="005104F0" w:rsidP="00D83FA7">
      <w:pPr>
        <w:numPr>
          <w:ilvl w:val="0"/>
          <w:numId w:val="11"/>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The swelling gets worse instead _____ getting better.</w:t>
      </w:r>
    </w:p>
    <w:p w14:paraId="79FD9798"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You complain ______ fever, chills or redness.</w:t>
      </w:r>
    </w:p>
    <w:p w14:paraId="10AD9E4E"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You have trouble _____ swallowing.</w:t>
      </w:r>
    </w:p>
    <w:p w14:paraId="6F9EC204"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You have uncontrolled bleeding _____ the area.</w:t>
      </w:r>
    </w:p>
    <w:p w14:paraId="38860FAF"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The area continues to ooze or bleed _____ the first 24 hours.</w:t>
      </w:r>
    </w:p>
    <w:p w14:paraId="0A148CB6"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Your tongue, chin or lip feels numb more than 3 ____ 4 hours after the procedure.</w:t>
      </w:r>
    </w:p>
    <w:p w14:paraId="5166D751"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The extraction site turns ____ very painful – this may be a sign that you are dealing _____a dry socket. </w:t>
      </w:r>
    </w:p>
    <w:p w14:paraId="715F16EA" w14:textId="77777777" w:rsidR="005104F0" w:rsidRPr="005104F0" w:rsidRDefault="005104F0" w:rsidP="00D83FA7">
      <w:pPr>
        <w:numPr>
          <w:ilvl w:val="0"/>
          <w:numId w:val="12"/>
        </w:numPr>
        <w:spacing w:after="0" w:line="360" w:lineRule="auto"/>
        <w:contextualSpacing/>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If it points _____ having an infection, your dentist usually will prescribe antibiotics to overcome it. </w:t>
      </w:r>
    </w:p>
    <w:p w14:paraId="67FEFCB3" w14:textId="77777777" w:rsidR="005104F0" w:rsidRPr="005104F0" w:rsidRDefault="005104F0" w:rsidP="00D83FA7">
      <w:pPr>
        <w:spacing w:after="0" w:line="360" w:lineRule="auto"/>
        <w:contextualSpacing/>
        <w:jc w:val="both"/>
        <w:rPr>
          <w:rFonts w:ascii="Times New Roman" w:hAnsi="Times New Roman" w:cs="Times New Roman"/>
          <w:bCs/>
          <w:sz w:val="28"/>
          <w:szCs w:val="28"/>
          <w:lang w:val="en-US"/>
        </w:rPr>
      </w:pPr>
    </w:p>
    <w:p w14:paraId="3C315C3C"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VII. Name the functions of the following instruments and equipment items. Use the example below:</w:t>
      </w:r>
    </w:p>
    <w:p w14:paraId="4CAC3147" w14:textId="77777777" w:rsidR="005104F0" w:rsidRPr="005104F0" w:rsidRDefault="005104F0" w:rsidP="00D83FA7">
      <w:pPr>
        <w:spacing w:after="0" w:line="360" w:lineRule="auto"/>
        <w:jc w:val="both"/>
        <w:rPr>
          <w:rFonts w:ascii="Times New Roman" w:hAnsi="Times New Roman" w:cs="Times New Roman"/>
          <w:bCs/>
          <w:i/>
          <w:iCs/>
          <w:sz w:val="28"/>
          <w:szCs w:val="28"/>
          <w:lang w:val="en-US"/>
        </w:rPr>
      </w:pPr>
      <w:r w:rsidRPr="005104F0">
        <w:rPr>
          <w:rFonts w:ascii="Times New Roman" w:hAnsi="Times New Roman" w:cs="Times New Roman"/>
          <w:bCs/>
          <w:i/>
          <w:iCs/>
          <w:sz w:val="28"/>
          <w:szCs w:val="28"/>
          <w:lang w:val="en-US"/>
        </w:rPr>
        <w:t xml:space="preserve">e.g. The function of the </w:t>
      </w:r>
      <w:r w:rsidRPr="005104F0">
        <w:rPr>
          <w:rFonts w:ascii="Times New Roman" w:hAnsi="Times New Roman" w:cs="Times New Roman"/>
          <w:b/>
          <w:i/>
          <w:iCs/>
          <w:sz w:val="28"/>
          <w:szCs w:val="28"/>
          <w:lang w:val="en-US"/>
        </w:rPr>
        <w:t>needle holder</w:t>
      </w:r>
      <w:r w:rsidRPr="005104F0">
        <w:rPr>
          <w:rFonts w:ascii="Times New Roman" w:hAnsi="Times New Roman" w:cs="Times New Roman"/>
          <w:bCs/>
          <w:i/>
          <w:iCs/>
          <w:sz w:val="28"/>
          <w:szCs w:val="28"/>
          <w:lang w:val="en-US"/>
        </w:rPr>
        <w:t xml:space="preserve"> is to hold a suture needle. </w:t>
      </w:r>
    </w:p>
    <w:p w14:paraId="04EB5593" w14:textId="77777777" w:rsidR="005104F0" w:rsidRPr="005104F0" w:rsidRDefault="005104F0" w:rsidP="00D83FA7">
      <w:pPr>
        <w:spacing w:after="0" w:line="360" w:lineRule="auto"/>
        <w:jc w:val="both"/>
        <w:rPr>
          <w:rFonts w:ascii="Times New Roman" w:hAnsi="Times New Roman" w:cs="Times New Roman"/>
          <w:bCs/>
          <w:sz w:val="28"/>
          <w:szCs w:val="28"/>
          <w:lang w:val="en-US"/>
        </w:rPr>
      </w:pPr>
    </w:p>
    <w:tbl>
      <w:tblPr>
        <w:tblStyle w:val="a5"/>
        <w:tblW w:w="0" w:type="auto"/>
        <w:tblLook w:val="04A0" w:firstRow="1" w:lastRow="0" w:firstColumn="1" w:lastColumn="0" w:noHBand="0" w:noVBand="1"/>
      </w:tblPr>
      <w:tblGrid>
        <w:gridCol w:w="4672"/>
        <w:gridCol w:w="4673"/>
      </w:tblGrid>
      <w:tr w:rsidR="005104F0" w:rsidRPr="007A5DC8" w14:paraId="3E1FFE5E" w14:textId="77777777" w:rsidTr="005104F0">
        <w:tc>
          <w:tcPr>
            <w:tcW w:w="4672" w:type="dxa"/>
          </w:tcPr>
          <w:p w14:paraId="533EA7A4"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1. dental chair with the tilts </w:t>
            </w:r>
          </w:p>
        </w:tc>
        <w:tc>
          <w:tcPr>
            <w:tcW w:w="4673" w:type="dxa"/>
          </w:tcPr>
          <w:p w14:paraId="25B2241C"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a) provide stability and support</w:t>
            </w:r>
          </w:p>
        </w:tc>
      </w:tr>
      <w:tr w:rsidR="005104F0" w:rsidRPr="007A5DC8" w14:paraId="6370889D" w14:textId="77777777" w:rsidTr="005104F0">
        <w:tc>
          <w:tcPr>
            <w:tcW w:w="4672" w:type="dxa"/>
          </w:tcPr>
          <w:p w14:paraId="6C6E3ED4"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2. mouth prop</w:t>
            </w:r>
          </w:p>
        </w:tc>
        <w:tc>
          <w:tcPr>
            <w:tcW w:w="4673" w:type="dxa"/>
          </w:tcPr>
          <w:p w14:paraId="5C6D2D52"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b) to remove tooth from bony socket </w:t>
            </w:r>
          </w:p>
        </w:tc>
      </w:tr>
      <w:tr w:rsidR="005104F0" w:rsidRPr="007A5DC8" w14:paraId="7D229342" w14:textId="77777777" w:rsidTr="005104F0">
        <w:tc>
          <w:tcPr>
            <w:tcW w:w="4672" w:type="dxa"/>
          </w:tcPr>
          <w:p w14:paraId="6F35E977"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3. tongue/check retractor </w:t>
            </w:r>
          </w:p>
        </w:tc>
        <w:tc>
          <w:tcPr>
            <w:tcW w:w="4673" w:type="dxa"/>
          </w:tcPr>
          <w:p w14:paraId="024A72CB"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c) to remove tissue or debris from bony socket </w:t>
            </w:r>
          </w:p>
        </w:tc>
      </w:tr>
      <w:tr w:rsidR="005104F0" w:rsidRPr="007A5DC8" w14:paraId="4670C50D" w14:textId="77777777" w:rsidTr="005104F0">
        <w:tc>
          <w:tcPr>
            <w:tcW w:w="4672" w:type="dxa"/>
          </w:tcPr>
          <w:p w14:paraId="3278500D"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4. scalpel </w:t>
            </w:r>
          </w:p>
        </w:tc>
        <w:tc>
          <w:tcPr>
            <w:tcW w:w="4673" w:type="dxa"/>
          </w:tcPr>
          <w:p w14:paraId="4CA3E40E"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d) to loosen a tooth or its root(s) from bony socket</w:t>
            </w:r>
          </w:p>
        </w:tc>
      </w:tr>
      <w:tr w:rsidR="005104F0" w:rsidRPr="007A5DC8" w14:paraId="10AD712A" w14:textId="77777777" w:rsidTr="005104F0">
        <w:tc>
          <w:tcPr>
            <w:tcW w:w="4672" w:type="dxa"/>
          </w:tcPr>
          <w:p w14:paraId="6F446700"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5. straight elevator</w:t>
            </w:r>
          </w:p>
        </w:tc>
        <w:tc>
          <w:tcPr>
            <w:tcW w:w="4673" w:type="dxa"/>
          </w:tcPr>
          <w:p w14:paraId="2E305EB1"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e) to grasp and stabilize soft tissue flaps </w:t>
            </w:r>
          </w:p>
        </w:tc>
      </w:tr>
      <w:tr w:rsidR="005104F0" w:rsidRPr="007A5DC8" w14:paraId="5E914187" w14:textId="77777777" w:rsidTr="005104F0">
        <w:tc>
          <w:tcPr>
            <w:tcW w:w="4672" w:type="dxa"/>
          </w:tcPr>
          <w:p w14:paraId="68DB08F6"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6. tissue retractor </w:t>
            </w:r>
          </w:p>
        </w:tc>
        <w:tc>
          <w:tcPr>
            <w:tcW w:w="4673" w:type="dxa"/>
          </w:tcPr>
          <w:p w14:paraId="35F3A1C1"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f) to deflect and retract the periosteum from bone</w:t>
            </w:r>
          </w:p>
        </w:tc>
      </w:tr>
      <w:tr w:rsidR="005104F0" w:rsidRPr="007A5DC8" w14:paraId="0BC43684" w14:textId="77777777" w:rsidTr="005104F0">
        <w:tc>
          <w:tcPr>
            <w:tcW w:w="4672" w:type="dxa"/>
          </w:tcPr>
          <w:p w14:paraId="058BBEC6"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7. tissue forceps </w:t>
            </w:r>
          </w:p>
        </w:tc>
        <w:tc>
          <w:tcPr>
            <w:tcW w:w="4673" w:type="dxa"/>
          </w:tcPr>
          <w:p w14:paraId="5D226687"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g) to cut and remove excess or diseased soft tissue </w:t>
            </w:r>
          </w:p>
        </w:tc>
      </w:tr>
      <w:tr w:rsidR="005104F0" w:rsidRPr="007A5DC8" w14:paraId="04A28F25" w14:textId="77777777" w:rsidTr="005104F0">
        <w:tc>
          <w:tcPr>
            <w:tcW w:w="4672" w:type="dxa"/>
          </w:tcPr>
          <w:p w14:paraId="016C27E5"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8. bone curette </w:t>
            </w:r>
          </w:p>
        </w:tc>
        <w:tc>
          <w:tcPr>
            <w:tcW w:w="4673" w:type="dxa"/>
          </w:tcPr>
          <w:p w14:paraId="2D4329AD"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h) to hold suture needle </w:t>
            </w:r>
          </w:p>
        </w:tc>
      </w:tr>
      <w:tr w:rsidR="005104F0" w:rsidRPr="007A5DC8" w14:paraId="7C313709" w14:textId="77777777" w:rsidTr="005104F0">
        <w:tc>
          <w:tcPr>
            <w:tcW w:w="4672" w:type="dxa"/>
          </w:tcPr>
          <w:p w14:paraId="6B5A2D62"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9. extraction forceps</w:t>
            </w:r>
          </w:p>
        </w:tc>
        <w:tc>
          <w:tcPr>
            <w:tcW w:w="4673" w:type="dxa"/>
          </w:tcPr>
          <w:p w14:paraId="7D8BEDDD"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i) to close incision site</w:t>
            </w:r>
          </w:p>
        </w:tc>
      </w:tr>
      <w:tr w:rsidR="005104F0" w:rsidRPr="007A5DC8" w14:paraId="29036197" w14:textId="77777777" w:rsidTr="005104F0">
        <w:tc>
          <w:tcPr>
            <w:tcW w:w="4672" w:type="dxa"/>
          </w:tcPr>
          <w:p w14:paraId="071948F0"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10. tissue scissors </w:t>
            </w:r>
          </w:p>
        </w:tc>
        <w:tc>
          <w:tcPr>
            <w:tcW w:w="4673" w:type="dxa"/>
          </w:tcPr>
          <w:p w14:paraId="700FCB9E"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j) to cut soft tissue </w:t>
            </w:r>
          </w:p>
        </w:tc>
      </w:tr>
      <w:tr w:rsidR="005104F0" w:rsidRPr="007A5DC8" w14:paraId="26329CCE" w14:textId="77777777" w:rsidTr="005104F0">
        <w:tc>
          <w:tcPr>
            <w:tcW w:w="4672" w:type="dxa"/>
          </w:tcPr>
          <w:p w14:paraId="01C394A2"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11. suture </w:t>
            </w:r>
          </w:p>
        </w:tc>
        <w:tc>
          <w:tcPr>
            <w:tcW w:w="4673" w:type="dxa"/>
          </w:tcPr>
          <w:p w14:paraId="4729B5DC"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k) to hold tongue and cheek away from surgical site</w:t>
            </w:r>
          </w:p>
        </w:tc>
      </w:tr>
      <w:tr w:rsidR="005104F0" w:rsidRPr="007A5DC8" w14:paraId="2AEE692A" w14:textId="77777777" w:rsidTr="005104F0">
        <w:tc>
          <w:tcPr>
            <w:tcW w:w="4672" w:type="dxa"/>
          </w:tcPr>
          <w:p w14:paraId="7EB65A2E"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12. needle holder </w:t>
            </w:r>
          </w:p>
        </w:tc>
        <w:tc>
          <w:tcPr>
            <w:tcW w:w="4673" w:type="dxa"/>
          </w:tcPr>
          <w:p w14:paraId="34AEA4A0" w14:textId="77777777" w:rsidR="005104F0" w:rsidRPr="005104F0" w:rsidRDefault="005104F0" w:rsidP="00D83FA7">
            <w:pPr>
              <w:spacing w:line="360" w:lineRule="auto"/>
              <w:jc w:val="both"/>
              <w:rPr>
                <w:rFonts w:ascii="Times New Roman" w:hAnsi="Times New Roman" w:cs="Times New Roman"/>
                <w:bCs/>
                <w:sz w:val="28"/>
                <w:szCs w:val="28"/>
                <w:lang w:val="en-US"/>
              </w:rPr>
            </w:pPr>
            <w:r w:rsidRPr="005104F0">
              <w:rPr>
                <w:rFonts w:ascii="Times New Roman" w:hAnsi="Times New Roman" w:cs="Times New Roman"/>
                <w:bCs/>
                <w:sz w:val="28"/>
                <w:szCs w:val="28"/>
                <w:lang w:val="en-US"/>
              </w:rPr>
              <w:t xml:space="preserve">l) to keep mouth open during extensive procedures </w:t>
            </w:r>
          </w:p>
        </w:tc>
      </w:tr>
    </w:tbl>
    <w:p w14:paraId="17453E56" w14:textId="77777777" w:rsidR="005104F0" w:rsidRPr="005104F0" w:rsidRDefault="005104F0" w:rsidP="00D83FA7">
      <w:pPr>
        <w:spacing w:after="0" w:line="360" w:lineRule="auto"/>
        <w:jc w:val="both"/>
        <w:rPr>
          <w:rFonts w:ascii="Times New Roman" w:hAnsi="Times New Roman" w:cs="Times New Roman"/>
          <w:bCs/>
          <w:sz w:val="28"/>
          <w:szCs w:val="28"/>
          <w:lang w:val="en-US"/>
        </w:rPr>
      </w:pPr>
    </w:p>
    <w:p w14:paraId="5675270F" w14:textId="77777777" w:rsidR="005104F0" w:rsidRPr="005104F0" w:rsidRDefault="005104F0" w:rsidP="00D83FA7">
      <w:pPr>
        <w:spacing w:after="0" w:line="360" w:lineRule="auto"/>
        <w:jc w:val="both"/>
        <w:rPr>
          <w:rFonts w:ascii="Times New Roman" w:hAnsi="Times New Roman" w:cs="Times New Roman"/>
          <w:bCs/>
          <w:sz w:val="28"/>
          <w:szCs w:val="28"/>
          <w:lang w:val="en-US"/>
        </w:rPr>
      </w:pPr>
    </w:p>
    <w:p w14:paraId="4A1C65B5" w14:textId="77777777" w:rsidR="00636256" w:rsidRDefault="00636256" w:rsidP="00D83FA7">
      <w:pPr>
        <w:spacing w:after="0" w:line="360" w:lineRule="auto"/>
        <w:jc w:val="center"/>
        <w:rPr>
          <w:rFonts w:ascii="Times New Roman" w:hAnsi="Times New Roman" w:cs="Times New Roman"/>
          <w:b/>
          <w:sz w:val="28"/>
          <w:szCs w:val="28"/>
          <w:lang w:val="en-US"/>
        </w:rPr>
      </w:pPr>
    </w:p>
    <w:p w14:paraId="69B4D84D" w14:textId="77777777" w:rsidR="00636256" w:rsidRDefault="00636256" w:rsidP="00D83FA7">
      <w:pPr>
        <w:spacing w:after="0" w:line="360" w:lineRule="auto"/>
        <w:jc w:val="center"/>
        <w:rPr>
          <w:rFonts w:ascii="Times New Roman" w:hAnsi="Times New Roman" w:cs="Times New Roman"/>
          <w:b/>
          <w:sz w:val="28"/>
          <w:szCs w:val="28"/>
          <w:lang w:val="en-US"/>
        </w:rPr>
      </w:pPr>
    </w:p>
    <w:p w14:paraId="32B4D096" w14:textId="77777777" w:rsidR="00636256" w:rsidRDefault="00636256" w:rsidP="00D83FA7">
      <w:pPr>
        <w:spacing w:after="0" w:line="360" w:lineRule="auto"/>
        <w:jc w:val="center"/>
        <w:rPr>
          <w:rFonts w:ascii="Times New Roman" w:hAnsi="Times New Roman" w:cs="Times New Roman"/>
          <w:b/>
          <w:sz w:val="28"/>
          <w:szCs w:val="28"/>
          <w:lang w:val="en-US"/>
        </w:rPr>
      </w:pPr>
    </w:p>
    <w:p w14:paraId="36C94E97" w14:textId="77777777" w:rsidR="00D83FA7" w:rsidRDefault="00D83FA7" w:rsidP="00D83FA7">
      <w:pPr>
        <w:spacing w:after="0" w:line="360" w:lineRule="auto"/>
        <w:jc w:val="center"/>
        <w:rPr>
          <w:rFonts w:ascii="Times New Roman" w:hAnsi="Times New Roman" w:cs="Times New Roman"/>
          <w:b/>
          <w:sz w:val="28"/>
          <w:szCs w:val="28"/>
          <w:lang w:val="en-US"/>
        </w:rPr>
      </w:pPr>
    </w:p>
    <w:p w14:paraId="67683EAB" w14:textId="18EF62FA" w:rsidR="005104F0" w:rsidRPr="005104F0" w:rsidRDefault="005104F0" w:rsidP="00D83FA7">
      <w:pPr>
        <w:spacing w:after="0" w:line="360" w:lineRule="auto"/>
        <w:jc w:val="center"/>
        <w:rPr>
          <w:rFonts w:ascii="Times New Roman" w:hAnsi="Times New Roman" w:cs="Times New Roman"/>
          <w:b/>
          <w:sz w:val="28"/>
          <w:szCs w:val="28"/>
          <w:lang w:val="en-US"/>
        </w:rPr>
      </w:pPr>
      <w:r w:rsidRPr="005104F0">
        <w:rPr>
          <w:rFonts w:ascii="Times New Roman" w:hAnsi="Times New Roman" w:cs="Times New Roman"/>
          <w:b/>
          <w:sz w:val="28"/>
          <w:szCs w:val="28"/>
          <w:lang w:val="en-US"/>
        </w:rPr>
        <w:lastRenderedPageBreak/>
        <w:t>CARIES</w:t>
      </w:r>
    </w:p>
    <w:p w14:paraId="25390642"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Active Vocabulary </w:t>
      </w:r>
    </w:p>
    <w:p w14:paraId="17B1C72E"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1A32E1D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 cause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спричиняти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викликати</w:t>
      </w:r>
      <w:r w:rsidRPr="005104F0">
        <w:rPr>
          <w:rFonts w:ascii="Times New Roman" w:hAnsi="Times New Roman" w:cs="Times New Roman"/>
          <w:sz w:val="28"/>
          <w:szCs w:val="28"/>
          <w:lang w:val="en-US"/>
        </w:rPr>
        <w:t xml:space="preserve"> </w:t>
      </w:r>
    </w:p>
    <w:p w14:paraId="2D0EBC7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incipient</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початковий</w:t>
      </w:r>
      <w:r w:rsidRPr="005104F0">
        <w:rPr>
          <w:rFonts w:ascii="Times New Roman" w:hAnsi="Times New Roman" w:cs="Times New Roman"/>
          <w:sz w:val="28"/>
          <w:szCs w:val="28"/>
          <w:lang w:val="en-US"/>
        </w:rPr>
        <w:t xml:space="preserve"> </w:t>
      </w:r>
    </w:p>
    <w:p w14:paraId="295FEB8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dissolution</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розчинення</w:t>
      </w:r>
      <w:r w:rsidRPr="005104F0">
        <w:rPr>
          <w:rFonts w:ascii="Times New Roman" w:hAnsi="Times New Roman" w:cs="Times New Roman"/>
          <w:sz w:val="28"/>
          <w:szCs w:val="28"/>
          <w:lang w:val="en-US"/>
        </w:rPr>
        <w:t xml:space="preserve"> </w:t>
      </w:r>
    </w:p>
    <w:p w14:paraId="5FDB87E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 xml:space="preserve">noticeable </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помітний</w:t>
      </w:r>
      <w:r w:rsidRPr="005104F0">
        <w:rPr>
          <w:rFonts w:ascii="Times New Roman" w:hAnsi="Times New Roman" w:cs="Times New Roman"/>
          <w:sz w:val="28"/>
          <w:szCs w:val="28"/>
          <w:lang w:val="en-US"/>
        </w:rPr>
        <w:t xml:space="preserve"> </w:t>
      </w:r>
    </w:p>
    <w:p w14:paraId="03F8F43F"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expose</w:t>
      </w:r>
      <w:r w:rsidRPr="005104F0">
        <w:rPr>
          <w:rFonts w:ascii="Times New Roman" w:hAnsi="Times New Roman" w:cs="Times New Roman"/>
          <w:sz w:val="28"/>
          <w:szCs w:val="28"/>
        </w:rPr>
        <w:t xml:space="preserve"> – піддавати дії, залишати незахищеним </w:t>
      </w:r>
    </w:p>
    <w:p w14:paraId="00BED42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explorer</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зонд</w:t>
      </w:r>
      <w:r w:rsidRPr="005104F0">
        <w:rPr>
          <w:rFonts w:ascii="Times New Roman" w:hAnsi="Times New Roman" w:cs="Times New Roman"/>
          <w:sz w:val="28"/>
          <w:szCs w:val="28"/>
          <w:lang w:val="en-US"/>
        </w:rPr>
        <w:t xml:space="preserve"> </w:t>
      </w:r>
    </w:p>
    <w:p w14:paraId="33DCB52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measures</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заходи</w:t>
      </w:r>
      <w:r w:rsidRPr="005104F0">
        <w:rPr>
          <w:rFonts w:ascii="Times New Roman" w:hAnsi="Times New Roman" w:cs="Times New Roman"/>
          <w:sz w:val="28"/>
          <w:szCs w:val="28"/>
          <w:lang w:val="en-US"/>
        </w:rPr>
        <w:t xml:space="preserve"> </w:t>
      </w:r>
    </w:p>
    <w:p w14:paraId="351E77B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sucrose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сахароза</w:t>
      </w:r>
      <w:r w:rsidRPr="005104F0">
        <w:rPr>
          <w:rFonts w:ascii="Times New Roman" w:hAnsi="Times New Roman" w:cs="Times New Roman"/>
          <w:sz w:val="28"/>
          <w:szCs w:val="28"/>
          <w:lang w:val="en-US"/>
        </w:rPr>
        <w:t xml:space="preserve"> </w:t>
      </w:r>
    </w:p>
    <w:p w14:paraId="6CE408C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fermentable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здатний</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до</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бродіння</w:t>
      </w:r>
      <w:r w:rsidRPr="005104F0">
        <w:rPr>
          <w:rFonts w:ascii="Times New Roman" w:hAnsi="Times New Roman" w:cs="Times New Roman"/>
          <w:sz w:val="28"/>
          <w:szCs w:val="28"/>
          <w:lang w:val="en-US"/>
        </w:rPr>
        <w:t xml:space="preserve"> </w:t>
      </w:r>
    </w:p>
    <w:p w14:paraId="03309EB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radiograph</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рентгенівський</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знімок</w:t>
      </w:r>
      <w:r w:rsidRPr="005104F0">
        <w:rPr>
          <w:rFonts w:ascii="Times New Roman" w:hAnsi="Times New Roman" w:cs="Times New Roman"/>
          <w:sz w:val="28"/>
          <w:szCs w:val="28"/>
          <w:lang w:val="en-US"/>
        </w:rPr>
        <w:t xml:space="preserve"> </w:t>
      </w:r>
    </w:p>
    <w:p w14:paraId="7B4545A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lesion</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пошкодження</w:t>
      </w:r>
      <w:r w:rsidRPr="005104F0">
        <w:rPr>
          <w:rFonts w:ascii="Times New Roman" w:hAnsi="Times New Roman" w:cs="Times New Roman"/>
          <w:sz w:val="28"/>
          <w:szCs w:val="28"/>
          <w:lang w:val="en-US"/>
        </w:rPr>
        <w:t xml:space="preserve"> </w:t>
      </w:r>
    </w:p>
    <w:p w14:paraId="2B8E88A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carbohydrate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вуглевод</w:t>
      </w:r>
      <w:r w:rsidRPr="005104F0">
        <w:rPr>
          <w:rFonts w:ascii="Times New Roman" w:hAnsi="Times New Roman" w:cs="Times New Roman"/>
          <w:sz w:val="28"/>
          <w:szCs w:val="28"/>
          <w:lang w:val="en-US"/>
        </w:rPr>
        <w:t xml:space="preserve"> </w:t>
      </w:r>
    </w:p>
    <w:p w14:paraId="161CCC2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 restore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відновлювати</w:t>
      </w:r>
      <w:r w:rsidRPr="005104F0">
        <w:rPr>
          <w:rFonts w:ascii="Times New Roman" w:hAnsi="Times New Roman" w:cs="Times New Roman"/>
          <w:sz w:val="28"/>
          <w:szCs w:val="28"/>
          <w:lang w:val="en-US"/>
        </w:rPr>
        <w:t xml:space="preserve"> </w:t>
      </w:r>
    </w:p>
    <w:p w14:paraId="69CFCB9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apparent</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очевидний</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видимий</w:t>
      </w:r>
      <w:r w:rsidRPr="005104F0">
        <w:rPr>
          <w:rFonts w:ascii="Times New Roman" w:hAnsi="Times New Roman" w:cs="Times New Roman"/>
          <w:sz w:val="28"/>
          <w:szCs w:val="28"/>
          <w:lang w:val="en-US"/>
        </w:rPr>
        <w:t xml:space="preserve"> </w:t>
      </w:r>
    </w:p>
    <w:p w14:paraId="63C1D27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 experience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відчувати</w:t>
      </w:r>
      <w:r w:rsidRPr="005104F0">
        <w:rPr>
          <w:rFonts w:ascii="Times New Roman" w:hAnsi="Times New Roman" w:cs="Times New Roman"/>
          <w:sz w:val="28"/>
          <w:szCs w:val="28"/>
          <w:lang w:val="en-US"/>
        </w:rPr>
        <w:t xml:space="preserve"> </w:t>
      </w:r>
    </w:p>
    <w:p w14:paraId="1DB3258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frequently</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часто</w:t>
      </w:r>
      <w:r w:rsidRPr="005104F0">
        <w:rPr>
          <w:rFonts w:ascii="Times New Roman" w:hAnsi="Times New Roman" w:cs="Times New Roman"/>
          <w:sz w:val="28"/>
          <w:szCs w:val="28"/>
          <w:lang w:val="en-US"/>
        </w:rPr>
        <w:t xml:space="preserve"> </w:t>
      </w:r>
    </w:p>
    <w:p w14:paraId="7CB4464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criteria</w:t>
      </w:r>
      <w:r w:rsidRPr="005104F0">
        <w:rPr>
          <w:rFonts w:ascii="Times New Roman" w:hAnsi="Times New Roman" w:cs="Times New Roman"/>
          <w:sz w:val="28"/>
          <w:szCs w:val="28"/>
          <w:lang w:val="en-US"/>
        </w:rPr>
        <w:t xml:space="preserve"> (sing. criterion) – </w:t>
      </w:r>
      <w:r w:rsidRPr="005104F0">
        <w:rPr>
          <w:rFonts w:ascii="Times New Roman" w:hAnsi="Times New Roman" w:cs="Times New Roman"/>
          <w:sz w:val="28"/>
          <w:szCs w:val="28"/>
        </w:rPr>
        <w:t>критерії</w:t>
      </w:r>
      <w:r w:rsidRPr="005104F0">
        <w:rPr>
          <w:rFonts w:ascii="Times New Roman" w:hAnsi="Times New Roman" w:cs="Times New Roman"/>
          <w:sz w:val="28"/>
          <w:szCs w:val="28"/>
          <w:lang w:val="en-US"/>
        </w:rPr>
        <w:t xml:space="preserve"> </w:t>
      </w:r>
    </w:p>
    <w:p w14:paraId="2AF9B4A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 occur</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траплятися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виникати</w:t>
      </w:r>
      <w:r w:rsidRPr="005104F0">
        <w:rPr>
          <w:rFonts w:ascii="Times New Roman" w:hAnsi="Times New Roman" w:cs="Times New Roman"/>
          <w:sz w:val="28"/>
          <w:szCs w:val="28"/>
          <w:lang w:val="en-US"/>
        </w:rPr>
        <w:t xml:space="preserve"> </w:t>
      </w:r>
    </w:p>
    <w:p w14:paraId="4894BCB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 advocate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підтримувати</w:t>
      </w:r>
      <w:r w:rsidRPr="005104F0">
        <w:rPr>
          <w:rFonts w:ascii="Times New Roman" w:hAnsi="Times New Roman" w:cs="Times New Roman"/>
          <w:sz w:val="28"/>
          <w:szCs w:val="28"/>
          <w:lang w:val="en-US"/>
        </w:rPr>
        <w:t xml:space="preserve"> </w:t>
      </w:r>
    </w:p>
    <w:p w14:paraId="0D17B17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damage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пошкодження</w:t>
      </w:r>
      <w:r w:rsidRPr="005104F0">
        <w:rPr>
          <w:rFonts w:ascii="Times New Roman" w:hAnsi="Times New Roman" w:cs="Times New Roman"/>
          <w:sz w:val="28"/>
          <w:szCs w:val="28"/>
          <w:lang w:val="en-US"/>
        </w:rPr>
        <w:t xml:space="preserve"> </w:t>
      </w:r>
    </w:p>
    <w:p w14:paraId="60FFC99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 be aware (of)</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rPr>
        <w:t>знати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усвідомлювати</w:t>
      </w:r>
    </w:p>
    <w:p w14:paraId="4FE4A760"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1F5F6B4"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 Read and translate the following words and word-combinations: </w:t>
      </w:r>
    </w:p>
    <w:p w14:paraId="24060F4A"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78550B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dental caries, demineralization, surface, root, crown, common diseases, carious lesion, stain, spot, lactic acid, health organizations, sign, appearance, dentin, inspection, bad breath, visible, dental mirror, lesion.</w:t>
      </w:r>
    </w:p>
    <w:p w14:paraId="707562BA"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2595DE6"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II. Read and translate the text: </w:t>
      </w:r>
    </w:p>
    <w:p w14:paraId="197422CA"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176757E2"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Dental caries is a disease that causes demineralization and dissolution of the dental tissues. This process occurs not only in the crown of the tooth, but also on the root surface, when it is exposed. Today, caries remains one of the most common diseases throughout the world. Cariology is the study of dental caries.</w:t>
      </w:r>
    </w:p>
    <w:p w14:paraId="72A32AE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There are four main criteria required for caries formation: a tooth surface (enamel or dentin); caries-causing bacteria; fermentable carbohydrates (such as sucrose); and time. Depending on the extent of tooth destruction, various treatments can be used to restore teeth to proper form, function, and aesthetics, but there is no known method to regenerate large amounts of tooth structure. Instead, dental health organizations advocate preventive and prophylactic measures, such as regular oral hygiene and dietary modifications, to avoid dental caries. </w:t>
      </w:r>
    </w:p>
    <w:p w14:paraId="78B2BE48" w14:textId="65498F10"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person experiencing caries may not be aware of the disease. The earliest sign of a new carious lesion is the appearance of a chalky white spot on the surface of the tooth, indicating an area of demineralization of enamel. This is referred to as incipient decay. As the lesion continues to demineralize, it can turn brown but will eventually turn into a cavitation (</w:t>
      </w:r>
      <w:r w:rsidR="00636256">
        <w:rPr>
          <w:rFonts w:ascii="Times New Roman" w:hAnsi="Times New Roman" w:cs="Times New Roman"/>
          <w:sz w:val="28"/>
          <w:szCs w:val="28"/>
          <w:lang w:val="en-US"/>
        </w:rPr>
        <w:t>“</w:t>
      </w:r>
      <w:r w:rsidRPr="005104F0">
        <w:rPr>
          <w:rFonts w:ascii="Times New Roman" w:hAnsi="Times New Roman" w:cs="Times New Roman"/>
          <w:sz w:val="28"/>
          <w:szCs w:val="28"/>
          <w:lang w:val="en-US"/>
        </w:rPr>
        <w:t>cavity</w:t>
      </w:r>
      <w:r w:rsidR="00636256">
        <w:rPr>
          <w:rFonts w:ascii="Times New Roman" w:hAnsi="Times New Roman" w:cs="Times New Roman"/>
          <w:sz w:val="28"/>
          <w:szCs w:val="28"/>
          <w:lang w:val="en-US"/>
        </w:rPr>
        <w:t>”</w:t>
      </w:r>
      <w:r w:rsidRPr="005104F0">
        <w:rPr>
          <w:rFonts w:ascii="Times New Roman" w:hAnsi="Times New Roman" w:cs="Times New Roman"/>
          <w:sz w:val="28"/>
          <w:szCs w:val="28"/>
          <w:lang w:val="en-US"/>
        </w:rPr>
        <w:t xml:space="preserve">). Before the cavity forms, the process is reversible, but once a cavity forms, the lost tooth structure cannot be regenerated. A lesion which appears brown and shiny suggests dental caries was once present but the demineralization process has stopped, leaving a stain. A brown spot which is dull in appearance is probably a sign of active caries. </w:t>
      </w:r>
    </w:p>
    <w:p w14:paraId="7C3AB77B"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As the enamel and dentin are destroyed, the cavity becomes more noticeable. The affected areas of the tooth change colour and become soft to the touch. Once the decay passes through enamel, the dentinal tubules, which have passages to the nerve of the tooth, become exposed and cause the tooth to hurt. The pain may worsen with exposure to heat, cold, or sweet foods and drinks. Dental caries can also cause bad breath and foul tastes. In highly progressed cases, infection can spread from the tooth to the surrounding soft tissues. </w:t>
      </w:r>
    </w:p>
    <w:p w14:paraId="739DD61A"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Carious lesions can be described further by their location on a particular surface of a tooth. Caries on a tooth's surface that is nearest the cheeks or lips is called "facial caries", and caries on surfaces facing the tongue is known as "lingual caries". Facial caries can be subdivided into buccal (when found on the surfaces of posterior teeth nearest the cheeks) and labial (when found on the surfaces of anterior teeth nearest the lips). Lingual caries can also be described as palatal when found on the lingual surfaces of maxillary teeth because they are located beside the hard palate. </w:t>
      </w:r>
    </w:p>
    <w:p w14:paraId="092B9D5B" w14:textId="0C4CA4CB"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Caries near a tooth</w:t>
      </w:r>
      <w:r w:rsidR="00636256">
        <w:rPr>
          <w:rFonts w:ascii="Times New Roman" w:hAnsi="Times New Roman" w:cs="Times New Roman"/>
          <w:sz w:val="28"/>
          <w:szCs w:val="28"/>
          <w:lang w:val="en-US"/>
        </w:rPr>
        <w:t>’</w:t>
      </w:r>
      <w:r w:rsidRPr="005104F0">
        <w:rPr>
          <w:rFonts w:ascii="Times New Roman" w:hAnsi="Times New Roman" w:cs="Times New Roman"/>
          <w:sz w:val="28"/>
          <w:szCs w:val="28"/>
          <w:lang w:val="en-US"/>
        </w:rPr>
        <w:t>s cervix—the location where the crown of a tooth and its roots meet—is referred to as cervical caries. Occlusal caries is found on the chewing surfaces of posterior teeth. Incisal caries is caries found on the chewing surfaces of anterior teeth. Caries can also be described as "mesial" or "distal." Mesial signifies a location on a tooth closer to the median line of the face, which is located on a vertical axis between the eyes, down the nose, and between the contact of the central incisors. Locations on a tooth further away from the median line are described as distal.</w:t>
      </w:r>
    </w:p>
    <w:p w14:paraId="694073EA"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Primary diagnosis involves inspection of all visible tooth surfaces using a good light source, dental mirror and explorer. Dental radiographs (X-rays) may show dental caries before it is otherwise visible, particularly caries between the teeth. Large dental caries is often apparent to the naked eye, but smaller lesions can be difficult to identify. Visual and tactile inspection along with radiographs is employed frequently among dentists, particularly to diagnose pit and fissure caries.</w:t>
      </w:r>
    </w:p>
    <w:p w14:paraId="68ABB94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EEF36B4"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III. Answer the following questions: </w:t>
      </w:r>
    </w:p>
    <w:p w14:paraId="5A12586D"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0CD740E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What kind of disease is dental caries? </w:t>
      </w:r>
    </w:p>
    <w:p w14:paraId="38E2196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What is tooth decay caused by? </w:t>
      </w:r>
    </w:p>
    <w:p w14:paraId="54F4D6A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Is there any known method to regenerate large amounts of tooth structure? </w:t>
      </w:r>
    </w:p>
    <w:p w14:paraId="4FDB05B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What preventive and prophylactic measures are recommended to avoid dental caries? </w:t>
      </w:r>
    </w:p>
    <w:p w14:paraId="20779A9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5. What is the earliest sign of a new carious lesion? </w:t>
      </w:r>
    </w:p>
    <w:p w14:paraId="277293E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When is it impossible to regenerate the lost tooth structure? </w:t>
      </w:r>
    </w:p>
    <w:p w14:paraId="71A016B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What is the sign of active caries? </w:t>
      </w:r>
    </w:p>
    <w:p w14:paraId="2593A37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When does the cavity become more noticeable? </w:t>
      </w:r>
    </w:p>
    <w:p w14:paraId="2BF2452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9. What causes the tooth to hurt? </w:t>
      </w:r>
    </w:p>
    <w:p w14:paraId="0852A80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10. What does primary diagnosis involve? </w:t>
      </w:r>
    </w:p>
    <w:p w14:paraId="6603FDD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11.</w:t>
      </w:r>
      <w:r w:rsidRPr="005104F0">
        <w:rPr>
          <w:lang w:val="en-US"/>
        </w:rPr>
        <w:t xml:space="preserve"> </w:t>
      </w:r>
      <w:r w:rsidRPr="005104F0">
        <w:rPr>
          <w:rFonts w:ascii="Times New Roman" w:hAnsi="Times New Roman" w:cs="Times New Roman"/>
          <w:sz w:val="28"/>
          <w:szCs w:val="28"/>
          <w:lang w:val="en-US"/>
        </w:rPr>
        <w:t xml:space="preserve">What kind of caries is called "facial caries”? </w:t>
      </w:r>
    </w:p>
    <w:p w14:paraId="422ED66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12. What kind of caries is called “lingual caries”? </w:t>
      </w:r>
    </w:p>
    <w:p w14:paraId="19E44CC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13. What kind of caries is called cervical caries? </w:t>
      </w:r>
    </w:p>
    <w:p w14:paraId="6662C8A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14. What is the difference between “mesial” and “distal” caries?</w:t>
      </w:r>
    </w:p>
    <w:p w14:paraId="76B7D43A"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0555AC0F" w14:textId="735AAEA6"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IV. Insert the missing words given below: </w:t>
      </w:r>
    </w:p>
    <w:p w14:paraId="78EB0B44" w14:textId="77777777" w:rsidR="00636256" w:rsidRPr="005104F0" w:rsidRDefault="00636256" w:rsidP="00D83FA7">
      <w:pPr>
        <w:spacing w:after="0" w:line="360" w:lineRule="auto"/>
        <w:jc w:val="both"/>
        <w:rPr>
          <w:rFonts w:ascii="Times New Roman" w:hAnsi="Times New Roman" w:cs="Times New Roman"/>
          <w:b/>
          <w:i/>
          <w:iCs/>
          <w:sz w:val="28"/>
          <w:szCs w:val="28"/>
          <w:lang w:val="en-US"/>
        </w:rPr>
      </w:pPr>
    </w:p>
    <w:p w14:paraId="42B68002" w14:textId="77777777" w:rsidR="005104F0" w:rsidRPr="005104F0" w:rsidRDefault="005104F0" w:rsidP="00D83FA7">
      <w:pPr>
        <w:spacing w:after="0" w:line="360" w:lineRule="auto"/>
        <w:jc w:val="center"/>
        <w:rPr>
          <w:rFonts w:ascii="Times New Roman" w:hAnsi="Times New Roman" w:cs="Times New Roman"/>
          <w:i/>
          <w:sz w:val="28"/>
          <w:szCs w:val="28"/>
          <w:lang w:val="en-US"/>
        </w:rPr>
      </w:pPr>
      <w:r w:rsidRPr="005104F0">
        <w:rPr>
          <w:rFonts w:ascii="Times New Roman" w:hAnsi="Times New Roman" w:cs="Times New Roman"/>
          <w:i/>
          <w:sz w:val="28"/>
          <w:szCs w:val="28"/>
          <w:lang w:val="en-US"/>
        </w:rPr>
        <w:t>caries      hygiene     percent       cause      fluoride    countries      experience    cases      childhood</w:t>
      </w:r>
    </w:p>
    <w:p w14:paraId="6E59AE48"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017FED0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Worldwide, most children and an estimated ninety ___________of adults have experienced caries, with the disease most prevalent in Asian and Latin American __________ and least prevalent in African countries. In the United States, dental ________ is the most common chronic ___________ disease, being at least five times more common than asthma. It is the primary pathological __________of tooth loss in children. Between 29% and 59% of adults over the age of fifty ____________caries. The number of _________has decreased in some developed countries, and this decline is usually attributed to increasingly better oral __________practices and preventive measures such as ____________ treatment. </w:t>
      </w:r>
    </w:p>
    <w:p w14:paraId="23B4FC89"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7148E930" w14:textId="77777777" w:rsidR="005104F0" w:rsidRPr="005104F0" w:rsidRDefault="005104F0" w:rsidP="00D83FA7">
      <w:pPr>
        <w:spacing w:after="0" w:line="360" w:lineRule="auto"/>
        <w:jc w:val="both"/>
        <w:rPr>
          <w:rFonts w:ascii="Times New Roman" w:hAnsi="Times New Roman" w:cs="Times New Roman"/>
          <w:i/>
          <w:sz w:val="28"/>
          <w:szCs w:val="28"/>
          <w:lang w:val="en-US"/>
        </w:rPr>
      </w:pPr>
    </w:p>
    <w:p w14:paraId="1526BE7A"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 Translate the following sentences into English: </w:t>
      </w:r>
    </w:p>
    <w:p w14:paraId="0A661D13"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0A7611B6"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sz w:val="28"/>
          <w:szCs w:val="28"/>
        </w:rPr>
        <w:lastRenderedPageBreak/>
        <w:t>1.Карієс – одне з найпоширеніших захворювань у світі. 2. Першою ознакою каріозного пошкодження є поява крейдяної білої плями на поверхні зуба. 3. Якщо порожнина вже утворилася, втрачену структуру зуба неможливо відновити. 4. Колір пошкоджених ділянок зуба змінюється. Вони стають м’якими на дотик. 5. Для того, щоб діагностувати карієс, необхідно ретельно оглянути усі видимі поверхні зуба за допомогою стоматологічних інструментів. 6. Інколи буває складно виявити невеликі каріозні пошкодження.</w:t>
      </w:r>
    </w:p>
    <w:p w14:paraId="6E92223F" w14:textId="77777777" w:rsidR="005104F0" w:rsidRPr="005104F0" w:rsidRDefault="005104F0" w:rsidP="00D83FA7">
      <w:pPr>
        <w:spacing w:after="0" w:line="360" w:lineRule="auto"/>
        <w:jc w:val="both"/>
        <w:rPr>
          <w:rFonts w:ascii="Times New Roman" w:hAnsi="Times New Roman" w:cs="Times New Roman"/>
          <w:sz w:val="28"/>
          <w:szCs w:val="28"/>
        </w:rPr>
      </w:pPr>
    </w:p>
    <w:p w14:paraId="7738AE63" w14:textId="77777777" w:rsidR="005104F0" w:rsidRPr="005104F0" w:rsidRDefault="005104F0" w:rsidP="00D83FA7">
      <w:pPr>
        <w:spacing w:after="0" w:line="360" w:lineRule="auto"/>
        <w:jc w:val="both"/>
        <w:rPr>
          <w:rFonts w:ascii="Times New Roman" w:hAnsi="Times New Roman" w:cs="Times New Roman"/>
          <w:sz w:val="28"/>
          <w:szCs w:val="28"/>
        </w:rPr>
      </w:pPr>
    </w:p>
    <w:p w14:paraId="5487148F" w14:textId="77777777" w:rsidR="005104F0" w:rsidRPr="005104F0" w:rsidRDefault="005104F0" w:rsidP="00D83FA7">
      <w:pPr>
        <w:spacing w:after="0" w:line="360" w:lineRule="auto"/>
        <w:jc w:val="center"/>
        <w:rPr>
          <w:rFonts w:ascii="Times New Roman" w:hAnsi="Times New Roman" w:cs="Times New Roman"/>
          <w:b/>
          <w:sz w:val="28"/>
          <w:szCs w:val="28"/>
        </w:rPr>
      </w:pPr>
    </w:p>
    <w:p w14:paraId="5D2C90E2" w14:textId="77777777" w:rsidR="005104F0" w:rsidRPr="005104F0" w:rsidRDefault="005104F0" w:rsidP="00D83FA7">
      <w:pPr>
        <w:spacing w:after="0" w:line="360" w:lineRule="auto"/>
        <w:jc w:val="center"/>
        <w:rPr>
          <w:rFonts w:ascii="Times New Roman" w:hAnsi="Times New Roman" w:cs="Times New Roman"/>
          <w:b/>
          <w:sz w:val="28"/>
          <w:szCs w:val="28"/>
        </w:rPr>
      </w:pPr>
    </w:p>
    <w:p w14:paraId="11BF0D43" w14:textId="77777777" w:rsidR="005104F0" w:rsidRPr="005104F0" w:rsidRDefault="005104F0" w:rsidP="00D83FA7">
      <w:pPr>
        <w:spacing w:after="0" w:line="360" w:lineRule="auto"/>
        <w:jc w:val="center"/>
        <w:rPr>
          <w:rFonts w:ascii="Times New Roman" w:hAnsi="Times New Roman" w:cs="Times New Roman"/>
          <w:b/>
          <w:sz w:val="28"/>
          <w:szCs w:val="28"/>
        </w:rPr>
      </w:pPr>
    </w:p>
    <w:p w14:paraId="0DC6074B" w14:textId="77777777" w:rsidR="00636256" w:rsidRPr="00B21CE6" w:rsidRDefault="00636256" w:rsidP="00D83FA7">
      <w:pPr>
        <w:spacing w:after="0" w:line="360" w:lineRule="auto"/>
        <w:jc w:val="center"/>
        <w:rPr>
          <w:rFonts w:ascii="Times New Roman" w:hAnsi="Times New Roman" w:cs="Times New Roman"/>
          <w:b/>
          <w:sz w:val="28"/>
          <w:szCs w:val="28"/>
        </w:rPr>
      </w:pPr>
    </w:p>
    <w:p w14:paraId="3EE76572" w14:textId="77777777" w:rsidR="00636256" w:rsidRPr="00B21CE6" w:rsidRDefault="00636256" w:rsidP="00D83FA7">
      <w:pPr>
        <w:spacing w:after="0" w:line="360" w:lineRule="auto"/>
        <w:jc w:val="center"/>
        <w:rPr>
          <w:rFonts w:ascii="Times New Roman" w:hAnsi="Times New Roman" w:cs="Times New Roman"/>
          <w:b/>
          <w:sz w:val="28"/>
          <w:szCs w:val="28"/>
        </w:rPr>
      </w:pPr>
    </w:p>
    <w:p w14:paraId="7AC6B9B6" w14:textId="77777777" w:rsidR="00636256" w:rsidRPr="00B21CE6" w:rsidRDefault="00636256" w:rsidP="00D83FA7">
      <w:pPr>
        <w:spacing w:after="0" w:line="360" w:lineRule="auto"/>
        <w:jc w:val="center"/>
        <w:rPr>
          <w:rFonts w:ascii="Times New Roman" w:hAnsi="Times New Roman" w:cs="Times New Roman"/>
          <w:b/>
          <w:sz w:val="28"/>
          <w:szCs w:val="28"/>
        </w:rPr>
      </w:pPr>
    </w:p>
    <w:p w14:paraId="1644EFEA" w14:textId="77777777" w:rsidR="00636256" w:rsidRPr="00B21CE6" w:rsidRDefault="00636256" w:rsidP="00D83FA7">
      <w:pPr>
        <w:spacing w:after="0" w:line="360" w:lineRule="auto"/>
        <w:jc w:val="center"/>
        <w:rPr>
          <w:rFonts w:ascii="Times New Roman" w:hAnsi="Times New Roman" w:cs="Times New Roman"/>
          <w:b/>
          <w:sz w:val="28"/>
          <w:szCs w:val="28"/>
        </w:rPr>
      </w:pPr>
    </w:p>
    <w:p w14:paraId="487CAFAB" w14:textId="77777777" w:rsidR="00636256" w:rsidRPr="00B21CE6" w:rsidRDefault="00636256" w:rsidP="00D83FA7">
      <w:pPr>
        <w:spacing w:after="0" w:line="360" w:lineRule="auto"/>
        <w:jc w:val="center"/>
        <w:rPr>
          <w:rFonts w:ascii="Times New Roman" w:hAnsi="Times New Roman" w:cs="Times New Roman"/>
          <w:b/>
          <w:sz w:val="28"/>
          <w:szCs w:val="28"/>
        </w:rPr>
      </w:pPr>
    </w:p>
    <w:p w14:paraId="38A12F5D" w14:textId="77777777" w:rsidR="00636256" w:rsidRPr="00B21CE6" w:rsidRDefault="00636256" w:rsidP="00D83FA7">
      <w:pPr>
        <w:spacing w:after="0" w:line="360" w:lineRule="auto"/>
        <w:jc w:val="center"/>
        <w:rPr>
          <w:rFonts w:ascii="Times New Roman" w:hAnsi="Times New Roman" w:cs="Times New Roman"/>
          <w:b/>
          <w:sz w:val="28"/>
          <w:szCs w:val="28"/>
        </w:rPr>
      </w:pPr>
    </w:p>
    <w:p w14:paraId="74F6B7CB" w14:textId="77777777" w:rsidR="00636256" w:rsidRPr="00B21CE6" w:rsidRDefault="00636256" w:rsidP="00D83FA7">
      <w:pPr>
        <w:spacing w:after="0" w:line="360" w:lineRule="auto"/>
        <w:jc w:val="center"/>
        <w:rPr>
          <w:rFonts w:ascii="Times New Roman" w:hAnsi="Times New Roman" w:cs="Times New Roman"/>
          <w:b/>
          <w:sz w:val="28"/>
          <w:szCs w:val="28"/>
        </w:rPr>
      </w:pPr>
    </w:p>
    <w:p w14:paraId="6F988ACC" w14:textId="77777777" w:rsidR="00636256" w:rsidRPr="00B21CE6" w:rsidRDefault="00636256" w:rsidP="00D83FA7">
      <w:pPr>
        <w:spacing w:after="0" w:line="360" w:lineRule="auto"/>
        <w:jc w:val="center"/>
        <w:rPr>
          <w:rFonts w:ascii="Times New Roman" w:hAnsi="Times New Roman" w:cs="Times New Roman"/>
          <w:b/>
          <w:sz w:val="28"/>
          <w:szCs w:val="28"/>
        </w:rPr>
      </w:pPr>
    </w:p>
    <w:p w14:paraId="232E1F06" w14:textId="77777777" w:rsidR="00636256" w:rsidRPr="00B21CE6" w:rsidRDefault="00636256" w:rsidP="00D83FA7">
      <w:pPr>
        <w:spacing w:after="0" w:line="360" w:lineRule="auto"/>
        <w:jc w:val="center"/>
        <w:rPr>
          <w:rFonts w:ascii="Times New Roman" w:hAnsi="Times New Roman" w:cs="Times New Roman"/>
          <w:b/>
          <w:sz w:val="28"/>
          <w:szCs w:val="28"/>
        </w:rPr>
      </w:pPr>
    </w:p>
    <w:p w14:paraId="42027DE6" w14:textId="77777777" w:rsidR="00636256" w:rsidRPr="00B21CE6" w:rsidRDefault="00636256" w:rsidP="00D83FA7">
      <w:pPr>
        <w:spacing w:after="0" w:line="360" w:lineRule="auto"/>
        <w:jc w:val="center"/>
        <w:rPr>
          <w:rFonts w:ascii="Times New Roman" w:hAnsi="Times New Roman" w:cs="Times New Roman"/>
          <w:b/>
          <w:sz w:val="28"/>
          <w:szCs w:val="28"/>
        </w:rPr>
      </w:pPr>
    </w:p>
    <w:p w14:paraId="7097CEF4" w14:textId="77777777" w:rsidR="00636256" w:rsidRPr="00B21CE6" w:rsidRDefault="00636256" w:rsidP="00D83FA7">
      <w:pPr>
        <w:spacing w:after="0" w:line="360" w:lineRule="auto"/>
        <w:jc w:val="center"/>
        <w:rPr>
          <w:rFonts w:ascii="Times New Roman" w:hAnsi="Times New Roman" w:cs="Times New Roman"/>
          <w:b/>
          <w:sz w:val="28"/>
          <w:szCs w:val="28"/>
        </w:rPr>
      </w:pPr>
    </w:p>
    <w:p w14:paraId="013A5C39" w14:textId="77777777" w:rsidR="00636256" w:rsidRPr="00B21CE6" w:rsidRDefault="00636256" w:rsidP="00D83FA7">
      <w:pPr>
        <w:spacing w:after="0" w:line="360" w:lineRule="auto"/>
        <w:jc w:val="center"/>
        <w:rPr>
          <w:rFonts w:ascii="Times New Roman" w:hAnsi="Times New Roman" w:cs="Times New Roman"/>
          <w:b/>
          <w:sz w:val="28"/>
          <w:szCs w:val="28"/>
        </w:rPr>
      </w:pPr>
    </w:p>
    <w:p w14:paraId="4A44B8AB" w14:textId="77777777" w:rsidR="00636256" w:rsidRPr="00B21CE6" w:rsidRDefault="00636256" w:rsidP="00D83FA7">
      <w:pPr>
        <w:spacing w:after="0" w:line="360" w:lineRule="auto"/>
        <w:jc w:val="center"/>
        <w:rPr>
          <w:rFonts w:ascii="Times New Roman" w:hAnsi="Times New Roman" w:cs="Times New Roman"/>
          <w:b/>
          <w:sz w:val="28"/>
          <w:szCs w:val="28"/>
        </w:rPr>
      </w:pPr>
    </w:p>
    <w:p w14:paraId="034CCC44" w14:textId="77777777" w:rsidR="00636256" w:rsidRPr="00B21CE6" w:rsidRDefault="00636256" w:rsidP="00D83FA7">
      <w:pPr>
        <w:spacing w:after="0" w:line="360" w:lineRule="auto"/>
        <w:jc w:val="center"/>
        <w:rPr>
          <w:rFonts w:ascii="Times New Roman" w:hAnsi="Times New Roman" w:cs="Times New Roman"/>
          <w:b/>
          <w:sz w:val="28"/>
          <w:szCs w:val="28"/>
        </w:rPr>
      </w:pPr>
    </w:p>
    <w:p w14:paraId="55783E25" w14:textId="77777777" w:rsidR="00636256" w:rsidRPr="00B21CE6" w:rsidRDefault="00636256" w:rsidP="00D83FA7">
      <w:pPr>
        <w:spacing w:after="0" w:line="360" w:lineRule="auto"/>
        <w:jc w:val="center"/>
        <w:rPr>
          <w:rFonts w:ascii="Times New Roman" w:hAnsi="Times New Roman" w:cs="Times New Roman"/>
          <w:b/>
          <w:sz w:val="28"/>
          <w:szCs w:val="28"/>
        </w:rPr>
      </w:pPr>
    </w:p>
    <w:p w14:paraId="524D7051" w14:textId="77777777" w:rsidR="00636256" w:rsidRPr="00770DB7" w:rsidRDefault="00636256" w:rsidP="00D83FA7">
      <w:pPr>
        <w:spacing w:after="0" w:line="360" w:lineRule="auto"/>
        <w:jc w:val="center"/>
        <w:rPr>
          <w:rFonts w:ascii="Times New Roman" w:hAnsi="Times New Roman" w:cs="Times New Roman"/>
          <w:b/>
          <w:sz w:val="28"/>
          <w:szCs w:val="28"/>
        </w:rPr>
      </w:pPr>
    </w:p>
    <w:p w14:paraId="63D8C142" w14:textId="77777777" w:rsidR="00D83FA7" w:rsidRPr="00770DB7" w:rsidRDefault="00D83FA7" w:rsidP="00D83FA7">
      <w:pPr>
        <w:spacing w:after="0" w:line="360" w:lineRule="auto"/>
        <w:jc w:val="center"/>
        <w:rPr>
          <w:rFonts w:ascii="Times New Roman" w:hAnsi="Times New Roman" w:cs="Times New Roman"/>
          <w:b/>
          <w:sz w:val="28"/>
          <w:szCs w:val="28"/>
        </w:rPr>
      </w:pPr>
    </w:p>
    <w:p w14:paraId="696C910A" w14:textId="7FDAB341" w:rsidR="005104F0" w:rsidRPr="005104F0" w:rsidRDefault="005104F0" w:rsidP="00D83FA7">
      <w:pPr>
        <w:spacing w:after="0" w:line="360" w:lineRule="auto"/>
        <w:jc w:val="center"/>
        <w:rPr>
          <w:rFonts w:ascii="Times New Roman" w:hAnsi="Times New Roman" w:cs="Times New Roman"/>
          <w:b/>
          <w:sz w:val="28"/>
          <w:szCs w:val="28"/>
        </w:rPr>
      </w:pPr>
      <w:r w:rsidRPr="005104F0">
        <w:rPr>
          <w:rFonts w:ascii="Times New Roman" w:hAnsi="Times New Roman" w:cs="Times New Roman"/>
          <w:b/>
          <w:sz w:val="28"/>
          <w:szCs w:val="28"/>
          <w:lang w:val="en-US"/>
        </w:rPr>
        <w:lastRenderedPageBreak/>
        <w:t>PULPITIS</w:t>
      </w:r>
    </w:p>
    <w:p w14:paraId="05051456" w14:textId="77777777" w:rsidR="005104F0" w:rsidRPr="005104F0" w:rsidRDefault="005104F0" w:rsidP="00D83FA7">
      <w:pPr>
        <w:spacing w:after="0" w:line="360" w:lineRule="auto"/>
        <w:jc w:val="both"/>
        <w:rPr>
          <w:rFonts w:ascii="Times New Roman" w:hAnsi="Times New Roman" w:cs="Times New Roman"/>
          <w:b/>
          <w:bCs/>
          <w:i/>
          <w:iCs/>
          <w:sz w:val="28"/>
          <w:szCs w:val="28"/>
        </w:rPr>
      </w:pPr>
      <w:r w:rsidRPr="005104F0">
        <w:rPr>
          <w:rFonts w:ascii="Times New Roman" w:hAnsi="Times New Roman" w:cs="Times New Roman"/>
          <w:b/>
          <w:bCs/>
          <w:i/>
          <w:iCs/>
          <w:sz w:val="28"/>
          <w:szCs w:val="28"/>
          <w:lang w:val="en-US"/>
        </w:rPr>
        <w:t>Active</w:t>
      </w:r>
      <w:r w:rsidRPr="005104F0">
        <w:rPr>
          <w:rFonts w:ascii="Times New Roman" w:hAnsi="Times New Roman" w:cs="Times New Roman"/>
          <w:b/>
          <w:bCs/>
          <w:i/>
          <w:iCs/>
          <w:sz w:val="28"/>
          <w:szCs w:val="28"/>
        </w:rPr>
        <w:t xml:space="preserve"> </w:t>
      </w:r>
      <w:r w:rsidRPr="005104F0">
        <w:rPr>
          <w:rFonts w:ascii="Times New Roman" w:hAnsi="Times New Roman" w:cs="Times New Roman"/>
          <w:b/>
          <w:bCs/>
          <w:i/>
          <w:iCs/>
          <w:sz w:val="28"/>
          <w:szCs w:val="28"/>
          <w:lang w:val="en-US"/>
        </w:rPr>
        <w:t>Vocabulary</w:t>
      </w:r>
      <w:r w:rsidRPr="005104F0">
        <w:rPr>
          <w:rFonts w:ascii="Times New Roman" w:hAnsi="Times New Roman" w:cs="Times New Roman"/>
          <w:b/>
          <w:bCs/>
          <w:i/>
          <w:iCs/>
          <w:sz w:val="28"/>
          <w:szCs w:val="28"/>
        </w:rPr>
        <w:t xml:space="preserve"> </w:t>
      </w:r>
    </w:p>
    <w:p w14:paraId="2EE9E9B4" w14:textId="77777777" w:rsidR="005104F0" w:rsidRPr="005104F0" w:rsidRDefault="005104F0" w:rsidP="00D83FA7">
      <w:pPr>
        <w:spacing w:after="0" w:line="360" w:lineRule="auto"/>
        <w:jc w:val="both"/>
        <w:rPr>
          <w:rFonts w:ascii="Times New Roman" w:hAnsi="Times New Roman" w:cs="Times New Roman"/>
          <w:b/>
          <w:bCs/>
          <w:i/>
          <w:iCs/>
          <w:sz w:val="28"/>
          <w:szCs w:val="28"/>
        </w:rPr>
      </w:pPr>
    </w:p>
    <w:p w14:paraId="5EB77CA6"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pulpitis</w:t>
      </w:r>
      <w:r w:rsidRPr="005104F0">
        <w:rPr>
          <w:rFonts w:ascii="Times New Roman" w:hAnsi="Times New Roman" w:cs="Times New Roman"/>
          <w:sz w:val="28"/>
          <w:szCs w:val="28"/>
        </w:rPr>
        <w:t xml:space="preserve"> – пульпіт </w:t>
      </w:r>
    </w:p>
    <w:p w14:paraId="4035D97A"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extend</w:t>
      </w:r>
      <w:r w:rsidRPr="005104F0">
        <w:rPr>
          <w:rFonts w:ascii="Times New Roman" w:hAnsi="Times New Roman" w:cs="Times New Roman"/>
          <w:sz w:val="28"/>
          <w:szCs w:val="28"/>
        </w:rPr>
        <w:t xml:space="preserve"> – простягатися,</w:t>
      </w:r>
      <w:r w:rsidRPr="005104F0">
        <w:rPr>
          <w:rFonts w:ascii="Times New Roman" w:hAnsi="Times New Roman" w:cs="Times New Roman"/>
          <w:sz w:val="28"/>
          <w:szCs w:val="28"/>
          <w:lang w:val="uk-UA"/>
        </w:rPr>
        <w:t xml:space="preserve"> сягати</w:t>
      </w:r>
      <w:r w:rsidRPr="005104F0">
        <w:rPr>
          <w:rFonts w:ascii="Times New Roman" w:hAnsi="Times New Roman" w:cs="Times New Roman"/>
          <w:sz w:val="28"/>
          <w:szCs w:val="28"/>
        </w:rPr>
        <w:t xml:space="preserve"> </w:t>
      </w:r>
    </w:p>
    <w:p w14:paraId="6CE4E9BF"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range</w:t>
      </w:r>
      <w:r w:rsidRPr="005104F0">
        <w:rPr>
          <w:rFonts w:ascii="Times New Roman" w:hAnsi="Times New Roman" w:cs="Times New Roman"/>
          <w:sz w:val="28"/>
          <w:szCs w:val="28"/>
        </w:rPr>
        <w:t xml:space="preserve"> – коливатися у межах </w:t>
      </w:r>
    </w:p>
    <w:p w14:paraId="24E828B8"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offset</w:t>
      </w:r>
      <w:r w:rsidRPr="005104F0">
        <w:rPr>
          <w:rFonts w:ascii="Times New Roman" w:hAnsi="Times New Roman" w:cs="Times New Roman"/>
          <w:sz w:val="28"/>
          <w:szCs w:val="28"/>
        </w:rPr>
        <w:t xml:space="preserve"> – заміщати, компенсувати </w:t>
      </w:r>
    </w:p>
    <w:p w14:paraId="796ED6B5"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pus</w:t>
      </w:r>
      <w:r w:rsidRPr="005104F0">
        <w:rPr>
          <w:rFonts w:ascii="Times New Roman" w:hAnsi="Times New Roman" w:cs="Times New Roman"/>
          <w:b/>
          <w:bCs/>
          <w:sz w:val="28"/>
          <w:szCs w:val="28"/>
        </w:rPr>
        <w:t xml:space="preserve"> </w:t>
      </w:r>
      <w:r w:rsidRPr="005104F0">
        <w:rPr>
          <w:rFonts w:ascii="Times New Roman" w:hAnsi="Times New Roman" w:cs="Times New Roman"/>
          <w:sz w:val="28"/>
          <w:szCs w:val="28"/>
        </w:rPr>
        <w:t xml:space="preserve">– гній </w:t>
      </w:r>
    </w:p>
    <w:p w14:paraId="2C2FE2FA"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abscess</w:t>
      </w:r>
      <w:r w:rsidRPr="005104F0">
        <w:rPr>
          <w:rFonts w:ascii="Times New Roman" w:hAnsi="Times New Roman" w:cs="Times New Roman"/>
          <w:sz w:val="28"/>
          <w:szCs w:val="28"/>
        </w:rPr>
        <w:t xml:space="preserve"> – абсцес, нарив </w:t>
      </w:r>
    </w:p>
    <w:p w14:paraId="44236929"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properly</w:t>
      </w:r>
      <w:r w:rsidRPr="005104F0">
        <w:rPr>
          <w:rFonts w:ascii="Times New Roman" w:hAnsi="Times New Roman" w:cs="Times New Roman"/>
          <w:sz w:val="28"/>
          <w:szCs w:val="28"/>
        </w:rPr>
        <w:t xml:space="preserve"> – належним чином, як слід </w:t>
      </w:r>
    </w:p>
    <w:p w14:paraId="1D8629A8"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crack</w:t>
      </w:r>
      <w:r w:rsidRPr="005104F0">
        <w:rPr>
          <w:rFonts w:ascii="Times New Roman" w:hAnsi="Times New Roman" w:cs="Times New Roman"/>
          <w:sz w:val="28"/>
          <w:szCs w:val="28"/>
        </w:rPr>
        <w:t xml:space="preserve"> – тріскатися, розколюватися </w:t>
      </w:r>
    </w:p>
    <w:p w14:paraId="3EF8CAC1"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vulnerable</w:t>
      </w:r>
      <w:r w:rsidRPr="005104F0">
        <w:rPr>
          <w:rFonts w:ascii="Times New Roman" w:hAnsi="Times New Roman" w:cs="Times New Roman"/>
          <w:b/>
          <w:bCs/>
          <w:sz w:val="28"/>
          <w:szCs w:val="28"/>
        </w:rPr>
        <w:t xml:space="preserve"> </w:t>
      </w:r>
      <w:r w:rsidRPr="005104F0">
        <w:rPr>
          <w:rFonts w:ascii="Times New Roman" w:hAnsi="Times New Roman" w:cs="Times New Roman"/>
          <w:sz w:val="28"/>
          <w:szCs w:val="28"/>
        </w:rPr>
        <w:t xml:space="preserve">– уразливий </w:t>
      </w:r>
    </w:p>
    <w:p w14:paraId="698714D8"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chamber</w:t>
      </w:r>
      <w:r w:rsidRPr="005104F0">
        <w:rPr>
          <w:rFonts w:ascii="Times New Roman" w:hAnsi="Times New Roman" w:cs="Times New Roman"/>
          <w:sz w:val="28"/>
          <w:szCs w:val="28"/>
        </w:rPr>
        <w:t xml:space="preserve"> – камера </w:t>
      </w:r>
    </w:p>
    <w:p w14:paraId="7E378E49"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abrasion</w:t>
      </w:r>
      <w:r w:rsidRPr="005104F0">
        <w:rPr>
          <w:rFonts w:ascii="Times New Roman" w:hAnsi="Times New Roman" w:cs="Times New Roman"/>
          <w:sz w:val="28"/>
          <w:szCs w:val="28"/>
        </w:rPr>
        <w:t xml:space="preserve"> – (патологічне) стертя зуба </w:t>
      </w:r>
    </w:p>
    <w:p w14:paraId="345A9555"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cure</w:t>
      </w:r>
      <w:r w:rsidRPr="005104F0">
        <w:rPr>
          <w:rFonts w:ascii="Times New Roman" w:hAnsi="Times New Roman" w:cs="Times New Roman"/>
          <w:sz w:val="28"/>
          <w:szCs w:val="28"/>
        </w:rPr>
        <w:t xml:space="preserve"> – лікувати, зцілювати </w:t>
      </w:r>
    </w:p>
    <w:p w14:paraId="121FBFD0" w14:textId="77777777" w:rsidR="005104F0" w:rsidRPr="005104F0" w:rsidRDefault="005104F0" w:rsidP="00D83FA7">
      <w:pPr>
        <w:spacing w:after="0" w:line="360" w:lineRule="auto"/>
        <w:jc w:val="both"/>
        <w:rPr>
          <w:rFonts w:ascii="Times New Roman" w:hAnsi="Times New Roman" w:cs="Times New Roman"/>
          <w:sz w:val="28"/>
          <w:szCs w:val="28"/>
        </w:rPr>
      </w:pPr>
      <w:r w:rsidRPr="005104F0">
        <w:rPr>
          <w:rFonts w:ascii="Times New Roman" w:hAnsi="Times New Roman" w:cs="Times New Roman"/>
          <w:b/>
          <w:bCs/>
          <w:sz w:val="28"/>
          <w:szCs w:val="28"/>
          <w:lang w:val="en-US"/>
        </w:rPr>
        <w:t>erosion</w:t>
      </w:r>
      <w:r w:rsidRPr="005104F0">
        <w:rPr>
          <w:rFonts w:ascii="Times New Roman" w:hAnsi="Times New Roman" w:cs="Times New Roman"/>
          <w:sz w:val="28"/>
          <w:szCs w:val="28"/>
        </w:rPr>
        <w:t xml:space="preserve"> – ерозія емалі та дентину </w:t>
      </w:r>
    </w:p>
    <w:p w14:paraId="670E518C"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compressed</w:t>
      </w:r>
      <w:proofErr w:type="gramEnd"/>
      <w:r w:rsidRPr="00B21CE6">
        <w:rPr>
          <w:rFonts w:ascii="Times New Roman" w:hAnsi="Times New Roman" w:cs="Times New Roman"/>
          <w:sz w:val="28"/>
          <w:szCs w:val="28"/>
        </w:rPr>
        <w:t xml:space="preserve"> – </w:t>
      </w:r>
      <w:r w:rsidRPr="005104F0">
        <w:rPr>
          <w:rFonts w:ascii="Times New Roman" w:hAnsi="Times New Roman" w:cs="Times New Roman"/>
          <w:sz w:val="28"/>
          <w:szCs w:val="28"/>
        </w:rPr>
        <w:t>стиснутий</w:t>
      </w:r>
      <w:r w:rsidRPr="00B21CE6">
        <w:rPr>
          <w:rFonts w:ascii="Times New Roman" w:hAnsi="Times New Roman" w:cs="Times New Roman"/>
          <w:sz w:val="28"/>
          <w:szCs w:val="28"/>
        </w:rPr>
        <w:t xml:space="preserve"> </w:t>
      </w:r>
    </w:p>
    <w:p w14:paraId="2B5B5089"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to</w:t>
      </w:r>
      <w:proofErr w:type="gramEnd"/>
      <w:r w:rsidRPr="00B21CE6">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grind</w:t>
      </w:r>
      <w:r w:rsidRPr="00B21CE6">
        <w:rPr>
          <w:rFonts w:ascii="Times New Roman" w:hAnsi="Times New Roman" w:cs="Times New Roman"/>
          <w:sz w:val="28"/>
          <w:szCs w:val="28"/>
        </w:rPr>
        <w:t xml:space="preserve"> – </w:t>
      </w:r>
      <w:r w:rsidRPr="005104F0">
        <w:rPr>
          <w:rFonts w:ascii="Times New Roman" w:hAnsi="Times New Roman" w:cs="Times New Roman"/>
          <w:sz w:val="28"/>
          <w:szCs w:val="28"/>
        </w:rPr>
        <w:t>шліфувати</w:t>
      </w:r>
      <w:r w:rsidRPr="00B21CE6">
        <w:rPr>
          <w:rFonts w:ascii="Times New Roman" w:hAnsi="Times New Roman" w:cs="Times New Roman"/>
          <w:sz w:val="28"/>
          <w:szCs w:val="28"/>
        </w:rPr>
        <w:t xml:space="preserve"> </w:t>
      </w:r>
    </w:p>
    <w:p w14:paraId="692D6817"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irritating</w:t>
      </w:r>
      <w:proofErr w:type="gramEnd"/>
      <w:r w:rsidRPr="00B21CE6">
        <w:rPr>
          <w:rFonts w:ascii="Times New Roman" w:hAnsi="Times New Roman" w:cs="Times New Roman"/>
          <w:sz w:val="28"/>
          <w:szCs w:val="28"/>
        </w:rPr>
        <w:t xml:space="preserve"> – </w:t>
      </w:r>
      <w:r w:rsidRPr="005104F0">
        <w:rPr>
          <w:rFonts w:ascii="Times New Roman" w:hAnsi="Times New Roman" w:cs="Times New Roman"/>
          <w:sz w:val="28"/>
          <w:szCs w:val="28"/>
        </w:rPr>
        <w:t>подразнюючий</w:t>
      </w:r>
      <w:r w:rsidRPr="00B21CE6">
        <w:rPr>
          <w:rFonts w:ascii="Times New Roman" w:hAnsi="Times New Roman" w:cs="Times New Roman"/>
          <w:sz w:val="28"/>
          <w:szCs w:val="28"/>
        </w:rPr>
        <w:t xml:space="preserve"> </w:t>
      </w:r>
    </w:p>
    <w:p w14:paraId="0DFF2FC5"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reversible</w:t>
      </w:r>
      <w:proofErr w:type="gramEnd"/>
      <w:r w:rsidRPr="00B21CE6">
        <w:rPr>
          <w:rFonts w:ascii="Times New Roman" w:hAnsi="Times New Roman" w:cs="Times New Roman"/>
          <w:sz w:val="28"/>
          <w:szCs w:val="28"/>
        </w:rPr>
        <w:t xml:space="preserve"> – </w:t>
      </w:r>
      <w:r w:rsidRPr="005104F0">
        <w:rPr>
          <w:rFonts w:ascii="Times New Roman" w:hAnsi="Times New Roman" w:cs="Times New Roman"/>
          <w:sz w:val="28"/>
          <w:szCs w:val="28"/>
        </w:rPr>
        <w:t>оборотний</w:t>
      </w:r>
      <w:r w:rsidRPr="00B21CE6">
        <w:rPr>
          <w:rFonts w:ascii="Times New Roman" w:hAnsi="Times New Roman" w:cs="Times New Roman"/>
          <w:sz w:val="28"/>
          <w:szCs w:val="28"/>
        </w:rPr>
        <w:t xml:space="preserve"> </w:t>
      </w:r>
    </w:p>
    <w:p w14:paraId="11D8643F"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to</w:t>
      </w:r>
      <w:proofErr w:type="gramEnd"/>
      <w:r w:rsidRPr="00B21CE6">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vary</w:t>
      </w:r>
      <w:r w:rsidRPr="00B21CE6">
        <w:rPr>
          <w:rFonts w:ascii="Times New Roman" w:hAnsi="Times New Roman" w:cs="Times New Roman"/>
          <w:sz w:val="28"/>
          <w:szCs w:val="28"/>
        </w:rPr>
        <w:t xml:space="preserve"> – </w:t>
      </w:r>
      <w:r w:rsidRPr="005104F0">
        <w:rPr>
          <w:rFonts w:ascii="Times New Roman" w:hAnsi="Times New Roman" w:cs="Times New Roman"/>
          <w:sz w:val="28"/>
          <w:szCs w:val="28"/>
        </w:rPr>
        <w:t>різнитися</w:t>
      </w:r>
      <w:r w:rsidRPr="00B21CE6">
        <w:rPr>
          <w:rFonts w:ascii="Times New Roman" w:hAnsi="Times New Roman" w:cs="Times New Roman"/>
          <w:sz w:val="28"/>
          <w:szCs w:val="28"/>
        </w:rPr>
        <w:t xml:space="preserve">, </w:t>
      </w:r>
      <w:r w:rsidRPr="005104F0">
        <w:rPr>
          <w:rFonts w:ascii="Times New Roman" w:hAnsi="Times New Roman" w:cs="Times New Roman"/>
          <w:sz w:val="28"/>
          <w:szCs w:val="28"/>
        </w:rPr>
        <w:t>відрізнятися</w:t>
      </w:r>
      <w:r w:rsidRPr="00B21CE6">
        <w:rPr>
          <w:rFonts w:ascii="Times New Roman" w:hAnsi="Times New Roman" w:cs="Times New Roman"/>
          <w:sz w:val="28"/>
          <w:szCs w:val="28"/>
        </w:rPr>
        <w:t xml:space="preserve"> </w:t>
      </w:r>
    </w:p>
    <w:p w14:paraId="358A89E6"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irreversible</w:t>
      </w:r>
      <w:proofErr w:type="gramEnd"/>
      <w:r w:rsidRPr="00B21CE6">
        <w:rPr>
          <w:rFonts w:ascii="Times New Roman" w:hAnsi="Times New Roman" w:cs="Times New Roman"/>
          <w:b/>
          <w:bCs/>
          <w:sz w:val="28"/>
          <w:szCs w:val="28"/>
        </w:rPr>
        <w:t xml:space="preserve"> </w:t>
      </w:r>
      <w:r w:rsidRPr="00B21CE6">
        <w:rPr>
          <w:rFonts w:ascii="Times New Roman" w:hAnsi="Times New Roman" w:cs="Times New Roman"/>
          <w:sz w:val="28"/>
          <w:szCs w:val="28"/>
        </w:rPr>
        <w:t xml:space="preserve">– </w:t>
      </w:r>
      <w:r w:rsidRPr="005104F0">
        <w:rPr>
          <w:rFonts w:ascii="Times New Roman" w:hAnsi="Times New Roman" w:cs="Times New Roman"/>
          <w:sz w:val="28"/>
          <w:szCs w:val="28"/>
        </w:rPr>
        <w:t>необоротний</w:t>
      </w:r>
      <w:r w:rsidRPr="00B21CE6">
        <w:rPr>
          <w:rFonts w:ascii="Times New Roman" w:hAnsi="Times New Roman" w:cs="Times New Roman"/>
          <w:sz w:val="28"/>
          <w:szCs w:val="28"/>
        </w:rPr>
        <w:t xml:space="preserve"> </w:t>
      </w:r>
    </w:p>
    <w:p w14:paraId="1ED8FB32" w14:textId="77777777" w:rsidR="005104F0" w:rsidRPr="00B21CE6" w:rsidRDefault="005104F0" w:rsidP="00D83FA7">
      <w:pPr>
        <w:spacing w:after="0" w:line="360" w:lineRule="auto"/>
        <w:jc w:val="both"/>
        <w:rPr>
          <w:rFonts w:ascii="Times New Roman" w:hAnsi="Times New Roman" w:cs="Times New Roman"/>
          <w:sz w:val="28"/>
          <w:szCs w:val="28"/>
        </w:rPr>
      </w:pPr>
      <w:proofErr w:type="gramStart"/>
      <w:r w:rsidRPr="005104F0">
        <w:rPr>
          <w:rFonts w:ascii="Times New Roman" w:hAnsi="Times New Roman" w:cs="Times New Roman"/>
          <w:b/>
          <w:bCs/>
          <w:sz w:val="28"/>
          <w:szCs w:val="28"/>
          <w:lang w:val="en-US"/>
        </w:rPr>
        <w:t>to</w:t>
      </w:r>
      <w:proofErr w:type="gramEnd"/>
      <w:r w:rsidRPr="00B21CE6">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maintain</w:t>
      </w:r>
      <w:r w:rsidRPr="00B21CE6">
        <w:rPr>
          <w:rFonts w:ascii="Times New Roman" w:hAnsi="Times New Roman" w:cs="Times New Roman"/>
          <w:sz w:val="28"/>
          <w:szCs w:val="28"/>
        </w:rPr>
        <w:t xml:space="preserve"> – </w:t>
      </w:r>
      <w:r w:rsidRPr="005104F0">
        <w:rPr>
          <w:rFonts w:ascii="Times New Roman" w:hAnsi="Times New Roman" w:cs="Times New Roman"/>
          <w:sz w:val="28"/>
          <w:szCs w:val="28"/>
        </w:rPr>
        <w:t>підтримувати</w:t>
      </w:r>
      <w:r w:rsidRPr="00B21CE6">
        <w:rPr>
          <w:rFonts w:ascii="Times New Roman" w:hAnsi="Times New Roman" w:cs="Times New Roman"/>
          <w:sz w:val="28"/>
          <w:szCs w:val="28"/>
        </w:rPr>
        <w:t xml:space="preserve">, </w:t>
      </w:r>
      <w:r w:rsidRPr="005104F0">
        <w:rPr>
          <w:rFonts w:ascii="Times New Roman" w:hAnsi="Times New Roman" w:cs="Times New Roman"/>
          <w:sz w:val="28"/>
          <w:szCs w:val="28"/>
        </w:rPr>
        <w:t>зберігати</w:t>
      </w:r>
    </w:p>
    <w:p w14:paraId="05298150" w14:textId="77777777" w:rsidR="005104F0" w:rsidRPr="00B21CE6" w:rsidRDefault="005104F0" w:rsidP="00D83FA7">
      <w:pPr>
        <w:spacing w:after="0" w:line="360" w:lineRule="auto"/>
        <w:jc w:val="both"/>
        <w:rPr>
          <w:rFonts w:ascii="Times New Roman" w:hAnsi="Times New Roman" w:cs="Times New Roman"/>
          <w:sz w:val="28"/>
          <w:szCs w:val="28"/>
        </w:rPr>
      </w:pPr>
    </w:p>
    <w:p w14:paraId="24528CDE"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 Read and translate the following words and word-combinations: </w:t>
      </w:r>
    </w:p>
    <w:p w14:paraId="0DF2D9F9"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38A0D73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nerves, blood vessels, chamber, to prevent, treatment, damage, periodontal disease, trauma, tooth decay, outer layers, preparation, filling, mild sensitivity, surrounding tissues, dental abscess, collection, bacteria, pus, oral health, hardened tissue, extreme pain.</w:t>
      </w:r>
    </w:p>
    <w:p w14:paraId="0D6CFD79"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944D00B" w14:textId="16E24084"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II. Read and translate text: </w:t>
      </w:r>
    </w:p>
    <w:p w14:paraId="00D1D5E2" w14:textId="5A28B676" w:rsidR="00636256" w:rsidRPr="00636256" w:rsidRDefault="00636256" w:rsidP="00D83FA7">
      <w:pPr>
        <w:spacing w:after="0" w:line="360" w:lineRule="auto"/>
        <w:jc w:val="center"/>
        <w:rPr>
          <w:rFonts w:ascii="Times New Roman" w:hAnsi="Times New Roman" w:cs="Times New Roman"/>
          <w:b/>
          <w:sz w:val="28"/>
          <w:szCs w:val="28"/>
          <w:lang w:val="en-US"/>
        </w:rPr>
      </w:pPr>
      <w:r w:rsidRPr="00636256">
        <w:rPr>
          <w:rFonts w:ascii="Times New Roman" w:hAnsi="Times New Roman" w:cs="Times New Roman"/>
          <w:b/>
          <w:sz w:val="28"/>
          <w:szCs w:val="28"/>
          <w:lang w:val="en-US"/>
        </w:rPr>
        <w:t>PULP DISEASES</w:t>
      </w:r>
    </w:p>
    <w:p w14:paraId="33BA8DE4" w14:textId="77777777" w:rsidR="00636256" w:rsidRDefault="00636256" w:rsidP="00D83FA7">
      <w:pPr>
        <w:spacing w:after="0" w:line="360" w:lineRule="auto"/>
        <w:jc w:val="both"/>
        <w:rPr>
          <w:rFonts w:ascii="Times New Roman" w:hAnsi="Times New Roman" w:cs="Times New Roman"/>
          <w:b/>
          <w:sz w:val="28"/>
          <w:szCs w:val="28"/>
          <w:lang w:val="en-US"/>
        </w:rPr>
      </w:pPr>
    </w:p>
    <w:p w14:paraId="77DA3954" w14:textId="3A2EE2AB"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The life or death of a tooth depends on the health of the pulp. This network of nerves, blood vessels, and tissues is housed in a hollow central chamber that extends from the crown of the tooth to its roots. The branch of dentistry that specializes in preventing and treating pulp problems is called endodontics. </w:t>
      </w:r>
    </w:p>
    <w:p w14:paraId="09D64B6C"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Pulpitis is the term for all forms of pulp inflammation.</w:t>
      </w:r>
      <w:r w:rsidRPr="005104F0">
        <w:rPr>
          <w:lang w:val="en-US"/>
        </w:rPr>
        <w:t xml:space="preserve"> </w:t>
      </w:r>
      <w:r w:rsidRPr="005104F0">
        <w:rPr>
          <w:rFonts w:ascii="Times New Roman" w:hAnsi="Times New Roman" w:cs="Times New Roman"/>
          <w:sz w:val="28"/>
          <w:szCs w:val="28"/>
          <w:lang w:val="en-US"/>
        </w:rPr>
        <w:t xml:space="preserve">The pulp can be damaged in a number of ways. One of the most common is through undetected tooth decay. Advanced periodontal disease can also infect the pulp. </w:t>
      </w:r>
    </w:p>
    <w:p w14:paraId="7D18241B"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Pulp damage also occurs when a tooth is broken or knocked out. Abrasion and erosion can wear away the tooth’s hard outer layers, leaving the pulp vulnerable. Finally, the pulp may be injured when your dentist grinds a tooth in preparation for a deep filling or restoration. Pulp damage can be as either reversible or irreversible. It can range from mild tooth sensitivity to complete nerve death of the tooth to infection of the surrounding tissues. </w:t>
      </w:r>
    </w:p>
    <w:p w14:paraId="222E10A7"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There are several different pulp diseases, including: </w:t>
      </w:r>
    </w:p>
    <w:p w14:paraId="5C419F6C"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Reversible pulpitis</w:t>
      </w:r>
      <w:r w:rsidRPr="005104F0">
        <w:rPr>
          <w:rFonts w:ascii="Times New Roman" w:hAnsi="Times New Roman" w:cs="Times New Roman"/>
          <w:sz w:val="28"/>
          <w:szCs w:val="28"/>
          <w:lang w:val="en-US"/>
        </w:rPr>
        <w:t xml:space="preserve">, or mild inflammation of the pulp. Symptoms typically include pain upon eating or drinking something very sweet, hot, or cold. Without treatment, the inflammation can progress to a dental abscess, a collection of bacteria and pus. Good oral health habits can help offset reversible pulpitis, but in many cases, a filling is eventually needed. </w:t>
      </w:r>
    </w:p>
    <w:p w14:paraId="5C8DDA62"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Irreversible pulpitis</w:t>
      </w:r>
      <w:r w:rsidRPr="005104F0">
        <w:rPr>
          <w:rFonts w:ascii="Times New Roman" w:hAnsi="Times New Roman" w:cs="Times New Roman"/>
          <w:sz w:val="28"/>
          <w:szCs w:val="28"/>
          <w:lang w:val="en-US"/>
        </w:rPr>
        <w:t xml:space="preserve">, or severe inflammation of the pulp that can't be cured. Symptoms include sudden intense pain. Left untreated, it can result in a widespread gum and connective tissue infection. Irreversible pulpitis is generally treated with a root canal procedure. If that doesn't work, your dentist may have to remove the tooth. </w:t>
      </w:r>
    </w:p>
    <w:p w14:paraId="48FFCDDF"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Dental pulp calcification (also known as dental pulp stones).</w:t>
      </w:r>
      <w:r w:rsidRPr="005104F0">
        <w:rPr>
          <w:rFonts w:ascii="Times New Roman" w:hAnsi="Times New Roman" w:cs="Times New Roman"/>
          <w:sz w:val="28"/>
          <w:szCs w:val="28"/>
          <w:lang w:val="en-US"/>
        </w:rPr>
        <w:t xml:space="preserve"> This is a condition in which hardening, or calcification, of pulp tissue results in </w:t>
      </w:r>
      <w:r w:rsidRPr="005104F0">
        <w:rPr>
          <w:rFonts w:ascii="Times New Roman" w:hAnsi="Times New Roman" w:cs="Times New Roman"/>
          <w:sz w:val="28"/>
          <w:szCs w:val="28"/>
          <w:lang w:val="en-US"/>
        </w:rPr>
        <w:lastRenderedPageBreak/>
        <w:t xml:space="preserve">hypersensitivity and extreme pain because the dental nerves become compressed. A root canal is usually necessary to clear away hardened tissue. </w:t>
      </w:r>
    </w:p>
    <w:p w14:paraId="1889CFE9"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Dental pulp exposure</w:t>
      </w:r>
      <w:r w:rsidRPr="005104F0">
        <w:rPr>
          <w:rFonts w:ascii="Times New Roman" w:hAnsi="Times New Roman" w:cs="Times New Roman"/>
          <w:sz w:val="28"/>
          <w:szCs w:val="28"/>
          <w:lang w:val="en-US"/>
        </w:rPr>
        <w:t xml:space="preserve">. This condition comes on when damage to the external covering of a tooth, such as a cavity or crack in the tooth, exposes the normally protected pulp to bacteria and irritating food particles. </w:t>
      </w:r>
    </w:p>
    <w:p w14:paraId="79F9E6B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Pain is the most frequent symptom and without proper dental care, a mild infection can progress into a serious abscess. Depending on the type of pulp disease, symptoms may vary in intensity and can include: </w:t>
      </w:r>
    </w:p>
    <w:p w14:paraId="03143EB1"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rPr>
        <w:sym w:font="Symbol" w:char="F0B7"/>
      </w:r>
      <w:r w:rsidRPr="005104F0">
        <w:rPr>
          <w:rFonts w:ascii="Times New Roman" w:hAnsi="Times New Roman" w:cs="Times New Roman"/>
          <w:sz w:val="28"/>
          <w:szCs w:val="28"/>
          <w:lang w:val="en-US"/>
        </w:rPr>
        <w:t xml:space="preserve"> Pain in a tooth or teeth when you eat something very sweet, hot, or cold; </w:t>
      </w:r>
    </w:p>
    <w:p w14:paraId="3AB5C1E0"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rPr>
        <w:sym w:font="Symbol" w:char="F0B7"/>
      </w:r>
      <w:r w:rsidRPr="005104F0">
        <w:rPr>
          <w:rFonts w:ascii="Times New Roman" w:hAnsi="Times New Roman" w:cs="Times New Roman"/>
          <w:sz w:val="28"/>
          <w:szCs w:val="28"/>
          <w:lang w:val="en-US"/>
        </w:rPr>
        <w:t xml:space="preserve"> Sudden, intense pain in the mouth; </w:t>
      </w:r>
    </w:p>
    <w:p w14:paraId="69DB8358"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rPr>
        <w:sym w:font="Symbol" w:char="F0B7"/>
      </w:r>
      <w:r w:rsidRPr="005104F0">
        <w:rPr>
          <w:rFonts w:ascii="Times New Roman" w:hAnsi="Times New Roman" w:cs="Times New Roman"/>
          <w:sz w:val="28"/>
          <w:szCs w:val="28"/>
          <w:lang w:val="en-US"/>
        </w:rPr>
        <w:t xml:space="preserve"> Infection in the mouth. If pulp diseases aren't properly managed, you can lose your teeth.</w:t>
      </w:r>
    </w:p>
    <w:p w14:paraId="254AB710"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If damaged pulp in your tooth isn't taken out, a severe infection can spread to surrounding tissue, including your jaw bone. A root canal procedure to remove the pulp tissue is usually performed over several visits by a regular dentist or a pulp specialist, called an endodontist. The root canal therapy may spare you from having to get the infected tooth removed. </w:t>
      </w:r>
    </w:p>
    <w:p w14:paraId="3E5DB076" w14:textId="5F63B89E"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Here</w:t>
      </w:r>
      <w:r w:rsidR="00636256">
        <w:rPr>
          <w:rFonts w:ascii="Times New Roman" w:hAnsi="Times New Roman" w:cs="Times New Roman"/>
          <w:sz w:val="28"/>
          <w:szCs w:val="28"/>
          <w:lang w:val="en-US"/>
        </w:rPr>
        <w:t>’</w:t>
      </w:r>
      <w:r w:rsidRPr="005104F0">
        <w:rPr>
          <w:rFonts w:ascii="Times New Roman" w:hAnsi="Times New Roman" w:cs="Times New Roman"/>
          <w:sz w:val="28"/>
          <w:szCs w:val="28"/>
          <w:lang w:val="en-US"/>
        </w:rPr>
        <w:t xml:space="preserve">s what you can expect from root canal therapy: </w:t>
      </w:r>
    </w:p>
    <w:p w14:paraId="2B477BEE"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First visit.</w:t>
      </w:r>
      <w:r w:rsidRPr="005104F0">
        <w:rPr>
          <w:rFonts w:ascii="Times New Roman" w:hAnsi="Times New Roman" w:cs="Times New Roman"/>
          <w:sz w:val="28"/>
          <w:szCs w:val="28"/>
          <w:lang w:val="en-US"/>
        </w:rPr>
        <w:t xml:space="preserve"> The diseased pulp is removed and the empty space, the root canal, is cleaned out and enlarged. Special medications may be placed in the canal to disinfect the area. A temporary filling may be placed as well, or your dentist may choose to leave the canal open and let the tooth drain for a few days. An oral antibiotic may also be recommended to treat infection in the tissues surrounding your tooth. </w:t>
      </w:r>
    </w:p>
    <w:p w14:paraId="706A23D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Second visit.</w:t>
      </w:r>
      <w:r w:rsidRPr="005104F0">
        <w:rPr>
          <w:rFonts w:ascii="Times New Roman" w:hAnsi="Times New Roman" w:cs="Times New Roman"/>
          <w:sz w:val="28"/>
          <w:szCs w:val="28"/>
          <w:lang w:val="en-US"/>
        </w:rPr>
        <w:t xml:space="preserve"> The temporary filling is removed and a permanent filling is placed. </w:t>
      </w:r>
    </w:p>
    <w:p w14:paraId="32EEBD49"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Final visit.</w:t>
      </w:r>
      <w:r w:rsidRPr="005104F0">
        <w:rPr>
          <w:rFonts w:ascii="Times New Roman" w:hAnsi="Times New Roman" w:cs="Times New Roman"/>
          <w:sz w:val="28"/>
          <w:szCs w:val="28"/>
          <w:lang w:val="en-US"/>
        </w:rPr>
        <w:t xml:space="preserve"> A crown is placed over the tooth to reinforce the tooth and make it stronger.</w:t>
      </w:r>
    </w:p>
    <w:p w14:paraId="0BE077DC"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D62DA56"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III. Answer the following questions: </w:t>
      </w:r>
    </w:p>
    <w:p w14:paraId="145EDD8D"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1666289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How can the pulp be damaged? </w:t>
      </w:r>
    </w:p>
    <w:p w14:paraId="682EFAF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What pulp diseases can you name? </w:t>
      </w:r>
    </w:p>
    <w:p w14:paraId="6D5DFF8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What are the symptoms of reversible pulpitis? </w:t>
      </w:r>
    </w:p>
    <w:p w14:paraId="4A22157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What can untreated irreversible pulpitis result in? </w:t>
      </w:r>
    </w:p>
    <w:p w14:paraId="189F8F6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5.Why does the patient experience extreme pain in case of dental pulp calcification? 6. What kind of condition is dental pulp exposure? </w:t>
      </w:r>
    </w:p>
    <w:p w14:paraId="3C4DAD0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What symptoms of pulp diseases do you know? </w:t>
      </w:r>
    </w:p>
    <w:p w14:paraId="0AF39F0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What is the best way to prevent pulp diseases? </w:t>
      </w:r>
    </w:p>
    <w:p w14:paraId="3F281C24"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00CC7A0F"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IV. Insert the missing words: </w:t>
      </w:r>
    </w:p>
    <w:p w14:paraId="3F7330EB"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41288C4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Pulp damage can range from mild tooth _______ to complete nerve death of the tooth to infection of the _________ tissues. </w:t>
      </w:r>
    </w:p>
    <w:p w14:paraId="4B9B3E9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The branch of ________ that specializes in preventing and treating pulp problems is called endodontics. </w:t>
      </w:r>
    </w:p>
    <w:p w14:paraId="1DBDE24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Pain is the most ______ symptom of dental pulp exposure. </w:t>
      </w:r>
    </w:p>
    <w:p w14:paraId="189F98F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Advanced periodontal _______ can also infect the pulp. </w:t>
      </w:r>
    </w:p>
    <w:p w14:paraId="3DBAF76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The pulp may be injured when your dentist grinds a tooth in ________ for a deep filling or restoration. </w:t>
      </w:r>
    </w:p>
    <w:p w14:paraId="48B2A19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Poor dental ________ is the main reason for tooth decay, tooth pain, and other oral health conditions.</w:t>
      </w:r>
    </w:p>
    <w:p w14:paraId="07EE9A11" w14:textId="77777777" w:rsidR="005104F0" w:rsidRPr="005104F0" w:rsidRDefault="005104F0" w:rsidP="00D83FA7">
      <w:pPr>
        <w:spacing w:after="0" w:line="360" w:lineRule="auto"/>
        <w:jc w:val="both"/>
        <w:rPr>
          <w:rFonts w:ascii="Times New Roman" w:hAnsi="Times New Roman" w:cs="Times New Roman"/>
          <w:b/>
          <w:sz w:val="28"/>
          <w:szCs w:val="28"/>
          <w:lang w:val="en-US"/>
        </w:rPr>
      </w:pPr>
    </w:p>
    <w:p w14:paraId="67994116"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 Insert the missing words given below: </w:t>
      </w:r>
    </w:p>
    <w:p w14:paraId="7D62CAB2" w14:textId="77777777" w:rsidR="005104F0" w:rsidRPr="00636256" w:rsidRDefault="005104F0" w:rsidP="00D83FA7">
      <w:pPr>
        <w:spacing w:after="0" w:line="360" w:lineRule="auto"/>
        <w:jc w:val="both"/>
        <w:rPr>
          <w:rFonts w:ascii="Times New Roman" w:hAnsi="Times New Roman" w:cs="Times New Roman"/>
          <w:b/>
          <w:i/>
          <w:sz w:val="28"/>
          <w:szCs w:val="28"/>
          <w:u w:val="single"/>
          <w:lang w:val="en-US"/>
        </w:rPr>
      </w:pPr>
      <w:r w:rsidRPr="00636256">
        <w:rPr>
          <w:rFonts w:ascii="Times New Roman" w:hAnsi="Times New Roman" w:cs="Times New Roman"/>
          <w:i/>
          <w:sz w:val="28"/>
          <w:szCs w:val="28"/>
          <w:u w:val="single"/>
          <w:lang w:val="en-US"/>
        </w:rPr>
        <w:t>tissues     pulpitis         pain   source    pressure    hard    cavity    body     teeth</w:t>
      </w:r>
    </w:p>
    <w:p w14:paraId="52070979"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730335B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When the pulp becomes inflamed _________ begins to build up in the pulp cavity exerting pressure on the nerve of the tooth and the surrounding _______. Pressure from inflammation can cause mild to extreme ____, depending upon the severity of the inflammation. Often, _______ can create so much pressure on the tooth nerve </w:t>
      </w:r>
      <w:r w:rsidRPr="005104F0">
        <w:rPr>
          <w:rFonts w:ascii="Times New Roman" w:hAnsi="Times New Roman" w:cs="Times New Roman"/>
          <w:sz w:val="28"/>
          <w:szCs w:val="28"/>
          <w:lang w:val="en-US"/>
        </w:rPr>
        <w:lastRenderedPageBreak/>
        <w:t xml:space="preserve">the individual will have trouble locating the _______of the pain, confusing it with neighbouring ______. Unlike other parts of the _____ where pressure can dissipate through the surrounding soft tissues and where lymph can reach, the pulp ________ is very different. The dentin surrounding the pulp is ______ and does not give under the pressure of the inflammation so the pressure has very little chance of dissipating before pulpal necrosis occurs. </w:t>
      </w:r>
    </w:p>
    <w:p w14:paraId="5D3036EC"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2CCF333" w14:textId="77777777" w:rsidR="00636256" w:rsidRDefault="00636256" w:rsidP="00D83FA7">
      <w:pPr>
        <w:spacing w:after="0" w:line="360" w:lineRule="auto"/>
        <w:jc w:val="center"/>
        <w:rPr>
          <w:rFonts w:ascii="Times New Roman" w:hAnsi="Times New Roman" w:cs="Times New Roman"/>
          <w:b/>
          <w:bCs/>
          <w:sz w:val="28"/>
          <w:szCs w:val="28"/>
          <w:lang w:val="en-US"/>
        </w:rPr>
      </w:pPr>
    </w:p>
    <w:p w14:paraId="7A02EACB" w14:textId="77777777" w:rsidR="00636256" w:rsidRDefault="00636256" w:rsidP="00D83FA7">
      <w:pPr>
        <w:spacing w:after="0" w:line="360" w:lineRule="auto"/>
        <w:jc w:val="center"/>
        <w:rPr>
          <w:rFonts w:ascii="Times New Roman" w:hAnsi="Times New Roman" w:cs="Times New Roman"/>
          <w:b/>
          <w:bCs/>
          <w:sz w:val="28"/>
          <w:szCs w:val="28"/>
          <w:lang w:val="en-US"/>
        </w:rPr>
      </w:pPr>
    </w:p>
    <w:p w14:paraId="7471DA32" w14:textId="77777777" w:rsidR="00636256" w:rsidRDefault="00636256" w:rsidP="00D83FA7">
      <w:pPr>
        <w:spacing w:after="0" w:line="360" w:lineRule="auto"/>
        <w:jc w:val="center"/>
        <w:rPr>
          <w:rFonts w:ascii="Times New Roman" w:hAnsi="Times New Roman" w:cs="Times New Roman"/>
          <w:b/>
          <w:bCs/>
          <w:sz w:val="28"/>
          <w:szCs w:val="28"/>
          <w:lang w:val="en-US"/>
        </w:rPr>
      </w:pPr>
    </w:p>
    <w:p w14:paraId="1A861B47" w14:textId="77777777" w:rsidR="00636256" w:rsidRDefault="00636256" w:rsidP="00D83FA7">
      <w:pPr>
        <w:spacing w:after="0" w:line="360" w:lineRule="auto"/>
        <w:jc w:val="center"/>
        <w:rPr>
          <w:rFonts w:ascii="Times New Roman" w:hAnsi="Times New Roman" w:cs="Times New Roman"/>
          <w:b/>
          <w:bCs/>
          <w:sz w:val="28"/>
          <w:szCs w:val="28"/>
          <w:lang w:val="en-US"/>
        </w:rPr>
      </w:pPr>
    </w:p>
    <w:p w14:paraId="679B69DC" w14:textId="77777777" w:rsidR="00636256" w:rsidRDefault="00636256" w:rsidP="00D83FA7">
      <w:pPr>
        <w:spacing w:after="0" w:line="360" w:lineRule="auto"/>
        <w:jc w:val="center"/>
        <w:rPr>
          <w:rFonts w:ascii="Times New Roman" w:hAnsi="Times New Roman" w:cs="Times New Roman"/>
          <w:b/>
          <w:bCs/>
          <w:sz w:val="28"/>
          <w:szCs w:val="28"/>
          <w:lang w:val="en-US"/>
        </w:rPr>
      </w:pPr>
    </w:p>
    <w:p w14:paraId="3878994F" w14:textId="77777777" w:rsidR="00636256" w:rsidRDefault="00636256" w:rsidP="00D83FA7">
      <w:pPr>
        <w:spacing w:after="0" w:line="360" w:lineRule="auto"/>
        <w:jc w:val="center"/>
        <w:rPr>
          <w:rFonts w:ascii="Times New Roman" w:hAnsi="Times New Roman" w:cs="Times New Roman"/>
          <w:b/>
          <w:bCs/>
          <w:sz w:val="28"/>
          <w:szCs w:val="28"/>
          <w:lang w:val="en-US"/>
        </w:rPr>
      </w:pPr>
    </w:p>
    <w:p w14:paraId="2299BF6C" w14:textId="77777777" w:rsidR="00636256" w:rsidRDefault="00636256" w:rsidP="00D83FA7">
      <w:pPr>
        <w:spacing w:after="0" w:line="360" w:lineRule="auto"/>
        <w:jc w:val="center"/>
        <w:rPr>
          <w:rFonts w:ascii="Times New Roman" w:hAnsi="Times New Roman" w:cs="Times New Roman"/>
          <w:b/>
          <w:bCs/>
          <w:sz w:val="28"/>
          <w:szCs w:val="28"/>
          <w:lang w:val="en-US"/>
        </w:rPr>
      </w:pPr>
    </w:p>
    <w:p w14:paraId="6CA70061" w14:textId="77777777" w:rsidR="00636256" w:rsidRDefault="00636256" w:rsidP="00D83FA7">
      <w:pPr>
        <w:spacing w:after="0" w:line="360" w:lineRule="auto"/>
        <w:jc w:val="center"/>
        <w:rPr>
          <w:rFonts w:ascii="Times New Roman" w:hAnsi="Times New Roman" w:cs="Times New Roman"/>
          <w:b/>
          <w:bCs/>
          <w:sz w:val="28"/>
          <w:szCs w:val="28"/>
          <w:lang w:val="en-US"/>
        </w:rPr>
      </w:pPr>
    </w:p>
    <w:p w14:paraId="249F0548" w14:textId="77777777" w:rsidR="00636256" w:rsidRDefault="00636256" w:rsidP="00D83FA7">
      <w:pPr>
        <w:spacing w:after="0" w:line="360" w:lineRule="auto"/>
        <w:jc w:val="center"/>
        <w:rPr>
          <w:rFonts w:ascii="Times New Roman" w:hAnsi="Times New Roman" w:cs="Times New Roman"/>
          <w:b/>
          <w:bCs/>
          <w:sz w:val="28"/>
          <w:szCs w:val="28"/>
          <w:lang w:val="en-US"/>
        </w:rPr>
      </w:pPr>
    </w:p>
    <w:p w14:paraId="5608DD82" w14:textId="77777777" w:rsidR="00636256" w:rsidRDefault="00636256" w:rsidP="00D83FA7">
      <w:pPr>
        <w:spacing w:after="0" w:line="360" w:lineRule="auto"/>
        <w:jc w:val="center"/>
        <w:rPr>
          <w:rFonts w:ascii="Times New Roman" w:hAnsi="Times New Roman" w:cs="Times New Roman"/>
          <w:b/>
          <w:bCs/>
          <w:sz w:val="28"/>
          <w:szCs w:val="28"/>
          <w:lang w:val="en-US"/>
        </w:rPr>
      </w:pPr>
    </w:p>
    <w:p w14:paraId="3F20119D"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876C686" w14:textId="77777777" w:rsidR="00636256" w:rsidRDefault="00636256" w:rsidP="00D83FA7">
      <w:pPr>
        <w:spacing w:after="0" w:line="360" w:lineRule="auto"/>
        <w:jc w:val="center"/>
        <w:rPr>
          <w:rFonts w:ascii="Times New Roman" w:hAnsi="Times New Roman" w:cs="Times New Roman"/>
          <w:b/>
          <w:bCs/>
          <w:sz w:val="28"/>
          <w:szCs w:val="28"/>
          <w:lang w:val="en-US"/>
        </w:rPr>
      </w:pPr>
    </w:p>
    <w:p w14:paraId="2711A08E" w14:textId="77777777" w:rsidR="00636256" w:rsidRDefault="00636256" w:rsidP="00D83FA7">
      <w:pPr>
        <w:spacing w:after="0" w:line="360" w:lineRule="auto"/>
        <w:jc w:val="center"/>
        <w:rPr>
          <w:rFonts w:ascii="Times New Roman" w:hAnsi="Times New Roman" w:cs="Times New Roman"/>
          <w:b/>
          <w:bCs/>
          <w:sz w:val="28"/>
          <w:szCs w:val="28"/>
          <w:lang w:val="en-US"/>
        </w:rPr>
      </w:pPr>
    </w:p>
    <w:p w14:paraId="1204A1F6" w14:textId="77777777" w:rsidR="00636256" w:rsidRDefault="00636256" w:rsidP="00D83FA7">
      <w:pPr>
        <w:spacing w:after="0" w:line="360" w:lineRule="auto"/>
        <w:jc w:val="center"/>
        <w:rPr>
          <w:rFonts w:ascii="Times New Roman" w:hAnsi="Times New Roman" w:cs="Times New Roman"/>
          <w:b/>
          <w:bCs/>
          <w:sz w:val="28"/>
          <w:szCs w:val="28"/>
          <w:lang w:val="en-US"/>
        </w:rPr>
      </w:pPr>
    </w:p>
    <w:p w14:paraId="085E3A03"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DC4E88B" w14:textId="77777777" w:rsidR="00636256" w:rsidRDefault="00636256" w:rsidP="00D83FA7">
      <w:pPr>
        <w:spacing w:after="0" w:line="360" w:lineRule="auto"/>
        <w:jc w:val="center"/>
        <w:rPr>
          <w:rFonts w:ascii="Times New Roman" w:hAnsi="Times New Roman" w:cs="Times New Roman"/>
          <w:b/>
          <w:bCs/>
          <w:sz w:val="28"/>
          <w:szCs w:val="28"/>
          <w:lang w:val="en-US"/>
        </w:rPr>
      </w:pPr>
    </w:p>
    <w:p w14:paraId="7C6DFA06" w14:textId="77777777" w:rsidR="00636256" w:rsidRDefault="00636256" w:rsidP="00D83FA7">
      <w:pPr>
        <w:spacing w:after="0" w:line="360" w:lineRule="auto"/>
        <w:jc w:val="center"/>
        <w:rPr>
          <w:rFonts w:ascii="Times New Roman" w:hAnsi="Times New Roman" w:cs="Times New Roman"/>
          <w:b/>
          <w:bCs/>
          <w:sz w:val="28"/>
          <w:szCs w:val="28"/>
          <w:lang w:val="en-US"/>
        </w:rPr>
      </w:pPr>
    </w:p>
    <w:p w14:paraId="689F0046" w14:textId="77777777" w:rsidR="00636256" w:rsidRDefault="00636256" w:rsidP="00D83FA7">
      <w:pPr>
        <w:spacing w:after="0" w:line="360" w:lineRule="auto"/>
        <w:jc w:val="center"/>
        <w:rPr>
          <w:rFonts w:ascii="Times New Roman" w:hAnsi="Times New Roman" w:cs="Times New Roman"/>
          <w:b/>
          <w:bCs/>
          <w:sz w:val="28"/>
          <w:szCs w:val="28"/>
          <w:lang w:val="en-US"/>
        </w:rPr>
      </w:pPr>
    </w:p>
    <w:p w14:paraId="77549E8C" w14:textId="77777777" w:rsidR="00636256" w:rsidRDefault="00636256" w:rsidP="00D83FA7">
      <w:pPr>
        <w:spacing w:after="0" w:line="360" w:lineRule="auto"/>
        <w:jc w:val="center"/>
        <w:rPr>
          <w:rFonts w:ascii="Times New Roman" w:hAnsi="Times New Roman" w:cs="Times New Roman"/>
          <w:b/>
          <w:bCs/>
          <w:sz w:val="28"/>
          <w:szCs w:val="28"/>
          <w:lang w:val="en-US"/>
        </w:rPr>
      </w:pPr>
    </w:p>
    <w:p w14:paraId="0AF9746E" w14:textId="77777777" w:rsidR="00636256" w:rsidRDefault="00636256" w:rsidP="00D83FA7">
      <w:pPr>
        <w:spacing w:after="0" w:line="360" w:lineRule="auto"/>
        <w:jc w:val="center"/>
        <w:rPr>
          <w:rFonts w:ascii="Times New Roman" w:hAnsi="Times New Roman" w:cs="Times New Roman"/>
          <w:b/>
          <w:bCs/>
          <w:sz w:val="28"/>
          <w:szCs w:val="28"/>
          <w:lang w:val="en-US"/>
        </w:rPr>
      </w:pPr>
    </w:p>
    <w:p w14:paraId="21313ED5"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767BDCA" w14:textId="77777777" w:rsidR="00636256" w:rsidRDefault="00636256" w:rsidP="00D83FA7">
      <w:pPr>
        <w:spacing w:after="0" w:line="360" w:lineRule="auto"/>
        <w:jc w:val="center"/>
        <w:rPr>
          <w:rFonts w:ascii="Times New Roman" w:hAnsi="Times New Roman" w:cs="Times New Roman"/>
          <w:b/>
          <w:bCs/>
          <w:sz w:val="28"/>
          <w:szCs w:val="28"/>
          <w:lang w:val="en-US"/>
        </w:rPr>
      </w:pPr>
    </w:p>
    <w:p w14:paraId="0D7AE8FB" w14:textId="77777777" w:rsidR="00D83FA7" w:rsidRDefault="00D83FA7" w:rsidP="00D83FA7">
      <w:pPr>
        <w:spacing w:after="0" w:line="360" w:lineRule="auto"/>
        <w:jc w:val="center"/>
        <w:rPr>
          <w:rFonts w:ascii="Times New Roman" w:hAnsi="Times New Roman" w:cs="Times New Roman"/>
          <w:b/>
          <w:bCs/>
          <w:sz w:val="28"/>
          <w:szCs w:val="28"/>
          <w:lang w:val="en-US"/>
        </w:rPr>
      </w:pPr>
    </w:p>
    <w:p w14:paraId="1DB7D161" w14:textId="316694D0"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DENTAL ABSCESS</w:t>
      </w:r>
    </w:p>
    <w:p w14:paraId="2FE84151"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Active Vocabulary </w:t>
      </w:r>
    </w:p>
    <w:p w14:paraId="7C1E9A69"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3D16B41E"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 xml:space="preserve">severe </w:t>
      </w:r>
      <w:r w:rsidRPr="005104F0">
        <w:rPr>
          <w:rFonts w:ascii="Times New Roman" w:hAnsi="Times New Roman" w:cs="Times New Roman"/>
          <w:sz w:val="28"/>
          <w:szCs w:val="28"/>
          <w:lang w:val="uk-UA"/>
        </w:rPr>
        <w:t>– сильний (біль)</w:t>
      </w:r>
    </w:p>
    <w:p w14:paraId="2B08B40C"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throbbing</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пульсуючий (біль)</w:t>
      </w:r>
    </w:p>
    <w:p w14:paraId="07EFFF56"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pus</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гній</w:t>
      </w:r>
      <w:r w:rsidRPr="005104F0">
        <w:rPr>
          <w:rFonts w:ascii="Times New Roman" w:hAnsi="Times New Roman" w:cs="Times New Roman"/>
          <w:b/>
          <w:bCs/>
          <w:sz w:val="28"/>
          <w:szCs w:val="28"/>
          <w:lang w:val="uk-UA"/>
        </w:rPr>
        <w:t xml:space="preserve"> </w:t>
      </w:r>
    </w:p>
    <w:p w14:paraId="1D234AF4"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affected</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tooth</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уражений зуб</w:t>
      </w:r>
      <w:r w:rsidRPr="005104F0">
        <w:rPr>
          <w:rFonts w:ascii="Times New Roman" w:hAnsi="Times New Roman" w:cs="Times New Roman"/>
          <w:b/>
          <w:bCs/>
          <w:sz w:val="28"/>
          <w:szCs w:val="28"/>
          <w:lang w:val="uk-UA"/>
        </w:rPr>
        <w:t xml:space="preserve"> </w:t>
      </w:r>
    </w:p>
    <w:p w14:paraId="6DFF3BC5"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tenderness</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чутливість, м’якість</w:t>
      </w:r>
      <w:r w:rsidRPr="005104F0">
        <w:rPr>
          <w:rFonts w:ascii="Times New Roman" w:hAnsi="Times New Roman" w:cs="Times New Roman"/>
          <w:b/>
          <w:bCs/>
          <w:sz w:val="28"/>
          <w:szCs w:val="28"/>
          <w:lang w:val="uk-UA"/>
        </w:rPr>
        <w:t xml:space="preserve"> </w:t>
      </w:r>
    </w:p>
    <w:p w14:paraId="73A4D931"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swelling</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набряк, припухлість</w:t>
      </w:r>
      <w:r w:rsidRPr="005104F0">
        <w:rPr>
          <w:rFonts w:ascii="Times New Roman" w:hAnsi="Times New Roman" w:cs="Times New Roman"/>
          <w:b/>
          <w:bCs/>
          <w:sz w:val="28"/>
          <w:szCs w:val="28"/>
          <w:lang w:val="uk-UA"/>
        </w:rPr>
        <w:t xml:space="preserve"> </w:t>
      </w:r>
    </w:p>
    <w:p w14:paraId="162D2AE8"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bad</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breath</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неприємний запах з рота</w:t>
      </w:r>
      <w:r w:rsidRPr="005104F0">
        <w:rPr>
          <w:rFonts w:ascii="Times New Roman" w:hAnsi="Times New Roman" w:cs="Times New Roman"/>
          <w:b/>
          <w:bCs/>
          <w:sz w:val="28"/>
          <w:szCs w:val="28"/>
          <w:lang w:val="uk-UA"/>
        </w:rPr>
        <w:t xml:space="preserve"> </w:t>
      </w:r>
    </w:p>
    <w:p w14:paraId="5DD3D4BB"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to drain away</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випустити, відкачати (гній)</w:t>
      </w:r>
    </w:p>
    <w:p w14:paraId="2294EA98"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 xml:space="preserve">painkillers </w:t>
      </w:r>
      <w:r w:rsidRPr="005104F0">
        <w:rPr>
          <w:rFonts w:ascii="Times New Roman" w:hAnsi="Times New Roman" w:cs="Times New Roman"/>
          <w:sz w:val="28"/>
          <w:szCs w:val="28"/>
          <w:lang w:val="uk-UA"/>
        </w:rPr>
        <w:t>– знеболюючі</w:t>
      </w:r>
      <w:r w:rsidRPr="005104F0">
        <w:rPr>
          <w:rFonts w:ascii="Times New Roman" w:hAnsi="Times New Roman" w:cs="Times New Roman"/>
          <w:b/>
          <w:bCs/>
          <w:sz w:val="28"/>
          <w:szCs w:val="28"/>
          <w:lang w:val="uk-UA"/>
        </w:rPr>
        <w:t xml:space="preserve"> </w:t>
      </w:r>
    </w:p>
    <w:p w14:paraId="45F888D5" w14:textId="77777777" w:rsidR="005104F0" w:rsidRPr="005104F0" w:rsidRDefault="005104F0" w:rsidP="00D83FA7">
      <w:pPr>
        <w:spacing w:after="0" w:line="360" w:lineRule="auto"/>
        <w:jc w:val="both"/>
        <w:rPr>
          <w:rFonts w:ascii="Times New Roman" w:hAnsi="Times New Roman" w:cs="Times New Roman"/>
          <w:b/>
          <w:bCs/>
          <w:sz w:val="28"/>
          <w:szCs w:val="28"/>
          <w:lang w:val="uk-UA"/>
        </w:rPr>
      </w:pPr>
    </w:p>
    <w:p w14:paraId="6AA63562" w14:textId="3B56EE7D"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 Read and translate the text:</w:t>
      </w:r>
    </w:p>
    <w:p w14:paraId="1107F513" w14:textId="77777777" w:rsidR="00636256" w:rsidRPr="005104F0" w:rsidRDefault="00636256" w:rsidP="00D83FA7">
      <w:pPr>
        <w:spacing w:after="0" w:line="360" w:lineRule="auto"/>
        <w:jc w:val="both"/>
        <w:rPr>
          <w:rFonts w:ascii="Times New Roman" w:hAnsi="Times New Roman" w:cs="Times New Roman"/>
          <w:b/>
          <w:bCs/>
          <w:i/>
          <w:iCs/>
          <w:sz w:val="28"/>
          <w:szCs w:val="28"/>
          <w:lang w:val="en-US"/>
        </w:rPr>
      </w:pPr>
    </w:p>
    <w:p w14:paraId="055AE0EC"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dental abscess is a collection of pus that forms in your teeth or gums. It forms as the result of a bacterial infection. The main symptom of dental abscess is a severe, throbbing pain in the affected tooth or gum. The pain usually comes on suddenly, may gradually get worse over a few hours or a few days, causes teeth to be tender and sensitive. Sometimes the pain may spread to an ear, lower jaw and neck, on the same side as the affected tooth. There can also be severe swelling in the face, which can spread if the abscess is not treated. </w:t>
      </w:r>
    </w:p>
    <w:p w14:paraId="0A737BEE"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Other symptoms can include:</w:t>
      </w:r>
    </w:p>
    <w:p w14:paraId="0B6603CD"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tenderness of tooth and surrounding area;</w:t>
      </w:r>
    </w:p>
    <w:p w14:paraId="63AC74A3"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sensitivity to very hot or cold food and drink;</w:t>
      </w:r>
    </w:p>
    <w:p w14:paraId="6A036EA6"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an unpleasant taste in the mouth;</w:t>
      </w:r>
    </w:p>
    <w:p w14:paraId="20B8C38D"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bad breath (halitosis);</w:t>
      </w:r>
    </w:p>
    <w:p w14:paraId="6B32CB9E"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general feeling of being unwell;</w:t>
      </w:r>
    </w:p>
    <w:p w14:paraId="16BA4C9C"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difficulty opening of the mouth;</w:t>
      </w:r>
    </w:p>
    <w:p w14:paraId="0419B8D8"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difficulty swallowing (dysphagia);</w:t>
      </w:r>
    </w:p>
    <w:p w14:paraId="69D4E479"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disturbed sleep;</w:t>
      </w:r>
    </w:p>
    <w:p w14:paraId="274DE407" w14:textId="77777777" w:rsidR="005104F0" w:rsidRPr="005104F0" w:rsidRDefault="005104F0" w:rsidP="00D83FA7">
      <w:pPr>
        <w:numPr>
          <w:ilvl w:val="0"/>
          <w:numId w:val="16"/>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high temperature (fever)</w:t>
      </w:r>
    </w:p>
    <w:p w14:paraId="7231B3DC"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Causes of dental abscess </w:t>
      </w:r>
    </w:p>
    <w:p w14:paraId="77CDFE86"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Dental abscesses usually happen when pus builds up beneath teeth and gums when you have an infection in the mouth. You may have a dental abscess if:</w:t>
      </w:r>
    </w:p>
    <w:p w14:paraId="34AA4168" w14:textId="77777777" w:rsidR="005104F0" w:rsidRPr="005104F0" w:rsidRDefault="005104F0" w:rsidP="00D83FA7">
      <w:pPr>
        <w:numPr>
          <w:ilvl w:val="0"/>
          <w:numId w:val="17"/>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you have a tooth that has not grown out of your gums properly (an impacted tooth);</w:t>
      </w:r>
    </w:p>
    <w:p w14:paraId="029C0DD3" w14:textId="77777777" w:rsidR="005104F0" w:rsidRPr="005104F0" w:rsidRDefault="005104F0" w:rsidP="00D83FA7">
      <w:pPr>
        <w:numPr>
          <w:ilvl w:val="0"/>
          <w:numId w:val="17"/>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you have tooth decay or gum disease;</w:t>
      </w:r>
    </w:p>
    <w:p w14:paraId="37CAFF5D" w14:textId="77777777" w:rsidR="005104F0" w:rsidRPr="005104F0" w:rsidRDefault="005104F0" w:rsidP="00D83FA7">
      <w:pPr>
        <w:numPr>
          <w:ilvl w:val="0"/>
          <w:numId w:val="17"/>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you have injured your teeth, gums or mouth;</w:t>
      </w:r>
    </w:p>
    <w:p w14:paraId="01B376F9" w14:textId="77777777" w:rsidR="005104F0" w:rsidRPr="005104F0" w:rsidRDefault="005104F0" w:rsidP="00D83FA7">
      <w:pPr>
        <w:numPr>
          <w:ilvl w:val="0"/>
          <w:numId w:val="17"/>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you’re having radiotherapy or chemotherapy</w:t>
      </w:r>
    </w:p>
    <w:p w14:paraId="5CE7CCF4"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Dental abscess is usually treated by a dentist. The dentist will drain away the pus. If a problem with the tooth has caused the abscess, you may need root canal treatment, or the tooth may be removed. You’ll be given a local anesthetic, so you don’t feel any pain. You may be offered painkillers to take for a few days after treatment and may also be given antibiotics. </w:t>
      </w:r>
    </w:p>
    <w:p w14:paraId="43AE83B6" w14:textId="77777777" w:rsidR="005104F0" w:rsidRPr="005104F0" w:rsidRDefault="005104F0" w:rsidP="00D83FA7">
      <w:pPr>
        <w:spacing w:after="0" w:line="360" w:lineRule="auto"/>
        <w:ind w:firstLine="708"/>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How to prevent dental abscess</w:t>
      </w:r>
    </w:p>
    <w:p w14:paraId="18FFAA25"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There are some things you can do to help prevent dental abscesses:</w:t>
      </w:r>
    </w:p>
    <w:p w14:paraId="232F1CCB" w14:textId="77777777" w:rsidR="005104F0" w:rsidRPr="005104F0" w:rsidRDefault="005104F0" w:rsidP="00D83FA7">
      <w:pPr>
        <w:numPr>
          <w:ilvl w:val="0"/>
          <w:numId w:val="18"/>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brush your teeth with fluoride toothpaste at least twice a day – spit after brushing, do not rinse;</w:t>
      </w:r>
    </w:p>
    <w:p w14:paraId="617058EF" w14:textId="77777777" w:rsidR="005104F0" w:rsidRPr="005104F0" w:rsidRDefault="005104F0" w:rsidP="00D83FA7">
      <w:pPr>
        <w:numPr>
          <w:ilvl w:val="0"/>
          <w:numId w:val="18"/>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clean in between your teeth every day using floss or interdental brushes;</w:t>
      </w:r>
    </w:p>
    <w:p w14:paraId="2E10A3B7" w14:textId="77777777" w:rsidR="005104F0" w:rsidRPr="005104F0" w:rsidRDefault="005104F0" w:rsidP="00D83FA7">
      <w:pPr>
        <w:numPr>
          <w:ilvl w:val="0"/>
          <w:numId w:val="18"/>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replace your toothbrush every 1 to 3 months;</w:t>
      </w:r>
    </w:p>
    <w:p w14:paraId="4F65639E" w14:textId="77777777" w:rsidR="005104F0" w:rsidRPr="005104F0" w:rsidRDefault="005104F0" w:rsidP="00D83FA7">
      <w:pPr>
        <w:numPr>
          <w:ilvl w:val="0"/>
          <w:numId w:val="18"/>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have regular dental check-ups;</w:t>
      </w:r>
    </w:p>
    <w:p w14:paraId="7FAB90D1" w14:textId="77777777" w:rsidR="005104F0" w:rsidRPr="005104F0" w:rsidRDefault="005104F0" w:rsidP="00D83FA7">
      <w:pPr>
        <w:numPr>
          <w:ilvl w:val="0"/>
          <w:numId w:val="18"/>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don’t use mouthwash straight after brushing your teeth; </w:t>
      </w:r>
    </w:p>
    <w:p w14:paraId="73DF9BC2" w14:textId="79518E33" w:rsidR="005104F0" w:rsidRDefault="005104F0" w:rsidP="00D83FA7">
      <w:pPr>
        <w:numPr>
          <w:ilvl w:val="0"/>
          <w:numId w:val="18"/>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don’t smoke;</w:t>
      </w:r>
    </w:p>
    <w:p w14:paraId="48C9327D" w14:textId="77777777" w:rsidR="00636256" w:rsidRPr="005104F0" w:rsidRDefault="00636256" w:rsidP="00D83FA7">
      <w:pPr>
        <w:spacing w:after="0" w:line="360" w:lineRule="auto"/>
        <w:ind w:left="1080"/>
        <w:contextualSpacing/>
        <w:jc w:val="both"/>
        <w:rPr>
          <w:rFonts w:ascii="Times New Roman" w:hAnsi="Times New Roman" w:cs="Times New Roman"/>
          <w:sz w:val="28"/>
          <w:szCs w:val="28"/>
          <w:lang w:val="en-US"/>
        </w:rPr>
      </w:pPr>
    </w:p>
    <w:p w14:paraId="646748CD" w14:textId="69A2B7E7"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Insert correct words into each gap:</w:t>
      </w:r>
    </w:p>
    <w:p w14:paraId="22761899" w14:textId="77777777" w:rsidR="00636256" w:rsidRPr="005104F0" w:rsidRDefault="00636256" w:rsidP="00D83FA7">
      <w:pPr>
        <w:spacing w:after="0" w:line="360" w:lineRule="auto"/>
        <w:jc w:val="both"/>
        <w:rPr>
          <w:rFonts w:ascii="Times New Roman" w:hAnsi="Times New Roman" w:cs="Times New Roman"/>
          <w:b/>
          <w:bCs/>
          <w:i/>
          <w:iCs/>
          <w:sz w:val="28"/>
          <w:szCs w:val="28"/>
          <w:lang w:val="en-US"/>
        </w:rPr>
      </w:pPr>
    </w:p>
    <w:p w14:paraId="6960CCE4" w14:textId="279A6CD7" w:rsidR="005104F0" w:rsidRPr="00636256" w:rsidRDefault="005104F0" w:rsidP="00D83FA7">
      <w:pPr>
        <w:spacing w:after="0" w:line="360" w:lineRule="auto"/>
        <w:jc w:val="center"/>
        <w:rPr>
          <w:rFonts w:ascii="Times New Roman" w:hAnsi="Times New Roman" w:cs="Times New Roman"/>
          <w:b/>
          <w:bCs/>
          <w:i/>
          <w:iCs/>
          <w:sz w:val="28"/>
          <w:szCs w:val="28"/>
          <w:u w:val="single"/>
          <w:lang w:val="en-US"/>
        </w:rPr>
      </w:pPr>
      <w:r w:rsidRPr="00636256">
        <w:rPr>
          <w:rFonts w:ascii="Times New Roman" w:hAnsi="Times New Roman" w:cs="Times New Roman"/>
          <w:b/>
          <w:bCs/>
          <w:i/>
          <w:iCs/>
          <w:sz w:val="28"/>
          <w:szCs w:val="28"/>
          <w:u w:val="single"/>
          <w:lang w:val="en-US"/>
        </w:rPr>
        <w:t>Drainage          salt       extract      incise       pulp chamber      areas        swelling weakened           cut             capped with         restored</w:t>
      </w:r>
      <w:r w:rsidR="00636256" w:rsidRPr="00636256">
        <w:rPr>
          <w:rFonts w:ascii="Times New Roman" w:hAnsi="Times New Roman" w:cs="Times New Roman"/>
          <w:b/>
          <w:bCs/>
          <w:i/>
          <w:iCs/>
          <w:sz w:val="28"/>
          <w:szCs w:val="28"/>
          <w:u w:val="single"/>
          <w:lang w:val="en-US"/>
        </w:rPr>
        <w:br/>
      </w:r>
    </w:p>
    <w:p w14:paraId="41A140A9" w14:textId="77777777" w:rsidR="005104F0" w:rsidRPr="00D83FA7"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color w:val="080808"/>
          <w:sz w:val="28"/>
          <w:szCs w:val="28"/>
          <w:lang w:val="uk-UA" w:eastAsia="uk-UA"/>
        </w:rPr>
        <w:lastRenderedPageBreak/>
        <w:t xml:space="preserve">The goal of treatment is to get rid of the infection. </w:t>
      </w:r>
      <w:r w:rsidRPr="00D83FA7">
        <w:rPr>
          <w:rFonts w:ascii="Times New Roman" w:eastAsia="Times New Roman" w:hAnsi="Times New Roman" w:cs="Times New Roman"/>
          <w:sz w:val="28"/>
          <w:szCs w:val="28"/>
          <w:lang w:val="uk-UA" w:eastAsia="uk-UA"/>
        </w:rPr>
        <w:t>To do this, your dentist may</w:t>
      </w:r>
      <w:r w:rsidRPr="00D83FA7">
        <w:rPr>
          <w:rFonts w:ascii="Times New Roman" w:eastAsia="Times New Roman" w:hAnsi="Times New Roman" w:cs="Times New Roman"/>
          <w:sz w:val="28"/>
          <w:szCs w:val="28"/>
          <w:lang w:val="en-US" w:eastAsia="uk-UA"/>
        </w:rPr>
        <w:t>:</w:t>
      </w:r>
      <w:r w:rsidRPr="00D83FA7">
        <w:rPr>
          <w:rFonts w:ascii="Times New Roman" w:eastAsia="Times New Roman" w:hAnsi="Times New Roman" w:cs="Times New Roman"/>
          <w:b/>
          <w:bCs/>
          <w:sz w:val="28"/>
          <w:szCs w:val="28"/>
          <w:lang w:val="en-US" w:eastAsia="uk-UA"/>
        </w:rPr>
        <w:t xml:space="preserve"> ___________</w:t>
      </w:r>
      <w:r w:rsidRPr="00D83FA7">
        <w:rPr>
          <w:rFonts w:ascii="Times New Roman" w:eastAsia="Times New Roman" w:hAnsi="Times New Roman" w:cs="Times New Roman"/>
          <w:sz w:val="28"/>
          <w:szCs w:val="28"/>
          <w:lang w:val="uk-UA" w:eastAsia="uk-UA"/>
        </w:rPr>
        <w:t xml:space="preserve">and drain the abscess. The dentist makes a small </w:t>
      </w:r>
      <w:r w:rsidRPr="00D83FA7">
        <w:rPr>
          <w:rFonts w:ascii="Times New Roman" w:eastAsia="Times New Roman" w:hAnsi="Times New Roman" w:cs="Times New Roman"/>
          <w:sz w:val="28"/>
          <w:szCs w:val="28"/>
          <w:lang w:val="en-US" w:eastAsia="uk-UA"/>
        </w:rPr>
        <w:t xml:space="preserve">______ </w:t>
      </w:r>
      <w:r w:rsidRPr="00D83FA7">
        <w:rPr>
          <w:rFonts w:ascii="Times New Roman" w:eastAsia="Times New Roman" w:hAnsi="Times New Roman" w:cs="Times New Roman"/>
          <w:sz w:val="28"/>
          <w:szCs w:val="28"/>
          <w:lang w:val="uk-UA" w:eastAsia="uk-UA"/>
        </w:rPr>
        <w:t xml:space="preserve">into the abscess, allowing the pus to drain out. The dentist then washes the area with </w:t>
      </w:r>
      <w:r w:rsidRPr="00D83FA7">
        <w:rPr>
          <w:rFonts w:ascii="Times New Roman" w:eastAsia="Times New Roman" w:hAnsi="Times New Roman" w:cs="Times New Roman"/>
          <w:sz w:val="28"/>
          <w:szCs w:val="28"/>
          <w:lang w:val="en-US" w:eastAsia="uk-UA"/>
        </w:rPr>
        <w:t>____________</w:t>
      </w:r>
      <w:r w:rsidRPr="00D83FA7">
        <w:rPr>
          <w:rFonts w:ascii="Times New Roman" w:eastAsia="Times New Roman" w:hAnsi="Times New Roman" w:cs="Times New Roman"/>
          <w:sz w:val="28"/>
          <w:szCs w:val="28"/>
          <w:lang w:val="uk-UA" w:eastAsia="uk-UA"/>
        </w:rPr>
        <w:t xml:space="preserve"> water (saline). Occasionally, a small rubber drain is placed to keep the area open for </w:t>
      </w:r>
      <w:r w:rsidRPr="00D83FA7">
        <w:rPr>
          <w:rFonts w:ascii="Times New Roman" w:eastAsia="Times New Roman" w:hAnsi="Times New Roman" w:cs="Times New Roman"/>
          <w:sz w:val="28"/>
          <w:szCs w:val="28"/>
          <w:lang w:val="en-US" w:eastAsia="uk-UA"/>
        </w:rPr>
        <w:t>______________</w:t>
      </w:r>
      <w:r w:rsidRPr="00D83FA7">
        <w:rPr>
          <w:rFonts w:ascii="Times New Roman" w:eastAsia="Times New Roman" w:hAnsi="Times New Roman" w:cs="Times New Roman"/>
          <w:sz w:val="28"/>
          <w:szCs w:val="28"/>
          <w:lang w:val="uk-UA" w:eastAsia="uk-UA"/>
        </w:rPr>
        <w:t xml:space="preserve">while the </w:t>
      </w:r>
      <w:r w:rsidRPr="00D83FA7">
        <w:rPr>
          <w:rFonts w:ascii="Times New Roman" w:eastAsia="Times New Roman" w:hAnsi="Times New Roman" w:cs="Times New Roman"/>
          <w:sz w:val="28"/>
          <w:szCs w:val="28"/>
          <w:lang w:val="en-US" w:eastAsia="uk-UA"/>
        </w:rPr>
        <w:t>__________</w:t>
      </w:r>
      <w:r w:rsidRPr="00D83FA7">
        <w:rPr>
          <w:rFonts w:ascii="Times New Roman" w:eastAsia="Times New Roman" w:hAnsi="Times New Roman" w:cs="Times New Roman"/>
          <w:sz w:val="28"/>
          <w:szCs w:val="28"/>
          <w:lang w:val="uk-UA" w:eastAsia="uk-UA"/>
        </w:rPr>
        <w:t>goes down.</w:t>
      </w:r>
    </w:p>
    <w:p w14:paraId="623A7A92" w14:textId="77777777" w:rsidR="005104F0" w:rsidRPr="00D83FA7" w:rsidRDefault="005104F0" w:rsidP="00D83FA7">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D83FA7">
        <w:rPr>
          <w:rFonts w:ascii="Times New Roman" w:eastAsia="Times New Roman" w:hAnsi="Times New Roman" w:cs="Times New Roman"/>
          <w:sz w:val="28"/>
          <w:szCs w:val="28"/>
          <w:lang w:val="uk-UA" w:eastAsia="uk-UA"/>
        </w:rPr>
        <w:t>Do a root canal. This can help get rid of the infection and save your tooth. To do this, your dentist drills down into your tooth, removes the diseased central tissue (pulp) and drains the abscess. The dentist then fills and seals the tooth</w:t>
      </w:r>
      <w:r w:rsidRPr="00D83FA7">
        <w:rPr>
          <w:rFonts w:ascii="Times New Roman" w:eastAsia="Times New Roman" w:hAnsi="Times New Roman" w:cs="Times New Roman"/>
          <w:sz w:val="28"/>
          <w:szCs w:val="28"/>
          <w:lang w:val="en-US" w:eastAsia="uk-UA"/>
        </w:rPr>
        <w:t>’</w:t>
      </w:r>
      <w:r w:rsidRPr="00D83FA7">
        <w:rPr>
          <w:rFonts w:ascii="Times New Roman" w:eastAsia="Times New Roman" w:hAnsi="Times New Roman" w:cs="Times New Roman"/>
          <w:sz w:val="28"/>
          <w:szCs w:val="28"/>
          <w:lang w:val="uk-UA" w:eastAsia="uk-UA"/>
        </w:rPr>
        <w:t xml:space="preserve">s </w:t>
      </w:r>
      <w:r w:rsidRPr="00D83FA7">
        <w:rPr>
          <w:rFonts w:ascii="Times New Roman" w:eastAsia="Times New Roman" w:hAnsi="Times New Roman" w:cs="Times New Roman"/>
          <w:sz w:val="28"/>
          <w:szCs w:val="28"/>
          <w:lang w:val="en-US" w:eastAsia="uk-UA"/>
        </w:rPr>
        <w:t xml:space="preserve">______________ </w:t>
      </w:r>
      <w:r w:rsidRPr="00D83FA7">
        <w:rPr>
          <w:rFonts w:ascii="Times New Roman" w:eastAsia="Times New Roman" w:hAnsi="Times New Roman" w:cs="Times New Roman"/>
          <w:sz w:val="28"/>
          <w:szCs w:val="28"/>
          <w:lang w:val="uk-UA" w:eastAsia="uk-UA"/>
        </w:rPr>
        <w:t xml:space="preserve">and root canals. The tooth may be </w:t>
      </w:r>
      <w:r w:rsidRPr="00D83FA7">
        <w:rPr>
          <w:rFonts w:ascii="Times New Roman" w:eastAsia="Times New Roman" w:hAnsi="Times New Roman" w:cs="Times New Roman"/>
          <w:sz w:val="28"/>
          <w:szCs w:val="28"/>
          <w:lang w:val="en-US" w:eastAsia="uk-UA"/>
        </w:rPr>
        <w:t>_______________</w:t>
      </w:r>
      <w:r w:rsidRPr="00D83FA7">
        <w:rPr>
          <w:rFonts w:ascii="Times New Roman" w:eastAsia="Times New Roman" w:hAnsi="Times New Roman" w:cs="Times New Roman"/>
          <w:sz w:val="28"/>
          <w:szCs w:val="28"/>
          <w:lang w:val="uk-UA" w:eastAsia="uk-UA"/>
        </w:rPr>
        <w:t xml:space="preserve"> a crown to make it stronger, especially if this is a back tooth. If you care for your </w:t>
      </w:r>
      <w:r w:rsidRPr="00D83FA7">
        <w:rPr>
          <w:rFonts w:ascii="Times New Roman" w:eastAsia="Times New Roman" w:hAnsi="Times New Roman" w:cs="Times New Roman"/>
          <w:sz w:val="28"/>
          <w:szCs w:val="28"/>
          <w:lang w:val="en-US" w:eastAsia="uk-UA"/>
        </w:rPr>
        <w:t>_______________</w:t>
      </w:r>
      <w:r w:rsidRPr="00D83FA7">
        <w:rPr>
          <w:rFonts w:ascii="Times New Roman" w:eastAsia="Times New Roman" w:hAnsi="Times New Roman" w:cs="Times New Roman"/>
          <w:sz w:val="28"/>
          <w:szCs w:val="28"/>
          <w:lang w:val="uk-UA" w:eastAsia="uk-UA"/>
        </w:rPr>
        <w:t>tooth properly, it can last a lifetime.</w:t>
      </w:r>
    </w:p>
    <w:p w14:paraId="787D1172" w14:textId="77777777" w:rsidR="005104F0" w:rsidRPr="00D83FA7" w:rsidRDefault="005104F0" w:rsidP="00D83FA7">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D83FA7">
        <w:rPr>
          <w:rFonts w:ascii="Times New Roman" w:eastAsia="Times New Roman" w:hAnsi="Times New Roman" w:cs="Times New Roman"/>
          <w:sz w:val="28"/>
          <w:szCs w:val="28"/>
          <w:lang w:val="uk-UA" w:eastAsia="uk-UA"/>
        </w:rPr>
        <w:t xml:space="preserve">Pull the affected tooth. If the affected tooth can't be saved, your dentist will </w:t>
      </w:r>
      <w:r w:rsidRPr="00D83FA7">
        <w:rPr>
          <w:rFonts w:ascii="Times New Roman" w:eastAsia="Times New Roman" w:hAnsi="Times New Roman" w:cs="Times New Roman"/>
          <w:sz w:val="28"/>
          <w:szCs w:val="28"/>
          <w:lang w:val="en-US" w:eastAsia="uk-UA"/>
        </w:rPr>
        <w:t>________________</w:t>
      </w:r>
      <w:r w:rsidRPr="00D83FA7">
        <w:rPr>
          <w:rFonts w:ascii="Times New Roman" w:eastAsia="Times New Roman" w:hAnsi="Times New Roman" w:cs="Times New Roman"/>
          <w:sz w:val="28"/>
          <w:szCs w:val="28"/>
          <w:lang w:val="uk-UA" w:eastAsia="uk-UA"/>
        </w:rPr>
        <w:t>the tooth and drain the abscess to get rid of the infection.</w:t>
      </w:r>
    </w:p>
    <w:p w14:paraId="71133D85" w14:textId="77777777" w:rsidR="005104F0" w:rsidRPr="005104F0" w:rsidRDefault="005104F0" w:rsidP="00D83FA7">
      <w:pPr>
        <w:numPr>
          <w:ilvl w:val="0"/>
          <w:numId w:val="19"/>
        </w:numPr>
        <w:shd w:val="clear" w:color="auto" w:fill="FFFFFF"/>
        <w:spacing w:before="100" w:beforeAutospacing="1" w:after="100" w:afterAutospacing="1" w:line="360" w:lineRule="auto"/>
        <w:jc w:val="both"/>
        <w:rPr>
          <w:rFonts w:ascii="Times New Roman" w:eastAsia="Times New Roman" w:hAnsi="Times New Roman" w:cs="Times New Roman"/>
          <w:color w:val="080808"/>
          <w:sz w:val="28"/>
          <w:szCs w:val="28"/>
          <w:lang w:val="uk-UA" w:eastAsia="uk-UA"/>
        </w:rPr>
      </w:pPr>
      <w:r w:rsidRPr="00D83FA7">
        <w:rPr>
          <w:rFonts w:ascii="Times New Roman" w:eastAsia="Times New Roman" w:hAnsi="Times New Roman" w:cs="Times New Roman"/>
          <w:b/>
          <w:bCs/>
          <w:sz w:val="28"/>
          <w:szCs w:val="28"/>
          <w:lang w:val="uk-UA" w:eastAsia="uk-UA"/>
        </w:rPr>
        <w:t>Prescribe antibiotics.</w:t>
      </w:r>
      <w:r w:rsidRPr="00D83FA7">
        <w:rPr>
          <w:rFonts w:ascii="Times New Roman" w:eastAsia="Times New Roman" w:hAnsi="Times New Roman" w:cs="Times New Roman"/>
          <w:sz w:val="28"/>
          <w:szCs w:val="28"/>
          <w:lang w:val="uk-UA" w:eastAsia="uk-UA"/>
        </w:rPr>
        <w:t xml:space="preserve"> If the infection is limited to the abscessed area, you may not need antibiotics. But if the infection has spread to nearby teeth, your jaw or other </w:t>
      </w:r>
      <w:r w:rsidRPr="00D83FA7">
        <w:rPr>
          <w:rFonts w:ascii="Times New Roman" w:eastAsia="Times New Roman" w:hAnsi="Times New Roman" w:cs="Times New Roman"/>
          <w:sz w:val="28"/>
          <w:szCs w:val="28"/>
          <w:lang w:val="en-US" w:eastAsia="uk-UA"/>
        </w:rPr>
        <w:t>_____________</w:t>
      </w:r>
      <w:r w:rsidRPr="00D83FA7">
        <w:rPr>
          <w:rFonts w:ascii="Times New Roman" w:eastAsia="Times New Roman" w:hAnsi="Times New Roman" w:cs="Times New Roman"/>
          <w:sz w:val="28"/>
          <w:szCs w:val="28"/>
          <w:lang w:val="uk-UA" w:eastAsia="uk-UA"/>
        </w:rPr>
        <w:t xml:space="preserve">, your dentist will likely prescribe antibiotics to stop it from spreading further. Your dentist may also recommend antibiotics if you have a </w:t>
      </w:r>
      <w:r w:rsidRPr="00D83FA7">
        <w:rPr>
          <w:rFonts w:ascii="Times New Roman" w:eastAsia="Times New Roman" w:hAnsi="Times New Roman" w:cs="Times New Roman"/>
          <w:sz w:val="28"/>
          <w:szCs w:val="28"/>
          <w:lang w:val="en-US" w:eastAsia="uk-UA"/>
        </w:rPr>
        <w:t xml:space="preserve">________________ </w:t>
      </w:r>
      <w:r w:rsidRPr="00D83FA7">
        <w:rPr>
          <w:rFonts w:ascii="Times New Roman" w:eastAsia="Times New Roman" w:hAnsi="Times New Roman" w:cs="Times New Roman"/>
          <w:sz w:val="28"/>
          <w:szCs w:val="28"/>
          <w:lang w:val="uk-UA" w:eastAsia="uk-UA"/>
        </w:rPr>
        <w:t xml:space="preserve">immune </w:t>
      </w:r>
      <w:r w:rsidRPr="005104F0">
        <w:rPr>
          <w:rFonts w:ascii="Times New Roman" w:eastAsia="Times New Roman" w:hAnsi="Times New Roman" w:cs="Times New Roman"/>
          <w:color w:val="080808"/>
          <w:sz w:val="28"/>
          <w:szCs w:val="28"/>
          <w:lang w:val="uk-UA" w:eastAsia="uk-UA"/>
        </w:rPr>
        <w:t>system.</w:t>
      </w:r>
    </w:p>
    <w:p w14:paraId="0A2C01F1" w14:textId="77777777" w:rsidR="005104F0" w:rsidRPr="005104F0" w:rsidRDefault="005104F0" w:rsidP="00D83FA7">
      <w:pPr>
        <w:shd w:val="clear" w:color="auto" w:fill="FFFFFF"/>
        <w:spacing w:before="100" w:beforeAutospacing="1" w:after="100" w:afterAutospacing="1"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b/>
          <w:bCs/>
          <w:color w:val="080808"/>
          <w:sz w:val="28"/>
          <w:szCs w:val="28"/>
          <w:lang w:val="en-US" w:eastAsia="uk-UA"/>
        </w:rPr>
        <w:t>III.</w:t>
      </w:r>
      <w:r w:rsidRPr="005104F0">
        <w:rPr>
          <w:rFonts w:ascii="Times New Roman" w:eastAsia="Times New Roman" w:hAnsi="Times New Roman" w:cs="Times New Roman"/>
          <w:color w:val="080808"/>
          <w:sz w:val="28"/>
          <w:szCs w:val="28"/>
          <w:lang w:val="en-US" w:eastAsia="uk-UA"/>
        </w:rPr>
        <w:t xml:space="preserve"> </w:t>
      </w:r>
      <w:r w:rsidRPr="005104F0">
        <w:rPr>
          <w:rFonts w:ascii="Times New Roman" w:eastAsia="Times New Roman" w:hAnsi="Times New Roman" w:cs="Times New Roman"/>
          <w:b/>
          <w:bCs/>
          <w:i/>
          <w:iCs/>
          <w:color w:val="080808"/>
          <w:sz w:val="28"/>
          <w:szCs w:val="28"/>
          <w:lang w:val="en-US" w:eastAsia="uk-UA"/>
        </w:rPr>
        <w:t xml:space="preserve">Use the correct form of the words to complete the sentences. You may use some of the words more than once. In some cases, more than one word may be correct: </w:t>
      </w:r>
    </w:p>
    <w:p w14:paraId="5553404F" w14:textId="77777777" w:rsidR="005104F0" w:rsidRPr="005104F0" w:rsidRDefault="005104F0" w:rsidP="00D83FA7">
      <w:pPr>
        <w:shd w:val="clear" w:color="auto" w:fill="FFFFFF"/>
        <w:spacing w:after="0" w:line="360" w:lineRule="auto"/>
        <w:jc w:val="center"/>
        <w:rPr>
          <w:rFonts w:ascii="Times New Roman" w:eastAsia="Times New Roman" w:hAnsi="Times New Roman" w:cs="Times New Roman"/>
          <w:b/>
          <w:bCs/>
          <w:i/>
          <w:iCs/>
          <w:color w:val="080808"/>
          <w:sz w:val="28"/>
          <w:szCs w:val="28"/>
          <w:u w:val="single"/>
          <w:lang w:val="en-US" w:eastAsia="uk-UA"/>
        </w:rPr>
      </w:pPr>
      <w:r w:rsidRPr="005104F0">
        <w:rPr>
          <w:rFonts w:ascii="Times New Roman" w:eastAsia="Times New Roman" w:hAnsi="Times New Roman" w:cs="Times New Roman"/>
          <w:b/>
          <w:bCs/>
          <w:i/>
          <w:iCs/>
          <w:color w:val="080808"/>
          <w:sz w:val="28"/>
          <w:szCs w:val="28"/>
          <w:u w:val="single"/>
          <w:lang w:val="en-US" w:eastAsia="uk-UA"/>
        </w:rPr>
        <w:t>result           effect           affect         consequence     influence</w:t>
      </w:r>
    </w:p>
    <w:p w14:paraId="75D6F4A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color w:val="080808"/>
          <w:sz w:val="28"/>
          <w:szCs w:val="28"/>
          <w:u w:val="single"/>
          <w:lang w:val="en-US" w:eastAsia="uk-UA"/>
        </w:rPr>
      </w:pPr>
      <w:r w:rsidRPr="005104F0">
        <w:rPr>
          <w:rFonts w:ascii="Times New Roman" w:eastAsia="Times New Roman" w:hAnsi="Times New Roman" w:cs="Times New Roman"/>
          <w:color w:val="080808"/>
          <w:sz w:val="28"/>
          <w:szCs w:val="28"/>
          <w:lang w:val="en-US" w:eastAsia="uk-UA"/>
        </w:rPr>
        <w:t>1. I missed the train this morning and as a(n) ________________ I was late for school. Then, I had to face the _________________when my teacher saw me.</w:t>
      </w:r>
    </w:p>
    <w:p w14:paraId="5274C8B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2. Smoking has a negative ____________ on your health.</w:t>
      </w:r>
    </w:p>
    <w:p w14:paraId="65440B49"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3. The football players’ performance was _____________ by the rain.</w:t>
      </w:r>
    </w:p>
    <w:p w14:paraId="7E71D95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lastRenderedPageBreak/>
        <w:t>4. Bob’s friends have had a positive _____________on him and his ____________ have improved.</w:t>
      </w:r>
    </w:p>
    <w:p w14:paraId="70AAE48B"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p>
    <w:p w14:paraId="670EACE4" w14:textId="77777777" w:rsidR="005104F0" w:rsidRPr="005104F0" w:rsidRDefault="005104F0" w:rsidP="00D83FA7">
      <w:pPr>
        <w:shd w:val="clear" w:color="auto" w:fill="FFFFFF"/>
        <w:spacing w:after="0" w:line="360" w:lineRule="auto"/>
        <w:jc w:val="center"/>
        <w:rPr>
          <w:rFonts w:ascii="Times New Roman" w:eastAsia="Times New Roman" w:hAnsi="Times New Roman" w:cs="Times New Roman"/>
          <w:b/>
          <w:bCs/>
          <w:i/>
          <w:iCs/>
          <w:color w:val="080808"/>
          <w:sz w:val="28"/>
          <w:szCs w:val="28"/>
          <w:u w:val="single"/>
          <w:lang w:val="en-US" w:eastAsia="uk-UA"/>
        </w:rPr>
      </w:pPr>
      <w:r w:rsidRPr="005104F0">
        <w:rPr>
          <w:rFonts w:ascii="Times New Roman" w:eastAsia="Times New Roman" w:hAnsi="Times New Roman" w:cs="Times New Roman"/>
          <w:b/>
          <w:bCs/>
          <w:i/>
          <w:iCs/>
          <w:color w:val="080808"/>
          <w:sz w:val="28"/>
          <w:szCs w:val="28"/>
          <w:u w:val="single"/>
          <w:lang w:val="en-US" w:eastAsia="uk-UA"/>
        </w:rPr>
        <w:t>injure        wound      hurt     collapse     harm</w:t>
      </w:r>
    </w:p>
    <w:p w14:paraId="390BA58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1. During the earthquake a number of buildings ____________and hundreds of people were _____________.</w:t>
      </w:r>
    </w:p>
    <w:p w14:paraId="0EDA322B"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2. My grandfather fought in World War II, but he was sent home when he was _____________.</w:t>
      </w:r>
    </w:p>
    <w:p w14:paraId="63C35457"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3. Let go of my hand! You’re are __________ me!</w:t>
      </w:r>
    </w:p>
    <w:p w14:paraId="57877AB3"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4. The dog won’t ___________ you. It’s friendly.</w:t>
      </w:r>
    </w:p>
    <w:p w14:paraId="037B10DA"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r w:rsidRPr="005104F0">
        <w:rPr>
          <w:rFonts w:ascii="Times New Roman" w:eastAsia="Times New Roman" w:hAnsi="Times New Roman" w:cs="Times New Roman"/>
          <w:color w:val="080808"/>
          <w:sz w:val="28"/>
          <w:szCs w:val="28"/>
          <w:lang w:val="en-US" w:eastAsia="uk-UA"/>
        </w:rPr>
        <w:t xml:space="preserve">5. The athlete has a heart attack and ______________ as he was running. </w:t>
      </w:r>
    </w:p>
    <w:p w14:paraId="23423D49"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80808"/>
          <w:sz w:val="28"/>
          <w:szCs w:val="28"/>
          <w:lang w:val="en-US" w:eastAsia="uk-UA"/>
        </w:rPr>
      </w:pPr>
    </w:p>
    <w:p w14:paraId="3F35D4F0" w14:textId="77777777" w:rsidR="005104F0" w:rsidRPr="005104F0" w:rsidRDefault="005104F0" w:rsidP="00D83FA7">
      <w:pPr>
        <w:spacing w:after="0" w:line="360" w:lineRule="auto"/>
        <w:jc w:val="center"/>
        <w:rPr>
          <w:rFonts w:ascii="Times New Roman" w:hAnsi="Times New Roman" w:cs="Times New Roman"/>
          <w:b/>
          <w:bCs/>
          <w:i/>
          <w:iCs/>
          <w:sz w:val="28"/>
          <w:szCs w:val="28"/>
          <w:u w:val="single"/>
          <w:lang w:val="en-US"/>
        </w:rPr>
      </w:pPr>
      <w:r w:rsidRPr="005104F0">
        <w:rPr>
          <w:rFonts w:ascii="Times New Roman" w:hAnsi="Times New Roman" w:cs="Times New Roman"/>
          <w:b/>
          <w:bCs/>
          <w:i/>
          <w:iCs/>
          <w:sz w:val="28"/>
          <w:szCs w:val="28"/>
          <w:u w:val="single"/>
          <w:lang w:val="en-US"/>
        </w:rPr>
        <w:t>damage     injury       wound        pain        ache</w:t>
      </w:r>
    </w:p>
    <w:p w14:paraId="0F36D69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 John was in a lot of _______ when he cut his finger with a knife and had to have the ______________ stitched.</w:t>
      </w:r>
    </w:p>
    <w:p w14:paraId="45D39C8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The hurricane caused millions of dollars’ worth of _____________.</w:t>
      </w:r>
    </w:p>
    <w:p w14:paraId="6227AA1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After a couple of days the ___________ in my lower back had gone.</w:t>
      </w:r>
    </w:p>
    <w:p w14:paraId="26B470F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Kelly’s ______________ was serious, so she was taken to hospital. </w:t>
      </w:r>
    </w:p>
    <w:p w14:paraId="735FB529"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9B5CD85" w14:textId="77777777" w:rsidR="005104F0" w:rsidRPr="005104F0" w:rsidRDefault="005104F0" w:rsidP="00D83FA7">
      <w:pPr>
        <w:spacing w:after="0" w:line="360" w:lineRule="auto"/>
        <w:jc w:val="center"/>
        <w:rPr>
          <w:rFonts w:ascii="Times New Roman" w:hAnsi="Times New Roman" w:cs="Times New Roman"/>
          <w:b/>
          <w:bCs/>
          <w:i/>
          <w:iCs/>
          <w:sz w:val="28"/>
          <w:szCs w:val="28"/>
          <w:u w:val="single"/>
          <w:lang w:val="en-US"/>
        </w:rPr>
      </w:pPr>
      <w:r w:rsidRPr="005104F0">
        <w:rPr>
          <w:rFonts w:ascii="Times New Roman" w:hAnsi="Times New Roman" w:cs="Times New Roman"/>
          <w:b/>
          <w:bCs/>
          <w:i/>
          <w:iCs/>
          <w:sz w:val="28"/>
          <w:szCs w:val="28"/>
          <w:u w:val="single"/>
          <w:lang w:val="en-US"/>
        </w:rPr>
        <w:t>endanger        risk          threaten        warn</w:t>
      </w:r>
    </w:p>
    <w:p w14:paraId="0E9A494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1.I must __________ you about my dog – it’s vicious.</w:t>
      </w:r>
    </w:p>
    <w:p w14:paraId="4FF8DF3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The security guards dealt with the robbers without _____________ any lives.</w:t>
      </w:r>
    </w:p>
    <w:p w14:paraId="1998E97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Our neighbours _______________ to call the police if we didn’t turn the music down.</w:t>
      </w:r>
    </w:p>
    <w:p w14:paraId="1A41974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The World Wildlife Fund updates its list of ______________ species every year.</w:t>
      </w:r>
    </w:p>
    <w:p w14:paraId="6155743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She ___________ her life to save the young boy from drowning.</w:t>
      </w:r>
    </w:p>
    <w:p w14:paraId="2657E0EF"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45CF5D6" w14:textId="77777777" w:rsidR="005104F0" w:rsidRPr="005104F0" w:rsidRDefault="005104F0" w:rsidP="00D83FA7">
      <w:pPr>
        <w:spacing w:after="0" w:line="360" w:lineRule="auto"/>
        <w:jc w:val="center"/>
        <w:rPr>
          <w:rFonts w:ascii="Times New Roman" w:hAnsi="Times New Roman" w:cs="Times New Roman"/>
          <w:b/>
          <w:bCs/>
          <w:i/>
          <w:iCs/>
          <w:sz w:val="28"/>
          <w:szCs w:val="28"/>
          <w:u w:val="single"/>
          <w:lang w:val="en-US"/>
        </w:rPr>
      </w:pPr>
      <w:r w:rsidRPr="005104F0">
        <w:rPr>
          <w:rFonts w:ascii="Times New Roman" w:hAnsi="Times New Roman" w:cs="Times New Roman"/>
          <w:b/>
          <w:bCs/>
          <w:i/>
          <w:iCs/>
          <w:sz w:val="28"/>
          <w:szCs w:val="28"/>
          <w:u w:val="single"/>
          <w:lang w:val="en-US"/>
        </w:rPr>
        <w:t>illness     disease     infection     sickness     weakness    accident     incident</w:t>
      </w:r>
    </w:p>
    <w:p w14:paraId="4D4FD16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1.If you don’t want to get a(n) ___________. I suggest you clean and dress the wound. </w:t>
      </w:r>
    </w:p>
    <w:p w14:paraId="0A2070C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2. Penicillin has been used to fight many infectious ____________.</w:t>
      </w:r>
    </w:p>
    <w:p w14:paraId="1992288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Some people suffer from altitude __________ at many mountain ski resorts.  </w:t>
      </w:r>
    </w:p>
    <w:p w14:paraId="172A88E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Young children come down with many ___________ when they first go to school. </w:t>
      </w:r>
    </w:p>
    <w:p w14:paraId="55D3046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Charles had a (n) accident at work and he was taken to hospital.</w:t>
      </w:r>
    </w:p>
    <w:p w14:paraId="1B5C87E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I must be coming down with the flu because I have a general feeling of __________. </w:t>
      </w:r>
    </w:p>
    <w:p w14:paraId="47D6BAB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A serious ______________ near the border made the government take strict measures concerning immigration. </w:t>
      </w:r>
    </w:p>
    <w:p w14:paraId="13C65D8C" w14:textId="77777777" w:rsidR="005104F0" w:rsidRPr="005104F0" w:rsidRDefault="005104F0" w:rsidP="00D83FA7">
      <w:p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w:t>
      </w:r>
    </w:p>
    <w:p w14:paraId="3BFF6D85" w14:textId="77777777" w:rsidR="005104F0" w:rsidRPr="005104F0" w:rsidRDefault="005104F0" w:rsidP="00D83FA7">
      <w:pPr>
        <w:spacing w:after="0" w:line="360" w:lineRule="auto"/>
        <w:contextualSpacing/>
        <w:jc w:val="both"/>
        <w:rPr>
          <w:rFonts w:ascii="Times New Roman" w:hAnsi="Times New Roman" w:cs="Times New Roman"/>
          <w:sz w:val="28"/>
          <w:szCs w:val="28"/>
          <w:lang w:val="en-US"/>
        </w:rPr>
      </w:pPr>
    </w:p>
    <w:p w14:paraId="5792BFC9"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766A265B"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187313A4"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54D23D44"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31988759"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1D06EE71"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57FA837A"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5A06B259"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459EF8F1"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4DEE72B8"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3F909CA5" w14:textId="77777777" w:rsidR="00636256" w:rsidRDefault="00636256" w:rsidP="00D83FA7">
      <w:pPr>
        <w:spacing w:after="200" w:line="360" w:lineRule="auto"/>
        <w:jc w:val="center"/>
        <w:rPr>
          <w:rFonts w:ascii="Times New Roman" w:hAnsi="Times New Roman" w:cs="Times New Roman"/>
          <w:b/>
          <w:bCs/>
          <w:sz w:val="28"/>
          <w:szCs w:val="28"/>
          <w:lang w:val="en-US"/>
        </w:rPr>
      </w:pPr>
    </w:p>
    <w:p w14:paraId="5F32D576" w14:textId="77777777" w:rsidR="00636256" w:rsidRDefault="00636256" w:rsidP="00D83FA7">
      <w:pPr>
        <w:spacing w:after="200" w:line="360" w:lineRule="auto"/>
        <w:rPr>
          <w:rFonts w:ascii="Times New Roman" w:hAnsi="Times New Roman" w:cs="Times New Roman"/>
          <w:b/>
          <w:bCs/>
          <w:sz w:val="28"/>
          <w:szCs w:val="28"/>
          <w:lang w:val="en-US"/>
        </w:rPr>
      </w:pPr>
    </w:p>
    <w:p w14:paraId="2A210002" w14:textId="77777777" w:rsidR="00D83FA7" w:rsidRDefault="00D83FA7" w:rsidP="00D83FA7">
      <w:pPr>
        <w:spacing w:after="200" w:line="360" w:lineRule="auto"/>
        <w:rPr>
          <w:rFonts w:ascii="Times New Roman" w:hAnsi="Times New Roman" w:cs="Times New Roman"/>
          <w:b/>
          <w:bCs/>
          <w:sz w:val="28"/>
          <w:szCs w:val="28"/>
          <w:lang w:val="en-US"/>
        </w:rPr>
      </w:pPr>
    </w:p>
    <w:p w14:paraId="511960DB" w14:textId="0E72A50E" w:rsidR="005104F0" w:rsidRPr="005104F0" w:rsidRDefault="005104F0" w:rsidP="00D83FA7">
      <w:pPr>
        <w:spacing w:after="20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PERIODONTAL DISEASES</w:t>
      </w:r>
    </w:p>
    <w:p w14:paraId="55A58DB8"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Active Vocabulary</w:t>
      </w:r>
    </w:p>
    <w:p w14:paraId="4B3AB5B8" w14:textId="77777777" w:rsidR="005104F0" w:rsidRPr="005104F0" w:rsidRDefault="005104F0" w:rsidP="00D83FA7">
      <w:pPr>
        <w:spacing w:after="0" w:line="360" w:lineRule="auto"/>
        <w:rPr>
          <w:rFonts w:ascii="Times New Roman" w:hAnsi="Times New Roman" w:cs="Times New Roman"/>
          <w:b/>
          <w:bCs/>
          <w:i/>
          <w:iCs/>
          <w:sz w:val="28"/>
          <w:szCs w:val="28"/>
          <w:lang w:val="en-US"/>
        </w:rPr>
      </w:pPr>
    </w:p>
    <w:p w14:paraId="265A2092"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to release</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 xml:space="preserve"> виділяти, відпускати </w:t>
      </w:r>
    </w:p>
    <w:p w14:paraId="6AA05AE0"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worsen</w:t>
      </w:r>
      <w:r w:rsidRPr="005104F0">
        <w:rPr>
          <w:rFonts w:ascii="Times New Roman" w:hAnsi="Times New Roman" w:cs="Times New Roman"/>
          <w:sz w:val="28"/>
          <w:szCs w:val="28"/>
          <w:lang w:val="uk-UA"/>
        </w:rPr>
        <w:t xml:space="preserve"> – погіршувати </w:t>
      </w:r>
    </w:p>
    <w:p w14:paraId="24CB3B69"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immunosuppression</w:t>
      </w:r>
      <w:r w:rsidRPr="005104F0">
        <w:rPr>
          <w:rFonts w:ascii="Times New Roman" w:hAnsi="Times New Roman" w:cs="Times New Roman"/>
          <w:sz w:val="28"/>
          <w:szCs w:val="28"/>
          <w:lang w:val="uk-UA"/>
        </w:rPr>
        <w:t xml:space="preserve"> – пригнічення імунітету </w:t>
      </w:r>
    </w:p>
    <w:p w14:paraId="23B30489"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malnutrition</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недоїдання </w:t>
      </w:r>
    </w:p>
    <w:p w14:paraId="25C1C9FF"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pus</w:t>
      </w:r>
      <w:r w:rsidRPr="005104F0">
        <w:rPr>
          <w:rFonts w:ascii="Times New Roman" w:hAnsi="Times New Roman" w:cs="Times New Roman"/>
          <w:sz w:val="28"/>
          <w:szCs w:val="28"/>
          <w:lang w:val="uk-UA"/>
        </w:rPr>
        <w:t xml:space="preserve"> – гній </w:t>
      </w:r>
    </w:p>
    <w:p w14:paraId="166F0764"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sore</w:t>
      </w:r>
      <w:r w:rsidRPr="005104F0">
        <w:rPr>
          <w:rFonts w:ascii="Times New Roman" w:hAnsi="Times New Roman" w:cs="Times New Roman"/>
          <w:sz w:val="28"/>
          <w:szCs w:val="28"/>
          <w:lang w:val="uk-UA"/>
        </w:rPr>
        <w:t xml:space="preserve"> – виразка </w:t>
      </w:r>
    </w:p>
    <w:p w14:paraId="3C7B534E" w14:textId="77777777" w:rsidR="005104F0" w:rsidRPr="005104F0" w:rsidRDefault="005104F0" w:rsidP="00D83FA7">
      <w:pPr>
        <w:spacing w:after="0" w:line="360" w:lineRule="auto"/>
        <w:rPr>
          <w:rFonts w:ascii="Times New Roman" w:hAnsi="Times New Roman" w:cs="Times New Roman"/>
          <w:sz w:val="28"/>
          <w:szCs w:val="28"/>
          <w:lang w:val="uk-UA"/>
        </w:rPr>
      </w:pPr>
      <w:proofErr w:type="gramStart"/>
      <w:r w:rsidRPr="005104F0">
        <w:rPr>
          <w:rFonts w:ascii="Times New Roman" w:hAnsi="Times New Roman" w:cs="Times New Roman"/>
          <w:b/>
          <w:bCs/>
          <w:sz w:val="28"/>
          <w:szCs w:val="28"/>
          <w:lang w:val="en-US"/>
        </w:rPr>
        <w:t>misaligned</w:t>
      </w:r>
      <w:proofErr w:type="gramEnd"/>
      <w:r w:rsidRPr="00B21CE6">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зміщений </w:t>
      </w:r>
    </w:p>
    <w:p w14:paraId="6237B837" w14:textId="77777777" w:rsidR="005104F0" w:rsidRPr="005104F0" w:rsidRDefault="005104F0" w:rsidP="00D83FA7">
      <w:pPr>
        <w:spacing w:after="0" w:line="360" w:lineRule="auto"/>
        <w:rPr>
          <w:rFonts w:ascii="Times New Roman" w:hAnsi="Times New Roman" w:cs="Times New Roman"/>
          <w:sz w:val="28"/>
          <w:szCs w:val="28"/>
          <w:lang w:val="uk-UA"/>
        </w:rPr>
      </w:pPr>
      <w:proofErr w:type="gramStart"/>
      <w:r w:rsidRPr="005104F0">
        <w:rPr>
          <w:rFonts w:ascii="Times New Roman" w:hAnsi="Times New Roman" w:cs="Times New Roman"/>
          <w:b/>
          <w:bCs/>
          <w:sz w:val="28"/>
          <w:szCs w:val="28"/>
          <w:lang w:val="en-US"/>
        </w:rPr>
        <w:t>to</w:t>
      </w:r>
      <w:proofErr w:type="gramEnd"/>
      <w:r w:rsidRPr="00B21CE6">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discourage</w:t>
      </w:r>
      <w:r w:rsidRPr="00B21CE6">
        <w:rPr>
          <w:rFonts w:ascii="Times New Roman" w:hAnsi="Times New Roman" w:cs="Times New Roman"/>
          <w:sz w:val="28"/>
          <w:szCs w:val="28"/>
          <w:lang w:val="uk-UA"/>
        </w:rPr>
        <w:t xml:space="preserve"> </w:t>
      </w:r>
      <w:r w:rsidRPr="005104F0">
        <w:rPr>
          <w:rFonts w:ascii="Times New Roman" w:hAnsi="Times New Roman" w:cs="Times New Roman"/>
          <w:sz w:val="28"/>
          <w:szCs w:val="28"/>
          <w:lang w:val="uk-UA"/>
        </w:rPr>
        <w:t xml:space="preserve">– перешкоджати </w:t>
      </w:r>
    </w:p>
    <w:p w14:paraId="0EA310DE" w14:textId="77777777" w:rsidR="005104F0" w:rsidRPr="005104F0" w:rsidRDefault="005104F0" w:rsidP="00D83FA7">
      <w:pPr>
        <w:spacing w:after="0" w:line="360" w:lineRule="auto"/>
        <w:rPr>
          <w:rFonts w:ascii="Times New Roman" w:hAnsi="Times New Roman" w:cs="Times New Roman"/>
          <w:sz w:val="28"/>
          <w:szCs w:val="28"/>
          <w:lang w:val="uk-UA"/>
        </w:rPr>
      </w:pPr>
      <w:proofErr w:type="gramStart"/>
      <w:r w:rsidRPr="005104F0">
        <w:rPr>
          <w:rFonts w:ascii="Times New Roman" w:hAnsi="Times New Roman" w:cs="Times New Roman"/>
          <w:b/>
          <w:bCs/>
          <w:sz w:val="28"/>
          <w:szCs w:val="28"/>
          <w:lang w:val="en-US"/>
        </w:rPr>
        <w:t>by</w:t>
      </w:r>
      <w:r w:rsidRPr="00B21CE6">
        <w:rPr>
          <w:rFonts w:ascii="Times New Roman" w:hAnsi="Times New Roman" w:cs="Times New Roman"/>
          <w:b/>
          <w:bCs/>
          <w:sz w:val="28"/>
          <w:szCs w:val="28"/>
          <w:lang w:val="uk-UA"/>
        </w:rPr>
        <w:t>-</w:t>
      </w:r>
      <w:r w:rsidRPr="005104F0">
        <w:rPr>
          <w:rFonts w:ascii="Times New Roman" w:hAnsi="Times New Roman" w:cs="Times New Roman"/>
          <w:b/>
          <w:bCs/>
          <w:sz w:val="28"/>
          <w:szCs w:val="28"/>
          <w:lang w:val="en-US"/>
        </w:rPr>
        <w:t>product</w:t>
      </w:r>
      <w:proofErr w:type="gramEnd"/>
      <w:r w:rsidRPr="005104F0">
        <w:rPr>
          <w:rFonts w:ascii="Times New Roman" w:hAnsi="Times New Roman" w:cs="Times New Roman"/>
          <w:sz w:val="28"/>
          <w:szCs w:val="28"/>
          <w:lang w:val="uk-UA"/>
        </w:rPr>
        <w:t xml:space="preserve"> – побічний продукт </w:t>
      </w:r>
    </w:p>
    <w:p w14:paraId="20CAC3EE"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tissue</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graft</w:t>
      </w:r>
      <w:r w:rsidRPr="005104F0">
        <w:rPr>
          <w:rFonts w:ascii="Times New Roman" w:hAnsi="Times New Roman" w:cs="Times New Roman"/>
          <w:sz w:val="28"/>
          <w:szCs w:val="28"/>
          <w:lang w:val="uk-UA"/>
        </w:rPr>
        <w:t xml:space="preserve"> – пересадка тканини </w:t>
      </w:r>
    </w:p>
    <w:p w14:paraId="1DCB4C8B"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outlook</w:t>
      </w:r>
      <w:r w:rsidRPr="005104F0">
        <w:rPr>
          <w:rFonts w:ascii="Times New Roman" w:hAnsi="Times New Roman" w:cs="Times New Roman"/>
          <w:sz w:val="28"/>
          <w:szCs w:val="28"/>
          <w:lang w:val="uk-UA"/>
        </w:rPr>
        <w:t xml:space="preserve"> – перспектива, вигляд</w:t>
      </w:r>
    </w:p>
    <w:p w14:paraId="1B442420"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scaling</w:t>
      </w:r>
      <w:r w:rsidRPr="005104F0">
        <w:rPr>
          <w:rFonts w:ascii="Times New Roman" w:hAnsi="Times New Roman" w:cs="Times New Roman"/>
          <w:sz w:val="28"/>
          <w:szCs w:val="28"/>
          <w:lang w:val="uk-UA"/>
        </w:rPr>
        <w:t xml:space="preserve"> – видалення зубного каменю </w:t>
      </w:r>
    </w:p>
    <w:p w14:paraId="202A98DF"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root</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planing</w:t>
      </w:r>
      <w:r w:rsidRPr="005104F0">
        <w:rPr>
          <w:rFonts w:ascii="Times New Roman" w:hAnsi="Times New Roman" w:cs="Times New Roman"/>
          <w:sz w:val="28"/>
          <w:szCs w:val="28"/>
          <w:lang w:val="uk-UA"/>
        </w:rPr>
        <w:t xml:space="preserve"> – вирівнювання поверхні кореня зуба </w:t>
      </w:r>
    </w:p>
    <w:p w14:paraId="1D377429"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tartar</w:t>
      </w:r>
      <w:r w:rsidRPr="005104F0">
        <w:rPr>
          <w:rFonts w:ascii="Times New Roman" w:hAnsi="Times New Roman" w:cs="Times New Roman"/>
          <w:sz w:val="28"/>
          <w:szCs w:val="28"/>
          <w:lang w:val="uk-UA"/>
        </w:rPr>
        <w:t xml:space="preserve"> – зубний камінь</w:t>
      </w:r>
    </w:p>
    <w:p w14:paraId="737017DE"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pocket</w:t>
      </w:r>
      <w:r w:rsidRPr="005104F0">
        <w:rPr>
          <w:rFonts w:ascii="Times New Roman" w:hAnsi="Times New Roman" w:cs="Times New Roman"/>
          <w:sz w:val="28"/>
          <w:szCs w:val="28"/>
          <w:lang w:val="uk-UA"/>
        </w:rPr>
        <w:t xml:space="preserve"> – кишеня </w:t>
      </w:r>
    </w:p>
    <w:p w14:paraId="2E508AB9"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puberty</w:t>
      </w:r>
      <w:r w:rsidRPr="005104F0">
        <w:rPr>
          <w:rFonts w:ascii="Times New Roman" w:hAnsi="Times New Roman" w:cs="Times New Roman"/>
          <w:sz w:val="28"/>
          <w:szCs w:val="28"/>
          <w:lang w:val="uk-UA"/>
        </w:rPr>
        <w:t xml:space="preserve"> – статеве дозрівання </w:t>
      </w:r>
    </w:p>
    <w:p w14:paraId="62E6A469" w14:textId="77777777" w:rsidR="005104F0" w:rsidRPr="005104F0" w:rsidRDefault="005104F0" w:rsidP="00D83FA7">
      <w:pPr>
        <w:spacing w:after="0" w:line="360" w:lineRule="auto"/>
        <w:rPr>
          <w:rFonts w:ascii="Times New Roman" w:hAnsi="Times New Roman" w:cs="Times New Roman"/>
          <w:sz w:val="28"/>
          <w:szCs w:val="28"/>
          <w:lang w:val="en-US"/>
        </w:rPr>
      </w:pPr>
      <w:r w:rsidRPr="005104F0">
        <w:rPr>
          <w:rFonts w:ascii="Times New Roman" w:hAnsi="Times New Roman" w:cs="Times New Roman"/>
          <w:b/>
          <w:bCs/>
          <w:sz w:val="28"/>
          <w:szCs w:val="28"/>
          <w:lang w:val="en-US"/>
        </w:rPr>
        <w:t>to inflame</w:t>
      </w:r>
      <w:r w:rsidRPr="005104F0">
        <w:rPr>
          <w:rFonts w:ascii="Times New Roman" w:hAnsi="Times New Roman" w:cs="Times New Roman"/>
          <w:sz w:val="28"/>
          <w:szCs w:val="28"/>
          <w:lang w:val="uk-UA"/>
        </w:rPr>
        <w:t xml:space="preserve"> – запалювати </w:t>
      </w:r>
      <w:r w:rsidRPr="005104F0">
        <w:rPr>
          <w:rFonts w:ascii="Times New Roman" w:hAnsi="Times New Roman" w:cs="Times New Roman"/>
          <w:sz w:val="28"/>
          <w:szCs w:val="28"/>
          <w:lang w:val="en-US"/>
        </w:rPr>
        <w:t xml:space="preserve"> </w:t>
      </w:r>
    </w:p>
    <w:p w14:paraId="453E3BBE"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diabetes</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 xml:space="preserve">– діабет </w:t>
      </w:r>
    </w:p>
    <w:p w14:paraId="7F86BB91" w14:textId="77777777" w:rsidR="005104F0" w:rsidRPr="005104F0" w:rsidRDefault="005104F0" w:rsidP="00D83FA7">
      <w:pPr>
        <w:spacing w:after="0" w:line="360" w:lineRule="auto"/>
        <w:rPr>
          <w:rFonts w:ascii="Times New Roman" w:hAnsi="Times New Roman" w:cs="Times New Roman"/>
          <w:sz w:val="28"/>
          <w:szCs w:val="28"/>
          <w:lang w:val="uk-UA"/>
        </w:rPr>
      </w:pPr>
    </w:p>
    <w:p w14:paraId="6ED697D1"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w:t>
      </w:r>
      <w:r w:rsidRPr="005104F0">
        <w:rPr>
          <w:rFonts w:ascii="Times New Roman" w:hAnsi="Times New Roman" w:cs="Times New Roman"/>
          <w:b/>
          <w:bCs/>
          <w:i/>
          <w:iCs/>
          <w:sz w:val="28"/>
          <w:szCs w:val="28"/>
          <w:lang w:val="uk-UA"/>
        </w:rPr>
        <w:t xml:space="preserve"> </w:t>
      </w:r>
      <w:r w:rsidRPr="005104F0">
        <w:rPr>
          <w:rFonts w:ascii="Times New Roman" w:hAnsi="Times New Roman" w:cs="Times New Roman"/>
          <w:b/>
          <w:bCs/>
          <w:i/>
          <w:iCs/>
          <w:sz w:val="28"/>
          <w:szCs w:val="28"/>
          <w:lang w:val="en-US"/>
        </w:rPr>
        <w:t>Read and translate the text:</w:t>
      </w:r>
    </w:p>
    <w:p w14:paraId="398B2DBA" w14:textId="77777777" w:rsidR="005104F0" w:rsidRPr="005104F0" w:rsidRDefault="005104F0" w:rsidP="00D83FA7">
      <w:pPr>
        <w:spacing w:after="0" w:line="360" w:lineRule="auto"/>
        <w:rPr>
          <w:rFonts w:ascii="Times New Roman" w:hAnsi="Times New Roman" w:cs="Times New Roman"/>
          <w:color w:val="FF0000"/>
          <w:sz w:val="28"/>
          <w:szCs w:val="28"/>
          <w:lang w:val="en-US"/>
        </w:rPr>
      </w:pPr>
    </w:p>
    <w:p w14:paraId="2B661BB4"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bookmarkStart w:id="5" w:name="_Hlk147639489"/>
      <w:r w:rsidRPr="005104F0">
        <w:rPr>
          <w:rFonts w:ascii="Times New Roman" w:hAnsi="Times New Roman" w:cs="Times New Roman"/>
          <w:sz w:val="28"/>
          <w:szCs w:val="28"/>
          <w:lang w:val="en-US"/>
        </w:rPr>
        <w:t xml:space="preserve">Periodontal disease </w:t>
      </w:r>
      <w:bookmarkEnd w:id="5"/>
      <w:r w:rsidRPr="005104F0">
        <w:rPr>
          <w:rFonts w:ascii="Times New Roman" w:hAnsi="Times New Roman" w:cs="Times New Roman"/>
          <w:sz w:val="28"/>
          <w:szCs w:val="28"/>
          <w:lang w:val="en-US"/>
        </w:rPr>
        <w:t>is a common, complex, inflammatory disease characterized by the damage of tooth-supporting tissues of the periodontium including periodontal ligament and alveolar bone.</w:t>
      </w:r>
    </w:p>
    <w:p w14:paraId="074187C9"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Periodontal disease is caused by bacteria in dental plaque. In an effort to get rid of the bacteria, the cells of immune system release substances that inflame and </w:t>
      </w:r>
      <w:r w:rsidRPr="005104F0">
        <w:rPr>
          <w:rFonts w:ascii="Times New Roman" w:hAnsi="Times New Roman" w:cs="Times New Roman"/>
          <w:sz w:val="28"/>
          <w:szCs w:val="28"/>
          <w:lang w:val="en-US"/>
        </w:rPr>
        <w:lastRenderedPageBreak/>
        <w:t>damage the gums, periodontal ligament or alveolar bone. Some factors increase the risk of developing gum disease. They are poor oral hygiene, smoking, genetics, pregnancy, diabetes, chemotherapy drugs, steroids, oral contraceptives and stress.</w:t>
      </w:r>
    </w:p>
    <w:p w14:paraId="7802D0C1"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Different classifications of periodontal diseases have been used over the years. </w:t>
      </w:r>
      <w:bookmarkStart w:id="6" w:name="_Hlk147643305"/>
      <w:r w:rsidRPr="005104F0">
        <w:rPr>
          <w:rFonts w:ascii="Times New Roman" w:hAnsi="Times New Roman" w:cs="Times New Roman"/>
          <w:sz w:val="28"/>
          <w:szCs w:val="28"/>
          <w:lang w:val="en-US"/>
        </w:rPr>
        <w:t>Traditionally, periodontal diseases have been divided into two major categories</w:t>
      </w:r>
      <w:bookmarkEnd w:id="6"/>
      <w:r w:rsidRPr="005104F0">
        <w:rPr>
          <w:rFonts w:ascii="Times New Roman" w:hAnsi="Times New Roman" w:cs="Times New Roman"/>
          <w:sz w:val="28"/>
          <w:szCs w:val="28"/>
          <w:lang w:val="en-US"/>
        </w:rPr>
        <w:t xml:space="preserve">: gingival diseases and periodontal disease. The former includes disease that attack only gingiva, whereas the latter includes diseases that involve the supporting structures of the tooth. </w:t>
      </w:r>
    </w:p>
    <w:p w14:paraId="1F0F78CC"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One of the following forms of periodontal disease may be diagnosed depending on a patient’s age and symptoms. Gingivitis is recognized as the mildest and the most common form of </w:t>
      </w:r>
      <w:bookmarkStart w:id="7" w:name="_Hlk147640120"/>
      <w:r w:rsidRPr="005104F0">
        <w:rPr>
          <w:rFonts w:ascii="Times New Roman" w:hAnsi="Times New Roman" w:cs="Times New Roman"/>
          <w:sz w:val="28"/>
          <w:szCs w:val="28"/>
          <w:lang w:val="en-US"/>
        </w:rPr>
        <w:t>periodontal disease</w:t>
      </w:r>
      <w:bookmarkEnd w:id="7"/>
      <w:r w:rsidRPr="005104F0">
        <w:rPr>
          <w:rFonts w:ascii="Times New Roman" w:hAnsi="Times New Roman" w:cs="Times New Roman"/>
          <w:sz w:val="28"/>
          <w:szCs w:val="28"/>
          <w:lang w:val="en-US"/>
        </w:rPr>
        <w:t xml:space="preserve">, it is characterized by inflamed gum tissues. Untreated gingivitis increases the risk of developing serious periodontal problems in future. Gingivitis is reversible with professional treatment and good oral hygiene. Diabetics, pregnant women, and steroid users face increased risks of developing gingivitis. </w:t>
      </w:r>
      <w:bookmarkStart w:id="8" w:name="_Hlk147643395"/>
      <w:r w:rsidRPr="005104F0">
        <w:rPr>
          <w:rFonts w:ascii="Times New Roman" w:hAnsi="Times New Roman" w:cs="Times New Roman"/>
          <w:b/>
          <w:bCs/>
          <w:sz w:val="28"/>
          <w:szCs w:val="28"/>
          <w:lang w:val="en-US"/>
        </w:rPr>
        <w:t>Chronic Periodontal Disease</w:t>
      </w:r>
      <w:r w:rsidRPr="005104F0">
        <w:rPr>
          <w:rFonts w:ascii="Times New Roman" w:hAnsi="Times New Roman" w:cs="Times New Roman"/>
          <w:sz w:val="28"/>
          <w:szCs w:val="28"/>
          <w:lang w:val="en-US"/>
        </w:rPr>
        <w:t xml:space="preserve"> is diagnosed when gingivitis develops into a full-blown periodontal disease. The gum and bone tissues worsen at a steady pace, and this is generally associated with people over the age of 40. This is the most frequently occurring from periodontitis and is characterized by pocket formation and/or recession of gingiva. Progression of attachment loss usually occurs slowly. </w:t>
      </w:r>
      <w:r w:rsidRPr="005104F0">
        <w:rPr>
          <w:rFonts w:ascii="Times New Roman" w:hAnsi="Times New Roman" w:cs="Times New Roman"/>
          <w:b/>
          <w:bCs/>
          <w:sz w:val="28"/>
          <w:szCs w:val="28"/>
          <w:lang w:val="en-US"/>
        </w:rPr>
        <w:t>Aggressive Periodontal Disease</w:t>
      </w:r>
      <w:r w:rsidRPr="005104F0">
        <w:rPr>
          <w:rFonts w:ascii="Times New Roman" w:hAnsi="Times New Roman" w:cs="Times New Roman"/>
          <w:sz w:val="28"/>
          <w:szCs w:val="28"/>
          <w:lang w:val="en-US"/>
        </w:rPr>
        <w:t xml:space="preserve"> involves a rapid worsening of symptoms. Loss of bone and tissue attachment is considerably faster, and this form of gum disease is associated with diabetics and smokers. Aggressive forms of disease usually affect young individuals at or after puberty and may be observed during the second or third decade of life. Necrotizing Periodontal Disease involves tissue death and rapid destruction of periodontal ligament and alveolar bone. It develops in people with existing medical conditions such as chronic stress, HIV, immunosuppression and malnutrition. </w:t>
      </w:r>
    </w:p>
    <w:p w14:paraId="2F99E72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All periodontal diseases have similar symptoms but they may vary depending on the form of the condition. In gingivitis red and swollen gums, gums that easily bleed while brushing and flossing, receding gum line, bad breath can be </w:t>
      </w:r>
      <w:r w:rsidRPr="005104F0">
        <w:rPr>
          <w:rFonts w:ascii="Times New Roman" w:hAnsi="Times New Roman" w:cs="Times New Roman"/>
          <w:sz w:val="28"/>
          <w:szCs w:val="28"/>
          <w:lang w:val="en-US"/>
        </w:rPr>
        <w:lastRenderedPageBreak/>
        <w:t xml:space="preserve">observed. When gingivitis has advanced to the more serious condition known as periodontitis the symptoms are pus between gums and teeth, sores in the mouth, swollen bright red gums, persistent bad breath, loose teeth, a change in the fit of partial dentures, spaces developing between teeth causing periodontal pockets to form. The final stage of gum disease is the most severe, and is characterized by actual loss in the bone and loss of periodontal tissues that support teeth. This results in shifting and loosening of teeth, and tooth extraction may become necessary to remove further infection. Symptoms include chronic bad breath, swollen and bleeding gums, severe receding gums, deep periodontal pockets, loose and misaligned teeth. </w:t>
      </w:r>
    </w:p>
    <w:p w14:paraId="3E46849C"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To determine the severity of </w:t>
      </w:r>
      <w:bookmarkStart w:id="9" w:name="_Hlk147641456"/>
      <w:r w:rsidRPr="005104F0">
        <w:rPr>
          <w:rFonts w:ascii="Times New Roman" w:hAnsi="Times New Roman" w:cs="Times New Roman"/>
          <w:sz w:val="28"/>
          <w:szCs w:val="28"/>
          <w:lang w:val="en-US"/>
        </w:rPr>
        <w:t>periodontitis</w:t>
      </w:r>
      <w:bookmarkEnd w:id="9"/>
      <w:r w:rsidRPr="005104F0">
        <w:rPr>
          <w:rFonts w:ascii="Times New Roman" w:hAnsi="Times New Roman" w:cs="Times New Roman"/>
          <w:sz w:val="28"/>
          <w:szCs w:val="28"/>
          <w:lang w:val="en-US"/>
        </w:rPr>
        <w:t xml:space="preserve"> a dentist may review a medical history, examine the mouth, measure the pocket depth (periodontitis may be suspected of pockets are deeper than 4 mm), take dental X-rays to check for bone loss in regions where deeper pocket depths are detected. </w:t>
      </w:r>
    </w:p>
    <w:p w14:paraId="325A37A7"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Treatment may be performed by a periodontist, a dental hygienist or a dentist. The goal of periodontitis treatment is to clean the pockets around teeth and prevent damage to surrounding bone. If periodontitis isn’t severe, treatment may include less invasive procedures including scaling, root planing, antibiotics. </w:t>
      </w:r>
    </w:p>
    <w:p w14:paraId="4A15D97C" w14:textId="77777777" w:rsidR="005104F0" w:rsidRPr="005104F0" w:rsidRDefault="005104F0" w:rsidP="00D83FA7">
      <w:pPr>
        <w:numPr>
          <w:ilvl w:val="0"/>
          <w:numId w:val="1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 xml:space="preserve">Scaling </w:t>
      </w:r>
      <w:r w:rsidRPr="005104F0">
        <w:rPr>
          <w:rFonts w:ascii="Times New Roman" w:hAnsi="Times New Roman" w:cs="Times New Roman"/>
          <w:sz w:val="28"/>
          <w:szCs w:val="28"/>
          <w:lang w:val="en-US"/>
        </w:rPr>
        <w:t>removes tartar and bacteria from the tooth surfaces and beneath the gums.</w:t>
      </w:r>
    </w:p>
    <w:p w14:paraId="43453F64" w14:textId="77777777" w:rsidR="005104F0" w:rsidRPr="005104F0" w:rsidRDefault="005104F0" w:rsidP="00D83FA7">
      <w:pPr>
        <w:numPr>
          <w:ilvl w:val="0"/>
          <w:numId w:val="1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Root planing</w:t>
      </w:r>
      <w:r w:rsidRPr="005104F0">
        <w:rPr>
          <w:rFonts w:ascii="Times New Roman" w:hAnsi="Times New Roman" w:cs="Times New Roman"/>
          <w:sz w:val="28"/>
          <w:szCs w:val="28"/>
          <w:lang w:val="en-US"/>
        </w:rPr>
        <w:t xml:space="preserve"> smoothes the root surfaces disco</w:t>
      </w:r>
      <w:bookmarkEnd w:id="8"/>
      <w:r w:rsidRPr="005104F0">
        <w:rPr>
          <w:rFonts w:ascii="Times New Roman" w:hAnsi="Times New Roman" w:cs="Times New Roman"/>
          <w:sz w:val="28"/>
          <w:szCs w:val="28"/>
          <w:lang w:val="en-US"/>
        </w:rPr>
        <w:t xml:space="preserve">uraging further build-up of tartar and bacteria, and removes bacterial by-products. </w:t>
      </w:r>
    </w:p>
    <w:p w14:paraId="529DB4E5" w14:textId="77777777" w:rsidR="005104F0" w:rsidRPr="005104F0" w:rsidRDefault="005104F0" w:rsidP="00D83FA7">
      <w:pPr>
        <w:numPr>
          <w:ilvl w:val="0"/>
          <w:numId w:val="1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Topical or oral antibiotics</w:t>
      </w:r>
      <w:r w:rsidRPr="005104F0">
        <w:rPr>
          <w:rFonts w:ascii="Times New Roman" w:hAnsi="Times New Roman" w:cs="Times New Roman"/>
          <w:sz w:val="28"/>
          <w:szCs w:val="28"/>
          <w:lang w:val="en-US"/>
        </w:rPr>
        <w:t xml:space="preserve"> are prescribed to control bacterial infection.</w:t>
      </w:r>
    </w:p>
    <w:p w14:paraId="07319FAB" w14:textId="77777777" w:rsidR="005104F0" w:rsidRPr="005104F0" w:rsidRDefault="005104F0" w:rsidP="00D83FA7">
      <w:pPr>
        <w:spacing w:after="0" w:line="360" w:lineRule="auto"/>
        <w:ind w:firstLine="708"/>
        <w:jc w:val="both"/>
        <w:rPr>
          <w:rFonts w:ascii="Times New Roman" w:hAnsi="Times New Roman" w:cs="Times New Roman"/>
          <w:b/>
          <w:bCs/>
          <w:sz w:val="28"/>
          <w:szCs w:val="28"/>
          <w:lang w:val="en-US"/>
        </w:rPr>
      </w:pPr>
      <w:r w:rsidRPr="005104F0">
        <w:rPr>
          <w:rFonts w:ascii="Times New Roman" w:hAnsi="Times New Roman" w:cs="Times New Roman"/>
          <w:sz w:val="28"/>
          <w:szCs w:val="28"/>
          <w:lang w:val="en-US"/>
        </w:rPr>
        <w:t xml:space="preserve">In advanced periodontitis treatment may require dental surgery such as </w:t>
      </w:r>
      <w:r w:rsidRPr="005104F0">
        <w:rPr>
          <w:rFonts w:ascii="Times New Roman" w:hAnsi="Times New Roman" w:cs="Times New Roman"/>
          <w:b/>
          <w:bCs/>
          <w:sz w:val="28"/>
          <w:szCs w:val="28"/>
          <w:lang w:val="en-US"/>
        </w:rPr>
        <w:t xml:space="preserve">flap surgery (pocket reduction surgery), soft tissue grafts, bone grafting, tissue stimulating proteins. </w:t>
      </w:r>
    </w:p>
    <w:p w14:paraId="15C71ADF"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More than one in three people over the age of thirty have a form of periodontal diseases that has advanced beyond gingivitis. The outlook is good if periodontal disease is recognized early and treated aggressively. Quitting smoking </w:t>
      </w:r>
      <w:r w:rsidRPr="005104F0">
        <w:rPr>
          <w:rFonts w:ascii="Times New Roman" w:hAnsi="Times New Roman" w:cs="Times New Roman"/>
          <w:sz w:val="28"/>
          <w:szCs w:val="28"/>
          <w:lang w:val="en-US"/>
        </w:rPr>
        <w:lastRenderedPageBreak/>
        <w:t xml:space="preserve">is very important for periodontal therapy to be successful. Lifelong maintenance will be required once the disease is controlled. Daily brushing and flossing (morning and night) and regular visits for professional cleaning can help prevent periodontitis or treat it at an early stage. </w:t>
      </w:r>
    </w:p>
    <w:p w14:paraId="125E95E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51A8D3C5" w14:textId="3C3405BB"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Match the English word combinations with the Ukrainian ones and make sentences of your own:</w:t>
      </w:r>
    </w:p>
    <w:p w14:paraId="32CCA60F" w14:textId="77777777" w:rsidR="00636256" w:rsidRPr="005104F0" w:rsidRDefault="00636256"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4672"/>
        <w:gridCol w:w="4673"/>
      </w:tblGrid>
      <w:tr w:rsidR="005104F0" w:rsidRPr="007A5DC8" w14:paraId="0F072252" w14:textId="77777777" w:rsidTr="005104F0">
        <w:tc>
          <w:tcPr>
            <w:tcW w:w="4672" w:type="dxa"/>
          </w:tcPr>
          <w:p w14:paraId="54D11025"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1. запалювати та пошкоджувати ясна </w:t>
            </w:r>
          </w:p>
        </w:tc>
        <w:tc>
          <w:tcPr>
            <w:tcW w:w="4673" w:type="dxa"/>
          </w:tcPr>
          <w:p w14:paraId="736544A3"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supporting structures of the teeth</w:t>
            </w:r>
          </w:p>
        </w:tc>
      </w:tr>
      <w:tr w:rsidR="005104F0" w:rsidRPr="005104F0" w14:paraId="5877A703" w14:textId="77777777" w:rsidTr="005104F0">
        <w:tc>
          <w:tcPr>
            <w:tcW w:w="4672" w:type="dxa"/>
          </w:tcPr>
          <w:p w14:paraId="1FBC5611"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2. позбавлятися бактерій </w:t>
            </w:r>
          </w:p>
        </w:tc>
        <w:tc>
          <w:tcPr>
            <w:tcW w:w="4673" w:type="dxa"/>
          </w:tcPr>
          <w:p w14:paraId="173E9F72"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 soft tissue grafting </w:t>
            </w:r>
          </w:p>
        </w:tc>
      </w:tr>
      <w:tr w:rsidR="005104F0" w:rsidRPr="007A5DC8" w14:paraId="1CA28075" w14:textId="77777777" w:rsidTr="005104F0">
        <w:tc>
          <w:tcPr>
            <w:tcW w:w="4672" w:type="dxa"/>
          </w:tcPr>
          <w:p w14:paraId="014F0CB0"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3. підтримуючі структури зуба </w:t>
            </w:r>
          </w:p>
        </w:tc>
        <w:tc>
          <w:tcPr>
            <w:tcW w:w="4673" w:type="dxa"/>
          </w:tcPr>
          <w:p w14:paraId="50A6734F"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c) change in the fit of dentures</w:t>
            </w:r>
          </w:p>
        </w:tc>
      </w:tr>
      <w:tr w:rsidR="005104F0" w:rsidRPr="007A5DC8" w14:paraId="4209F2B2" w14:textId="77777777" w:rsidTr="005104F0">
        <w:tc>
          <w:tcPr>
            <w:tcW w:w="4672" w:type="dxa"/>
          </w:tcPr>
          <w:p w14:paraId="2126D6E2"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4. втрата кріплення кістки та тканини </w:t>
            </w:r>
          </w:p>
        </w:tc>
        <w:tc>
          <w:tcPr>
            <w:tcW w:w="4673" w:type="dxa"/>
          </w:tcPr>
          <w:p w14:paraId="6A0E4F6D"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 to result in shifting and loosening of teeth </w:t>
            </w:r>
          </w:p>
        </w:tc>
      </w:tr>
      <w:tr w:rsidR="005104F0" w:rsidRPr="007A5DC8" w14:paraId="074623CB" w14:textId="77777777" w:rsidTr="005104F0">
        <w:tc>
          <w:tcPr>
            <w:tcW w:w="4672" w:type="dxa"/>
          </w:tcPr>
          <w:p w14:paraId="12B0784C"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5. видаляти зубний камінь з поверхні зуба</w:t>
            </w:r>
          </w:p>
        </w:tc>
        <w:tc>
          <w:tcPr>
            <w:tcW w:w="4673" w:type="dxa"/>
          </w:tcPr>
          <w:p w14:paraId="1703C917"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e) loss of bone and tissue attachment </w:t>
            </w:r>
          </w:p>
        </w:tc>
      </w:tr>
      <w:tr w:rsidR="005104F0" w:rsidRPr="007A5DC8" w14:paraId="5F8C06B3" w14:textId="77777777" w:rsidTr="005104F0">
        <w:tc>
          <w:tcPr>
            <w:tcW w:w="4672" w:type="dxa"/>
          </w:tcPr>
          <w:p w14:paraId="28D7CB36"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6. пересадка м’яких тканин </w:t>
            </w:r>
          </w:p>
        </w:tc>
        <w:tc>
          <w:tcPr>
            <w:tcW w:w="4673" w:type="dxa"/>
          </w:tcPr>
          <w:p w14:paraId="799B8D63"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f) to get rid of the bacteria </w:t>
            </w:r>
          </w:p>
        </w:tc>
      </w:tr>
      <w:tr w:rsidR="005104F0" w:rsidRPr="007A5DC8" w14:paraId="0C118C50" w14:textId="77777777" w:rsidTr="005104F0">
        <w:tc>
          <w:tcPr>
            <w:tcW w:w="4672" w:type="dxa"/>
          </w:tcPr>
          <w:p w14:paraId="19E9E50F"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7. зміна положення зубного протезу </w:t>
            </w:r>
          </w:p>
        </w:tc>
        <w:tc>
          <w:tcPr>
            <w:tcW w:w="4673" w:type="dxa"/>
          </w:tcPr>
          <w:p w14:paraId="3D0536BC"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g) to remove tartar from the tooth surface</w:t>
            </w:r>
          </w:p>
        </w:tc>
      </w:tr>
      <w:tr w:rsidR="005104F0" w:rsidRPr="007A5DC8" w14:paraId="2ECE27CE" w14:textId="77777777" w:rsidTr="005104F0">
        <w:tc>
          <w:tcPr>
            <w:tcW w:w="4672" w:type="dxa"/>
          </w:tcPr>
          <w:p w14:paraId="18408D84"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8. призводити до зміщення та розхитування зубів </w:t>
            </w:r>
          </w:p>
        </w:tc>
        <w:tc>
          <w:tcPr>
            <w:tcW w:w="4673" w:type="dxa"/>
          </w:tcPr>
          <w:p w14:paraId="7F81BA1F" w14:textId="77777777" w:rsidR="005104F0" w:rsidRPr="005104F0" w:rsidRDefault="005104F0" w:rsidP="00D83FA7">
            <w:pPr>
              <w:spacing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en-US"/>
              </w:rPr>
              <w:t xml:space="preserve">h) to inflame and damage the gums </w:t>
            </w:r>
          </w:p>
        </w:tc>
      </w:tr>
    </w:tbl>
    <w:p w14:paraId="35D9DD15"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20340E7" w14:textId="700B6018"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III. Complete the following sentences according to the text: </w:t>
      </w:r>
    </w:p>
    <w:p w14:paraId="7F725FF7" w14:textId="77777777" w:rsidR="00636256" w:rsidRPr="005104F0" w:rsidRDefault="00636256" w:rsidP="00D83FA7">
      <w:pPr>
        <w:spacing w:after="0" w:line="360" w:lineRule="auto"/>
        <w:jc w:val="both"/>
        <w:rPr>
          <w:rFonts w:ascii="Times New Roman" w:hAnsi="Times New Roman" w:cs="Times New Roman"/>
          <w:b/>
          <w:bCs/>
          <w:i/>
          <w:iCs/>
          <w:sz w:val="28"/>
          <w:szCs w:val="28"/>
          <w:lang w:val="en-US"/>
        </w:rPr>
      </w:pPr>
    </w:p>
    <w:p w14:paraId="51DDA25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 Traditionally, periodontal diseases have been divided into two major categories _______________________ .</w:t>
      </w:r>
    </w:p>
    <w:p w14:paraId="3EA9442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The factors increasing the risk of developing gum disease are ________________.</w:t>
      </w:r>
    </w:p>
    <w:p w14:paraId="7EA7D87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Gingivitis is recognized as ____________________ .</w:t>
      </w:r>
    </w:p>
    <w:p w14:paraId="082840B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Chronic periodontal disease is diagnosed when gingivitis _______________________________. </w:t>
      </w:r>
    </w:p>
    <w:p w14:paraId="0B46C30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5. Aggressive forms of disease usually affect _______________________.</w:t>
      </w:r>
    </w:p>
    <w:p w14:paraId="34B5DA7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The final stage of gum disease is the most severe, and is characterized by ___________________. </w:t>
      </w:r>
    </w:p>
    <w:p w14:paraId="3F8B9E3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The goal of periodontitis treatment is__________________ .</w:t>
      </w:r>
    </w:p>
    <w:p w14:paraId="6A407AC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8. To determine the severity of periodontitis a dentist may_________________ .</w:t>
      </w:r>
    </w:p>
    <w:p w14:paraId="46B3920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9.  If periodontitis isn’t severe, treatment may include ____________________ .</w:t>
      </w:r>
    </w:p>
    <w:p w14:paraId="71F670B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10. Topical or oral antibiotics are prescribed to _______________ .</w:t>
      </w:r>
    </w:p>
    <w:p w14:paraId="164FB3BE" w14:textId="77777777" w:rsidR="005104F0" w:rsidRPr="005104F0" w:rsidRDefault="005104F0" w:rsidP="00D83FA7">
      <w:pPr>
        <w:spacing w:after="0" w:line="360" w:lineRule="auto"/>
        <w:jc w:val="both"/>
        <w:rPr>
          <w:rFonts w:ascii="Times New Roman" w:hAnsi="Times New Roman" w:cs="Times New Roman"/>
          <w:b/>
          <w:bCs/>
          <w:sz w:val="28"/>
          <w:szCs w:val="28"/>
          <w:lang w:val="en-US"/>
        </w:rPr>
      </w:pPr>
    </w:p>
    <w:p w14:paraId="0AAF329B"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IV. Fill in the gaps with the correct words or phrases from the list below:</w:t>
      </w:r>
    </w:p>
    <w:p w14:paraId="7E3508B8" w14:textId="77777777" w:rsidR="005104F0" w:rsidRPr="005104F0" w:rsidRDefault="005104F0" w:rsidP="00D83FA7">
      <w:pPr>
        <w:spacing w:after="0" w:line="360" w:lineRule="auto"/>
        <w:jc w:val="both"/>
        <w:rPr>
          <w:rFonts w:ascii="Times New Roman" w:hAnsi="Times New Roman" w:cs="Times New Roman"/>
          <w:sz w:val="28"/>
          <w:szCs w:val="28"/>
          <w:lang w:val="en-US"/>
        </w:rPr>
      </w:pPr>
    </w:p>
    <w:tbl>
      <w:tblPr>
        <w:tblStyle w:val="a5"/>
        <w:tblW w:w="0" w:type="auto"/>
        <w:tblLook w:val="04A0" w:firstRow="1" w:lastRow="0" w:firstColumn="1" w:lastColumn="0" w:noHBand="0" w:noVBand="1"/>
      </w:tblPr>
      <w:tblGrid>
        <w:gridCol w:w="9345"/>
      </w:tblGrid>
      <w:tr w:rsidR="005104F0" w:rsidRPr="007A5DC8" w14:paraId="36C17ABE" w14:textId="77777777" w:rsidTr="005104F0">
        <w:tc>
          <w:tcPr>
            <w:tcW w:w="9345" w:type="dxa"/>
          </w:tcPr>
          <w:p w14:paraId="539C85AF" w14:textId="77777777" w:rsidR="005104F0" w:rsidRPr="005104F0" w:rsidRDefault="005104F0" w:rsidP="00D83FA7">
            <w:pPr>
              <w:spacing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pockets         plaque        periodontal diseases         children         reversible       flossing        bleeding          range</w:t>
            </w:r>
          </w:p>
        </w:tc>
      </w:tr>
    </w:tbl>
    <w:p w14:paraId="378EA1A4"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75DBE98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1.The build-up of __________________ below the gumline causes the gums to become inflamed.</w:t>
      </w:r>
    </w:p>
    <w:p w14:paraId="109A5E1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When the disease progresses, the _______________ deepen leading to gum tissue and bone destruction. </w:t>
      </w:r>
    </w:p>
    <w:p w14:paraId="0D18A35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Chronic periodontitis predominantly affects adults, but aggressive periodontitis may occasionally occur in ________________ .</w:t>
      </w:r>
    </w:p>
    <w:p w14:paraId="053F650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In the earliest stages of _____________ ,gingivitis, the infection affects only the gums. </w:t>
      </w:r>
    </w:p>
    <w:p w14:paraId="6C12786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Daily brushing and ______________, when done correctly, can help to remove most of the plaque from your teeth.</w:t>
      </w:r>
    </w:p>
    <w:p w14:paraId="1BA20B9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Gingivitis is _______________ with professional treatment and good oral home care.</w:t>
      </w:r>
    </w:p>
    <w:p w14:paraId="32A3899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Treatment options ______________ from nonsurgical therapies to control the growth of bacteria to surgery to restore supportive tissue.</w:t>
      </w:r>
    </w:p>
    <w:p w14:paraId="46E1D7E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The symptoms of gum disease include ________________ and swollen gums, persistent bad breath, receding gums, formation of deep pockets between teeth and gums. </w:t>
      </w:r>
    </w:p>
    <w:p w14:paraId="6125347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B5A1710"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V. Match the terms with the definitions:</w:t>
      </w:r>
    </w:p>
    <w:p w14:paraId="7A33A13E"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4672"/>
        <w:gridCol w:w="4673"/>
      </w:tblGrid>
      <w:tr w:rsidR="005104F0" w:rsidRPr="007A5DC8" w14:paraId="662B9477" w14:textId="77777777" w:rsidTr="005104F0">
        <w:tc>
          <w:tcPr>
            <w:tcW w:w="4672" w:type="dxa"/>
          </w:tcPr>
          <w:p w14:paraId="29BDBF0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1.Gingival recession </w:t>
            </w:r>
          </w:p>
        </w:tc>
        <w:tc>
          <w:tcPr>
            <w:tcW w:w="4673" w:type="dxa"/>
          </w:tcPr>
          <w:p w14:paraId="6F568B51"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is a pathologically deepened gingival sulcus. </w:t>
            </w:r>
          </w:p>
        </w:tc>
      </w:tr>
      <w:tr w:rsidR="005104F0" w:rsidRPr="007A5DC8" w14:paraId="6FFDCE33" w14:textId="77777777" w:rsidTr="005104F0">
        <w:tc>
          <w:tcPr>
            <w:tcW w:w="4672" w:type="dxa"/>
          </w:tcPr>
          <w:p w14:paraId="30EB84C1"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Pocket </w:t>
            </w:r>
          </w:p>
        </w:tc>
        <w:tc>
          <w:tcPr>
            <w:tcW w:w="4673" w:type="dxa"/>
          </w:tcPr>
          <w:p w14:paraId="5650ACB0"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 is the exposure in the roots of the teeth caused by a loss of gum tissue. </w:t>
            </w:r>
          </w:p>
        </w:tc>
      </w:tr>
      <w:tr w:rsidR="005104F0" w:rsidRPr="007A5DC8" w14:paraId="165862AB" w14:textId="77777777" w:rsidTr="005104F0">
        <w:tc>
          <w:tcPr>
            <w:tcW w:w="4672" w:type="dxa"/>
          </w:tcPr>
          <w:p w14:paraId="76DC7ACD"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Scaling </w:t>
            </w:r>
          </w:p>
        </w:tc>
        <w:tc>
          <w:tcPr>
            <w:tcW w:w="4673" w:type="dxa"/>
          </w:tcPr>
          <w:p w14:paraId="0360097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c) is the specialized tissues that both surround and support the teeth, maintaining them in the maxillary and mandibular bones. </w:t>
            </w:r>
          </w:p>
        </w:tc>
      </w:tr>
      <w:tr w:rsidR="005104F0" w:rsidRPr="007A5DC8" w14:paraId="03677B3D" w14:textId="77777777" w:rsidTr="005104F0">
        <w:tc>
          <w:tcPr>
            <w:tcW w:w="4672" w:type="dxa"/>
          </w:tcPr>
          <w:p w14:paraId="57CDE953"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Periodontium </w:t>
            </w:r>
          </w:p>
        </w:tc>
        <w:tc>
          <w:tcPr>
            <w:tcW w:w="4673" w:type="dxa"/>
          </w:tcPr>
          <w:p w14:paraId="117CFFA1"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 is a type of dental cleaning that reaches below the gumline to remove plaque build-up.</w:t>
            </w:r>
          </w:p>
        </w:tc>
      </w:tr>
      <w:tr w:rsidR="005104F0" w:rsidRPr="007A5DC8" w14:paraId="19B661FC" w14:textId="77777777" w:rsidTr="005104F0">
        <w:tc>
          <w:tcPr>
            <w:tcW w:w="4672" w:type="dxa"/>
          </w:tcPr>
          <w:p w14:paraId="33EF8C08"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Pus </w:t>
            </w:r>
          </w:p>
        </w:tc>
        <w:tc>
          <w:tcPr>
            <w:tcW w:w="4673" w:type="dxa"/>
          </w:tcPr>
          <w:p w14:paraId="07DBE394"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e) is the leading method for treating and repairing periodontal pockets if they can’t be removed by cleaning and scaling. </w:t>
            </w:r>
          </w:p>
        </w:tc>
      </w:tr>
      <w:tr w:rsidR="005104F0" w:rsidRPr="007A5DC8" w14:paraId="1B881F2C" w14:textId="77777777" w:rsidTr="005104F0">
        <w:tc>
          <w:tcPr>
            <w:tcW w:w="4672" w:type="dxa"/>
          </w:tcPr>
          <w:p w14:paraId="04D9C363"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Flap surgery</w:t>
            </w:r>
          </w:p>
        </w:tc>
        <w:tc>
          <w:tcPr>
            <w:tcW w:w="4673" w:type="dxa"/>
          </w:tcPr>
          <w:p w14:paraId="31296157"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f) is used to replace lost bone tissue and encourage natural bone growth, to create a stable base for dental implant placement. </w:t>
            </w:r>
          </w:p>
        </w:tc>
      </w:tr>
      <w:tr w:rsidR="005104F0" w:rsidRPr="007A5DC8" w14:paraId="17139A62" w14:textId="77777777" w:rsidTr="005104F0">
        <w:tc>
          <w:tcPr>
            <w:tcW w:w="4672" w:type="dxa"/>
          </w:tcPr>
          <w:p w14:paraId="5020A94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Bone grafting </w:t>
            </w:r>
          </w:p>
        </w:tc>
        <w:tc>
          <w:tcPr>
            <w:tcW w:w="4673" w:type="dxa"/>
          </w:tcPr>
          <w:p w14:paraId="100B283E"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g) is an exudate, formed at the site of inflammation during bacterial or fungal infection. </w:t>
            </w:r>
          </w:p>
        </w:tc>
      </w:tr>
    </w:tbl>
    <w:p w14:paraId="66165C7E"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2E7452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C7DBC65"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1999AF5"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F0A0B11"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D5410C0" w14:textId="0404A77A"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DENTAL PROSTHETICS</w:t>
      </w:r>
    </w:p>
    <w:p w14:paraId="1D138912"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Active Vocabulary </w:t>
      </w:r>
    </w:p>
    <w:p w14:paraId="117E3090" w14:textId="77777777" w:rsidR="005104F0" w:rsidRPr="005104F0" w:rsidRDefault="005104F0" w:rsidP="00D83FA7">
      <w:pPr>
        <w:spacing w:after="0" w:line="360" w:lineRule="auto"/>
        <w:rPr>
          <w:rFonts w:ascii="Times New Roman" w:hAnsi="Times New Roman" w:cs="Times New Roman"/>
          <w:b/>
          <w:bCs/>
          <w:i/>
          <w:iCs/>
          <w:sz w:val="28"/>
          <w:szCs w:val="28"/>
          <w:lang w:val="en-US"/>
        </w:rPr>
      </w:pPr>
    </w:p>
    <w:p w14:paraId="3119C08E"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suitable</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 xml:space="preserve"> відповідний, придатний </w:t>
      </w:r>
    </w:p>
    <w:p w14:paraId="43FCE2E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substitute</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v</w:t>
      </w:r>
      <w:r w:rsidRPr="005104F0">
        <w:rPr>
          <w:rFonts w:ascii="Times New Roman" w:hAnsi="Times New Roman" w:cs="Times New Roman"/>
          <w:b/>
          <w:bCs/>
          <w:sz w:val="28"/>
          <w:szCs w:val="28"/>
          <w:lang w:val="uk-UA"/>
        </w:rPr>
        <w:t>./</w:t>
      </w:r>
      <w:r w:rsidRPr="005104F0">
        <w:rPr>
          <w:rFonts w:ascii="Times New Roman" w:hAnsi="Times New Roman" w:cs="Times New Roman"/>
          <w:b/>
          <w:bCs/>
          <w:sz w:val="28"/>
          <w:szCs w:val="28"/>
          <w:lang w:val="en-US"/>
        </w:rPr>
        <w:t>n</w:t>
      </w:r>
      <w:r w:rsidRPr="005104F0">
        <w:rPr>
          <w:rFonts w:ascii="Times New Roman" w:hAnsi="Times New Roman" w:cs="Times New Roman"/>
          <w:b/>
          <w:bCs/>
          <w:sz w:val="28"/>
          <w:szCs w:val="28"/>
          <w:lang w:val="uk-UA"/>
        </w:rPr>
        <w:t>.)</w:t>
      </w:r>
      <w:r w:rsidRPr="005104F0">
        <w:rPr>
          <w:rFonts w:ascii="Times New Roman" w:hAnsi="Times New Roman" w:cs="Times New Roman"/>
          <w:sz w:val="28"/>
          <w:szCs w:val="28"/>
          <w:lang w:val="uk-UA"/>
        </w:rPr>
        <w:t xml:space="preserve"> – заміняти; заміна, замісник </w:t>
      </w:r>
    </w:p>
    <w:p w14:paraId="579A61AF"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strengthen</w:t>
      </w:r>
      <w:r w:rsidRPr="005104F0">
        <w:rPr>
          <w:rFonts w:ascii="Times New Roman" w:hAnsi="Times New Roman" w:cs="Times New Roman"/>
          <w:sz w:val="28"/>
          <w:szCs w:val="28"/>
          <w:lang w:val="uk-UA"/>
        </w:rPr>
        <w:t xml:space="preserve"> – посилювати, зміцнювати </w:t>
      </w:r>
    </w:p>
    <w:p w14:paraId="58A24A45"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frail</w:t>
      </w:r>
      <w:r w:rsidRPr="005104F0">
        <w:rPr>
          <w:rFonts w:ascii="Times New Roman" w:hAnsi="Times New Roman" w:cs="Times New Roman"/>
          <w:sz w:val="28"/>
          <w:szCs w:val="28"/>
          <w:lang w:val="uk-UA"/>
        </w:rPr>
        <w:t xml:space="preserve"> – крихкий </w:t>
      </w:r>
    </w:p>
    <w:p w14:paraId="65080EC8"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self</w:t>
      </w:r>
      <w:r w:rsidRPr="005104F0">
        <w:rPr>
          <w:rFonts w:ascii="Times New Roman" w:hAnsi="Times New Roman" w:cs="Times New Roman"/>
          <w:b/>
          <w:bCs/>
          <w:sz w:val="28"/>
          <w:szCs w:val="28"/>
          <w:lang w:val="uk-UA"/>
        </w:rPr>
        <w:t>-</w:t>
      </w:r>
      <w:r w:rsidRPr="005104F0">
        <w:rPr>
          <w:rFonts w:ascii="Times New Roman" w:hAnsi="Times New Roman" w:cs="Times New Roman"/>
          <w:b/>
          <w:bCs/>
          <w:sz w:val="28"/>
          <w:szCs w:val="28"/>
          <w:lang w:val="en-US"/>
        </w:rPr>
        <w:t>esteem</w:t>
      </w:r>
      <w:r w:rsidRPr="005104F0">
        <w:rPr>
          <w:rFonts w:ascii="Times New Roman" w:hAnsi="Times New Roman" w:cs="Times New Roman"/>
          <w:sz w:val="28"/>
          <w:szCs w:val="28"/>
          <w:lang w:val="uk-UA"/>
        </w:rPr>
        <w:t xml:space="preserve"> – самооцінка </w:t>
      </w:r>
    </w:p>
    <w:p w14:paraId="012C0712"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stiff</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жорсткий </w:t>
      </w:r>
    </w:p>
    <w:p w14:paraId="1117ED0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removable</w:t>
      </w:r>
      <w:r w:rsidRPr="005104F0">
        <w:rPr>
          <w:rFonts w:ascii="Times New Roman" w:hAnsi="Times New Roman" w:cs="Times New Roman"/>
          <w:sz w:val="28"/>
          <w:szCs w:val="28"/>
          <w:lang w:val="uk-UA"/>
        </w:rPr>
        <w:t xml:space="preserve"> – знімний </w:t>
      </w:r>
    </w:p>
    <w:p w14:paraId="5DED9EFB"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veneer</w:t>
      </w:r>
      <w:r w:rsidRPr="005104F0">
        <w:rPr>
          <w:rFonts w:ascii="Times New Roman" w:hAnsi="Times New Roman" w:cs="Times New Roman"/>
          <w:sz w:val="28"/>
          <w:szCs w:val="28"/>
          <w:lang w:val="uk-UA"/>
        </w:rPr>
        <w:t xml:space="preserve"> – вінір, облицювання зуба </w:t>
      </w:r>
    </w:p>
    <w:p w14:paraId="7FF8DC4F"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fixed</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незнімний, закріплений </w:t>
      </w:r>
    </w:p>
    <w:p w14:paraId="0928B20C" w14:textId="77777777" w:rsidR="005104F0" w:rsidRPr="005104F0" w:rsidRDefault="005104F0" w:rsidP="00D83FA7">
      <w:pPr>
        <w:spacing w:after="0" w:line="360" w:lineRule="auto"/>
        <w:jc w:val="both"/>
        <w:rPr>
          <w:rFonts w:ascii="Times New Roman" w:hAnsi="Times New Roman" w:cs="Times New Roman"/>
          <w:sz w:val="28"/>
          <w:szCs w:val="28"/>
          <w:lang w:val="uk-UA"/>
        </w:rPr>
      </w:pPr>
      <w:bookmarkStart w:id="10" w:name="_Hlk147753822"/>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bookmarkEnd w:id="10"/>
      <w:r w:rsidRPr="005104F0">
        <w:rPr>
          <w:rFonts w:ascii="Times New Roman" w:hAnsi="Times New Roman" w:cs="Times New Roman"/>
          <w:b/>
          <w:bCs/>
          <w:sz w:val="28"/>
          <w:szCs w:val="28"/>
          <w:lang w:val="en-US"/>
        </w:rPr>
        <w:t>maintain</w:t>
      </w:r>
      <w:r w:rsidRPr="005104F0">
        <w:rPr>
          <w:rFonts w:ascii="Times New Roman" w:hAnsi="Times New Roman" w:cs="Times New Roman"/>
          <w:sz w:val="28"/>
          <w:szCs w:val="28"/>
          <w:lang w:val="uk-UA"/>
        </w:rPr>
        <w:t xml:space="preserve"> – підтримувати, утримувати </w:t>
      </w:r>
    </w:p>
    <w:p w14:paraId="794326D6"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gap</w:t>
      </w:r>
      <w:r w:rsidRPr="005104F0">
        <w:rPr>
          <w:rFonts w:ascii="Times New Roman" w:hAnsi="Times New Roman" w:cs="Times New Roman"/>
          <w:sz w:val="28"/>
          <w:szCs w:val="28"/>
          <w:lang w:val="uk-UA"/>
        </w:rPr>
        <w:t xml:space="preserve"> – прогалина </w:t>
      </w:r>
    </w:p>
    <w:p w14:paraId="2035CD97"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intact</w:t>
      </w:r>
      <w:r w:rsidRPr="005104F0">
        <w:rPr>
          <w:rFonts w:ascii="Times New Roman" w:hAnsi="Times New Roman" w:cs="Times New Roman"/>
          <w:sz w:val="28"/>
          <w:szCs w:val="28"/>
          <w:lang w:val="uk-UA"/>
        </w:rPr>
        <w:t xml:space="preserve"> – неушкоджений, цілий </w:t>
      </w:r>
    </w:p>
    <w:p w14:paraId="4B1CD86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anchor</w:t>
      </w:r>
      <w:r w:rsidRPr="005104F0">
        <w:rPr>
          <w:rFonts w:ascii="Times New Roman" w:hAnsi="Times New Roman" w:cs="Times New Roman"/>
          <w:sz w:val="28"/>
          <w:szCs w:val="28"/>
          <w:lang w:val="uk-UA"/>
        </w:rPr>
        <w:t xml:space="preserve"> – закріпляти </w:t>
      </w:r>
    </w:p>
    <w:p w14:paraId="2CA77469"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dentifrice</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зубний порошок, зубна паста  </w:t>
      </w:r>
    </w:p>
    <w:p w14:paraId="2F29BD6E"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harsh</w:t>
      </w:r>
      <w:r w:rsidRPr="005104F0">
        <w:rPr>
          <w:rFonts w:ascii="Times New Roman" w:hAnsi="Times New Roman" w:cs="Times New Roman"/>
          <w:sz w:val="28"/>
          <w:szCs w:val="28"/>
          <w:lang w:val="uk-UA"/>
        </w:rPr>
        <w:t xml:space="preserve"> – жорсткий </w:t>
      </w:r>
    </w:p>
    <w:p w14:paraId="6F550444"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sodium</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fluoride</w:t>
      </w:r>
      <w:r w:rsidRPr="005104F0">
        <w:rPr>
          <w:rFonts w:ascii="Times New Roman" w:hAnsi="Times New Roman" w:cs="Times New Roman"/>
          <w:sz w:val="28"/>
          <w:szCs w:val="28"/>
        </w:rPr>
        <w:t xml:space="preserve"> </w:t>
      </w:r>
      <w:r w:rsidRPr="005104F0">
        <w:rPr>
          <w:rFonts w:ascii="Times New Roman" w:hAnsi="Times New Roman" w:cs="Times New Roman"/>
          <w:sz w:val="28"/>
          <w:szCs w:val="28"/>
          <w:lang w:val="uk-UA"/>
        </w:rPr>
        <w:t xml:space="preserve">– фторид натрію </w:t>
      </w:r>
    </w:p>
    <w:p w14:paraId="2B91A6B5"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impact</w:t>
      </w:r>
      <w:r w:rsidRPr="005104F0">
        <w:rPr>
          <w:rFonts w:ascii="Times New Roman" w:hAnsi="Times New Roman" w:cs="Times New Roman"/>
          <w:b/>
          <w:bCs/>
          <w:sz w:val="28"/>
          <w:szCs w:val="28"/>
        </w:rPr>
        <w:t xml:space="preserve"> (</w:t>
      </w:r>
      <w:r w:rsidRPr="005104F0">
        <w:rPr>
          <w:rFonts w:ascii="Times New Roman" w:hAnsi="Times New Roman" w:cs="Times New Roman"/>
          <w:b/>
          <w:bCs/>
          <w:sz w:val="28"/>
          <w:szCs w:val="28"/>
          <w:lang w:val="en-US"/>
        </w:rPr>
        <w:t>v</w:t>
      </w:r>
      <w:r w:rsidRPr="005104F0">
        <w:rPr>
          <w:rFonts w:ascii="Times New Roman" w:hAnsi="Times New Roman" w:cs="Times New Roman"/>
          <w:b/>
          <w:bCs/>
          <w:sz w:val="28"/>
          <w:szCs w:val="28"/>
        </w:rPr>
        <w:t>./</w:t>
      </w:r>
      <w:r w:rsidRPr="005104F0">
        <w:rPr>
          <w:rFonts w:ascii="Times New Roman" w:hAnsi="Times New Roman" w:cs="Times New Roman"/>
          <w:b/>
          <w:bCs/>
          <w:sz w:val="28"/>
          <w:szCs w:val="28"/>
          <w:lang w:val="en-US"/>
        </w:rPr>
        <w:t>n</w:t>
      </w:r>
      <w:r w:rsidRPr="005104F0">
        <w:rPr>
          <w:rFonts w:ascii="Times New Roman" w:hAnsi="Times New Roman" w:cs="Times New Roman"/>
          <w:b/>
          <w:bCs/>
          <w:sz w:val="28"/>
          <w:szCs w:val="28"/>
        </w:rPr>
        <w:t>.)</w:t>
      </w:r>
      <w:r w:rsidRPr="005104F0">
        <w:rPr>
          <w:rFonts w:ascii="Times New Roman" w:hAnsi="Times New Roman" w:cs="Times New Roman"/>
          <w:sz w:val="28"/>
          <w:szCs w:val="28"/>
        </w:rPr>
        <w:t xml:space="preserve"> – </w:t>
      </w:r>
      <w:r w:rsidRPr="005104F0">
        <w:rPr>
          <w:rFonts w:ascii="Times New Roman" w:hAnsi="Times New Roman" w:cs="Times New Roman"/>
          <w:sz w:val="28"/>
          <w:szCs w:val="28"/>
          <w:lang w:val="uk-UA"/>
        </w:rPr>
        <w:t xml:space="preserve">вплив; мати вплив на, позначитися на </w:t>
      </w:r>
    </w:p>
    <w:p w14:paraId="0DB526ED"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consequence</w:t>
      </w:r>
      <w:r w:rsidRPr="005104F0">
        <w:rPr>
          <w:rFonts w:ascii="Times New Roman" w:hAnsi="Times New Roman" w:cs="Times New Roman"/>
          <w:sz w:val="28"/>
          <w:szCs w:val="28"/>
          <w:lang w:val="uk-UA"/>
        </w:rPr>
        <w:t xml:space="preserve"> – наслідок, результат </w:t>
      </w:r>
    </w:p>
    <w:p w14:paraId="79A31C46"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alloy</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сплав </w:t>
      </w:r>
    </w:p>
    <w:p w14:paraId="0180A2E5"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titanium</w:t>
      </w:r>
      <w:r w:rsidRPr="005104F0">
        <w:rPr>
          <w:rFonts w:ascii="Times New Roman" w:hAnsi="Times New Roman" w:cs="Times New Roman"/>
          <w:sz w:val="28"/>
          <w:szCs w:val="28"/>
          <w:lang w:val="uk-UA"/>
        </w:rPr>
        <w:t xml:space="preserve"> – титановий сплав </w:t>
      </w:r>
    </w:p>
    <w:p w14:paraId="3EF5C93D"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7635FCC7"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 Read and translate the text:</w:t>
      </w:r>
    </w:p>
    <w:p w14:paraId="265BC453" w14:textId="77777777" w:rsidR="00636256" w:rsidRDefault="00636256" w:rsidP="00D83FA7">
      <w:pPr>
        <w:spacing w:after="0" w:line="360" w:lineRule="auto"/>
        <w:jc w:val="both"/>
        <w:rPr>
          <w:rFonts w:ascii="Times New Roman" w:hAnsi="Times New Roman" w:cs="Times New Roman"/>
          <w:sz w:val="28"/>
          <w:szCs w:val="28"/>
          <w:lang w:val="en-US"/>
        </w:rPr>
      </w:pPr>
    </w:p>
    <w:p w14:paraId="102F5EE0" w14:textId="3CDA863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Prosthodontics or dental prosthetics is an area of dental specialty focused on the restoration and replacement of teeth using suitable substitutes such as crowns, bridges, veneers and dental implants. The primary goal of it is to restore chewing function and aesthetic look. Usually dental prosthesis is required when tooth crown </w:t>
      </w:r>
      <w:r w:rsidRPr="005104F0">
        <w:rPr>
          <w:rFonts w:ascii="Times New Roman" w:hAnsi="Times New Roman" w:cs="Times New Roman"/>
          <w:sz w:val="28"/>
          <w:szCs w:val="28"/>
          <w:lang w:val="en-US"/>
        </w:rPr>
        <w:lastRenderedPageBreak/>
        <w:t xml:space="preserve">is affected by caries, teeth are sealed with large sealants or when teeth are worn or they are lost. Dental prosthetics comprises restoration of lost teeth, restoration of chipped or broken teeth, strengthening of weak, fail or dead teeth, and improvement of the aesthetic tooth appearance. </w:t>
      </w:r>
    </w:p>
    <w:p w14:paraId="04575F2A"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Losing teeth can cause more than health problems. It directly affects self-esteem as tooth loss has destructive impact on a person’s smile and the way the face looks. The other consequences of tooth loss are speech problems, avoiding certain foods because of chewing problems, stiff jaws and problems with relaxation, weakening of other teeth. In this case a prosthodontist is a specialist one has to deal with. </w:t>
      </w:r>
    </w:p>
    <w:p w14:paraId="26EA930B"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Teeth can be restored by using two types of dental prosthetic appliances: removable and fixed. </w:t>
      </w:r>
      <w:r w:rsidRPr="005104F0">
        <w:rPr>
          <w:rFonts w:ascii="Times New Roman" w:hAnsi="Times New Roman" w:cs="Times New Roman"/>
          <w:b/>
          <w:bCs/>
          <w:sz w:val="28"/>
          <w:szCs w:val="28"/>
          <w:lang w:val="en-US"/>
        </w:rPr>
        <w:t>A dental prosthetic appliance</w:t>
      </w:r>
      <w:r w:rsidRPr="005104F0">
        <w:rPr>
          <w:rFonts w:ascii="Times New Roman" w:hAnsi="Times New Roman" w:cs="Times New Roman"/>
          <w:sz w:val="28"/>
          <w:szCs w:val="28"/>
          <w:lang w:val="en-US"/>
        </w:rPr>
        <w:t xml:space="preserve"> is and intraoral prothesis used to restore the defects in oral cavity such as missing teeth, missing parts of teeth, and missing soft or hard structures of the jaw and palate. </w:t>
      </w:r>
      <w:r w:rsidRPr="005104F0">
        <w:rPr>
          <w:rFonts w:ascii="Times New Roman" w:hAnsi="Times New Roman" w:cs="Times New Roman"/>
          <w:b/>
          <w:bCs/>
          <w:sz w:val="28"/>
          <w:szCs w:val="28"/>
          <w:lang w:val="en-US"/>
        </w:rPr>
        <w:t>Removable prosthodontics</w:t>
      </w:r>
      <w:r w:rsidRPr="005104F0">
        <w:rPr>
          <w:rFonts w:ascii="Times New Roman" w:hAnsi="Times New Roman" w:cs="Times New Roman"/>
          <w:sz w:val="28"/>
          <w:szCs w:val="28"/>
          <w:lang w:val="en-US"/>
        </w:rPr>
        <w:t xml:space="preserve"> includes replacing missing teeth and tissue with appliances that the patients themselves can take in and out of their mouth, such as complete dentures (which replace an entire arch of missing teeth) and partial dentures (which replace one or more missing teeth). Fixed prosthodontics includes replacing missing and/or broken teeth and tissue with restorations that the patient cannot take in and out, such as veneers, crowns, bridges and implants, inlays and onlays. </w:t>
      </w:r>
    </w:p>
    <w:p w14:paraId="1017DD19"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Certain factors usually determine the choice of treatment between removable and fixed dental prosthesis. They include a number of missing teeth, patient preference, soft tissue and bone support, costs. Removable prosthesis is given as an option when all teeth are lost in the lower or upper jaw. The area where the teeth are placed in order to function properly is an important determiner of whether one will have fixed or removable dental implants. Removable teeth are easy not only to maintain but also to clean. Removable teeth are mainly acrylic in the nature without a base, permanent teeth have bridges or crowns and are made using a combination of gold and porcelain.  </w:t>
      </w:r>
    </w:p>
    <w:p w14:paraId="7E89C239"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lastRenderedPageBreak/>
        <w:t>Partial and complete dentures</w:t>
      </w:r>
      <w:r w:rsidRPr="005104F0">
        <w:rPr>
          <w:rFonts w:ascii="Times New Roman" w:hAnsi="Times New Roman" w:cs="Times New Roman"/>
          <w:sz w:val="28"/>
          <w:szCs w:val="28"/>
          <w:lang w:val="en-US"/>
        </w:rPr>
        <w:t xml:space="preserve"> are removable and replace several (partial) or all (complete) missing teeth. Since they are not fixed, they are not so comfortable as implants or bridges, and do not help to chew foods as effectively. </w:t>
      </w:r>
    </w:p>
    <w:p w14:paraId="05ED031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Veneers</w:t>
      </w:r>
      <w:r w:rsidRPr="005104F0">
        <w:rPr>
          <w:rFonts w:ascii="Times New Roman" w:hAnsi="Times New Roman" w:cs="Times New Roman"/>
          <w:sz w:val="28"/>
          <w:szCs w:val="28"/>
          <w:lang w:val="en-US"/>
        </w:rPr>
        <w:t xml:space="preserve"> may be a good choice when tooth colour is undesirable and bleaching doesn’t help. The most natural-looking and durable veneers are made from porcelain, but composite materials are more economical. They can be applied in cases where the aim is to improve the appearance of teeth rather than to repair damage from decay.</w:t>
      </w:r>
    </w:p>
    <w:p w14:paraId="709D337E"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Crown</w:t>
      </w:r>
      <w:r w:rsidRPr="005104F0">
        <w:rPr>
          <w:rFonts w:ascii="Times New Roman" w:hAnsi="Times New Roman" w:cs="Times New Roman"/>
          <w:sz w:val="28"/>
          <w:szCs w:val="28"/>
          <w:lang w:val="en-US"/>
        </w:rPr>
        <w:t xml:space="preserve"> (also known as a cap) is tooth-shaped cover that goes on top of the existing tooth. When there is little of tooth structure remaining or most of the tooth consists of filling material, then making a crown is indicated. </w:t>
      </w:r>
    </w:p>
    <w:p w14:paraId="59CD5F4F"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Bridge is a structure that replaces missing tooth and is fixed on the </w:t>
      </w:r>
      <w:bookmarkStart w:id="11" w:name="_Hlk147808267"/>
      <w:r w:rsidRPr="005104F0">
        <w:rPr>
          <w:rFonts w:ascii="Times New Roman" w:hAnsi="Times New Roman" w:cs="Times New Roman"/>
          <w:sz w:val="28"/>
          <w:szCs w:val="28"/>
          <w:lang w:val="en-US"/>
        </w:rPr>
        <w:t>neighbouring teeth</w:t>
      </w:r>
      <w:bookmarkEnd w:id="11"/>
      <w:r w:rsidRPr="005104F0">
        <w:rPr>
          <w:rFonts w:ascii="Times New Roman" w:hAnsi="Times New Roman" w:cs="Times New Roman"/>
          <w:sz w:val="28"/>
          <w:szCs w:val="28"/>
          <w:lang w:val="en-US"/>
        </w:rPr>
        <w:t xml:space="preserve">. Bridge is indicated when teeth surrounding the gap are destroyed and need crowns. When neighbouring teeth are intact or have small defects, then it is better to replace a missing tooth with an implant. </w:t>
      </w:r>
    </w:p>
    <w:p w14:paraId="36CE4153"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An implant</w:t>
      </w:r>
      <w:r w:rsidRPr="005104F0">
        <w:rPr>
          <w:rFonts w:ascii="Times New Roman" w:hAnsi="Times New Roman" w:cs="Times New Roman"/>
          <w:sz w:val="28"/>
          <w:szCs w:val="28"/>
          <w:lang w:val="en-US"/>
        </w:rPr>
        <w:t xml:space="preserve"> is an artificial root that is anchored to the bone and covered with a crown. It feels like a real tooth and does not require other teeth support. Implants are made of titanium and other materials that are well accepted by the body. Dental implants are considered to be the best and most comfortable tooth replacement solution. They are also the most expensive. </w:t>
      </w:r>
    </w:p>
    <w:p w14:paraId="21ACEF03"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b/>
          <w:bCs/>
          <w:sz w:val="28"/>
          <w:szCs w:val="28"/>
          <w:lang w:val="en-US"/>
        </w:rPr>
        <w:t>Inlays and onlays</w:t>
      </w:r>
      <w:r w:rsidRPr="005104F0">
        <w:rPr>
          <w:rFonts w:ascii="Times New Roman" w:hAnsi="Times New Roman" w:cs="Times New Roman"/>
          <w:sz w:val="28"/>
          <w:szCs w:val="28"/>
          <w:lang w:val="en-US"/>
        </w:rPr>
        <w:t xml:space="preserve"> (fillings made in dental lab) can be made from gold alloy or porcelain fitted to a cavity in a tooth and cemented into it. An inlay is used when a damaged area is confined to the space within the cusps of a tooth, while an onlay is designed to cover the cusps and the sides of the tooth. </w:t>
      </w:r>
    </w:p>
    <w:p w14:paraId="025A021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To protect dental appliances everyone has to be aware of the following key points on choosing safe home-care products. Toothpaste or gel needs to be low abrasive. Dentifrice with stannous fluoride, sodium fluoride, baking soda and smoker’s toothpaste must be avoided. Bleaching and whitening products are particularly harsh and forbidden completely. The implant can accumulate plaque </w:t>
      </w:r>
      <w:r w:rsidRPr="005104F0">
        <w:rPr>
          <w:rFonts w:ascii="Times New Roman" w:hAnsi="Times New Roman" w:cs="Times New Roman"/>
          <w:sz w:val="28"/>
          <w:szCs w:val="28"/>
          <w:lang w:val="en-US"/>
        </w:rPr>
        <w:lastRenderedPageBreak/>
        <w:t xml:space="preserve">too, so it is necessary to take good care of dental prosthesis following the rules of oral hygiene. </w:t>
      </w:r>
    </w:p>
    <w:p w14:paraId="520FB29B"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F43B443"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Fill in the correct words from the box. Make up sentences of your own:</w:t>
      </w:r>
    </w:p>
    <w:p w14:paraId="2367318D" w14:textId="77777777" w:rsidR="005104F0" w:rsidRPr="005104F0" w:rsidRDefault="005104F0" w:rsidP="00D83FA7">
      <w:pPr>
        <w:spacing w:after="0" w:line="360" w:lineRule="auto"/>
        <w:jc w:val="both"/>
        <w:rPr>
          <w:rFonts w:ascii="Times New Roman" w:hAnsi="Times New Roman" w:cs="Times New Roman"/>
          <w:sz w:val="28"/>
          <w:szCs w:val="28"/>
          <w:lang w:val="en-US"/>
        </w:rPr>
      </w:pPr>
    </w:p>
    <w:tbl>
      <w:tblPr>
        <w:tblStyle w:val="a5"/>
        <w:tblW w:w="0" w:type="auto"/>
        <w:tblLook w:val="04A0" w:firstRow="1" w:lastRow="0" w:firstColumn="1" w:lastColumn="0" w:noHBand="0" w:noVBand="1"/>
      </w:tblPr>
      <w:tblGrid>
        <w:gridCol w:w="9345"/>
      </w:tblGrid>
      <w:tr w:rsidR="005104F0" w:rsidRPr="007A5DC8" w14:paraId="0B774404" w14:textId="77777777" w:rsidTr="005104F0">
        <w:tc>
          <w:tcPr>
            <w:tcW w:w="9345" w:type="dxa"/>
          </w:tcPr>
          <w:p w14:paraId="48E4C570" w14:textId="77777777" w:rsidR="005104F0" w:rsidRPr="005104F0" w:rsidRDefault="005104F0" w:rsidP="00D83FA7">
            <w:pPr>
              <w:spacing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tissue         denture        filling          bleaching         to restore        appliance     to accumulate          fixed</w:t>
            </w:r>
          </w:p>
        </w:tc>
      </w:tr>
    </w:tbl>
    <w:p w14:paraId="7978F74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0B2ACD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_______________ dental prosthetics </w:t>
      </w:r>
    </w:p>
    <w:p w14:paraId="519CA1E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soft ___________support </w:t>
      </w:r>
    </w:p>
    <w:p w14:paraId="00FCA5F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partial _____________</w:t>
      </w:r>
    </w:p>
    <w:p w14:paraId="7777B64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______________ material</w:t>
      </w:r>
    </w:p>
    <w:p w14:paraId="4699329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______________ toothpaste </w:t>
      </w:r>
    </w:p>
    <w:p w14:paraId="7E378E7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______________plaque </w:t>
      </w:r>
    </w:p>
    <w:p w14:paraId="34617ED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removable dental ___________</w:t>
      </w:r>
    </w:p>
    <w:p w14:paraId="1B4BD1A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______________ chewing function </w:t>
      </w:r>
    </w:p>
    <w:p w14:paraId="46B6BB7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B420510"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III. Choose the appropriate word or word combination:</w:t>
      </w:r>
    </w:p>
    <w:p w14:paraId="5EC9324B"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679B4E4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1.Dental prosthesis is required when tooth crown is </w:t>
      </w:r>
      <w:r w:rsidRPr="005104F0">
        <w:rPr>
          <w:rFonts w:ascii="Times New Roman" w:hAnsi="Times New Roman" w:cs="Times New Roman"/>
          <w:b/>
          <w:bCs/>
          <w:i/>
          <w:iCs/>
          <w:sz w:val="28"/>
          <w:szCs w:val="28"/>
          <w:lang w:val="en-US"/>
        </w:rPr>
        <w:t>affected/influenced</w:t>
      </w:r>
      <w:r w:rsidRPr="005104F0">
        <w:rPr>
          <w:rFonts w:ascii="Times New Roman" w:hAnsi="Times New Roman" w:cs="Times New Roman"/>
          <w:sz w:val="28"/>
          <w:szCs w:val="28"/>
          <w:lang w:val="en-US"/>
        </w:rPr>
        <w:t xml:space="preserve"> by caries, teeth are filled with large sealants or when teeth are worn or they are lost.</w:t>
      </w:r>
    </w:p>
    <w:p w14:paraId="4C16A3E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A dental prosthetic appliance is an intraoral </w:t>
      </w:r>
      <w:r w:rsidRPr="005104F0">
        <w:rPr>
          <w:rFonts w:ascii="Times New Roman" w:hAnsi="Times New Roman" w:cs="Times New Roman"/>
          <w:b/>
          <w:bCs/>
          <w:i/>
          <w:iCs/>
          <w:sz w:val="28"/>
          <w:szCs w:val="28"/>
          <w:lang w:val="en-US"/>
        </w:rPr>
        <w:t>technique/prosthesis</w:t>
      </w:r>
      <w:r w:rsidRPr="005104F0">
        <w:rPr>
          <w:rFonts w:ascii="Times New Roman" w:hAnsi="Times New Roman" w:cs="Times New Roman"/>
          <w:sz w:val="28"/>
          <w:szCs w:val="28"/>
          <w:lang w:val="en-US"/>
        </w:rPr>
        <w:t xml:space="preserve"> used to restore the defects in oral cavity such as missing teeth, missing parts of teeth, and missing soft or hard structures of the jaw and palate.</w:t>
      </w:r>
    </w:p>
    <w:p w14:paraId="1B9AB1E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w:t>
      </w:r>
      <w:r w:rsidRPr="005104F0">
        <w:rPr>
          <w:rFonts w:ascii="Times New Roman" w:hAnsi="Times New Roman" w:cs="Times New Roman"/>
          <w:b/>
          <w:bCs/>
          <w:i/>
          <w:iCs/>
          <w:sz w:val="28"/>
          <w:szCs w:val="28"/>
          <w:lang w:val="en-US"/>
        </w:rPr>
        <w:t>Complete/partial</w:t>
      </w:r>
      <w:r w:rsidRPr="005104F0">
        <w:rPr>
          <w:rFonts w:ascii="Times New Roman" w:hAnsi="Times New Roman" w:cs="Times New Roman"/>
          <w:sz w:val="28"/>
          <w:szCs w:val="28"/>
          <w:lang w:val="en-US"/>
        </w:rPr>
        <w:t xml:space="preserve"> dentures replace an entire arch of missing teeth.</w:t>
      </w:r>
    </w:p>
    <w:p w14:paraId="18A7D4B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Permanent teeth have bridges or crowns and are made using a combination of </w:t>
      </w:r>
      <w:r w:rsidRPr="005104F0">
        <w:rPr>
          <w:rFonts w:ascii="Times New Roman" w:hAnsi="Times New Roman" w:cs="Times New Roman"/>
          <w:b/>
          <w:bCs/>
          <w:i/>
          <w:iCs/>
          <w:sz w:val="28"/>
          <w:szCs w:val="28"/>
          <w:lang w:val="en-US"/>
        </w:rPr>
        <w:t>silver/gold</w:t>
      </w:r>
      <w:r w:rsidRPr="005104F0">
        <w:rPr>
          <w:rFonts w:ascii="Times New Roman" w:hAnsi="Times New Roman" w:cs="Times New Roman"/>
          <w:sz w:val="28"/>
          <w:szCs w:val="28"/>
          <w:lang w:val="en-US"/>
        </w:rPr>
        <w:t xml:space="preserve"> and porcelain.</w:t>
      </w:r>
    </w:p>
    <w:p w14:paraId="79985C9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w:t>
      </w:r>
      <w:r w:rsidRPr="005104F0">
        <w:rPr>
          <w:rFonts w:ascii="Times New Roman" w:hAnsi="Times New Roman" w:cs="Times New Roman"/>
          <w:b/>
          <w:bCs/>
          <w:i/>
          <w:iCs/>
          <w:sz w:val="28"/>
          <w:szCs w:val="28"/>
          <w:lang w:val="en-US"/>
        </w:rPr>
        <w:t>Veneers</w:t>
      </w:r>
      <w:r w:rsidRPr="005104F0">
        <w:rPr>
          <w:rFonts w:ascii="Times New Roman" w:hAnsi="Times New Roman" w:cs="Times New Roman"/>
          <w:sz w:val="28"/>
          <w:szCs w:val="28"/>
          <w:lang w:val="en-US"/>
        </w:rPr>
        <w:t xml:space="preserve"> are made from porcelain and they are used mainly for the front teeth/molars. </w:t>
      </w:r>
    </w:p>
    <w:p w14:paraId="65255DE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6. Where there is a little of tooth structure remaining or most of the tooth consists of filling material, then making a </w:t>
      </w:r>
      <w:r w:rsidRPr="005104F0">
        <w:rPr>
          <w:rFonts w:ascii="Times New Roman" w:hAnsi="Times New Roman" w:cs="Times New Roman"/>
          <w:b/>
          <w:bCs/>
          <w:i/>
          <w:iCs/>
          <w:sz w:val="28"/>
          <w:szCs w:val="28"/>
          <w:lang w:val="en-US"/>
        </w:rPr>
        <w:t>crown/bridge</w:t>
      </w:r>
      <w:r w:rsidRPr="005104F0">
        <w:rPr>
          <w:rFonts w:ascii="Times New Roman" w:hAnsi="Times New Roman" w:cs="Times New Roman"/>
          <w:sz w:val="28"/>
          <w:szCs w:val="28"/>
          <w:lang w:val="en-US"/>
        </w:rPr>
        <w:t xml:space="preserve"> is indicated.</w:t>
      </w:r>
    </w:p>
    <w:p w14:paraId="65905EB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w:t>
      </w:r>
      <w:r w:rsidRPr="005104F0">
        <w:rPr>
          <w:rFonts w:ascii="Times New Roman" w:hAnsi="Times New Roman" w:cs="Times New Roman"/>
          <w:b/>
          <w:bCs/>
          <w:i/>
          <w:iCs/>
          <w:sz w:val="28"/>
          <w:szCs w:val="28"/>
          <w:lang w:val="en-US"/>
        </w:rPr>
        <w:t>An inlay/onlay</w:t>
      </w:r>
      <w:r w:rsidRPr="005104F0">
        <w:rPr>
          <w:rFonts w:ascii="Times New Roman" w:hAnsi="Times New Roman" w:cs="Times New Roman"/>
          <w:sz w:val="28"/>
          <w:szCs w:val="28"/>
          <w:lang w:val="en-US"/>
        </w:rPr>
        <w:t xml:space="preserve"> is used when the damaged area is confined to the space within the cusps of a tooth.</w:t>
      </w:r>
    </w:p>
    <w:p w14:paraId="6E8EF06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Bleaching and whitening products are particularly </w:t>
      </w:r>
      <w:r w:rsidRPr="005104F0">
        <w:rPr>
          <w:rFonts w:ascii="Times New Roman" w:hAnsi="Times New Roman" w:cs="Times New Roman"/>
          <w:b/>
          <w:bCs/>
          <w:i/>
          <w:iCs/>
          <w:sz w:val="28"/>
          <w:szCs w:val="28"/>
          <w:lang w:val="en-US"/>
        </w:rPr>
        <w:t>harsh/gentle</w:t>
      </w:r>
      <w:r w:rsidRPr="005104F0">
        <w:rPr>
          <w:rFonts w:ascii="Times New Roman" w:hAnsi="Times New Roman" w:cs="Times New Roman"/>
          <w:sz w:val="28"/>
          <w:szCs w:val="28"/>
          <w:lang w:val="en-US"/>
        </w:rPr>
        <w:t xml:space="preserve"> on dental prosthetics. </w:t>
      </w:r>
    </w:p>
    <w:p w14:paraId="7CAA1375"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3B96093"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IV. Match the term with the definition:</w:t>
      </w:r>
    </w:p>
    <w:p w14:paraId="19BA9EA1"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4672"/>
        <w:gridCol w:w="4673"/>
      </w:tblGrid>
      <w:tr w:rsidR="005104F0" w:rsidRPr="007A5DC8" w14:paraId="782CB421" w14:textId="77777777" w:rsidTr="005104F0">
        <w:tc>
          <w:tcPr>
            <w:tcW w:w="4672" w:type="dxa"/>
          </w:tcPr>
          <w:p w14:paraId="276434F2"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1.Prosthodontics</w:t>
            </w:r>
          </w:p>
        </w:tc>
        <w:tc>
          <w:tcPr>
            <w:tcW w:w="4673" w:type="dxa"/>
          </w:tcPr>
          <w:p w14:paraId="4A4FF311"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is a removable prosthesis that replaces all teeth within an arch. </w:t>
            </w:r>
          </w:p>
        </w:tc>
      </w:tr>
      <w:tr w:rsidR="005104F0" w:rsidRPr="007A5DC8" w14:paraId="19D85FD0" w14:textId="77777777" w:rsidTr="005104F0">
        <w:tc>
          <w:tcPr>
            <w:tcW w:w="4672" w:type="dxa"/>
          </w:tcPr>
          <w:p w14:paraId="660757D6"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2.Complete denture </w:t>
            </w:r>
          </w:p>
        </w:tc>
        <w:tc>
          <w:tcPr>
            <w:tcW w:w="4673" w:type="dxa"/>
          </w:tcPr>
          <w:p w14:paraId="42C1A4B4"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 is a thin shell of medical-grade ceramic that is attached to the front surfaces of teeth for an immediate smile transformation. </w:t>
            </w:r>
          </w:p>
        </w:tc>
      </w:tr>
      <w:tr w:rsidR="005104F0" w:rsidRPr="007A5DC8" w14:paraId="7B2B53AD" w14:textId="77777777" w:rsidTr="005104F0">
        <w:tc>
          <w:tcPr>
            <w:tcW w:w="4672" w:type="dxa"/>
          </w:tcPr>
          <w:p w14:paraId="1CE080E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3.Dental veneer</w:t>
            </w:r>
          </w:p>
        </w:tc>
        <w:tc>
          <w:tcPr>
            <w:tcW w:w="4673" w:type="dxa"/>
          </w:tcPr>
          <w:p w14:paraId="6BBE3605"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c) is an area of dental specialty focused on the restoration and replacement of teeth.  </w:t>
            </w:r>
          </w:p>
        </w:tc>
      </w:tr>
      <w:tr w:rsidR="005104F0" w:rsidRPr="007A5DC8" w14:paraId="00BF077B" w14:textId="77777777" w:rsidTr="005104F0">
        <w:tc>
          <w:tcPr>
            <w:tcW w:w="4672" w:type="dxa"/>
          </w:tcPr>
          <w:p w14:paraId="4836096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Prosthetic appliance</w:t>
            </w:r>
          </w:p>
        </w:tc>
        <w:tc>
          <w:tcPr>
            <w:tcW w:w="4673" w:type="dxa"/>
          </w:tcPr>
          <w:p w14:paraId="5C13DAD5"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 is a fixed dental restoration used to replace missing teeth by joining  an artificial tooth or dental implants.</w:t>
            </w:r>
          </w:p>
        </w:tc>
      </w:tr>
      <w:tr w:rsidR="005104F0" w:rsidRPr="005104F0" w14:paraId="39E3D729" w14:textId="77777777" w:rsidTr="005104F0">
        <w:tc>
          <w:tcPr>
            <w:tcW w:w="4672" w:type="dxa"/>
          </w:tcPr>
          <w:p w14:paraId="3B8EB4F4"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Bridge</w:t>
            </w:r>
          </w:p>
        </w:tc>
        <w:tc>
          <w:tcPr>
            <w:tcW w:w="4673" w:type="dxa"/>
          </w:tcPr>
          <w:p w14:paraId="6CC0C21E"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7A5DC8" w14:paraId="212E5130" w14:textId="77777777" w:rsidTr="005104F0">
        <w:tc>
          <w:tcPr>
            <w:tcW w:w="4672" w:type="dxa"/>
          </w:tcPr>
          <w:p w14:paraId="74C206D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Crown </w:t>
            </w:r>
          </w:p>
        </w:tc>
        <w:tc>
          <w:tcPr>
            <w:tcW w:w="4673" w:type="dxa"/>
          </w:tcPr>
          <w:p w14:paraId="528DB38F"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e) is used to restore intraoral defects such as missing teeth, missing parts of teeth, and missing soft or hard structures of the jaw and palate. </w:t>
            </w:r>
          </w:p>
        </w:tc>
      </w:tr>
      <w:tr w:rsidR="005104F0" w:rsidRPr="007A5DC8" w14:paraId="7BAA9C08" w14:textId="77777777" w:rsidTr="005104F0">
        <w:tc>
          <w:tcPr>
            <w:tcW w:w="4672" w:type="dxa"/>
          </w:tcPr>
          <w:p w14:paraId="08ED68E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Implant </w:t>
            </w:r>
          </w:p>
        </w:tc>
        <w:tc>
          <w:tcPr>
            <w:tcW w:w="4673" w:type="dxa"/>
          </w:tcPr>
          <w:p w14:paraId="16DEC7F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g) is an artificial restoration that fits over the remaining part of a prepared tooth, giving it the shape of a natural </w:t>
            </w:r>
            <w:r w:rsidRPr="005104F0">
              <w:rPr>
                <w:rFonts w:ascii="Times New Roman" w:hAnsi="Times New Roman" w:cs="Times New Roman"/>
                <w:sz w:val="28"/>
                <w:szCs w:val="28"/>
                <w:lang w:val="en-US"/>
              </w:rPr>
              <w:lastRenderedPageBreak/>
              <w:t>tooth</w:t>
            </w:r>
          </w:p>
        </w:tc>
      </w:tr>
    </w:tbl>
    <w:p w14:paraId="5B30D36B"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7B2B9B17"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91CA2F1" w14:textId="77777777" w:rsidR="00636256" w:rsidRDefault="00636256" w:rsidP="00D83FA7">
      <w:pPr>
        <w:spacing w:after="0" w:line="360" w:lineRule="auto"/>
        <w:jc w:val="center"/>
        <w:rPr>
          <w:rFonts w:ascii="Times New Roman" w:hAnsi="Times New Roman" w:cs="Times New Roman"/>
          <w:b/>
          <w:bCs/>
          <w:sz w:val="28"/>
          <w:szCs w:val="28"/>
          <w:lang w:val="en-US"/>
        </w:rPr>
      </w:pPr>
    </w:p>
    <w:p w14:paraId="2C8779C4" w14:textId="77777777" w:rsidR="00636256" w:rsidRDefault="00636256" w:rsidP="00D83FA7">
      <w:pPr>
        <w:spacing w:after="0" w:line="360" w:lineRule="auto"/>
        <w:jc w:val="center"/>
        <w:rPr>
          <w:rFonts w:ascii="Times New Roman" w:hAnsi="Times New Roman" w:cs="Times New Roman"/>
          <w:b/>
          <w:bCs/>
          <w:sz w:val="28"/>
          <w:szCs w:val="28"/>
          <w:lang w:val="en-US"/>
        </w:rPr>
      </w:pPr>
    </w:p>
    <w:p w14:paraId="7BFEF6A9"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96B698A" w14:textId="77777777" w:rsidR="00636256" w:rsidRDefault="00636256" w:rsidP="00D83FA7">
      <w:pPr>
        <w:spacing w:after="0" w:line="360" w:lineRule="auto"/>
        <w:jc w:val="center"/>
        <w:rPr>
          <w:rFonts w:ascii="Times New Roman" w:hAnsi="Times New Roman" w:cs="Times New Roman"/>
          <w:b/>
          <w:bCs/>
          <w:sz w:val="28"/>
          <w:szCs w:val="28"/>
          <w:lang w:val="en-US"/>
        </w:rPr>
      </w:pPr>
    </w:p>
    <w:p w14:paraId="37BDAFB8" w14:textId="77777777" w:rsidR="00636256" w:rsidRDefault="00636256" w:rsidP="00D83FA7">
      <w:pPr>
        <w:spacing w:after="0" w:line="360" w:lineRule="auto"/>
        <w:jc w:val="center"/>
        <w:rPr>
          <w:rFonts w:ascii="Times New Roman" w:hAnsi="Times New Roman" w:cs="Times New Roman"/>
          <w:b/>
          <w:bCs/>
          <w:sz w:val="28"/>
          <w:szCs w:val="28"/>
          <w:lang w:val="en-US"/>
        </w:rPr>
      </w:pPr>
    </w:p>
    <w:p w14:paraId="4F5769C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678313D9"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A9D4A05" w14:textId="77777777" w:rsidR="00D83FA7" w:rsidRDefault="00D83FA7" w:rsidP="00D83FA7">
      <w:pPr>
        <w:spacing w:after="0" w:line="360" w:lineRule="auto"/>
        <w:jc w:val="center"/>
        <w:rPr>
          <w:rFonts w:ascii="Times New Roman" w:hAnsi="Times New Roman" w:cs="Times New Roman"/>
          <w:b/>
          <w:bCs/>
          <w:sz w:val="28"/>
          <w:szCs w:val="28"/>
          <w:lang w:val="en-US"/>
        </w:rPr>
      </w:pPr>
    </w:p>
    <w:p w14:paraId="6F2D61A7" w14:textId="77777777" w:rsidR="00D83FA7" w:rsidRDefault="00D83FA7" w:rsidP="00D83FA7">
      <w:pPr>
        <w:spacing w:after="0" w:line="360" w:lineRule="auto"/>
        <w:jc w:val="center"/>
        <w:rPr>
          <w:rFonts w:ascii="Times New Roman" w:hAnsi="Times New Roman" w:cs="Times New Roman"/>
          <w:b/>
          <w:bCs/>
          <w:sz w:val="28"/>
          <w:szCs w:val="28"/>
          <w:lang w:val="en-US"/>
        </w:rPr>
      </w:pPr>
    </w:p>
    <w:p w14:paraId="3B083A9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5BC23CB" w14:textId="77777777" w:rsidR="00D83FA7" w:rsidRDefault="00D83FA7" w:rsidP="00D83FA7">
      <w:pPr>
        <w:spacing w:after="0" w:line="360" w:lineRule="auto"/>
        <w:jc w:val="center"/>
        <w:rPr>
          <w:rFonts w:ascii="Times New Roman" w:hAnsi="Times New Roman" w:cs="Times New Roman"/>
          <w:b/>
          <w:bCs/>
          <w:sz w:val="28"/>
          <w:szCs w:val="28"/>
          <w:lang w:val="en-US"/>
        </w:rPr>
      </w:pPr>
    </w:p>
    <w:p w14:paraId="5DB60F6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C7957B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6266F3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B84FD6C"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7FB08C7" w14:textId="77777777" w:rsidR="00D83FA7" w:rsidRDefault="00D83FA7" w:rsidP="00D83FA7">
      <w:pPr>
        <w:spacing w:after="0" w:line="360" w:lineRule="auto"/>
        <w:jc w:val="center"/>
        <w:rPr>
          <w:rFonts w:ascii="Times New Roman" w:hAnsi="Times New Roman" w:cs="Times New Roman"/>
          <w:b/>
          <w:bCs/>
          <w:sz w:val="28"/>
          <w:szCs w:val="28"/>
          <w:lang w:val="en-US"/>
        </w:rPr>
      </w:pPr>
    </w:p>
    <w:p w14:paraId="048C8D6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1F18F9AA" w14:textId="77777777" w:rsidR="00D83FA7" w:rsidRDefault="00D83FA7" w:rsidP="00D83FA7">
      <w:pPr>
        <w:spacing w:after="0" w:line="360" w:lineRule="auto"/>
        <w:jc w:val="center"/>
        <w:rPr>
          <w:rFonts w:ascii="Times New Roman" w:hAnsi="Times New Roman" w:cs="Times New Roman"/>
          <w:b/>
          <w:bCs/>
          <w:sz w:val="28"/>
          <w:szCs w:val="28"/>
          <w:lang w:val="en-US"/>
        </w:rPr>
      </w:pPr>
    </w:p>
    <w:p w14:paraId="1C2EBB69"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7D87E0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5767353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D728AE7" w14:textId="77777777" w:rsidR="00D83FA7" w:rsidRDefault="00D83FA7" w:rsidP="00D83FA7">
      <w:pPr>
        <w:spacing w:after="0" w:line="360" w:lineRule="auto"/>
        <w:jc w:val="center"/>
        <w:rPr>
          <w:rFonts w:ascii="Times New Roman" w:hAnsi="Times New Roman" w:cs="Times New Roman"/>
          <w:b/>
          <w:bCs/>
          <w:sz w:val="28"/>
          <w:szCs w:val="28"/>
          <w:lang w:val="en-US"/>
        </w:rPr>
      </w:pPr>
    </w:p>
    <w:p w14:paraId="1E4791AB" w14:textId="77777777" w:rsidR="00D83FA7" w:rsidRDefault="00D83FA7" w:rsidP="00D83FA7">
      <w:pPr>
        <w:spacing w:after="0" w:line="360" w:lineRule="auto"/>
        <w:jc w:val="center"/>
        <w:rPr>
          <w:rFonts w:ascii="Times New Roman" w:hAnsi="Times New Roman" w:cs="Times New Roman"/>
          <w:b/>
          <w:bCs/>
          <w:sz w:val="28"/>
          <w:szCs w:val="28"/>
          <w:lang w:val="en-US"/>
        </w:rPr>
      </w:pPr>
    </w:p>
    <w:p w14:paraId="3AAC071E"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499D400"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C66F67D"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50B083B" w14:textId="77777777" w:rsidR="00D83FA7" w:rsidRDefault="00D83FA7" w:rsidP="00D83FA7">
      <w:pPr>
        <w:spacing w:after="0" w:line="360" w:lineRule="auto"/>
        <w:jc w:val="center"/>
        <w:rPr>
          <w:rFonts w:ascii="Times New Roman" w:hAnsi="Times New Roman" w:cs="Times New Roman"/>
          <w:b/>
          <w:bCs/>
          <w:sz w:val="28"/>
          <w:szCs w:val="28"/>
          <w:lang w:val="en-US"/>
        </w:rPr>
      </w:pPr>
    </w:p>
    <w:p w14:paraId="52E9BEC9" w14:textId="38BCA2C8"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TYPES OF DENTURES</w:t>
      </w:r>
    </w:p>
    <w:p w14:paraId="6C49018E"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Active vocabulary</w:t>
      </w:r>
    </w:p>
    <w:p w14:paraId="47CD8AF0" w14:textId="77777777" w:rsidR="005104F0" w:rsidRPr="005104F0" w:rsidRDefault="005104F0" w:rsidP="00D83FA7">
      <w:pPr>
        <w:spacing w:after="0" w:line="360" w:lineRule="auto"/>
        <w:rPr>
          <w:rFonts w:ascii="Times New Roman" w:hAnsi="Times New Roman" w:cs="Times New Roman"/>
          <w:b/>
          <w:bCs/>
          <w:i/>
          <w:iCs/>
          <w:sz w:val="28"/>
          <w:szCs w:val="28"/>
          <w:lang w:val="en-US"/>
        </w:rPr>
      </w:pPr>
    </w:p>
    <w:p w14:paraId="3357F7D3"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 xml:space="preserve">complete denture </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 xml:space="preserve">суцільний протез </w:t>
      </w:r>
    </w:p>
    <w:p w14:paraId="50CB1CF0"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partial</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denture</w:t>
      </w:r>
      <w:r w:rsidRPr="005104F0">
        <w:rPr>
          <w:rFonts w:ascii="Times New Roman" w:hAnsi="Times New Roman" w:cs="Times New Roman"/>
          <w:sz w:val="28"/>
          <w:szCs w:val="28"/>
          <w:lang w:val="uk-UA"/>
        </w:rPr>
        <w:t xml:space="preserve"> – частковий протез </w:t>
      </w:r>
    </w:p>
    <w:p w14:paraId="1B220160"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gum</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tissue</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–тканина ясен</w:t>
      </w:r>
    </w:p>
    <w:p w14:paraId="029B7FB8"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healing period –</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період загоєння</w:t>
      </w:r>
      <w:r w:rsidRPr="005104F0">
        <w:rPr>
          <w:rFonts w:ascii="Times New Roman" w:hAnsi="Times New Roman" w:cs="Times New Roman"/>
          <w:b/>
          <w:bCs/>
          <w:sz w:val="28"/>
          <w:szCs w:val="28"/>
          <w:lang w:val="uk-UA"/>
        </w:rPr>
        <w:t xml:space="preserve"> </w:t>
      </w:r>
    </w:p>
    <w:p w14:paraId="227F6008"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 xml:space="preserve">disadvantage </w:t>
      </w:r>
      <w:r w:rsidRPr="005104F0">
        <w:rPr>
          <w:rFonts w:ascii="Times New Roman" w:hAnsi="Times New Roman" w:cs="Times New Roman"/>
          <w:sz w:val="28"/>
          <w:szCs w:val="28"/>
          <w:lang w:val="en-US"/>
        </w:rPr>
        <w:t>–</w:t>
      </w:r>
      <w:r w:rsidRPr="005104F0">
        <w:rPr>
          <w:rFonts w:ascii="Times New Roman" w:hAnsi="Times New Roman" w:cs="Times New Roman"/>
          <w:sz w:val="28"/>
          <w:szCs w:val="28"/>
          <w:lang w:val="uk-UA"/>
        </w:rPr>
        <w:t xml:space="preserve"> недолік </w:t>
      </w:r>
    </w:p>
    <w:p w14:paraId="0B93D081"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solution</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розчин</w:t>
      </w:r>
      <w:r w:rsidRPr="005104F0">
        <w:rPr>
          <w:rFonts w:ascii="Times New Roman" w:hAnsi="Times New Roman" w:cs="Times New Roman"/>
          <w:b/>
          <w:bCs/>
          <w:sz w:val="28"/>
          <w:szCs w:val="28"/>
          <w:lang w:val="uk-UA"/>
        </w:rPr>
        <w:t xml:space="preserve"> </w:t>
      </w:r>
    </w:p>
    <w:p w14:paraId="40B294D1"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adjacent</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crowns</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суміжні (прилягаючі) коронки</w:t>
      </w:r>
    </w:p>
    <w:p w14:paraId="1E03F95C" w14:textId="77777777" w:rsidR="005104F0" w:rsidRPr="005104F0" w:rsidRDefault="005104F0" w:rsidP="00D83FA7">
      <w:pPr>
        <w:spacing w:after="0" w:line="360" w:lineRule="auto"/>
        <w:rPr>
          <w:rFonts w:ascii="Times New Roman" w:hAnsi="Times New Roman" w:cs="Times New Roman"/>
          <w:b/>
          <w:bCs/>
          <w:sz w:val="28"/>
          <w:szCs w:val="28"/>
          <w:lang w:val="uk-UA"/>
        </w:rPr>
      </w:pPr>
    </w:p>
    <w:p w14:paraId="1981F353" w14:textId="030AF040" w:rsid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I.Read and translate the text: </w:t>
      </w:r>
    </w:p>
    <w:p w14:paraId="55AF88E3" w14:textId="77777777" w:rsidR="00636256" w:rsidRPr="005104F0" w:rsidRDefault="00636256" w:rsidP="00D83FA7">
      <w:pPr>
        <w:spacing w:after="0" w:line="360" w:lineRule="auto"/>
        <w:rPr>
          <w:rFonts w:ascii="Times New Roman" w:hAnsi="Times New Roman" w:cs="Times New Roman"/>
          <w:b/>
          <w:bCs/>
          <w:i/>
          <w:iCs/>
          <w:sz w:val="28"/>
          <w:szCs w:val="28"/>
          <w:lang w:val="en-US"/>
        </w:rPr>
      </w:pPr>
    </w:p>
    <w:p w14:paraId="296073C5"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A denture is a removable replacement for missing </w:t>
      </w:r>
      <w:hyperlink r:id="rId14" w:history="1">
        <w:r w:rsidRPr="005104F0">
          <w:rPr>
            <w:rFonts w:ascii="Times New Roman" w:eastAsia="Times New Roman" w:hAnsi="Times New Roman" w:cs="Times New Roman"/>
            <w:sz w:val="28"/>
            <w:szCs w:val="28"/>
            <w:lang w:val="uk-UA" w:eastAsia="uk-UA"/>
          </w:rPr>
          <w:t>teeth</w:t>
        </w:r>
      </w:hyperlink>
      <w:r w:rsidRPr="005104F0">
        <w:rPr>
          <w:rFonts w:ascii="Times New Roman" w:eastAsia="Times New Roman" w:hAnsi="Times New Roman" w:cs="Times New Roman"/>
          <w:sz w:val="28"/>
          <w:szCs w:val="28"/>
          <w:lang w:val="uk-UA" w:eastAsia="uk-UA"/>
        </w:rPr>
        <w:t xml:space="preserve"> and surrounding tissues. Two types of dentures are available </w:t>
      </w:r>
      <w:r w:rsidRPr="005104F0">
        <w:rPr>
          <w:rFonts w:ascii="Times New Roman" w:eastAsia="Times New Roman" w:hAnsi="Times New Roman" w:cs="Times New Roman"/>
          <w:sz w:val="28"/>
          <w:szCs w:val="28"/>
          <w:lang w:val="en-US" w:eastAsia="uk-UA"/>
        </w:rPr>
        <w:t>–</w:t>
      </w:r>
      <w:r w:rsidRPr="005104F0">
        <w:rPr>
          <w:rFonts w:ascii="Times New Roman" w:eastAsia="Times New Roman" w:hAnsi="Times New Roman" w:cs="Times New Roman"/>
          <w:sz w:val="28"/>
          <w:szCs w:val="28"/>
          <w:lang w:val="uk-UA" w:eastAsia="uk-UA"/>
        </w:rPr>
        <w:t xml:space="preserve"> complete and partial dentures. Complete dentures are used when all the </w:t>
      </w:r>
      <w:hyperlink r:id="rId15" w:history="1">
        <w:r w:rsidRPr="005104F0">
          <w:rPr>
            <w:rFonts w:ascii="Times New Roman" w:eastAsia="Times New Roman" w:hAnsi="Times New Roman" w:cs="Times New Roman"/>
            <w:sz w:val="28"/>
            <w:szCs w:val="28"/>
            <w:lang w:val="uk-UA" w:eastAsia="uk-UA"/>
          </w:rPr>
          <w:t>teeth</w:t>
        </w:r>
      </w:hyperlink>
      <w:r w:rsidRPr="005104F0">
        <w:rPr>
          <w:rFonts w:ascii="Times New Roman" w:eastAsia="Times New Roman" w:hAnsi="Times New Roman" w:cs="Times New Roman"/>
          <w:sz w:val="28"/>
          <w:szCs w:val="28"/>
          <w:lang w:val="uk-UA" w:eastAsia="uk-UA"/>
        </w:rPr>
        <w:t> are missing, while partial dentures are used when some natural </w:t>
      </w:r>
      <w:hyperlink r:id="rId16" w:history="1">
        <w:r w:rsidRPr="005104F0">
          <w:rPr>
            <w:rFonts w:ascii="Times New Roman" w:eastAsia="Times New Roman" w:hAnsi="Times New Roman" w:cs="Times New Roman"/>
            <w:sz w:val="28"/>
            <w:szCs w:val="28"/>
            <w:lang w:val="uk-UA" w:eastAsia="uk-UA"/>
          </w:rPr>
          <w:t>teeth</w:t>
        </w:r>
      </w:hyperlink>
      <w:r w:rsidRPr="005104F0">
        <w:rPr>
          <w:rFonts w:ascii="Times New Roman" w:eastAsia="Times New Roman" w:hAnsi="Times New Roman" w:cs="Times New Roman"/>
          <w:sz w:val="28"/>
          <w:szCs w:val="28"/>
          <w:lang w:val="uk-UA" w:eastAsia="uk-UA"/>
        </w:rPr>
        <w:t> remain.</w:t>
      </w:r>
    </w:p>
    <w:p w14:paraId="74462461"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b/>
          <w:bCs/>
          <w:sz w:val="28"/>
          <w:szCs w:val="28"/>
          <w:lang w:val="uk-UA" w:eastAsia="uk-UA"/>
        </w:rPr>
        <w:t>Complete Dentures</w:t>
      </w:r>
    </w:p>
    <w:p w14:paraId="41EE98F2"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 xml:space="preserve">Complete dentures can be either </w:t>
      </w:r>
      <w:r w:rsidRPr="005104F0">
        <w:rPr>
          <w:rFonts w:ascii="Times New Roman" w:eastAsia="Times New Roman" w:hAnsi="Times New Roman" w:cs="Times New Roman"/>
          <w:sz w:val="28"/>
          <w:szCs w:val="28"/>
          <w:lang w:val="en-US" w:eastAsia="uk-UA"/>
        </w:rPr>
        <w:t>“</w:t>
      </w:r>
      <w:r w:rsidRPr="005104F0">
        <w:rPr>
          <w:rFonts w:ascii="Times New Roman" w:eastAsia="Times New Roman" w:hAnsi="Times New Roman" w:cs="Times New Roman"/>
          <w:sz w:val="28"/>
          <w:szCs w:val="28"/>
          <w:lang w:val="uk-UA" w:eastAsia="uk-UA"/>
        </w:rPr>
        <w:t>conventional</w:t>
      </w:r>
      <w:r w:rsidRPr="005104F0">
        <w:rPr>
          <w:rFonts w:ascii="Times New Roman" w:eastAsia="Times New Roman" w:hAnsi="Times New Roman" w:cs="Times New Roman"/>
          <w:sz w:val="28"/>
          <w:szCs w:val="28"/>
          <w:lang w:val="en-US" w:eastAsia="uk-UA"/>
        </w:rPr>
        <w:t>”</w:t>
      </w:r>
      <w:r w:rsidRPr="005104F0">
        <w:rPr>
          <w:rFonts w:ascii="Times New Roman" w:eastAsia="Times New Roman" w:hAnsi="Times New Roman" w:cs="Times New Roman"/>
          <w:sz w:val="28"/>
          <w:szCs w:val="28"/>
          <w:lang w:val="uk-UA" w:eastAsia="uk-UA"/>
        </w:rPr>
        <w:t xml:space="preserve"> or </w:t>
      </w:r>
      <w:r w:rsidRPr="005104F0">
        <w:rPr>
          <w:rFonts w:ascii="Times New Roman" w:eastAsia="Times New Roman" w:hAnsi="Times New Roman" w:cs="Times New Roman"/>
          <w:sz w:val="28"/>
          <w:szCs w:val="28"/>
          <w:lang w:val="en-US" w:eastAsia="uk-UA"/>
        </w:rPr>
        <w:t>“</w:t>
      </w:r>
      <w:r w:rsidRPr="005104F0">
        <w:rPr>
          <w:rFonts w:ascii="Times New Roman" w:eastAsia="Times New Roman" w:hAnsi="Times New Roman" w:cs="Times New Roman"/>
          <w:sz w:val="28"/>
          <w:szCs w:val="28"/>
          <w:lang w:val="uk-UA" w:eastAsia="uk-UA"/>
        </w:rPr>
        <w:t>immediate</w:t>
      </w:r>
      <w:r w:rsidRPr="005104F0">
        <w:rPr>
          <w:rFonts w:ascii="Times New Roman" w:eastAsia="Times New Roman" w:hAnsi="Times New Roman" w:cs="Times New Roman"/>
          <w:sz w:val="28"/>
          <w:szCs w:val="28"/>
          <w:lang w:val="en-US" w:eastAsia="uk-UA"/>
        </w:rPr>
        <w:t>”.</w:t>
      </w:r>
      <w:r w:rsidRPr="005104F0">
        <w:rPr>
          <w:rFonts w:ascii="Times New Roman" w:eastAsia="Times New Roman" w:hAnsi="Times New Roman" w:cs="Times New Roman"/>
          <w:sz w:val="28"/>
          <w:szCs w:val="28"/>
          <w:lang w:val="uk-UA" w:eastAsia="uk-UA"/>
        </w:rPr>
        <w:t xml:space="preserve"> Made after the teeth have been removed and the gum tissue has begun to heal, a conventional denture is ready for placement in the mouth about eight to 12 weeks after the teeth have been removed.</w:t>
      </w:r>
    </w:p>
    <w:p w14:paraId="796E518E"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Unlike conventional dentures, immediate dentures are made in advance and can be positioned as soon as the teeth are removed. As a result, the wearer does not have to be without teeth during the healing period. However, bones and gums shrink over time, especially during the healing period following tooth removal. Therefore a disadvantage of immediate dentures compared with conventional dentures is that they require more adjustments to fit properly during the healing process and generally should only be considered a temporary solution until conventional dentures can be made.</w:t>
      </w:r>
    </w:p>
    <w:p w14:paraId="183BA608"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b/>
          <w:bCs/>
          <w:sz w:val="28"/>
          <w:szCs w:val="28"/>
          <w:lang w:val="uk-UA" w:eastAsia="uk-UA"/>
        </w:rPr>
        <w:lastRenderedPageBreak/>
        <w:t>Partial Dentures</w:t>
      </w:r>
    </w:p>
    <w:p w14:paraId="435D34AF" w14:textId="77777777" w:rsidR="005104F0" w:rsidRPr="005104F0" w:rsidRDefault="005104F0" w:rsidP="00D83FA7">
      <w:pPr>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A removable partial denture or bridge usually consists of replacement teeth attached to a pink or gum-colo</w:t>
      </w:r>
      <w:r w:rsidRPr="005104F0">
        <w:rPr>
          <w:rFonts w:ascii="Times New Roman" w:eastAsia="Times New Roman" w:hAnsi="Times New Roman" w:cs="Times New Roman"/>
          <w:sz w:val="28"/>
          <w:szCs w:val="28"/>
          <w:lang w:val="en-US" w:eastAsia="uk-UA"/>
        </w:rPr>
        <w:t>u</w:t>
      </w:r>
      <w:r w:rsidRPr="005104F0">
        <w:rPr>
          <w:rFonts w:ascii="Times New Roman" w:eastAsia="Times New Roman" w:hAnsi="Times New Roman" w:cs="Times New Roman"/>
          <w:sz w:val="28"/>
          <w:szCs w:val="28"/>
          <w:lang w:val="uk-UA" w:eastAsia="uk-UA"/>
        </w:rPr>
        <w:t>red plastic base, which is sometimes connected by a metal framework that holds the denture in place in the </w:t>
      </w:r>
      <w:hyperlink r:id="rId17" w:history="1">
        <w:r w:rsidRPr="005104F0">
          <w:rPr>
            <w:rFonts w:ascii="Times New Roman" w:eastAsia="Times New Roman" w:hAnsi="Times New Roman" w:cs="Times New Roman"/>
            <w:sz w:val="28"/>
            <w:szCs w:val="28"/>
            <w:lang w:val="uk-UA" w:eastAsia="uk-UA"/>
          </w:rPr>
          <w:t>mouth</w:t>
        </w:r>
      </w:hyperlink>
      <w:r w:rsidRPr="005104F0">
        <w:rPr>
          <w:rFonts w:ascii="Times New Roman" w:eastAsia="Times New Roman" w:hAnsi="Times New Roman" w:cs="Times New Roman"/>
          <w:sz w:val="28"/>
          <w:szCs w:val="28"/>
          <w:lang w:val="uk-UA" w:eastAsia="uk-UA"/>
        </w:rPr>
        <w:t>. Partial dentures are used when one or more natural teeth remain in the upper or lower jaw. A fixed bridge replaces one or more teeth by placing crowns on the teeth on either side of the space and attaching artificial teeth to them. This bridge is then cemented into place. Not only does a partial denture fill in the spaces created by missing teeth, it prevents other teeth from changing position. A precision partial denture is removable and has internal attachments rather than clasps that attach to the adjacent crowns. This is a more natural-looking appliance.</w:t>
      </w:r>
    </w:p>
    <w:p w14:paraId="69BAE4C1"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uk-UA" w:eastAsia="uk-UA"/>
        </w:rPr>
      </w:pPr>
    </w:p>
    <w:p w14:paraId="41E6AF62"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49E31253"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II.</w:t>
      </w:r>
      <w:r w:rsidRPr="005104F0">
        <w:rPr>
          <w:rFonts w:ascii="Times New Roman" w:eastAsia="Times New Roman" w:hAnsi="Times New Roman" w:cs="Times New Roman"/>
          <w:b/>
          <w:bCs/>
          <w:i/>
          <w:iCs/>
          <w:sz w:val="28"/>
          <w:szCs w:val="28"/>
          <w:lang w:val="uk-UA" w:eastAsia="uk-UA"/>
        </w:rPr>
        <w:t xml:space="preserve"> </w:t>
      </w:r>
      <w:r w:rsidRPr="005104F0">
        <w:rPr>
          <w:rFonts w:ascii="Times New Roman" w:eastAsia="Times New Roman" w:hAnsi="Times New Roman" w:cs="Times New Roman"/>
          <w:b/>
          <w:bCs/>
          <w:i/>
          <w:iCs/>
          <w:sz w:val="28"/>
          <w:szCs w:val="28"/>
          <w:lang w:val="en-US" w:eastAsia="uk-UA"/>
        </w:rPr>
        <w:t>Replace the underlined words with the synonyms from the box:</w:t>
      </w:r>
    </w:p>
    <w:p w14:paraId="2742DE2F"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p>
    <w:tbl>
      <w:tblPr>
        <w:tblStyle w:val="a5"/>
        <w:tblW w:w="0" w:type="auto"/>
        <w:tblLook w:val="04A0" w:firstRow="1" w:lastRow="0" w:firstColumn="1" w:lastColumn="0" w:noHBand="0" w:noVBand="1"/>
      </w:tblPr>
      <w:tblGrid>
        <w:gridCol w:w="9345"/>
      </w:tblGrid>
      <w:tr w:rsidR="005104F0" w:rsidRPr="007A5DC8" w14:paraId="35B9C66F" w14:textId="77777777" w:rsidTr="005104F0">
        <w:tc>
          <w:tcPr>
            <w:tcW w:w="9345" w:type="dxa"/>
          </w:tcPr>
          <w:p w14:paraId="4B52775B" w14:textId="77777777" w:rsidR="005104F0" w:rsidRPr="005104F0" w:rsidRDefault="005104F0" w:rsidP="00D83FA7">
            <w:pPr>
              <w:spacing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repair         neighbouring        dentures         requirement          substituting     supplementary           suffer            improvements</w:t>
            </w:r>
          </w:p>
        </w:tc>
      </w:tr>
    </w:tbl>
    <w:p w14:paraId="32FE6B2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w:t>
      </w:r>
    </w:p>
    <w:p w14:paraId="6560FD3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1.Brideges in natural teeth have become rare as they need an invasive preparation if the </w:t>
      </w:r>
      <w:r w:rsidRPr="005104F0">
        <w:rPr>
          <w:rFonts w:ascii="Times New Roman" w:hAnsi="Times New Roman" w:cs="Times New Roman"/>
          <w:i/>
          <w:iCs/>
          <w:sz w:val="28"/>
          <w:szCs w:val="28"/>
          <w:u w:val="single"/>
          <w:lang w:val="en-US"/>
        </w:rPr>
        <w:t>adjacent</w:t>
      </w:r>
      <w:r w:rsidRPr="005104F0">
        <w:rPr>
          <w:rFonts w:ascii="Times New Roman" w:hAnsi="Times New Roman" w:cs="Times New Roman"/>
          <w:sz w:val="28"/>
          <w:szCs w:val="28"/>
          <w:lang w:val="en-US"/>
        </w:rPr>
        <w:t xml:space="preserve"> teeth and, in the case of problems, are difficult to repair. </w:t>
      </w:r>
    </w:p>
    <w:p w14:paraId="54E04A6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Old restorations that don’t meet the functional and aesthetic </w:t>
      </w:r>
      <w:r w:rsidRPr="005104F0">
        <w:rPr>
          <w:rFonts w:ascii="Times New Roman" w:hAnsi="Times New Roman" w:cs="Times New Roman"/>
          <w:i/>
          <w:iCs/>
          <w:sz w:val="28"/>
          <w:szCs w:val="28"/>
          <w:u w:val="single"/>
          <w:lang w:val="en-US"/>
        </w:rPr>
        <w:t>demands</w:t>
      </w:r>
      <w:r w:rsidRPr="005104F0">
        <w:rPr>
          <w:rFonts w:ascii="Times New Roman" w:hAnsi="Times New Roman" w:cs="Times New Roman"/>
          <w:sz w:val="28"/>
          <w:szCs w:val="28"/>
          <w:lang w:val="en-US"/>
        </w:rPr>
        <w:t xml:space="preserve"> must be replaced. </w:t>
      </w:r>
    </w:p>
    <w:p w14:paraId="3B94310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if you’ve had any bone loss, a dental procedure known as bone grafting may be performed to </w:t>
      </w:r>
      <w:r w:rsidRPr="005104F0">
        <w:rPr>
          <w:rFonts w:ascii="Times New Roman" w:hAnsi="Times New Roman" w:cs="Times New Roman"/>
          <w:i/>
          <w:iCs/>
          <w:sz w:val="28"/>
          <w:szCs w:val="28"/>
          <w:u w:val="single"/>
          <w:lang w:val="en-US"/>
        </w:rPr>
        <w:t>regenerate</w:t>
      </w:r>
      <w:r w:rsidRPr="005104F0">
        <w:rPr>
          <w:rFonts w:ascii="Times New Roman" w:hAnsi="Times New Roman" w:cs="Times New Roman"/>
          <w:sz w:val="28"/>
          <w:szCs w:val="28"/>
          <w:lang w:val="en-US"/>
        </w:rPr>
        <w:t xml:space="preserve"> the lost bone.</w:t>
      </w:r>
    </w:p>
    <w:p w14:paraId="3F2AD0C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Crucial factors to a good long-life performance of </w:t>
      </w:r>
      <w:r w:rsidRPr="005104F0">
        <w:rPr>
          <w:rFonts w:ascii="Times New Roman" w:hAnsi="Times New Roman" w:cs="Times New Roman"/>
          <w:i/>
          <w:iCs/>
          <w:sz w:val="28"/>
          <w:szCs w:val="28"/>
          <w:u w:val="single"/>
          <w:lang w:val="en-US"/>
        </w:rPr>
        <w:t>dental prostheses</w:t>
      </w:r>
      <w:r w:rsidRPr="005104F0">
        <w:rPr>
          <w:rFonts w:ascii="Times New Roman" w:hAnsi="Times New Roman" w:cs="Times New Roman"/>
          <w:sz w:val="28"/>
          <w:szCs w:val="28"/>
          <w:lang w:val="en-US"/>
        </w:rPr>
        <w:t xml:space="preserve"> are strength, intraoral ageing resistance and fatigue resistance.</w:t>
      </w:r>
    </w:p>
    <w:p w14:paraId="68987BA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Fixed prosthodontics involves </w:t>
      </w:r>
      <w:r w:rsidRPr="005104F0">
        <w:rPr>
          <w:rFonts w:ascii="Times New Roman" w:hAnsi="Times New Roman" w:cs="Times New Roman"/>
          <w:i/>
          <w:iCs/>
          <w:sz w:val="28"/>
          <w:szCs w:val="28"/>
          <w:u w:val="single"/>
          <w:lang w:val="en-US"/>
        </w:rPr>
        <w:t>replacing</w:t>
      </w:r>
      <w:r w:rsidRPr="005104F0">
        <w:rPr>
          <w:rFonts w:ascii="Times New Roman" w:hAnsi="Times New Roman" w:cs="Times New Roman"/>
          <w:sz w:val="28"/>
          <w:szCs w:val="28"/>
          <w:lang w:val="en-US"/>
        </w:rPr>
        <w:t xml:space="preserve"> the damaged or missing teeth with crowns and bridges which are cemented into a patient’s mouth.</w:t>
      </w:r>
    </w:p>
    <w:p w14:paraId="3CCD485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6.</w:t>
      </w:r>
      <w:r w:rsidRPr="005104F0">
        <w:rPr>
          <w:rFonts w:ascii="Times New Roman" w:hAnsi="Times New Roman" w:cs="Times New Roman"/>
          <w:i/>
          <w:iCs/>
          <w:sz w:val="28"/>
          <w:szCs w:val="28"/>
          <w:u w:val="single"/>
          <w:lang w:val="en-US"/>
        </w:rPr>
        <w:t xml:space="preserve"> Developments</w:t>
      </w:r>
      <w:r w:rsidRPr="005104F0">
        <w:rPr>
          <w:rFonts w:ascii="Times New Roman" w:hAnsi="Times New Roman" w:cs="Times New Roman"/>
          <w:sz w:val="28"/>
          <w:szCs w:val="28"/>
          <w:lang w:val="en-US"/>
        </w:rPr>
        <w:t xml:space="preserve"> in the field of implantology have increased the options available for the partially edentulous patient but also made treatment planning more complex.</w:t>
      </w:r>
    </w:p>
    <w:p w14:paraId="2A5DA0D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Many people who wear a partial denture eventually </w:t>
      </w:r>
      <w:r w:rsidRPr="005104F0">
        <w:rPr>
          <w:rFonts w:ascii="Times New Roman" w:hAnsi="Times New Roman" w:cs="Times New Roman"/>
          <w:i/>
          <w:iCs/>
          <w:sz w:val="28"/>
          <w:szCs w:val="28"/>
          <w:u w:val="single"/>
          <w:lang w:val="en-US"/>
        </w:rPr>
        <w:t>experience</w:t>
      </w:r>
      <w:r w:rsidRPr="005104F0">
        <w:rPr>
          <w:rFonts w:ascii="Times New Roman" w:hAnsi="Times New Roman" w:cs="Times New Roman"/>
          <w:sz w:val="28"/>
          <w:szCs w:val="28"/>
          <w:lang w:val="en-US"/>
        </w:rPr>
        <w:t xml:space="preserve"> loosening of other natural teeth remaining in the mouth.</w:t>
      </w:r>
    </w:p>
    <w:p w14:paraId="64F0A43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Sometimes patients who need dentures also need </w:t>
      </w:r>
      <w:r w:rsidRPr="005104F0">
        <w:rPr>
          <w:rFonts w:ascii="Times New Roman" w:hAnsi="Times New Roman" w:cs="Times New Roman"/>
          <w:i/>
          <w:iCs/>
          <w:sz w:val="28"/>
          <w:szCs w:val="28"/>
          <w:u w:val="single"/>
          <w:lang w:val="en-US"/>
        </w:rPr>
        <w:t>additional</w:t>
      </w:r>
      <w:r w:rsidRPr="005104F0">
        <w:rPr>
          <w:rFonts w:ascii="Times New Roman" w:hAnsi="Times New Roman" w:cs="Times New Roman"/>
          <w:sz w:val="28"/>
          <w:szCs w:val="28"/>
          <w:lang w:val="en-US"/>
        </w:rPr>
        <w:t xml:space="preserve"> surgery because of extra bone growth.</w:t>
      </w:r>
    </w:p>
    <w:p w14:paraId="7ED87D5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 </w:t>
      </w:r>
    </w:p>
    <w:p w14:paraId="524E3924"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III. Choose the correct variant:</w:t>
      </w:r>
    </w:p>
    <w:p w14:paraId="1DF30AB3"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0FEE28B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 Dentists recommend brushing teeth with a fluoride toothpaste _________them from decay.</w:t>
      </w:r>
    </w:p>
    <w:p w14:paraId="3E9D4E26" w14:textId="77777777" w:rsidR="005104F0" w:rsidRPr="005104F0" w:rsidRDefault="005104F0" w:rsidP="00D83FA7">
      <w:pPr>
        <w:spacing w:after="0" w:line="360" w:lineRule="auto"/>
        <w:jc w:val="both"/>
        <w:rPr>
          <w:rFonts w:ascii="Times New Roman" w:hAnsi="Times New Roman" w:cs="Times New Roman"/>
          <w:sz w:val="28"/>
          <w:szCs w:val="28"/>
          <w:lang w:val="en-US"/>
        </w:rPr>
      </w:pPr>
      <w:bookmarkStart w:id="12" w:name="_Hlk154726391"/>
      <w:r w:rsidRPr="005104F0">
        <w:rPr>
          <w:rFonts w:ascii="Times New Roman" w:hAnsi="Times New Roman" w:cs="Times New Roman"/>
          <w:sz w:val="28"/>
          <w:szCs w:val="28"/>
          <w:lang w:val="en-US"/>
        </w:rPr>
        <w:t>A) arm            B) defend             C) guard            D) protect</w:t>
      </w:r>
    </w:p>
    <w:bookmarkEnd w:id="12"/>
    <w:p w14:paraId="33CBD4D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Have you got toothache? Your face looks ___________ .</w:t>
      </w:r>
    </w:p>
    <w:p w14:paraId="2DB0BEB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big           B) enlarged            C) expanded            D) swollen</w:t>
      </w:r>
    </w:p>
    <w:p w14:paraId="7091CD1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I had to have two _________ when I went to the dentist last week.</w:t>
      </w:r>
    </w:p>
    <w:p w14:paraId="2476F92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cavities           B)feelings             C) paddings            D) refills</w:t>
      </w:r>
    </w:p>
    <w:p w14:paraId="03410D6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She always pays ___________visits to the dentist.</w:t>
      </w:r>
    </w:p>
    <w:p w14:paraId="71AB35A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customary           B) habitual            C) normal            D) regular</w:t>
      </w:r>
    </w:p>
    <w:p w14:paraId="503530D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The dentist told him open his mouth _____________ .</w:t>
      </w:r>
    </w:p>
    <w:p w14:paraId="239F804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broad           B) greatly             C) much            D) wide</w:t>
      </w:r>
    </w:p>
    <w:p w14:paraId="3909B56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He __________ when the dentist touched the bad tooth.</w:t>
      </w:r>
    </w:p>
    <w:p w14:paraId="4482244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alarmed          B) dreaded             C) laughed            D) winced</w:t>
      </w:r>
    </w:p>
    <w:p w14:paraId="4FB6F0D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Robert is very ____________ about the cost of his dental treatment.</w:t>
      </w:r>
    </w:p>
    <w:p w14:paraId="3843412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ashamed            B) pained             C) sorry            D) worried</w:t>
      </w:r>
    </w:p>
    <w:p w14:paraId="07273A1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8. I’m ____________ having to pay yet another visit to the dentist.</w:t>
      </w:r>
    </w:p>
    <w:p w14:paraId="06ECD57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afraid            B) dreading             C) frightened            D) terrified</w:t>
      </w:r>
    </w:p>
    <w:p w14:paraId="46C6A7F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9. The ___________ in one of my teeth has come out, so I’m going to the dentist.</w:t>
      </w:r>
    </w:p>
    <w:p w14:paraId="4E25EE1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cover           B) completion             C) filling           D) replacement</w:t>
      </w:r>
    </w:p>
    <w:p w14:paraId="202AE56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10. He made a note of the appointment with his dentist in his ___________ .</w:t>
      </w:r>
    </w:p>
    <w:p w14:paraId="28AEA6F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A) diary            B) directory             C) journal            D) register</w:t>
      </w:r>
    </w:p>
    <w:p w14:paraId="4F47F45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11. She phoned her dentist to say she was unable to ______________ her appointment.</w:t>
      </w:r>
    </w:p>
    <w:p w14:paraId="1675D10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arrive            B) hold             C) keep            D) stand</w:t>
      </w:r>
    </w:p>
    <w:p w14:paraId="40E0B31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12.She put ___________ going to the dentist although her teeth needed attention.</w:t>
      </w:r>
    </w:p>
    <w:p w14:paraId="0743400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away          B) in             C) off          D) out</w:t>
      </w:r>
    </w:p>
    <w:p w14:paraId="39FB97F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13. The small girl had to have four teeth ____________ because they were so bad.</w:t>
      </w:r>
    </w:p>
    <w:p w14:paraId="0400E52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broken          B) pulled            C) taken away          D) taken out</w:t>
      </w:r>
    </w:p>
    <w:p w14:paraId="3162B7A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14. The loss of a front tooth has left an unsightly __________ in her teeth</w:t>
      </w:r>
    </w:p>
    <w:p w14:paraId="332CFA0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gap          B) hole            C) slot         D) space</w:t>
      </w:r>
    </w:p>
    <w:p w14:paraId="5F81CA3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15. In some countries more and more young people now need ___________ teeth.</w:t>
      </w:r>
    </w:p>
    <w:p w14:paraId="1138A09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false        B) spare            C) unnatural         D) untrue</w:t>
      </w:r>
    </w:p>
    <w:p w14:paraId="44758231"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B107AA0"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IV. Fill in the blanks with the words below. You may need to change the form of the words. Each word can be used only once:</w:t>
      </w:r>
    </w:p>
    <w:p w14:paraId="723D2A62"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2F8FDEEC" w14:textId="77777777" w:rsidR="005104F0" w:rsidRPr="005104F0" w:rsidRDefault="005104F0" w:rsidP="00D83FA7">
      <w:pPr>
        <w:spacing w:after="0" w:line="360" w:lineRule="auto"/>
        <w:jc w:val="center"/>
        <w:rPr>
          <w:rFonts w:ascii="Times New Roman" w:hAnsi="Times New Roman" w:cs="Times New Roman"/>
          <w:i/>
          <w:iCs/>
          <w:sz w:val="28"/>
          <w:szCs w:val="28"/>
          <w:lang w:val="en-US"/>
        </w:rPr>
      </w:pPr>
      <w:r w:rsidRPr="005104F0">
        <w:rPr>
          <w:rFonts w:ascii="Times New Roman" w:hAnsi="Times New Roman" w:cs="Times New Roman"/>
          <w:i/>
          <w:iCs/>
          <w:sz w:val="28"/>
          <w:szCs w:val="28"/>
          <w:lang w:val="en-US"/>
        </w:rPr>
        <w:t>cavity          cement          dentist       dentures      disease         equipment        examine         fill       gums        interval        lose       nerve        pain           practice           preventive       tooth        treat       treatment</w:t>
      </w:r>
    </w:p>
    <w:p w14:paraId="3D67DE2C" w14:textId="77777777" w:rsidR="005104F0" w:rsidRPr="005104F0" w:rsidRDefault="005104F0" w:rsidP="00D83FA7">
      <w:pPr>
        <w:spacing w:after="0" w:line="360" w:lineRule="auto"/>
        <w:jc w:val="center"/>
        <w:rPr>
          <w:rFonts w:ascii="Times New Roman" w:hAnsi="Times New Roman" w:cs="Times New Roman"/>
          <w:i/>
          <w:iCs/>
          <w:sz w:val="28"/>
          <w:szCs w:val="28"/>
          <w:lang w:val="en-US"/>
        </w:rPr>
      </w:pPr>
    </w:p>
    <w:p w14:paraId="54C3210A" w14:textId="77777777"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General Dental Practice</w:t>
      </w:r>
    </w:p>
    <w:p w14:paraId="5CD75B6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General dental 1)___________includes mouth examination, diagnosis, treatment, and prevention of 2)____________. The 3)___________frequently uses X-rays and other 4)__________ to ensure correct diagnosis and 5)____________.</w:t>
      </w:r>
    </w:p>
    <w:p w14:paraId="4CDAE91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Treatment may include filling 6)___________, removing the 7)__________ of teeth, treating diseases of the 8)___________, removing 9)_____________, and replacing 10)____________ teeth with bridges and 11)___________. Anesthesia is often used in any treatment that might cause 12)__________. Teeth may be 13)____________ with amalgam, or 14)___________.</w:t>
      </w:r>
    </w:p>
    <w:p w14:paraId="052D13A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Perhaps one of the most important parts of a dentist’s work is 15)____________ dentistry. If a dentist 16)__________ a patient’s teeth at regular 17)___________, he may find and 18)___________ a disease before it becomes serious. </w:t>
      </w:r>
    </w:p>
    <w:p w14:paraId="2D582159"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CADEC76" w14:textId="77777777" w:rsidR="005104F0" w:rsidRPr="005104F0" w:rsidRDefault="005104F0" w:rsidP="00D83FA7">
      <w:pPr>
        <w:spacing w:after="0" w:line="360" w:lineRule="auto"/>
        <w:rPr>
          <w:rFonts w:ascii="Times New Roman" w:hAnsi="Times New Roman" w:cs="Times New Roman"/>
          <w:b/>
          <w:bCs/>
          <w:sz w:val="28"/>
          <w:szCs w:val="28"/>
          <w:lang w:val="en-US"/>
        </w:rPr>
      </w:pPr>
    </w:p>
    <w:p w14:paraId="33478BB6" w14:textId="77777777" w:rsidR="00D83FA7" w:rsidRDefault="00D83FA7" w:rsidP="00D83FA7">
      <w:pPr>
        <w:spacing w:after="0" w:line="360" w:lineRule="auto"/>
        <w:jc w:val="center"/>
        <w:rPr>
          <w:rFonts w:ascii="Times New Roman" w:hAnsi="Times New Roman" w:cs="Times New Roman"/>
          <w:b/>
          <w:bCs/>
          <w:sz w:val="28"/>
          <w:szCs w:val="28"/>
          <w:lang w:val="en-US"/>
        </w:rPr>
      </w:pPr>
    </w:p>
    <w:p w14:paraId="5AC79B82" w14:textId="77777777" w:rsidR="00D83FA7" w:rsidRDefault="00D83FA7" w:rsidP="00D83FA7">
      <w:pPr>
        <w:spacing w:after="0" w:line="360" w:lineRule="auto"/>
        <w:jc w:val="center"/>
        <w:rPr>
          <w:rFonts w:ascii="Times New Roman" w:hAnsi="Times New Roman" w:cs="Times New Roman"/>
          <w:b/>
          <w:bCs/>
          <w:sz w:val="28"/>
          <w:szCs w:val="28"/>
          <w:lang w:val="en-US"/>
        </w:rPr>
      </w:pPr>
    </w:p>
    <w:p w14:paraId="36A5B4A0" w14:textId="77777777" w:rsidR="00D83FA7" w:rsidRDefault="00D83FA7" w:rsidP="00D83FA7">
      <w:pPr>
        <w:spacing w:after="0" w:line="360" w:lineRule="auto"/>
        <w:jc w:val="center"/>
        <w:rPr>
          <w:rFonts w:ascii="Times New Roman" w:hAnsi="Times New Roman" w:cs="Times New Roman"/>
          <w:b/>
          <w:bCs/>
          <w:sz w:val="28"/>
          <w:szCs w:val="28"/>
          <w:lang w:val="en-US"/>
        </w:rPr>
      </w:pPr>
    </w:p>
    <w:p w14:paraId="0E0F3545"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87B550E"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E7AF4B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3E0C0433" w14:textId="77777777" w:rsidR="00D83FA7" w:rsidRDefault="00D83FA7" w:rsidP="00D83FA7">
      <w:pPr>
        <w:spacing w:after="0" w:line="360" w:lineRule="auto"/>
        <w:jc w:val="center"/>
        <w:rPr>
          <w:rFonts w:ascii="Times New Roman" w:hAnsi="Times New Roman" w:cs="Times New Roman"/>
          <w:b/>
          <w:bCs/>
          <w:sz w:val="28"/>
          <w:szCs w:val="28"/>
          <w:lang w:val="en-US"/>
        </w:rPr>
      </w:pPr>
    </w:p>
    <w:p w14:paraId="6E09F6E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0F5329E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047C7A16" w14:textId="77777777" w:rsidR="00D83FA7" w:rsidRDefault="00D83FA7" w:rsidP="00D83FA7">
      <w:pPr>
        <w:spacing w:after="0" w:line="360" w:lineRule="auto"/>
        <w:jc w:val="center"/>
        <w:rPr>
          <w:rFonts w:ascii="Times New Roman" w:hAnsi="Times New Roman" w:cs="Times New Roman"/>
          <w:b/>
          <w:bCs/>
          <w:sz w:val="28"/>
          <w:szCs w:val="28"/>
          <w:lang w:val="en-US"/>
        </w:rPr>
      </w:pPr>
    </w:p>
    <w:p w14:paraId="366463AD"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450BAD7" w14:textId="77777777" w:rsidR="00D83FA7" w:rsidRDefault="00D83FA7" w:rsidP="00D83FA7">
      <w:pPr>
        <w:spacing w:after="0" w:line="360" w:lineRule="auto"/>
        <w:jc w:val="center"/>
        <w:rPr>
          <w:rFonts w:ascii="Times New Roman" w:hAnsi="Times New Roman" w:cs="Times New Roman"/>
          <w:b/>
          <w:bCs/>
          <w:sz w:val="28"/>
          <w:szCs w:val="28"/>
          <w:lang w:val="en-US"/>
        </w:rPr>
      </w:pPr>
    </w:p>
    <w:p w14:paraId="681C9F86"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D20B438" w14:textId="77777777" w:rsidR="00D83FA7" w:rsidRDefault="00D83FA7" w:rsidP="00D83FA7">
      <w:pPr>
        <w:spacing w:after="0" w:line="360" w:lineRule="auto"/>
        <w:jc w:val="center"/>
        <w:rPr>
          <w:rFonts w:ascii="Times New Roman" w:hAnsi="Times New Roman" w:cs="Times New Roman"/>
          <w:b/>
          <w:bCs/>
          <w:sz w:val="28"/>
          <w:szCs w:val="28"/>
          <w:lang w:val="en-US"/>
        </w:rPr>
      </w:pPr>
    </w:p>
    <w:p w14:paraId="5AAE8855"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4B1035C"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5DAE27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930088F"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2C561C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94473F2" w14:textId="77777777" w:rsidR="00D83FA7" w:rsidRDefault="00D83FA7" w:rsidP="00D83FA7">
      <w:pPr>
        <w:spacing w:after="0" w:line="360" w:lineRule="auto"/>
        <w:jc w:val="center"/>
        <w:rPr>
          <w:rFonts w:ascii="Times New Roman" w:hAnsi="Times New Roman" w:cs="Times New Roman"/>
          <w:b/>
          <w:bCs/>
          <w:sz w:val="28"/>
          <w:szCs w:val="28"/>
          <w:lang w:val="en-US"/>
        </w:rPr>
      </w:pPr>
    </w:p>
    <w:p w14:paraId="4220D94A" w14:textId="77777777" w:rsidR="00D83FA7" w:rsidRDefault="00D83FA7" w:rsidP="00D83FA7">
      <w:pPr>
        <w:spacing w:after="0" w:line="360" w:lineRule="auto"/>
        <w:jc w:val="center"/>
        <w:rPr>
          <w:rFonts w:ascii="Times New Roman" w:hAnsi="Times New Roman" w:cs="Times New Roman"/>
          <w:b/>
          <w:bCs/>
          <w:sz w:val="28"/>
          <w:szCs w:val="28"/>
          <w:lang w:val="en-US"/>
        </w:rPr>
      </w:pPr>
    </w:p>
    <w:p w14:paraId="013CC593" w14:textId="77777777" w:rsidR="00D83FA7" w:rsidRDefault="00D83FA7" w:rsidP="00D83FA7">
      <w:pPr>
        <w:spacing w:after="0" w:line="360" w:lineRule="auto"/>
        <w:jc w:val="center"/>
        <w:rPr>
          <w:rFonts w:ascii="Times New Roman" w:hAnsi="Times New Roman" w:cs="Times New Roman"/>
          <w:b/>
          <w:bCs/>
          <w:sz w:val="28"/>
          <w:szCs w:val="28"/>
          <w:lang w:val="en-US"/>
        </w:rPr>
      </w:pPr>
    </w:p>
    <w:p w14:paraId="13745C24"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1FF8C58" w14:textId="77777777" w:rsidR="00D83FA7" w:rsidRDefault="00D83FA7" w:rsidP="00D83FA7">
      <w:pPr>
        <w:spacing w:after="0" w:line="360" w:lineRule="auto"/>
        <w:jc w:val="center"/>
        <w:rPr>
          <w:rFonts w:ascii="Times New Roman" w:hAnsi="Times New Roman" w:cs="Times New Roman"/>
          <w:b/>
          <w:bCs/>
          <w:sz w:val="28"/>
          <w:szCs w:val="28"/>
          <w:lang w:val="en-US"/>
        </w:rPr>
      </w:pPr>
    </w:p>
    <w:p w14:paraId="73B80B4E" w14:textId="77777777" w:rsidR="00D83FA7" w:rsidRDefault="00D83FA7" w:rsidP="00D83FA7">
      <w:pPr>
        <w:spacing w:after="0" w:line="360" w:lineRule="auto"/>
        <w:jc w:val="center"/>
        <w:rPr>
          <w:rFonts w:ascii="Times New Roman" w:hAnsi="Times New Roman" w:cs="Times New Roman"/>
          <w:b/>
          <w:bCs/>
          <w:sz w:val="28"/>
          <w:szCs w:val="28"/>
          <w:lang w:val="en-US"/>
        </w:rPr>
      </w:pPr>
    </w:p>
    <w:p w14:paraId="27552610" w14:textId="77777777"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PORCELAIN VENEERS</w:t>
      </w:r>
    </w:p>
    <w:p w14:paraId="08A1FA53"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Active Vocabulary</w:t>
      </w:r>
    </w:p>
    <w:p w14:paraId="490CF2B5" w14:textId="77777777" w:rsidR="005104F0" w:rsidRPr="005104F0" w:rsidRDefault="005104F0" w:rsidP="00D83FA7">
      <w:pPr>
        <w:spacing w:after="0" w:line="360" w:lineRule="auto"/>
        <w:rPr>
          <w:rFonts w:ascii="Times New Roman" w:hAnsi="Times New Roman" w:cs="Times New Roman"/>
          <w:b/>
          <w:bCs/>
          <w:i/>
          <w:iCs/>
          <w:sz w:val="28"/>
          <w:szCs w:val="28"/>
          <w:lang w:val="en-US"/>
        </w:rPr>
      </w:pPr>
    </w:p>
    <w:p w14:paraId="10C7D835"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 xml:space="preserve">thin shells </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lang w:val="uk-UA"/>
        </w:rPr>
        <w:t>тонкі накладки</w:t>
      </w:r>
    </w:p>
    <w:p w14:paraId="5DBE238C"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dental</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enhancements</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стоматологічне покращення/вдосконалення</w:t>
      </w:r>
      <w:r w:rsidRPr="005104F0">
        <w:rPr>
          <w:rFonts w:ascii="Times New Roman" w:hAnsi="Times New Roman" w:cs="Times New Roman"/>
          <w:b/>
          <w:bCs/>
          <w:sz w:val="28"/>
          <w:szCs w:val="28"/>
          <w:lang w:val="uk-UA"/>
        </w:rPr>
        <w:t xml:space="preserve"> </w:t>
      </w:r>
    </w:p>
    <w:p w14:paraId="626697D6"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resemble</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нагадувати, бути схожим</w:t>
      </w:r>
    </w:p>
    <w:p w14:paraId="14DBCEC0"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minor</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misalignment</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незначне зміщення </w:t>
      </w:r>
    </w:p>
    <w:p w14:paraId="4F9765B4"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cracks</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тріщини</w:t>
      </w:r>
    </w:p>
    <w:p w14:paraId="7E258EF1" w14:textId="77777777" w:rsidR="005104F0" w:rsidRPr="005104F0" w:rsidRDefault="005104F0" w:rsidP="00D83FA7">
      <w:pPr>
        <w:spacing w:after="0" w:line="360" w:lineRule="auto"/>
        <w:rPr>
          <w:rFonts w:ascii="Times New Roman" w:hAnsi="Times New Roman" w:cs="Times New Roman"/>
          <w:b/>
          <w:bCs/>
          <w:sz w:val="28"/>
          <w:szCs w:val="28"/>
          <w:lang w:val="uk-UA"/>
        </w:rPr>
      </w:pPr>
      <w:r w:rsidRPr="005104F0">
        <w:rPr>
          <w:rFonts w:ascii="Times New Roman" w:hAnsi="Times New Roman" w:cs="Times New Roman"/>
          <w:b/>
          <w:bCs/>
          <w:sz w:val="28"/>
          <w:szCs w:val="28"/>
          <w:lang w:val="en-US"/>
        </w:rPr>
        <w:t>discolouration</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вицвітання, зміна кольору</w:t>
      </w:r>
    </w:p>
    <w:p w14:paraId="01E9AA9E" w14:textId="77777777" w:rsidR="005104F0" w:rsidRPr="005104F0" w:rsidRDefault="005104F0" w:rsidP="00D83FA7">
      <w:pPr>
        <w:spacing w:after="0" w:line="360" w:lineRule="auto"/>
        <w:rPr>
          <w:rFonts w:ascii="Times New Roman" w:hAnsi="Times New Roman" w:cs="Times New Roman"/>
          <w:sz w:val="28"/>
          <w:szCs w:val="28"/>
          <w:lang w:val="uk-UA"/>
        </w:rPr>
      </w:pPr>
      <w:r w:rsidRPr="005104F0">
        <w:rPr>
          <w:rFonts w:ascii="Times New Roman" w:hAnsi="Times New Roman" w:cs="Times New Roman"/>
          <w:b/>
          <w:bCs/>
          <w:sz w:val="28"/>
          <w:szCs w:val="28"/>
          <w:lang w:val="en-US"/>
        </w:rPr>
        <w:t>durable</w:t>
      </w:r>
      <w:r w:rsidRPr="005104F0">
        <w:rPr>
          <w:rFonts w:ascii="Times New Roman" w:hAnsi="Times New Roman" w:cs="Times New Roman"/>
          <w:sz w:val="28"/>
          <w:szCs w:val="28"/>
          <w:lang w:val="uk-UA"/>
        </w:rPr>
        <w:t xml:space="preserve"> – тривалий, стійкий</w:t>
      </w:r>
    </w:p>
    <w:p w14:paraId="7C4314A2" w14:textId="77777777" w:rsidR="005104F0" w:rsidRPr="005104F0" w:rsidRDefault="005104F0" w:rsidP="00D83FA7">
      <w:pPr>
        <w:spacing w:after="0" w:line="360" w:lineRule="auto"/>
        <w:rPr>
          <w:rFonts w:ascii="Times New Roman" w:hAnsi="Times New Roman" w:cs="Times New Roman"/>
          <w:sz w:val="28"/>
          <w:szCs w:val="28"/>
          <w:lang w:val="uk-UA"/>
        </w:rPr>
      </w:pPr>
    </w:p>
    <w:p w14:paraId="347B959F" w14:textId="77777777" w:rsidR="005104F0" w:rsidRPr="005104F0" w:rsidRDefault="005104F0" w:rsidP="00D83FA7">
      <w:pPr>
        <w:spacing w:after="0" w:line="360" w:lineRule="auto"/>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 Read and translate the text:</w:t>
      </w:r>
    </w:p>
    <w:p w14:paraId="46F97F40" w14:textId="77777777" w:rsidR="00636256" w:rsidRDefault="00636256" w:rsidP="00D83FA7">
      <w:pPr>
        <w:spacing w:after="0" w:line="360" w:lineRule="auto"/>
        <w:jc w:val="both"/>
        <w:rPr>
          <w:rFonts w:ascii="Times New Roman" w:hAnsi="Times New Roman" w:cs="Times New Roman"/>
          <w:sz w:val="28"/>
          <w:szCs w:val="28"/>
          <w:lang w:val="en-US"/>
        </w:rPr>
      </w:pPr>
    </w:p>
    <w:p w14:paraId="0427CE9B" w14:textId="4A234ACD"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Porcelain veneers are thin shells of medical-grade ceramic that are attached to the front surfaces of teeth to get an immediate smile transformation. These cosmetic dental enhancements are made from advanced material that closely resembles the appearance of natural enamel and individually crafted for each person. Porcelain veneers are considered to be one of the most trusted and popular procedures in cosmetic dentistry.</w:t>
      </w:r>
    </w:p>
    <w:p w14:paraId="062DBB9F"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Although veneers have become especially popular in the past decades, they originated during the early days on the film industry nearly one hundred years ago. In the late 1920s, Dr. Charles Pincus, a famous Hollywood dentist, conceived of veneers as a way to improve actors’ and actresses’ smiles on the screen. He would temporarily use false fronts to the stars’ teeth, giving them the stunning smiles that rapidly became a trademark of Hollywood beauty. However, he lacked the technological skills to permanently affix the porcelain. In the late 1960s, Dr. Michael Bunocore created a stronger bonding surface for dental sealants and restorations. In 1982, J.R. Calamia and R.J. Simonsen used Dr. Bunocore’s techniques to the application of porcelain veneers. Suddenly, everyone who wishes to have the stunning Hollywood smiles had access to it. Modern types of porcelain </w:t>
      </w:r>
      <w:r w:rsidRPr="005104F0">
        <w:rPr>
          <w:rFonts w:ascii="Times New Roman" w:hAnsi="Times New Roman" w:cs="Times New Roman"/>
          <w:sz w:val="28"/>
          <w:szCs w:val="28"/>
          <w:lang w:val="en-US"/>
        </w:rPr>
        <w:lastRenderedPageBreak/>
        <w:t xml:space="preserve">veneers are more sophisticated, stronger and reflect light similarly to natural dental enamel. </w:t>
      </w:r>
    </w:p>
    <w:p w14:paraId="054A949D" w14:textId="5EE2937E"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People who are considering porcelain veneers are typically looking to address numerous structural or cosmetic problems with their teeth such as gaps between teeth, </w:t>
      </w:r>
      <w:bookmarkStart w:id="13" w:name="_Hlk150254899"/>
      <w:r w:rsidRPr="005104F0">
        <w:rPr>
          <w:rFonts w:ascii="Times New Roman" w:hAnsi="Times New Roman" w:cs="Times New Roman"/>
          <w:sz w:val="28"/>
          <w:szCs w:val="28"/>
          <w:lang w:val="en-US"/>
        </w:rPr>
        <w:t xml:space="preserve">minor misalignment, cracks and discolouration. </w:t>
      </w:r>
      <w:bookmarkEnd w:id="13"/>
      <w:r w:rsidRPr="005104F0">
        <w:rPr>
          <w:rFonts w:ascii="Times New Roman" w:hAnsi="Times New Roman" w:cs="Times New Roman"/>
          <w:sz w:val="28"/>
          <w:szCs w:val="28"/>
          <w:lang w:val="en-US"/>
        </w:rPr>
        <w:t xml:space="preserve">In order to have porcelain veneers patients should have good periodontal and overall oral health, have enough amount of healthy enamel, as dentists usually remove some enamel before placing veneers. Veneers can be made from several kinds of dental porcelain. Nevertheless the thin porcelain is not strong enough to repair severely damaged teeth. Veneers are a perfect way to restore teeth with minor structural destruction. If a patient has a broken tooth, large cracks, or severe dental decay, a crown may be the best solution to restore these injuries. Dental implants or bridges can replace missing teeth. Veneers can help to restore a patient’s smile and dental functionality when combined with restorative treatment. </w:t>
      </w:r>
    </w:p>
    <w:p w14:paraId="1933F06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It is important to emphasize that there is no recovery time after receiving  porcelain veneers. Patients will be able to drive themselves home from the office, and they also can immediately go about their daily routine including work and physical activity. After the enamel removal patients may temporarily feel some mild discomfort. For about a week, they may need to avoid very cold or hot foods, as well as extremely crunchy, chewy or hard food. When this primary sensitivity wears off, patients should be able to return to their ordinary dietary habits. Veneers last about 10 years on average but their lifespan may increase significantly over the next several years because dental porcelain becomes stronger and more durable. Of course, veneers, like natural teeth, are still easily destroyed and susceptible to any damage. If a veneer breaks or comes off, a patient should carefully store all missing pieces and bring them to the dental office as soon as possible for repair and/or reattachment.</w:t>
      </w:r>
    </w:p>
    <w:p w14:paraId="789B5192"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79955548"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Answer the following questions:</w:t>
      </w:r>
    </w:p>
    <w:p w14:paraId="70F5A61C"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1AF2833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1.What are the guidelines for post-surgical implant home care?</w:t>
      </w:r>
    </w:p>
    <w:p w14:paraId="64A0EFB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2.What are the rules of routine implant maintenance?</w:t>
      </w:r>
    </w:p>
    <w:p w14:paraId="0D18CFF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Why is it necessary to follow specific rules of oral hygiene having implants? </w:t>
      </w:r>
    </w:p>
    <w:p w14:paraId="0BEF0F1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D22054C"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III. Fill in the gaps with the words or word-combinations from the box:</w:t>
      </w:r>
    </w:p>
    <w:p w14:paraId="4D3213B1"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9345"/>
      </w:tblGrid>
      <w:tr w:rsidR="005104F0" w:rsidRPr="007A5DC8" w14:paraId="14DDA063" w14:textId="77777777" w:rsidTr="005104F0">
        <w:tc>
          <w:tcPr>
            <w:tcW w:w="9345" w:type="dxa"/>
          </w:tcPr>
          <w:p w14:paraId="152A5A79" w14:textId="77777777" w:rsidR="005104F0" w:rsidRPr="005104F0" w:rsidRDefault="005104F0" w:rsidP="00D83FA7">
            <w:pPr>
              <w:spacing w:line="360" w:lineRule="auto"/>
              <w:jc w:val="center"/>
              <w:rPr>
                <w:rFonts w:ascii="Times New Roman" w:hAnsi="Times New Roman" w:cs="Times New Roman"/>
                <w:sz w:val="28"/>
                <w:szCs w:val="28"/>
                <w:lang w:val="en-US"/>
              </w:rPr>
            </w:pPr>
            <w:r w:rsidRPr="005104F0">
              <w:rPr>
                <w:rFonts w:ascii="Times New Roman" w:hAnsi="Times New Roman" w:cs="Times New Roman"/>
                <w:sz w:val="28"/>
                <w:szCs w:val="28"/>
                <w:lang w:val="en-US"/>
              </w:rPr>
              <w:t>resin-composite materials           cement          tooth-coloured shells             place  even        concerns                chipped tooth                   applied              bonded to</w:t>
            </w:r>
          </w:p>
        </w:tc>
      </w:tr>
    </w:tbl>
    <w:p w14:paraId="155EB3EF"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D29939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1.Dental veneers are thin, _______________that are attached to the front surface of teeth to improve their appearance. </w:t>
      </w:r>
    </w:p>
    <w:p w14:paraId="6F10EC4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They can be used to treat cosmetic ___________like chipped, broken, discoloured, or smaller-than-average teeth. </w:t>
      </w:r>
    </w:p>
    <w:p w14:paraId="7745AF44"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en-US" w:eastAsia="uk-UA"/>
        </w:rPr>
        <w:t xml:space="preserve">3. </w:t>
      </w:r>
      <w:r w:rsidRPr="005104F0">
        <w:rPr>
          <w:rFonts w:ascii="Times New Roman" w:eastAsia="Times New Roman" w:hAnsi="Times New Roman" w:cs="Times New Roman"/>
          <w:sz w:val="28"/>
          <w:szCs w:val="28"/>
          <w:lang w:val="uk-UA" w:eastAsia="uk-UA"/>
        </w:rPr>
        <w:t xml:space="preserve">Dental veneers are often made from porcelain or </w:t>
      </w:r>
      <w:r w:rsidRPr="005104F0">
        <w:rPr>
          <w:rFonts w:ascii="Times New Roman" w:eastAsia="Times New Roman" w:hAnsi="Times New Roman" w:cs="Times New Roman"/>
          <w:sz w:val="28"/>
          <w:szCs w:val="28"/>
          <w:lang w:val="en-US" w:eastAsia="uk-UA"/>
        </w:rPr>
        <w:t>_____________</w:t>
      </w:r>
      <w:r w:rsidRPr="005104F0">
        <w:rPr>
          <w:rFonts w:ascii="Times New Roman" w:eastAsia="Times New Roman" w:hAnsi="Times New Roman" w:cs="Times New Roman"/>
          <w:sz w:val="28"/>
          <w:szCs w:val="28"/>
          <w:lang w:val="uk-UA" w:eastAsia="uk-UA"/>
        </w:rPr>
        <w:t xml:space="preserve">and are permanently </w:t>
      </w:r>
      <w:r w:rsidRPr="005104F0">
        <w:rPr>
          <w:rFonts w:ascii="Times New Roman" w:eastAsia="Times New Roman" w:hAnsi="Times New Roman" w:cs="Times New Roman"/>
          <w:sz w:val="28"/>
          <w:szCs w:val="28"/>
          <w:lang w:val="en-US" w:eastAsia="uk-UA"/>
        </w:rPr>
        <w:t xml:space="preserve">___________ </w:t>
      </w:r>
      <w:r w:rsidRPr="005104F0">
        <w:rPr>
          <w:rFonts w:ascii="Times New Roman" w:eastAsia="Times New Roman" w:hAnsi="Times New Roman" w:cs="Times New Roman"/>
          <w:sz w:val="28"/>
          <w:szCs w:val="28"/>
          <w:lang w:val="uk-UA" w:eastAsia="uk-UA"/>
        </w:rPr>
        <w:t>your teeth.</w:t>
      </w:r>
    </w:p>
    <w:p w14:paraId="4761C28E"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en-US" w:eastAsia="uk-UA"/>
        </w:rPr>
        <w:t xml:space="preserve">4. </w:t>
      </w:r>
      <w:r w:rsidRPr="005104F0">
        <w:rPr>
          <w:rFonts w:ascii="Times New Roman" w:eastAsia="Times New Roman" w:hAnsi="Times New Roman" w:cs="Times New Roman"/>
          <w:sz w:val="28"/>
          <w:szCs w:val="28"/>
          <w:lang w:val="uk-UA" w:eastAsia="uk-UA"/>
        </w:rPr>
        <w:t>Some people may only get one veneer in the case of a broken or , but many ge</w:t>
      </w:r>
      <w:r w:rsidRPr="005104F0">
        <w:rPr>
          <w:rFonts w:ascii="Times New Roman" w:eastAsia="Times New Roman" w:hAnsi="Times New Roman" w:cs="Times New Roman"/>
          <w:sz w:val="28"/>
          <w:szCs w:val="28"/>
          <w:lang w:val="en-US" w:eastAsia="uk-UA"/>
        </w:rPr>
        <w:t>t____________</w:t>
      </w:r>
      <w:r w:rsidRPr="005104F0">
        <w:rPr>
          <w:rFonts w:ascii="Times New Roman" w:eastAsia="Times New Roman" w:hAnsi="Times New Roman" w:cs="Times New Roman"/>
          <w:sz w:val="28"/>
          <w:szCs w:val="28"/>
          <w:lang w:val="uk-UA" w:eastAsia="uk-UA"/>
        </w:rPr>
        <w:t xml:space="preserve"> between six to eight veneers in order to create an </w:t>
      </w:r>
      <w:r w:rsidRPr="005104F0">
        <w:rPr>
          <w:rFonts w:ascii="Times New Roman" w:eastAsia="Times New Roman" w:hAnsi="Times New Roman" w:cs="Times New Roman"/>
          <w:sz w:val="28"/>
          <w:szCs w:val="28"/>
          <w:lang w:val="en-US" w:eastAsia="uk-UA"/>
        </w:rPr>
        <w:t>____________</w:t>
      </w:r>
      <w:r w:rsidRPr="005104F0">
        <w:rPr>
          <w:rFonts w:ascii="Times New Roman" w:eastAsia="Times New Roman" w:hAnsi="Times New Roman" w:cs="Times New Roman"/>
          <w:sz w:val="28"/>
          <w:szCs w:val="28"/>
          <w:lang w:val="uk-UA" w:eastAsia="uk-UA"/>
        </w:rPr>
        <w:t>, symmetrical smile.</w:t>
      </w:r>
    </w:p>
    <w:p w14:paraId="0C71AF5C"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en-US" w:eastAsia="uk-UA"/>
        </w:rPr>
        <w:t xml:space="preserve">5. </w:t>
      </w:r>
      <w:r w:rsidRPr="005104F0">
        <w:rPr>
          <w:rFonts w:ascii="Times New Roman" w:eastAsia="Times New Roman" w:hAnsi="Times New Roman" w:cs="Times New Roman"/>
          <w:sz w:val="28"/>
          <w:szCs w:val="28"/>
          <w:lang w:val="uk-UA" w:eastAsia="uk-UA"/>
        </w:rPr>
        <w:t xml:space="preserve">The top front eight teeth are the most commonly </w:t>
      </w:r>
      <w:r w:rsidRPr="005104F0">
        <w:rPr>
          <w:rFonts w:ascii="Times New Roman" w:eastAsia="Times New Roman" w:hAnsi="Times New Roman" w:cs="Times New Roman"/>
          <w:sz w:val="28"/>
          <w:szCs w:val="28"/>
          <w:lang w:val="en-US" w:eastAsia="uk-UA"/>
        </w:rPr>
        <w:t>______________</w:t>
      </w:r>
      <w:r w:rsidRPr="005104F0">
        <w:rPr>
          <w:rFonts w:ascii="Times New Roman" w:eastAsia="Times New Roman" w:hAnsi="Times New Roman" w:cs="Times New Roman"/>
          <w:sz w:val="28"/>
          <w:szCs w:val="28"/>
          <w:lang w:val="uk-UA" w:eastAsia="uk-UA"/>
        </w:rPr>
        <w:t>veneers.</w:t>
      </w:r>
    </w:p>
    <w:p w14:paraId="006113DF"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en-US" w:eastAsia="uk-UA"/>
        </w:rPr>
        <w:t xml:space="preserve">6. </w:t>
      </w:r>
      <w:r w:rsidRPr="005104F0">
        <w:rPr>
          <w:rFonts w:ascii="Times New Roman" w:eastAsia="Times New Roman" w:hAnsi="Times New Roman" w:cs="Times New Roman"/>
          <w:sz w:val="28"/>
          <w:szCs w:val="28"/>
          <w:lang w:val="uk-UA" w:eastAsia="uk-UA"/>
        </w:rPr>
        <w:t xml:space="preserve">Once the veneer is ready, your dentist can </w:t>
      </w:r>
      <w:r w:rsidRPr="005104F0">
        <w:rPr>
          <w:rFonts w:ascii="Times New Roman" w:eastAsia="Times New Roman" w:hAnsi="Times New Roman" w:cs="Times New Roman"/>
          <w:sz w:val="28"/>
          <w:szCs w:val="28"/>
          <w:lang w:val="en-US" w:eastAsia="uk-UA"/>
        </w:rPr>
        <w:t>___________</w:t>
      </w:r>
      <w:r w:rsidRPr="005104F0">
        <w:rPr>
          <w:rFonts w:ascii="Times New Roman" w:eastAsia="Times New Roman" w:hAnsi="Times New Roman" w:cs="Times New Roman"/>
          <w:sz w:val="28"/>
          <w:szCs w:val="28"/>
          <w:lang w:val="uk-UA" w:eastAsia="uk-UA"/>
        </w:rPr>
        <w:t xml:space="preserve"> it on your prepared tooth and </w:t>
      </w:r>
      <w:r w:rsidRPr="005104F0">
        <w:rPr>
          <w:rFonts w:ascii="Times New Roman" w:eastAsia="Times New Roman" w:hAnsi="Times New Roman" w:cs="Times New Roman"/>
          <w:sz w:val="28"/>
          <w:szCs w:val="28"/>
          <w:lang w:val="en-US" w:eastAsia="uk-UA"/>
        </w:rPr>
        <w:t>_______________</w:t>
      </w:r>
      <w:r w:rsidRPr="005104F0">
        <w:rPr>
          <w:rFonts w:ascii="Times New Roman" w:eastAsia="Times New Roman" w:hAnsi="Times New Roman" w:cs="Times New Roman"/>
          <w:sz w:val="28"/>
          <w:szCs w:val="28"/>
          <w:lang w:val="uk-UA" w:eastAsia="uk-UA"/>
        </w:rPr>
        <w:t xml:space="preserve"> it in place. </w:t>
      </w:r>
    </w:p>
    <w:p w14:paraId="2744156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uk-UA" w:eastAsia="uk-UA"/>
        </w:rPr>
      </w:pPr>
    </w:p>
    <w:p w14:paraId="79F4C2AA" w14:textId="35414049" w:rsid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 xml:space="preserve">IV. Complete the blanks with the verbs </w:t>
      </w:r>
      <w:r w:rsidRPr="005104F0">
        <w:rPr>
          <w:rFonts w:ascii="Times New Roman" w:eastAsia="Times New Roman" w:hAnsi="Times New Roman" w:cs="Times New Roman"/>
          <w:b/>
          <w:bCs/>
          <w:i/>
          <w:iCs/>
          <w:sz w:val="28"/>
          <w:szCs w:val="28"/>
          <w:u w:val="single"/>
          <w:lang w:val="en-US" w:eastAsia="uk-UA"/>
        </w:rPr>
        <w:t xml:space="preserve">go, come, reach </w:t>
      </w:r>
      <w:r w:rsidRPr="005104F0">
        <w:rPr>
          <w:rFonts w:ascii="Times New Roman" w:eastAsia="Times New Roman" w:hAnsi="Times New Roman" w:cs="Times New Roman"/>
          <w:b/>
          <w:bCs/>
          <w:i/>
          <w:iCs/>
          <w:sz w:val="28"/>
          <w:szCs w:val="28"/>
          <w:lang w:val="en-US" w:eastAsia="uk-UA"/>
        </w:rPr>
        <w:t>or</w:t>
      </w:r>
      <w:r w:rsidRPr="005104F0">
        <w:rPr>
          <w:rFonts w:ascii="Times New Roman" w:eastAsia="Times New Roman" w:hAnsi="Times New Roman" w:cs="Times New Roman"/>
          <w:b/>
          <w:bCs/>
          <w:i/>
          <w:iCs/>
          <w:sz w:val="28"/>
          <w:szCs w:val="28"/>
          <w:u w:val="single"/>
          <w:lang w:val="en-US" w:eastAsia="uk-UA"/>
        </w:rPr>
        <w:t xml:space="preserve"> get</w:t>
      </w:r>
      <w:r w:rsidRPr="005104F0">
        <w:rPr>
          <w:rFonts w:ascii="Times New Roman" w:eastAsia="Times New Roman" w:hAnsi="Times New Roman" w:cs="Times New Roman"/>
          <w:b/>
          <w:bCs/>
          <w:i/>
          <w:iCs/>
          <w:sz w:val="28"/>
          <w:szCs w:val="28"/>
          <w:lang w:val="en-US" w:eastAsia="uk-UA"/>
        </w:rPr>
        <w:t xml:space="preserve">: </w:t>
      </w:r>
    </w:p>
    <w:p w14:paraId="234BFF7F" w14:textId="77777777" w:rsidR="00636256" w:rsidRPr="005104F0" w:rsidRDefault="00636256" w:rsidP="00D83FA7">
      <w:pPr>
        <w:spacing w:after="0" w:line="360" w:lineRule="auto"/>
        <w:jc w:val="both"/>
        <w:rPr>
          <w:rFonts w:ascii="Times New Roman" w:eastAsia="Times New Roman" w:hAnsi="Times New Roman" w:cs="Times New Roman"/>
          <w:b/>
          <w:bCs/>
          <w:i/>
          <w:iCs/>
          <w:sz w:val="28"/>
          <w:szCs w:val="28"/>
          <w:lang w:val="en-US" w:eastAsia="uk-UA"/>
        </w:rPr>
      </w:pPr>
    </w:p>
    <w:p w14:paraId="3DDCE43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w:t>
      </w:r>
      <w:bookmarkStart w:id="14" w:name="_Hlk154729299"/>
      <w:r w:rsidRPr="005104F0">
        <w:rPr>
          <w:rFonts w:ascii="Times New Roman" w:eastAsia="Times New Roman" w:hAnsi="Times New Roman" w:cs="Times New Roman"/>
          <w:sz w:val="28"/>
          <w:szCs w:val="28"/>
          <w:lang w:val="en-US" w:eastAsia="uk-UA"/>
        </w:rPr>
        <w:t xml:space="preserve"> ______ </w:t>
      </w:r>
      <w:bookmarkEnd w:id="14"/>
      <w:r w:rsidRPr="005104F0">
        <w:rPr>
          <w:rFonts w:ascii="Times New Roman" w:eastAsia="Times New Roman" w:hAnsi="Times New Roman" w:cs="Times New Roman"/>
          <w:sz w:val="28"/>
          <w:szCs w:val="28"/>
          <w:lang w:val="en-US" w:eastAsia="uk-UA"/>
        </w:rPr>
        <w:t>better                                7. ______ to terms with</w:t>
      </w:r>
    </w:p>
    <w:p w14:paraId="5E2C514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______ dark                                  8. ______ to sleep</w:t>
      </w:r>
    </w:p>
    <w:p w14:paraId="6536B9D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3.______decision                              9. ______ in handy</w:t>
      </w:r>
    </w:p>
    <w:p w14:paraId="7F84CEB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______ rid of                                10. ______ the sack</w:t>
      </w:r>
    </w:p>
    <w:p w14:paraId="24FB194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______ lost                                   11. ______ down to business</w:t>
      </w:r>
    </w:p>
    <w:p w14:paraId="50046CE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______ an agreement                    12. ______ over the top </w:t>
      </w:r>
    </w:p>
    <w:p w14:paraId="54D31D7B"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21ED4AB" w14:textId="35956FD9"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V. Complete the blanks with prepositions:</w:t>
      </w:r>
    </w:p>
    <w:p w14:paraId="40F0A0F6" w14:textId="77777777" w:rsidR="00636256" w:rsidRPr="005104F0" w:rsidRDefault="00636256" w:rsidP="00D83FA7">
      <w:pPr>
        <w:spacing w:after="0" w:line="360" w:lineRule="auto"/>
        <w:jc w:val="both"/>
        <w:rPr>
          <w:rFonts w:ascii="Times New Roman" w:hAnsi="Times New Roman" w:cs="Times New Roman"/>
          <w:b/>
          <w:bCs/>
          <w:i/>
          <w:iCs/>
          <w:sz w:val="28"/>
          <w:szCs w:val="28"/>
          <w:lang w:val="en-US"/>
        </w:rPr>
      </w:pPr>
    </w:p>
    <w:p w14:paraId="33D18DEC" w14:textId="77777777" w:rsidR="005104F0" w:rsidRPr="005104F0" w:rsidRDefault="005104F0" w:rsidP="00D83FA7">
      <w:pPr>
        <w:spacing w:after="0" w:line="360" w:lineRule="auto"/>
        <w:jc w:val="both"/>
        <w:rPr>
          <w:rFonts w:ascii="Times New Roman" w:hAnsi="Times New Roman" w:cs="Times New Roman"/>
          <w:i/>
          <w:iCs/>
          <w:sz w:val="28"/>
          <w:szCs w:val="28"/>
          <w:lang w:val="en-US"/>
        </w:rPr>
      </w:pPr>
      <w:r w:rsidRPr="00636256">
        <w:rPr>
          <w:rFonts w:ascii="Times New Roman" w:hAnsi="Times New Roman" w:cs="Times New Roman"/>
          <w:i/>
          <w:iCs/>
          <w:sz w:val="28"/>
          <w:szCs w:val="28"/>
          <w:u w:val="single"/>
          <w:lang w:val="en-US"/>
        </w:rPr>
        <w:t>Adjectives</w:t>
      </w:r>
      <w:r w:rsidRPr="005104F0">
        <w:rPr>
          <w:rFonts w:ascii="Times New Roman" w:hAnsi="Times New Roman" w:cs="Times New Roman"/>
          <w:i/>
          <w:iCs/>
          <w:sz w:val="28"/>
          <w:szCs w:val="28"/>
          <w:lang w:val="en-US"/>
        </w:rPr>
        <w:t xml:space="preserve">                                           </w:t>
      </w:r>
      <w:r w:rsidRPr="00636256">
        <w:rPr>
          <w:rFonts w:ascii="Times New Roman" w:hAnsi="Times New Roman" w:cs="Times New Roman"/>
          <w:i/>
          <w:iCs/>
          <w:sz w:val="28"/>
          <w:szCs w:val="28"/>
          <w:u w:val="single"/>
          <w:lang w:val="en-US"/>
        </w:rPr>
        <w:t xml:space="preserve"> Nouns</w:t>
      </w:r>
    </w:p>
    <w:p w14:paraId="093E5C7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excellent _____                                   an answer ______</w:t>
      </w:r>
    </w:p>
    <w:p w14:paraId="386F2BB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experienced _____                              an expert ______</w:t>
      </w:r>
    </w:p>
    <w:p w14:paraId="1BED9C9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happy_____ smb                                 (take) pride _____</w:t>
      </w:r>
    </w:p>
    <w:p w14:paraId="059D502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happy ______smth                              a reply ______</w:t>
      </w:r>
    </w:p>
    <w:p w14:paraId="7F17E4D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proud _____                                        a report ____</w:t>
      </w:r>
    </w:p>
    <w:p w14:paraId="52B2162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respected _____                                  an opportunity _____</w:t>
      </w:r>
    </w:p>
    <w:p w14:paraId="15094D5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responsible ______                             (feel) sympathy _____</w:t>
      </w:r>
    </w:p>
    <w:p w14:paraId="20E97ED1"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8B2DAD6"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VI. Complete the sentences with the collocations/expressions in the box below:</w:t>
      </w:r>
    </w:p>
    <w:p w14:paraId="40822573" w14:textId="77777777" w:rsidR="005104F0" w:rsidRPr="005104F0" w:rsidRDefault="005104F0" w:rsidP="00D83FA7">
      <w:pPr>
        <w:spacing w:after="0" w:line="360" w:lineRule="auto"/>
        <w:jc w:val="both"/>
        <w:rPr>
          <w:rFonts w:ascii="Times New Roman" w:hAnsi="Times New Roman" w:cs="Times New Roman"/>
          <w:sz w:val="24"/>
          <w:szCs w:val="24"/>
          <w:lang w:val="uk-UA"/>
        </w:rPr>
      </w:pPr>
    </w:p>
    <w:tbl>
      <w:tblPr>
        <w:tblStyle w:val="a5"/>
        <w:tblW w:w="0" w:type="auto"/>
        <w:tblLook w:val="04A0" w:firstRow="1" w:lastRow="0" w:firstColumn="1" w:lastColumn="0" w:noHBand="0" w:noVBand="1"/>
      </w:tblPr>
      <w:tblGrid>
        <w:gridCol w:w="9345"/>
      </w:tblGrid>
      <w:tr w:rsidR="005104F0" w:rsidRPr="007A5DC8" w14:paraId="41E13662" w14:textId="77777777" w:rsidTr="005104F0">
        <w:tc>
          <w:tcPr>
            <w:tcW w:w="9345" w:type="dxa"/>
          </w:tcPr>
          <w:p w14:paraId="5BE38138" w14:textId="77777777" w:rsidR="005104F0" w:rsidRPr="005104F0" w:rsidRDefault="005104F0" w:rsidP="00D83FA7">
            <w:pPr>
              <w:spacing w:line="360" w:lineRule="auto"/>
              <w:jc w:val="center"/>
              <w:rPr>
                <w:rFonts w:ascii="Times New Roman" w:hAnsi="Times New Roman" w:cs="Times New Roman"/>
                <w:sz w:val="28"/>
                <w:szCs w:val="28"/>
                <w:lang w:val="en-US"/>
              </w:rPr>
            </w:pPr>
            <w:r w:rsidRPr="005104F0">
              <w:rPr>
                <w:rFonts w:ascii="Times New Roman" w:hAnsi="Times New Roman" w:cs="Times New Roman"/>
                <w:sz w:val="28"/>
                <w:szCs w:val="28"/>
                <w:lang w:val="en-US"/>
              </w:rPr>
              <w:t>the other day          all day long           call it a day             at times           on time            in time       pass the time            ahead of its time      time and time again       for the time being</w:t>
            </w:r>
          </w:p>
        </w:tc>
      </w:tr>
    </w:tbl>
    <w:p w14:paraId="77F01CCC"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518DBE1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1.Despite technical problems, the flight left _____________ .</w:t>
      </w:r>
    </w:p>
    <w:p w14:paraId="45C2351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We’ll be getting a new printer next month. So, _______________, we have to put up with this one.</w:t>
      </w:r>
    </w:p>
    <w:p w14:paraId="467CCC0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Most engineers agreed that the car’s design was ________________ .</w:t>
      </w:r>
    </w:p>
    <w:p w14:paraId="3CAB828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I started a conversation with the person sitting next to me on the bus to __________________ .</w:t>
      </w:r>
    </w:p>
    <w:p w14:paraId="1ABC57E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I saw Sally _____________ . Did you know that she had broken her leg?</w:t>
      </w:r>
    </w:p>
    <w:p w14:paraId="46851C5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The match started at 6 p.m. and Jack arrived just ____________ for the kick-off.</w:t>
      </w:r>
    </w:p>
    <w:p w14:paraId="7B9D5D9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Let’s ______________ and go home. We’ve been working for over twelve hours without a break.</w:t>
      </w:r>
    </w:p>
    <w:p w14:paraId="5F1C733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8. He keeps making the same mistake __________________ .</w:t>
      </w:r>
    </w:p>
    <w:p w14:paraId="617C436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9. I find it very difficult to agree with you _______________ .Your views can sometimes be extreme.</w:t>
      </w:r>
    </w:p>
    <w:p w14:paraId="77333C2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10. I have been sleepy ________________ today. I don’t know what’s the matter with me. </w:t>
      </w:r>
    </w:p>
    <w:p w14:paraId="0398A886" w14:textId="77777777" w:rsidR="005104F0" w:rsidRPr="005104F0" w:rsidRDefault="005104F0" w:rsidP="00D83FA7">
      <w:pPr>
        <w:spacing w:after="0" w:line="360" w:lineRule="auto"/>
        <w:jc w:val="both"/>
        <w:rPr>
          <w:lang w:val="en-US"/>
        </w:rPr>
      </w:pPr>
    </w:p>
    <w:p w14:paraId="61F9CB4D" w14:textId="77777777" w:rsidR="00636256" w:rsidRDefault="00636256" w:rsidP="00D83FA7">
      <w:pPr>
        <w:spacing w:after="0" w:line="360" w:lineRule="auto"/>
        <w:jc w:val="center"/>
        <w:rPr>
          <w:rFonts w:ascii="Times New Roman" w:hAnsi="Times New Roman" w:cs="Times New Roman"/>
          <w:b/>
          <w:sz w:val="28"/>
          <w:szCs w:val="28"/>
          <w:lang w:val="en-US"/>
        </w:rPr>
      </w:pPr>
    </w:p>
    <w:p w14:paraId="61B5F4D5" w14:textId="77777777" w:rsidR="00636256" w:rsidRDefault="00636256" w:rsidP="00D83FA7">
      <w:pPr>
        <w:spacing w:after="0" w:line="360" w:lineRule="auto"/>
        <w:jc w:val="center"/>
        <w:rPr>
          <w:rFonts w:ascii="Times New Roman" w:hAnsi="Times New Roman" w:cs="Times New Roman"/>
          <w:b/>
          <w:sz w:val="28"/>
          <w:szCs w:val="28"/>
          <w:lang w:val="en-US"/>
        </w:rPr>
      </w:pPr>
    </w:p>
    <w:p w14:paraId="3AF8BF99" w14:textId="77777777" w:rsidR="00636256" w:rsidRDefault="00636256" w:rsidP="00D83FA7">
      <w:pPr>
        <w:spacing w:after="0" w:line="360" w:lineRule="auto"/>
        <w:jc w:val="center"/>
        <w:rPr>
          <w:rFonts w:ascii="Times New Roman" w:hAnsi="Times New Roman" w:cs="Times New Roman"/>
          <w:b/>
          <w:sz w:val="28"/>
          <w:szCs w:val="28"/>
          <w:lang w:val="en-US"/>
        </w:rPr>
      </w:pPr>
    </w:p>
    <w:p w14:paraId="3B3374AE" w14:textId="77777777" w:rsidR="00636256" w:rsidRDefault="00636256" w:rsidP="00D83FA7">
      <w:pPr>
        <w:spacing w:after="0" w:line="360" w:lineRule="auto"/>
        <w:jc w:val="center"/>
        <w:rPr>
          <w:rFonts w:ascii="Times New Roman" w:hAnsi="Times New Roman" w:cs="Times New Roman"/>
          <w:b/>
          <w:sz w:val="28"/>
          <w:szCs w:val="28"/>
          <w:lang w:val="en-US"/>
        </w:rPr>
      </w:pPr>
    </w:p>
    <w:p w14:paraId="4467E604" w14:textId="77777777" w:rsidR="00636256" w:rsidRDefault="00636256" w:rsidP="00D83FA7">
      <w:pPr>
        <w:spacing w:after="0" w:line="360" w:lineRule="auto"/>
        <w:jc w:val="center"/>
        <w:rPr>
          <w:rFonts w:ascii="Times New Roman" w:hAnsi="Times New Roman" w:cs="Times New Roman"/>
          <w:b/>
          <w:sz w:val="28"/>
          <w:szCs w:val="28"/>
          <w:lang w:val="en-US"/>
        </w:rPr>
      </w:pPr>
    </w:p>
    <w:p w14:paraId="6FC24AB2" w14:textId="77777777" w:rsidR="00636256" w:rsidRDefault="00636256" w:rsidP="00D83FA7">
      <w:pPr>
        <w:spacing w:after="0" w:line="360" w:lineRule="auto"/>
        <w:jc w:val="center"/>
        <w:rPr>
          <w:rFonts w:ascii="Times New Roman" w:hAnsi="Times New Roman" w:cs="Times New Roman"/>
          <w:b/>
          <w:sz w:val="28"/>
          <w:szCs w:val="28"/>
          <w:lang w:val="en-US"/>
        </w:rPr>
      </w:pPr>
    </w:p>
    <w:p w14:paraId="3FBE49E2" w14:textId="77777777" w:rsidR="00636256" w:rsidRDefault="00636256" w:rsidP="00D83FA7">
      <w:pPr>
        <w:spacing w:after="0" w:line="360" w:lineRule="auto"/>
        <w:jc w:val="center"/>
        <w:rPr>
          <w:rFonts w:ascii="Times New Roman" w:hAnsi="Times New Roman" w:cs="Times New Roman"/>
          <w:b/>
          <w:sz w:val="28"/>
          <w:szCs w:val="28"/>
          <w:lang w:val="en-US"/>
        </w:rPr>
      </w:pPr>
    </w:p>
    <w:p w14:paraId="67AE7198" w14:textId="77777777" w:rsidR="00636256" w:rsidRDefault="00636256" w:rsidP="00D83FA7">
      <w:pPr>
        <w:spacing w:after="0" w:line="360" w:lineRule="auto"/>
        <w:jc w:val="center"/>
        <w:rPr>
          <w:rFonts w:ascii="Times New Roman" w:hAnsi="Times New Roman" w:cs="Times New Roman"/>
          <w:b/>
          <w:sz w:val="28"/>
          <w:szCs w:val="28"/>
          <w:lang w:val="en-US"/>
        </w:rPr>
      </w:pPr>
    </w:p>
    <w:p w14:paraId="4494983B" w14:textId="77777777" w:rsidR="00636256" w:rsidRDefault="00636256" w:rsidP="00D83FA7">
      <w:pPr>
        <w:spacing w:after="0" w:line="360" w:lineRule="auto"/>
        <w:jc w:val="center"/>
        <w:rPr>
          <w:rFonts w:ascii="Times New Roman" w:hAnsi="Times New Roman" w:cs="Times New Roman"/>
          <w:b/>
          <w:sz w:val="28"/>
          <w:szCs w:val="28"/>
          <w:lang w:val="en-US"/>
        </w:rPr>
      </w:pPr>
    </w:p>
    <w:p w14:paraId="20BA21BD" w14:textId="77777777" w:rsidR="00636256" w:rsidRDefault="00636256" w:rsidP="00D83FA7">
      <w:pPr>
        <w:spacing w:after="0" w:line="360" w:lineRule="auto"/>
        <w:jc w:val="center"/>
        <w:rPr>
          <w:rFonts w:ascii="Times New Roman" w:hAnsi="Times New Roman" w:cs="Times New Roman"/>
          <w:b/>
          <w:sz w:val="28"/>
          <w:szCs w:val="28"/>
          <w:lang w:val="en-US"/>
        </w:rPr>
      </w:pPr>
    </w:p>
    <w:p w14:paraId="4F96F6C2" w14:textId="77777777" w:rsidR="00636256" w:rsidRDefault="00636256" w:rsidP="00D83FA7">
      <w:pPr>
        <w:spacing w:after="0" w:line="360" w:lineRule="auto"/>
        <w:jc w:val="center"/>
        <w:rPr>
          <w:rFonts w:ascii="Times New Roman" w:hAnsi="Times New Roman" w:cs="Times New Roman"/>
          <w:b/>
          <w:sz w:val="28"/>
          <w:szCs w:val="28"/>
          <w:lang w:val="en-US"/>
        </w:rPr>
      </w:pPr>
    </w:p>
    <w:p w14:paraId="30F06F86" w14:textId="77777777" w:rsidR="00636256" w:rsidRDefault="00636256" w:rsidP="00D83FA7">
      <w:pPr>
        <w:spacing w:after="0" w:line="360" w:lineRule="auto"/>
        <w:jc w:val="center"/>
        <w:rPr>
          <w:rFonts w:ascii="Times New Roman" w:hAnsi="Times New Roman" w:cs="Times New Roman"/>
          <w:b/>
          <w:sz w:val="28"/>
          <w:szCs w:val="28"/>
          <w:lang w:val="en-US"/>
        </w:rPr>
      </w:pPr>
    </w:p>
    <w:p w14:paraId="19D1D53B" w14:textId="77777777" w:rsidR="00636256" w:rsidRDefault="00636256" w:rsidP="00D83FA7">
      <w:pPr>
        <w:spacing w:after="0" w:line="360" w:lineRule="auto"/>
        <w:jc w:val="center"/>
        <w:rPr>
          <w:rFonts w:ascii="Times New Roman" w:hAnsi="Times New Roman" w:cs="Times New Roman"/>
          <w:b/>
          <w:sz w:val="28"/>
          <w:szCs w:val="28"/>
          <w:lang w:val="en-US"/>
        </w:rPr>
      </w:pPr>
    </w:p>
    <w:p w14:paraId="429F375D" w14:textId="77777777" w:rsidR="00636256" w:rsidRDefault="00636256" w:rsidP="00D83FA7">
      <w:pPr>
        <w:spacing w:after="0" w:line="360" w:lineRule="auto"/>
        <w:jc w:val="center"/>
        <w:rPr>
          <w:rFonts w:ascii="Times New Roman" w:hAnsi="Times New Roman" w:cs="Times New Roman"/>
          <w:b/>
          <w:sz w:val="28"/>
          <w:szCs w:val="28"/>
          <w:lang w:val="en-US"/>
        </w:rPr>
      </w:pPr>
    </w:p>
    <w:p w14:paraId="520AF785" w14:textId="77777777" w:rsidR="00636256" w:rsidRDefault="00636256" w:rsidP="00D83FA7">
      <w:pPr>
        <w:spacing w:after="0" w:line="360" w:lineRule="auto"/>
        <w:jc w:val="center"/>
        <w:rPr>
          <w:rFonts w:ascii="Times New Roman" w:hAnsi="Times New Roman" w:cs="Times New Roman"/>
          <w:b/>
          <w:sz w:val="28"/>
          <w:szCs w:val="28"/>
          <w:lang w:val="en-US"/>
        </w:rPr>
      </w:pPr>
    </w:p>
    <w:p w14:paraId="204EDF72" w14:textId="77777777" w:rsidR="00636256" w:rsidRDefault="00636256" w:rsidP="00D83FA7">
      <w:pPr>
        <w:spacing w:after="0" w:line="360" w:lineRule="auto"/>
        <w:jc w:val="center"/>
        <w:rPr>
          <w:rFonts w:ascii="Times New Roman" w:hAnsi="Times New Roman" w:cs="Times New Roman"/>
          <w:b/>
          <w:sz w:val="28"/>
          <w:szCs w:val="28"/>
          <w:lang w:val="en-US"/>
        </w:rPr>
      </w:pPr>
    </w:p>
    <w:p w14:paraId="5D5FD78C" w14:textId="77777777" w:rsidR="00636256" w:rsidRDefault="00636256" w:rsidP="00D83FA7">
      <w:pPr>
        <w:spacing w:after="0" w:line="360" w:lineRule="auto"/>
        <w:jc w:val="center"/>
        <w:rPr>
          <w:rFonts w:ascii="Times New Roman" w:hAnsi="Times New Roman" w:cs="Times New Roman"/>
          <w:b/>
          <w:sz w:val="28"/>
          <w:szCs w:val="28"/>
          <w:lang w:val="en-US"/>
        </w:rPr>
      </w:pPr>
    </w:p>
    <w:p w14:paraId="779C6F6B" w14:textId="77777777" w:rsidR="00636256" w:rsidRDefault="00636256" w:rsidP="00D83FA7">
      <w:pPr>
        <w:spacing w:after="0" w:line="360" w:lineRule="auto"/>
        <w:jc w:val="center"/>
        <w:rPr>
          <w:rFonts w:ascii="Times New Roman" w:hAnsi="Times New Roman" w:cs="Times New Roman"/>
          <w:b/>
          <w:sz w:val="28"/>
          <w:szCs w:val="28"/>
          <w:lang w:val="en-US"/>
        </w:rPr>
      </w:pPr>
    </w:p>
    <w:p w14:paraId="7D5ECF25" w14:textId="77777777" w:rsidR="00636256" w:rsidRDefault="00636256" w:rsidP="00D83FA7">
      <w:pPr>
        <w:spacing w:after="0" w:line="360" w:lineRule="auto"/>
        <w:jc w:val="center"/>
        <w:rPr>
          <w:rFonts w:ascii="Times New Roman" w:hAnsi="Times New Roman" w:cs="Times New Roman"/>
          <w:b/>
          <w:sz w:val="28"/>
          <w:szCs w:val="28"/>
          <w:lang w:val="en-US"/>
        </w:rPr>
      </w:pPr>
    </w:p>
    <w:p w14:paraId="106E75A0" w14:textId="77777777" w:rsidR="00636256" w:rsidRDefault="00636256" w:rsidP="00D83FA7">
      <w:pPr>
        <w:spacing w:after="0" w:line="360" w:lineRule="auto"/>
        <w:jc w:val="center"/>
        <w:rPr>
          <w:rFonts w:ascii="Times New Roman" w:hAnsi="Times New Roman" w:cs="Times New Roman"/>
          <w:b/>
          <w:sz w:val="28"/>
          <w:szCs w:val="28"/>
          <w:lang w:val="en-US"/>
        </w:rPr>
      </w:pPr>
    </w:p>
    <w:p w14:paraId="2914268A" w14:textId="77777777" w:rsidR="00636256" w:rsidRDefault="00636256" w:rsidP="00D83FA7">
      <w:pPr>
        <w:spacing w:after="0" w:line="360" w:lineRule="auto"/>
        <w:jc w:val="center"/>
        <w:rPr>
          <w:rFonts w:ascii="Times New Roman" w:hAnsi="Times New Roman" w:cs="Times New Roman"/>
          <w:b/>
          <w:sz w:val="28"/>
          <w:szCs w:val="28"/>
          <w:lang w:val="en-US"/>
        </w:rPr>
      </w:pPr>
    </w:p>
    <w:p w14:paraId="684D6587" w14:textId="77777777" w:rsidR="00636256" w:rsidRDefault="00636256" w:rsidP="00D83FA7">
      <w:pPr>
        <w:spacing w:after="0" w:line="360" w:lineRule="auto"/>
        <w:jc w:val="center"/>
        <w:rPr>
          <w:rFonts w:ascii="Times New Roman" w:hAnsi="Times New Roman" w:cs="Times New Roman"/>
          <w:b/>
          <w:sz w:val="28"/>
          <w:szCs w:val="28"/>
          <w:lang w:val="en-US"/>
        </w:rPr>
      </w:pPr>
    </w:p>
    <w:p w14:paraId="45BC1B87" w14:textId="77777777" w:rsidR="00636256" w:rsidRDefault="00636256" w:rsidP="00D83FA7">
      <w:pPr>
        <w:spacing w:after="0" w:line="360" w:lineRule="auto"/>
        <w:jc w:val="center"/>
        <w:rPr>
          <w:rFonts w:ascii="Times New Roman" w:hAnsi="Times New Roman" w:cs="Times New Roman"/>
          <w:b/>
          <w:sz w:val="28"/>
          <w:szCs w:val="28"/>
          <w:lang w:val="en-US"/>
        </w:rPr>
      </w:pPr>
    </w:p>
    <w:p w14:paraId="55B41012" w14:textId="77777777" w:rsidR="00636256" w:rsidRDefault="00636256" w:rsidP="00D83FA7">
      <w:pPr>
        <w:spacing w:after="0" w:line="360" w:lineRule="auto"/>
        <w:jc w:val="center"/>
        <w:rPr>
          <w:rFonts w:ascii="Times New Roman" w:hAnsi="Times New Roman" w:cs="Times New Roman"/>
          <w:b/>
          <w:sz w:val="28"/>
          <w:szCs w:val="28"/>
          <w:lang w:val="en-US"/>
        </w:rPr>
      </w:pPr>
    </w:p>
    <w:p w14:paraId="7696B72E" w14:textId="77777777" w:rsidR="00D83FA7" w:rsidRDefault="00D83FA7" w:rsidP="00D83FA7">
      <w:pPr>
        <w:spacing w:after="0" w:line="360" w:lineRule="auto"/>
        <w:jc w:val="center"/>
        <w:rPr>
          <w:rFonts w:ascii="Times New Roman" w:hAnsi="Times New Roman" w:cs="Times New Roman"/>
          <w:b/>
          <w:sz w:val="28"/>
          <w:szCs w:val="28"/>
          <w:lang w:val="en-US"/>
        </w:rPr>
      </w:pPr>
    </w:p>
    <w:p w14:paraId="1285E13E" w14:textId="77D96A76" w:rsidR="005104F0" w:rsidRPr="005104F0" w:rsidRDefault="005104F0" w:rsidP="00D83FA7">
      <w:pPr>
        <w:spacing w:after="0" w:line="360" w:lineRule="auto"/>
        <w:jc w:val="center"/>
        <w:rPr>
          <w:rFonts w:ascii="Times New Roman" w:hAnsi="Times New Roman" w:cs="Times New Roman"/>
          <w:b/>
          <w:sz w:val="28"/>
          <w:szCs w:val="28"/>
          <w:lang w:val="uk-UA"/>
        </w:rPr>
      </w:pPr>
      <w:r w:rsidRPr="005104F0">
        <w:rPr>
          <w:rFonts w:ascii="Times New Roman" w:hAnsi="Times New Roman" w:cs="Times New Roman"/>
          <w:b/>
          <w:sz w:val="28"/>
          <w:szCs w:val="28"/>
          <w:lang w:val="en-US"/>
        </w:rPr>
        <w:lastRenderedPageBreak/>
        <w:t>ABNORMALITIES OF THE TEETH</w:t>
      </w:r>
    </w:p>
    <w:p w14:paraId="351EC2B8" w14:textId="77777777" w:rsidR="005104F0" w:rsidRPr="005104F0" w:rsidRDefault="005104F0" w:rsidP="00D83FA7">
      <w:pPr>
        <w:spacing w:after="0" w:line="360" w:lineRule="auto"/>
        <w:jc w:val="both"/>
        <w:rPr>
          <w:rFonts w:ascii="Times New Roman" w:hAnsi="Times New Roman" w:cs="Times New Roman"/>
          <w:b/>
          <w:bCs/>
          <w:i/>
          <w:iCs/>
          <w:sz w:val="28"/>
          <w:szCs w:val="28"/>
          <w:lang w:val="uk-UA"/>
        </w:rPr>
      </w:pPr>
      <w:r w:rsidRPr="005104F0">
        <w:rPr>
          <w:rFonts w:ascii="Times New Roman" w:hAnsi="Times New Roman" w:cs="Times New Roman"/>
          <w:b/>
          <w:bCs/>
          <w:i/>
          <w:iCs/>
          <w:sz w:val="28"/>
          <w:szCs w:val="28"/>
          <w:lang w:val="en-US"/>
        </w:rPr>
        <w:t>Active</w:t>
      </w:r>
      <w:r w:rsidRPr="005104F0">
        <w:rPr>
          <w:rFonts w:ascii="Times New Roman" w:hAnsi="Times New Roman" w:cs="Times New Roman"/>
          <w:b/>
          <w:bCs/>
          <w:i/>
          <w:iCs/>
          <w:sz w:val="28"/>
          <w:szCs w:val="28"/>
          <w:lang w:val="uk-UA"/>
        </w:rPr>
        <w:t xml:space="preserve"> </w:t>
      </w:r>
      <w:r w:rsidRPr="005104F0">
        <w:rPr>
          <w:rFonts w:ascii="Times New Roman" w:hAnsi="Times New Roman" w:cs="Times New Roman"/>
          <w:b/>
          <w:bCs/>
          <w:i/>
          <w:iCs/>
          <w:sz w:val="28"/>
          <w:szCs w:val="28"/>
          <w:lang w:val="en-US"/>
        </w:rPr>
        <w:t>Vocabulary</w:t>
      </w:r>
      <w:r w:rsidRPr="005104F0">
        <w:rPr>
          <w:rFonts w:ascii="Times New Roman" w:hAnsi="Times New Roman" w:cs="Times New Roman"/>
          <w:b/>
          <w:bCs/>
          <w:i/>
          <w:iCs/>
          <w:sz w:val="28"/>
          <w:szCs w:val="28"/>
          <w:lang w:val="uk-UA"/>
        </w:rPr>
        <w:t xml:space="preserve"> </w:t>
      </w:r>
    </w:p>
    <w:p w14:paraId="7820D359" w14:textId="77777777" w:rsidR="005104F0" w:rsidRPr="005104F0" w:rsidRDefault="005104F0" w:rsidP="00D83FA7">
      <w:pPr>
        <w:spacing w:after="0" w:line="360" w:lineRule="auto"/>
        <w:jc w:val="both"/>
        <w:rPr>
          <w:rFonts w:ascii="Times New Roman" w:hAnsi="Times New Roman" w:cs="Times New Roman"/>
          <w:b/>
          <w:bCs/>
          <w:i/>
          <w:iCs/>
          <w:sz w:val="28"/>
          <w:szCs w:val="28"/>
          <w:lang w:val="uk-UA"/>
        </w:rPr>
      </w:pPr>
    </w:p>
    <w:p w14:paraId="1E58FA9D"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environment</w:t>
      </w:r>
      <w:r w:rsidRPr="005104F0">
        <w:rPr>
          <w:rFonts w:ascii="Times New Roman" w:hAnsi="Times New Roman" w:cs="Times New Roman"/>
          <w:sz w:val="28"/>
          <w:szCs w:val="28"/>
          <w:lang w:val="uk-UA"/>
        </w:rPr>
        <w:t xml:space="preserve"> –  оточення, навколишнє середовище </w:t>
      </w:r>
    </w:p>
    <w:p w14:paraId="5693277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bonding</w:t>
      </w:r>
      <w:r w:rsidRPr="005104F0">
        <w:rPr>
          <w:rFonts w:ascii="Times New Roman" w:hAnsi="Times New Roman" w:cs="Times New Roman"/>
          <w:sz w:val="28"/>
          <w:szCs w:val="28"/>
          <w:lang w:val="uk-UA"/>
        </w:rPr>
        <w:t xml:space="preserve"> – з’єднання, склеювання </w:t>
      </w:r>
    </w:p>
    <w:p w14:paraId="665EA0B4"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bud</w:t>
      </w:r>
      <w:r w:rsidRPr="005104F0">
        <w:rPr>
          <w:rFonts w:ascii="Times New Roman" w:hAnsi="Times New Roman" w:cs="Times New Roman"/>
          <w:sz w:val="28"/>
          <w:szCs w:val="28"/>
          <w:lang w:val="uk-UA"/>
        </w:rPr>
        <w:t xml:space="preserve"> – зародок, зачаток </w:t>
      </w:r>
    </w:p>
    <w:p w14:paraId="5747FF5E"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rPr>
        <w:t>inherit</w:t>
      </w:r>
      <w:r w:rsidRPr="005104F0">
        <w:rPr>
          <w:rFonts w:ascii="Times New Roman" w:hAnsi="Times New Roman" w:cs="Times New Roman"/>
          <w:sz w:val="28"/>
          <w:szCs w:val="28"/>
          <w:lang w:val="uk-UA"/>
        </w:rPr>
        <w:t xml:space="preserve"> – успадковувати </w:t>
      </w:r>
    </w:p>
    <w:p w14:paraId="001C9B29"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exposure</w:t>
      </w:r>
      <w:r w:rsidRPr="005104F0">
        <w:rPr>
          <w:rFonts w:ascii="Times New Roman" w:hAnsi="Times New Roman" w:cs="Times New Roman"/>
          <w:sz w:val="28"/>
          <w:szCs w:val="28"/>
          <w:lang w:val="uk-UA"/>
        </w:rPr>
        <w:t xml:space="preserve"> – контакт, безпосередня дія, схильність до зовнішнього впливу </w:t>
      </w:r>
    </w:p>
    <w:p w14:paraId="6479177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rPr>
        <w:t>attribute</w:t>
      </w:r>
      <w:r w:rsidRPr="005104F0">
        <w:rPr>
          <w:rFonts w:ascii="Times New Roman" w:hAnsi="Times New Roman" w:cs="Times New Roman"/>
          <w:sz w:val="28"/>
          <w:szCs w:val="28"/>
          <w:lang w:val="uk-UA"/>
        </w:rPr>
        <w:t xml:space="preserve"> – стосуватися, класифікувати особливість </w:t>
      </w:r>
    </w:p>
    <w:p w14:paraId="1486D49B"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to</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acquire</w:t>
      </w:r>
      <w:r w:rsidRPr="005104F0">
        <w:rPr>
          <w:rFonts w:ascii="Times New Roman" w:hAnsi="Times New Roman" w:cs="Times New Roman"/>
          <w:sz w:val="28"/>
          <w:szCs w:val="28"/>
          <w:lang w:val="uk-UA"/>
        </w:rPr>
        <w:t xml:space="preserve"> – набувати </w:t>
      </w:r>
    </w:p>
    <w:p w14:paraId="1396F708"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constriction</w:t>
      </w:r>
      <w:r w:rsidRPr="005104F0">
        <w:rPr>
          <w:rFonts w:ascii="Times New Roman" w:hAnsi="Times New Roman" w:cs="Times New Roman"/>
          <w:sz w:val="28"/>
          <w:szCs w:val="28"/>
          <w:lang w:val="uk-UA"/>
        </w:rPr>
        <w:t xml:space="preserve"> – звуження  </w:t>
      </w:r>
    </w:p>
    <w:p w14:paraId="218FB4A4"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congenital</w:t>
      </w:r>
      <w:r w:rsidRPr="005104F0">
        <w:rPr>
          <w:rFonts w:ascii="Times New Roman" w:hAnsi="Times New Roman" w:cs="Times New Roman"/>
          <w:sz w:val="28"/>
          <w:szCs w:val="28"/>
          <w:lang w:val="uk-UA"/>
        </w:rPr>
        <w:t xml:space="preserve"> – вроджений </w:t>
      </w:r>
    </w:p>
    <w:p w14:paraId="2111BD0A"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sharp</w:t>
      </w:r>
      <w:r w:rsidRPr="005104F0">
        <w:rPr>
          <w:rFonts w:ascii="Times New Roman" w:hAnsi="Times New Roman" w:cs="Times New Roman"/>
          <w:sz w:val="28"/>
          <w:szCs w:val="28"/>
          <w:lang w:val="uk-UA"/>
        </w:rPr>
        <w:t xml:space="preserve"> – гострий, різкий </w:t>
      </w:r>
    </w:p>
    <w:p w14:paraId="408DEAB8"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failure</w:t>
      </w:r>
      <w:r w:rsidRPr="005104F0">
        <w:rPr>
          <w:rFonts w:ascii="Times New Roman" w:hAnsi="Times New Roman" w:cs="Times New Roman"/>
          <w:sz w:val="28"/>
          <w:szCs w:val="28"/>
          <w:lang w:val="uk-UA"/>
        </w:rPr>
        <w:t xml:space="preserve"> – недостатність, порушення, нездатність </w:t>
      </w:r>
    </w:p>
    <w:p w14:paraId="1F7276A1"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matrix</w:t>
      </w:r>
      <w:r w:rsidRPr="005104F0">
        <w:rPr>
          <w:rFonts w:ascii="Times New Roman" w:hAnsi="Times New Roman" w:cs="Times New Roman"/>
          <w:sz w:val="28"/>
          <w:szCs w:val="28"/>
          <w:lang w:val="uk-UA"/>
        </w:rPr>
        <w:t xml:space="preserve"> – матрикс, міжклітинний матеріал </w:t>
      </w:r>
    </w:p>
    <w:p w14:paraId="053DB38B"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excess</w:t>
      </w:r>
      <w:r w:rsidRPr="005104F0">
        <w:rPr>
          <w:rFonts w:ascii="Times New Roman" w:hAnsi="Times New Roman" w:cs="Times New Roman"/>
          <w:sz w:val="28"/>
          <w:szCs w:val="28"/>
          <w:lang w:val="uk-UA"/>
        </w:rPr>
        <w:t xml:space="preserve"> – надлишок; надлишковий </w:t>
      </w:r>
    </w:p>
    <w:p w14:paraId="2B1D7FB0"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amount</w:t>
      </w:r>
      <w:r w:rsidRPr="005104F0">
        <w:rPr>
          <w:rFonts w:ascii="Times New Roman" w:hAnsi="Times New Roman" w:cs="Times New Roman"/>
          <w:b/>
          <w:bCs/>
          <w:sz w:val="28"/>
          <w:szCs w:val="28"/>
          <w:lang w:val="uk-UA"/>
        </w:rPr>
        <w:t xml:space="preserve"> –</w:t>
      </w:r>
      <w:r w:rsidRPr="005104F0">
        <w:rPr>
          <w:rFonts w:ascii="Times New Roman" w:hAnsi="Times New Roman" w:cs="Times New Roman"/>
          <w:sz w:val="28"/>
          <w:szCs w:val="28"/>
          <w:lang w:val="uk-UA"/>
        </w:rPr>
        <w:t xml:space="preserve"> кількість </w:t>
      </w:r>
    </w:p>
    <w:p w14:paraId="25B85283"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rPr>
        <w:t>phenomenon</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rPr>
        <w:t>pl</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rPr>
        <w:t>phenomena</w:t>
      </w:r>
      <w:r w:rsidRPr="005104F0">
        <w:rPr>
          <w:rFonts w:ascii="Times New Roman" w:hAnsi="Times New Roman" w:cs="Times New Roman"/>
          <w:sz w:val="28"/>
          <w:szCs w:val="28"/>
          <w:lang w:val="uk-UA"/>
        </w:rPr>
        <w:t xml:space="preserve">) – явище, подія </w:t>
      </w:r>
    </w:p>
    <w:p w14:paraId="2B4241AF"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translucent</w:t>
      </w:r>
      <w:r w:rsidRPr="005104F0">
        <w:rPr>
          <w:rFonts w:ascii="Times New Roman" w:hAnsi="Times New Roman" w:cs="Times New Roman"/>
          <w:sz w:val="28"/>
          <w:szCs w:val="28"/>
          <w:lang w:val="uk-UA"/>
        </w:rPr>
        <w:t xml:space="preserve"> – напівпрозорий, що просвічує</w:t>
      </w:r>
    </w:p>
    <w:p w14:paraId="27DEA51A"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237097B6" w14:textId="77777777" w:rsidR="005104F0" w:rsidRPr="005104F0" w:rsidRDefault="005104F0" w:rsidP="00D83FA7">
      <w:pPr>
        <w:spacing w:after="0" w:line="360" w:lineRule="auto"/>
        <w:jc w:val="both"/>
        <w:rPr>
          <w:rFonts w:ascii="Times New Roman" w:hAnsi="Times New Roman" w:cs="Times New Roman"/>
          <w:b/>
          <w:i/>
          <w:iCs/>
          <w:sz w:val="28"/>
          <w:szCs w:val="28"/>
          <w:lang w:val="uk-UA"/>
        </w:rPr>
      </w:pPr>
      <w:r w:rsidRPr="005104F0">
        <w:rPr>
          <w:rFonts w:ascii="Times New Roman" w:hAnsi="Times New Roman" w:cs="Times New Roman"/>
          <w:b/>
          <w:i/>
          <w:iCs/>
          <w:sz w:val="28"/>
          <w:szCs w:val="28"/>
          <w:lang w:val="en-US"/>
        </w:rPr>
        <w:t xml:space="preserve">I.Read and translate the following words and word-combinations: </w:t>
      </w:r>
    </w:p>
    <w:p w14:paraId="199B776F" w14:textId="77777777" w:rsidR="00636256" w:rsidRDefault="00636256" w:rsidP="00D83FA7">
      <w:pPr>
        <w:spacing w:after="0" w:line="360" w:lineRule="auto"/>
        <w:jc w:val="both"/>
        <w:rPr>
          <w:rFonts w:ascii="Times New Roman" w:hAnsi="Times New Roman" w:cs="Times New Roman"/>
          <w:sz w:val="28"/>
          <w:szCs w:val="28"/>
          <w:lang w:val="en-US"/>
        </w:rPr>
      </w:pPr>
    </w:p>
    <w:p w14:paraId="3178DC9D" w14:textId="35C675A1"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en-US"/>
        </w:rPr>
        <w:t>Pathology, human life, environment, toxic chemicals, environmental factors, prenatal, postnatal, inherited, acquired, congenital absence, primary teeth, permanent teeth, excess number, standard number, the additional teeth, extra tooth, the complete bonding, irregular growth, locations, between roots, extra cusp, pulpal floor, mandibular canines, the junction, mostly, thickness of enamel, hardness of the enamel .</w:t>
      </w:r>
    </w:p>
    <w:p w14:paraId="04B42F0F"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0F7DF286" w14:textId="7C419DE9" w:rsidR="005104F0" w:rsidRDefault="005104F0" w:rsidP="00D83FA7">
      <w:pPr>
        <w:spacing w:after="0" w:line="360" w:lineRule="auto"/>
        <w:jc w:val="both"/>
        <w:rPr>
          <w:rFonts w:ascii="Times New Roman" w:hAnsi="Times New Roman" w:cs="Times New Roman"/>
          <w:i/>
          <w:iCs/>
          <w:sz w:val="24"/>
          <w:szCs w:val="24"/>
          <w:lang w:val="uk-UA"/>
        </w:rPr>
      </w:pPr>
      <w:r w:rsidRPr="005104F0">
        <w:rPr>
          <w:rFonts w:ascii="Times New Roman" w:hAnsi="Times New Roman" w:cs="Times New Roman"/>
          <w:b/>
          <w:i/>
          <w:iCs/>
          <w:sz w:val="24"/>
          <w:szCs w:val="24"/>
          <w:lang w:val="en-US"/>
        </w:rPr>
        <w:t>II. Match</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the</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following</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English</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names</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of</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the</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diseases</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with</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the</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Ukrainian</w:t>
      </w:r>
      <w:r w:rsidRPr="005104F0">
        <w:rPr>
          <w:rFonts w:ascii="Times New Roman" w:hAnsi="Times New Roman" w:cs="Times New Roman"/>
          <w:b/>
          <w:i/>
          <w:iCs/>
          <w:sz w:val="24"/>
          <w:szCs w:val="24"/>
          <w:lang w:val="uk-UA"/>
        </w:rPr>
        <w:t xml:space="preserve"> </w:t>
      </w:r>
      <w:r w:rsidRPr="005104F0">
        <w:rPr>
          <w:rFonts w:ascii="Times New Roman" w:hAnsi="Times New Roman" w:cs="Times New Roman"/>
          <w:b/>
          <w:i/>
          <w:iCs/>
          <w:sz w:val="24"/>
          <w:szCs w:val="24"/>
          <w:lang w:val="en-US"/>
        </w:rPr>
        <w:t>ones</w:t>
      </w:r>
      <w:r w:rsidRPr="005104F0">
        <w:rPr>
          <w:rFonts w:ascii="Times New Roman" w:hAnsi="Times New Roman" w:cs="Times New Roman"/>
          <w:b/>
          <w:i/>
          <w:iCs/>
          <w:sz w:val="24"/>
          <w:szCs w:val="24"/>
          <w:lang w:val="uk-UA"/>
        </w:rPr>
        <w:t>:</w:t>
      </w:r>
      <w:r w:rsidRPr="005104F0">
        <w:rPr>
          <w:rFonts w:ascii="Times New Roman" w:hAnsi="Times New Roman" w:cs="Times New Roman"/>
          <w:i/>
          <w:iCs/>
          <w:sz w:val="24"/>
          <w:szCs w:val="24"/>
          <w:lang w:val="uk-UA"/>
        </w:rPr>
        <w:t xml:space="preserve"> </w:t>
      </w:r>
    </w:p>
    <w:p w14:paraId="7C53E382" w14:textId="77777777" w:rsidR="00636256" w:rsidRPr="005104F0" w:rsidRDefault="00636256" w:rsidP="00D83FA7">
      <w:pPr>
        <w:spacing w:after="0" w:line="360" w:lineRule="auto"/>
        <w:jc w:val="both"/>
        <w:rPr>
          <w:rFonts w:ascii="Times New Roman" w:hAnsi="Times New Roman" w:cs="Times New Roman"/>
          <w:i/>
          <w:iCs/>
          <w:sz w:val="24"/>
          <w:szCs w:val="24"/>
          <w:lang w:val="uk-UA"/>
        </w:rPr>
      </w:pPr>
    </w:p>
    <w:p w14:paraId="6DCDA843"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 </w:t>
      </w:r>
      <w:r w:rsidRPr="005104F0">
        <w:rPr>
          <w:rFonts w:ascii="Times New Roman" w:hAnsi="Times New Roman" w:cs="Times New Roman"/>
          <w:sz w:val="24"/>
          <w:szCs w:val="24"/>
        </w:rPr>
        <w:t>hypercementosis</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a</w:t>
      </w:r>
      <w:r w:rsidRPr="005104F0">
        <w:rPr>
          <w:rFonts w:ascii="Times New Roman" w:hAnsi="Times New Roman" w:cs="Times New Roman"/>
          <w:sz w:val="24"/>
          <w:szCs w:val="24"/>
          <w:lang w:val="uk-UA"/>
        </w:rPr>
        <w:t xml:space="preserve">) гіпокальцифікація дентина </w:t>
      </w:r>
    </w:p>
    <w:p w14:paraId="05BD0B47"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2. </w:t>
      </w:r>
      <w:r w:rsidRPr="005104F0">
        <w:rPr>
          <w:rFonts w:ascii="Times New Roman" w:hAnsi="Times New Roman" w:cs="Times New Roman"/>
          <w:sz w:val="24"/>
          <w:szCs w:val="24"/>
        </w:rPr>
        <w:t>dentin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dysplasia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b</w:t>
      </w:r>
      <w:r w:rsidRPr="005104F0">
        <w:rPr>
          <w:rFonts w:ascii="Times New Roman" w:hAnsi="Times New Roman" w:cs="Times New Roman"/>
          <w:sz w:val="24"/>
          <w:szCs w:val="24"/>
          <w:lang w:val="uk-UA"/>
        </w:rPr>
        <w:t xml:space="preserve">) флюороз (хронічна інтоксикація фтором) </w:t>
      </w:r>
    </w:p>
    <w:p w14:paraId="40665CDD"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3. </w:t>
      </w:r>
      <w:r w:rsidRPr="005104F0">
        <w:rPr>
          <w:rFonts w:ascii="Times New Roman" w:hAnsi="Times New Roman" w:cs="Times New Roman"/>
          <w:sz w:val="24"/>
          <w:szCs w:val="24"/>
          <w:lang w:val="en-US"/>
        </w:rPr>
        <w:t>dentinogenesis</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imperfecta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c</w:t>
      </w:r>
      <w:r w:rsidRPr="005104F0">
        <w:rPr>
          <w:rFonts w:ascii="Times New Roman" w:hAnsi="Times New Roman" w:cs="Times New Roman"/>
          <w:sz w:val="24"/>
          <w:szCs w:val="24"/>
          <w:lang w:val="uk-UA"/>
        </w:rPr>
        <w:t xml:space="preserve">) роздвоєння зуба </w:t>
      </w:r>
    </w:p>
    <w:p w14:paraId="32055B5C"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4. </w:t>
      </w:r>
      <w:r w:rsidRPr="005104F0">
        <w:rPr>
          <w:rFonts w:ascii="Times New Roman" w:hAnsi="Times New Roman" w:cs="Times New Roman"/>
          <w:sz w:val="24"/>
          <w:szCs w:val="24"/>
          <w:lang w:val="en-US"/>
        </w:rPr>
        <w:t>dentin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hypocalcification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d</w:t>
      </w:r>
      <w:r w:rsidRPr="005104F0">
        <w:rPr>
          <w:rFonts w:ascii="Times New Roman" w:hAnsi="Times New Roman" w:cs="Times New Roman"/>
          <w:sz w:val="24"/>
          <w:szCs w:val="24"/>
          <w:lang w:val="uk-UA"/>
        </w:rPr>
        <w:t xml:space="preserve">) гіперцементоз </w:t>
      </w:r>
    </w:p>
    <w:p w14:paraId="128EA06E"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5. </w:t>
      </w:r>
      <w:r w:rsidRPr="005104F0">
        <w:rPr>
          <w:rFonts w:ascii="Times New Roman" w:hAnsi="Times New Roman" w:cs="Times New Roman"/>
          <w:sz w:val="24"/>
          <w:szCs w:val="24"/>
        </w:rPr>
        <w:t>enamel</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hypoplasia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e</w:t>
      </w:r>
      <w:r w:rsidRPr="005104F0">
        <w:rPr>
          <w:rFonts w:ascii="Times New Roman" w:hAnsi="Times New Roman" w:cs="Times New Roman"/>
          <w:sz w:val="24"/>
          <w:szCs w:val="24"/>
          <w:lang w:val="uk-UA"/>
        </w:rPr>
        <w:t xml:space="preserve">) недосконалий дентиногенез (розвиток дентину) </w:t>
      </w:r>
    </w:p>
    <w:p w14:paraId="04AD64CC"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6. </w:t>
      </w:r>
      <w:r w:rsidRPr="005104F0">
        <w:rPr>
          <w:rFonts w:ascii="Times New Roman" w:hAnsi="Times New Roman" w:cs="Times New Roman"/>
          <w:sz w:val="24"/>
          <w:szCs w:val="24"/>
        </w:rPr>
        <w:t>enamel</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hypocalcification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f</w:t>
      </w:r>
      <w:r w:rsidRPr="005104F0">
        <w:rPr>
          <w:rFonts w:ascii="Times New Roman" w:hAnsi="Times New Roman" w:cs="Times New Roman"/>
          <w:sz w:val="24"/>
          <w:szCs w:val="24"/>
          <w:lang w:val="uk-UA"/>
        </w:rPr>
        <w:t xml:space="preserve">) дисплазія дентина </w:t>
      </w:r>
    </w:p>
    <w:p w14:paraId="0B008881"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7. </w:t>
      </w:r>
      <w:r w:rsidRPr="005104F0">
        <w:rPr>
          <w:rFonts w:ascii="Times New Roman" w:hAnsi="Times New Roman" w:cs="Times New Roman"/>
          <w:sz w:val="24"/>
          <w:szCs w:val="24"/>
        </w:rPr>
        <w:t>amelogenesis</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imperfect</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g</w:t>
      </w:r>
      <w:r w:rsidRPr="005104F0">
        <w:rPr>
          <w:rFonts w:ascii="Times New Roman" w:hAnsi="Times New Roman" w:cs="Times New Roman"/>
          <w:sz w:val="24"/>
          <w:szCs w:val="24"/>
          <w:lang w:val="uk-UA"/>
        </w:rPr>
        <w:t xml:space="preserve">) зрощення зуба </w:t>
      </w:r>
    </w:p>
    <w:p w14:paraId="2E817EA7"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8. </w:t>
      </w:r>
      <w:r w:rsidRPr="005104F0">
        <w:rPr>
          <w:rFonts w:ascii="Times New Roman" w:hAnsi="Times New Roman" w:cs="Times New Roman"/>
          <w:sz w:val="24"/>
          <w:szCs w:val="24"/>
        </w:rPr>
        <w:t>dental</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fluorosis</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h</w:t>
      </w:r>
      <w:r w:rsidRPr="005104F0">
        <w:rPr>
          <w:rFonts w:ascii="Times New Roman" w:hAnsi="Times New Roman" w:cs="Times New Roman"/>
          <w:sz w:val="24"/>
          <w:szCs w:val="24"/>
          <w:lang w:val="uk-UA"/>
        </w:rPr>
        <w:t xml:space="preserve">) вузликове потовщення емалі, адамантома </w:t>
      </w:r>
    </w:p>
    <w:p w14:paraId="38E49294"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9. </w:t>
      </w:r>
      <w:r w:rsidRPr="005104F0">
        <w:rPr>
          <w:rFonts w:ascii="Times New Roman" w:hAnsi="Times New Roman" w:cs="Times New Roman"/>
          <w:sz w:val="24"/>
          <w:szCs w:val="24"/>
        </w:rPr>
        <w:t>germination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i</w:t>
      </w:r>
      <w:r w:rsidRPr="005104F0">
        <w:rPr>
          <w:rFonts w:ascii="Times New Roman" w:hAnsi="Times New Roman" w:cs="Times New Roman"/>
          <w:sz w:val="24"/>
          <w:szCs w:val="24"/>
          <w:lang w:val="uk-UA"/>
        </w:rPr>
        <w:t xml:space="preserve">) гіпокальцифікація емалі </w:t>
      </w:r>
    </w:p>
    <w:p w14:paraId="33D7FD4D"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10. </w:t>
      </w:r>
      <w:r w:rsidRPr="005104F0">
        <w:rPr>
          <w:rFonts w:ascii="Times New Roman" w:hAnsi="Times New Roman" w:cs="Times New Roman"/>
          <w:sz w:val="24"/>
          <w:szCs w:val="24"/>
          <w:lang w:val="de-DE"/>
        </w:rPr>
        <w:t>fusion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j</w:t>
      </w:r>
      <w:r w:rsidRPr="005104F0">
        <w:rPr>
          <w:rFonts w:ascii="Times New Roman" w:hAnsi="Times New Roman" w:cs="Times New Roman"/>
          <w:sz w:val="24"/>
          <w:szCs w:val="24"/>
          <w:lang w:val="uk-UA"/>
        </w:rPr>
        <w:t xml:space="preserve">) «кіготь орла», додатковий горбик фронтальних зубів </w:t>
      </w:r>
    </w:p>
    <w:p w14:paraId="001D3C08"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11. </w:t>
      </w:r>
      <w:r w:rsidRPr="005104F0">
        <w:rPr>
          <w:rFonts w:ascii="Times New Roman" w:hAnsi="Times New Roman" w:cs="Times New Roman"/>
          <w:sz w:val="24"/>
          <w:szCs w:val="24"/>
        </w:rPr>
        <w:t>concrescence</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k</w:t>
      </w:r>
      <w:r w:rsidRPr="005104F0">
        <w:rPr>
          <w:rFonts w:ascii="Times New Roman" w:hAnsi="Times New Roman" w:cs="Times New Roman"/>
          <w:sz w:val="24"/>
          <w:szCs w:val="24"/>
          <w:lang w:val="uk-UA"/>
        </w:rPr>
        <w:t>) гіперодонтія (надлишкова кількість зубів)</w:t>
      </w:r>
    </w:p>
    <w:p w14:paraId="7C94B633"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12. </w:t>
      </w:r>
      <w:r w:rsidRPr="005104F0">
        <w:rPr>
          <w:rFonts w:ascii="Times New Roman" w:hAnsi="Times New Roman" w:cs="Times New Roman"/>
          <w:sz w:val="24"/>
          <w:szCs w:val="24"/>
          <w:lang w:val="en-US"/>
        </w:rPr>
        <w:t>dilaceration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l</w:t>
      </w:r>
      <w:r w:rsidRPr="005104F0">
        <w:rPr>
          <w:rFonts w:ascii="Times New Roman" w:hAnsi="Times New Roman" w:cs="Times New Roman"/>
          <w:sz w:val="24"/>
          <w:szCs w:val="24"/>
          <w:lang w:val="uk-UA"/>
        </w:rPr>
        <w:t xml:space="preserve">) гіпоплазія емалі </w:t>
      </w:r>
    </w:p>
    <w:p w14:paraId="701EC4AD"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13. </w:t>
      </w:r>
      <w:r w:rsidRPr="005104F0">
        <w:rPr>
          <w:rFonts w:ascii="Times New Roman" w:hAnsi="Times New Roman" w:cs="Times New Roman"/>
          <w:sz w:val="24"/>
          <w:szCs w:val="24"/>
          <w:lang w:val="en-US"/>
        </w:rPr>
        <w:t>enamel</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pearl</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m</w:t>
      </w:r>
      <w:r w:rsidRPr="005104F0">
        <w:rPr>
          <w:rFonts w:ascii="Times New Roman" w:hAnsi="Times New Roman" w:cs="Times New Roman"/>
          <w:sz w:val="24"/>
          <w:szCs w:val="24"/>
          <w:lang w:val="uk-UA"/>
        </w:rPr>
        <w:t>) мікродентизм (малі розміри коронки зуба)</w:t>
      </w:r>
    </w:p>
    <w:p w14:paraId="676C1CB4"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14. “</w:t>
      </w:r>
      <w:r w:rsidRPr="005104F0">
        <w:rPr>
          <w:rFonts w:ascii="Times New Roman" w:hAnsi="Times New Roman" w:cs="Times New Roman"/>
          <w:sz w:val="24"/>
          <w:szCs w:val="24"/>
        </w:rPr>
        <w:t>talon</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cusp</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n</w:t>
      </w:r>
      <w:r w:rsidRPr="005104F0">
        <w:rPr>
          <w:rFonts w:ascii="Times New Roman" w:hAnsi="Times New Roman" w:cs="Times New Roman"/>
          <w:sz w:val="24"/>
          <w:szCs w:val="24"/>
          <w:lang w:val="uk-UA"/>
        </w:rPr>
        <w:t>) недосконалий амелогенез (розвиток емалі)</w:t>
      </w:r>
    </w:p>
    <w:p w14:paraId="399608F9"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15. </w:t>
      </w:r>
      <w:r w:rsidRPr="005104F0">
        <w:rPr>
          <w:rFonts w:ascii="Times New Roman" w:hAnsi="Times New Roman" w:cs="Times New Roman"/>
          <w:sz w:val="24"/>
          <w:szCs w:val="24"/>
        </w:rPr>
        <w:t>taurodontism</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o</w:t>
      </w:r>
      <w:r w:rsidRPr="005104F0">
        <w:rPr>
          <w:rFonts w:ascii="Times New Roman" w:hAnsi="Times New Roman" w:cs="Times New Roman"/>
          <w:sz w:val="24"/>
          <w:szCs w:val="24"/>
          <w:lang w:val="uk-UA"/>
        </w:rPr>
        <w:t>) макродентизм (великі розміри коронки зуба)</w:t>
      </w:r>
    </w:p>
    <w:p w14:paraId="4BE2FB4B"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16. </w:t>
      </w:r>
      <w:r w:rsidRPr="005104F0">
        <w:rPr>
          <w:rFonts w:ascii="Times New Roman" w:hAnsi="Times New Roman" w:cs="Times New Roman"/>
          <w:sz w:val="24"/>
          <w:szCs w:val="24"/>
          <w:lang w:val="en-US"/>
        </w:rPr>
        <w:t>supernumerary</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roots</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lang w:val="en-US"/>
        </w:rPr>
        <w:t>p</w:t>
      </w:r>
      <w:r w:rsidRPr="005104F0">
        <w:rPr>
          <w:rFonts w:ascii="Times New Roman" w:hAnsi="Times New Roman" w:cs="Times New Roman"/>
          <w:sz w:val="24"/>
          <w:szCs w:val="24"/>
          <w:lang w:val="uk-UA"/>
        </w:rPr>
        <w:t xml:space="preserve">) кутовий вигин зуба </w:t>
      </w:r>
    </w:p>
    <w:p w14:paraId="5DCF46FC"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17. </w:t>
      </w:r>
      <w:r w:rsidRPr="005104F0">
        <w:rPr>
          <w:rFonts w:ascii="Times New Roman" w:hAnsi="Times New Roman" w:cs="Times New Roman"/>
          <w:sz w:val="24"/>
          <w:szCs w:val="24"/>
        </w:rPr>
        <w:t>microdontia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q</w:t>
      </w:r>
      <w:r w:rsidRPr="005104F0">
        <w:rPr>
          <w:rFonts w:ascii="Times New Roman" w:hAnsi="Times New Roman" w:cs="Times New Roman"/>
          <w:sz w:val="24"/>
          <w:szCs w:val="24"/>
          <w:lang w:val="uk-UA"/>
        </w:rPr>
        <w:t>) адентія, анодентія (відсутність зубів)</w:t>
      </w:r>
    </w:p>
    <w:p w14:paraId="73E30A1C"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18. </w:t>
      </w:r>
      <w:r w:rsidRPr="005104F0">
        <w:rPr>
          <w:rFonts w:ascii="Times New Roman" w:hAnsi="Times New Roman" w:cs="Times New Roman"/>
          <w:sz w:val="24"/>
          <w:szCs w:val="24"/>
        </w:rPr>
        <w:t>macrodontia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r</w:t>
      </w:r>
      <w:r w:rsidRPr="005104F0">
        <w:rPr>
          <w:rFonts w:ascii="Times New Roman" w:hAnsi="Times New Roman" w:cs="Times New Roman"/>
          <w:sz w:val="24"/>
          <w:szCs w:val="24"/>
          <w:lang w:val="uk-UA"/>
        </w:rPr>
        <w:t>) зрощення цементу зубів</w:t>
      </w:r>
    </w:p>
    <w:p w14:paraId="6807C8D5"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19. </w:t>
      </w:r>
      <w:r w:rsidRPr="005104F0">
        <w:rPr>
          <w:rFonts w:ascii="Times New Roman" w:hAnsi="Times New Roman" w:cs="Times New Roman"/>
          <w:sz w:val="24"/>
          <w:szCs w:val="24"/>
        </w:rPr>
        <w:t>anodontia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s</w:t>
      </w:r>
      <w:r w:rsidRPr="005104F0">
        <w:rPr>
          <w:rFonts w:ascii="Times New Roman" w:hAnsi="Times New Roman" w:cs="Times New Roman"/>
          <w:sz w:val="24"/>
          <w:szCs w:val="24"/>
          <w:lang w:val="uk-UA"/>
        </w:rPr>
        <w:t>) гіподонтія (часткова відсутність зубів)</w:t>
      </w:r>
    </w:p>
    <w:p w14:paraId="0DB08C8B"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20. </w:t>
      </w:r>
      <w:r w:rsidRPr="005104F0">
        <w:rPr>
          <w:rFonts w:ascii="Times New Roman" w:hAnsi="Times New Roman" w:cs="Times New Roman"/>
          <w:sz w:val="24"/>
          <w:szCs w:val="24"/>
        </w:rPr>
        <w:t>hypodontia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t</w:t>
      </w:r>
      <w:r w:rsidRPr="005104F0">
        <w:rPr>
          <w:rFonts w:ascii="Times New Roman" w:hAnsi="Times New Roman" w:cs="Times New Roman"/>
          <w:sz w:val="24"/>
          <w:szCs w:val="24"/>
          <w:lang w:val="uk-UA"/>
        </w:rPr>
        <w:t xml:space="preserve">) надкомплектні корені </w:t>
      </w:r>
    </w:p>
    <w:p w14:paraId="490C58F5" w14:textId="77777777" w:rsidR="005104F0" w:rsidRPr="005104F0" w:rsidRDefault="005104F0" w:rsidP="00D83FA7">
      <w:pPr>
        <w:spacing w:after="0" w:line="360" w:lineRule="auto"/>
        <w:jc w:val="both"/>
        <w:rPr>
          <w:rFonts w:ascii="Times New Roman" w:hAnsi="Times New Roman" w:cs="Times New Roman"/>
          <w:sz w:val="24"/>
          <w:szCs w:val="24"/>
          <w:lang w:val="uk-UA"/>
        </w:rPr>
      </w:pPr>
      <w:r w:rsidRPr="005104F0">
        <w:rPr>
          <w:rFonts w:ascii="Times New Roman" w:hAnsi="Times New Roman" w:cs="Times New Roman"/>
          <w:sz w:val="24"/>
          <w:szCs w:val="24"/>
          <w:lang w:val="uk-UA"/>
        </w:rPr>
        <w:t xml:space="preserve">21. </w:t>
      </w:r>
      <w:r w:rsidRPr="005104F0">
        <w:rPr>
          <w:rFonts w:ascii="Times New Roman" w:hAnsi="Times New Roman" w:cs="Times New Roman"/>
          <w:sz w:val="24"/>
          <w:szCs w:val="24"/>
        </w:rPr>
        <w:t>hyperdontia</w:t>
      </w:r>
      <w:r w:rsidRPr="005104F0">
        <w:rPr>
          <w:rFonts w:ascii="Times New Roman" w:hAnsi="Times New Roman" w:cs="Times New Roman"/>
          <w:sz w:val="24"/>
          <w:szCs w:val="24"/>
          <w:lang w:val="uk-UA"/>
        </w:rPr>
        <w:t xml:space="preserve">                             </w:t>
      </w:r>
      <w:r w:rsidRPr="005104F0">
        <w:rPr>
          <w:rFonts w:ascii="Times New Roman" w:hAnsi="Times New Roman" w:cs="Times New Roman"/>
          <w:sz w:val="24"/>
          <w:szCs w:val="24"/>
        </w:rPr>
        <w:t>u</w:t>
      </w:r>
      <w:r w:rsidRPr="005104F0">
        <w:rPr>
          <w:rFonts w:ascii="Times New Roman" w:hAnsi="Times New Roman" w:cs="Times New Roman"/>
          <w:sz w:val="24"/>
          <w:szCs w:val="24"/>
          <w:lang w:val="uk-UA"/>
        </w:rPr>
        <w:t>) тауродонтизм</w:t>
      </w:r>
    </w:p>
    <w:p w14:paraId="79BD8C23" w14:textId="77777777" w:rsidR="005104F0" w:rsidRPr="005104F0" w:rsidRDefault="005104F0" w:rsidP="00D83FA7">
      <w:pPr>
        <w:spacing w:after="0" w:line="360" w:lineRule="auto"/>
        <w:jc w:val="both"/>
        <w:rPr>
          <w:rFonts w:ascii="Times New Roman" w:hAnsi="Times New Roman" w:cs="Times New Roman"/>
          <w:sz w:val="24"/>
          <w:szCs w:val="24"/>
          <w:lang w:val="uk-UA"/>
        </w:rPr>
      </w:pPr>
    </w:p>
    <w:p w14:paraId="77B61272" w14:textId="394BF9C6" w:rsidR="005104F0" w:rsidRDefault="005104F0" w:rsidP="00D83FA7">
      <w:pPr>
        <w:spacing w:after="0" w:line="360" w:lineRule="auto"/>
        <w:jc w:val="both"/>
        <w:rPr>
          <w:rFonts w:ascii="Times New Roman" w:hAnsi="Times New Roman" w:cs="Times New Roman"/>
          <w:b/>
          <w:sz w:val="28"/>
          <w:szCs w:val="28"/>
          <w:lang w:val="en-US"/>
        </w:rPr>
      </w:pPr>
      <w:r w:rsidRPr="005104F0">
        <w:rPr>
          <w:rFonts w:ascii="Times New Roman" w:hAnsi="Times New Roman" w:cs="Times New Roman"/>
          <w:b/>
          <w:sz w:val="28"/>
          <w:szCs w:val="28"/>
          <w:lang w:val="en-US"/>
        </w:rPr>
        <w:t xml:space="preserve">III. Read and translate the following text: </w:t>
      </w:r>
    </w:p>
    <w:p w14:paraId="32B9EB09" w14:textId="77777777" w:rsidR="00636256" w:rsidRPr="005104F0" w:rsidRDefault="00636256" w:rsidP="00D83FA7">
      <w:pPr>
        <w:spacing w:after="0" w:line="360" w:lineRule="auto"/>
        <w:jc w:val="both"/>
        <w:rPr>
          <w:rFonts w:ascii="Times New Roman" w:hAnsi="Times New Roman" w:cs="Times New Roman"/>
          <w:b/>
          <w:sz w:val="28"/>
          <w:szCs w:val="28"/>
          <w:lang w:val="uk-UA"/>
        </w:rPr>
      </w:pPr>
    </w:p>
    <w:p w14:paraId="1EEEA9CF" w14:textId="217A8466" w:rsidR="005104F0" w:rsidRDefault="005104F0" w:rsidP="00D83FA7">
      <w:pPr>
        <w:spacing w:after="0" w:line="360" w:lineRule="auto"/>
        <w:jc w:val="center"/>
        <w:rPr>
          <w:rFonts w:ascii="Times New Roman" w:hAnsi="Times New Roman" w:cs="Times New Roman"/>
          <w:b/>
          <w:sz w:val="28"/>
          <w:szCs w:val="28"/>
          <w:lang w:val="en-US"/>
        </w:rPr>
      </w:pPr>
      <w:r w:rsidRPr="005104F0">
        <w:rPr>
          <w:rFonts w:ascii="Times New Roman" w:hAnsi="Times New Roman" w:cs="Times New Roman"/>
          <w:b/>
          <w:sz w:val="28"/>
          <w:szCs w:val="28"/>
          <w:lang w:val="en-US"/>
        </w:rPr>
        <w:t>Developmental abnormalities of teeth</w:t>
      </w:r>
    </w:p>
    <w:p w14:paraId="74360582" w14:textId="77777777" w:rsidR="00636256" w:rsidRPr="005104F0" w:rsidRDefault="00636256" w:rsidP="00D83FA7">
      <w:pPr>
        <w:spacing w:after="0" w:line="360" w:lineRule="auto"/>
        <w:jc w:val="center"/>
        <w:rPr>
          <w:rFonts w:ascii="Times New Roman" w:hAnsi="Times New Roman" w:cs="Times New Roman"/>
          <w:b/>
          <w:sz w:val="28"/>
          <w:szCs w:val="28"/>
          <w:lang w:val="en-US"/>
        </w:rPr>
      </w:pPr>
    </w:p>
    <w:p w14:paraId="44F5308F" w14:textId="77777777" w:rsidR="005104F0" w:rsidRPr="005104F0" w:rsidRDefault="005104F0" w:rsidP="00D83FA7">
      <w:pPr>
        <w:spacing w:after="0" w:line="360" w:lineRule="auto"/>
        <w:ind w:firstLine="708"/>
        <w:jc w:val="both"/>
        <w:rPr>
          <w:rFonts w:ascii="Times New Roman" w:hAnsi="Times New Roman" w:cs="Times New Roman"/>
          <w:sz w:val="28"/>
          <w:szCs w:val="28"/>
          <w:lang w:val="uk-UA"/>
        </w:rPr>
      </w:pPr>
      <w:r w:rsidRPr="005104F0">
        <w:rPr>
          <w:rFonts w:ascii="Times New Roman" w:hAnsi="Times New Roman" w:cs="Times New Roman"/>
          <w:sz w:val="28"/>
          <w:szCs w:val="28"/>
          <w:lang w:val="en-US"/>
        </w:rPr>
        <w:t xml:space="preserve">Tooth development or odontogenesis is the complex process by which teeth form from embryonic cells, grow, and erupt into the mouth. A developmental disturbance means an abnormality where the pathology starts in the embryonic stage of human life, before the formation of the dentition. The development of teeth is regulated by genes, but the genetic program is very sensitive to disturbances in the environment such as exposure to infection or toxic chemicals, </w:t>
      </w:r>
      <w:r w:rsidRPr="005104F0">
        <w:rPr>
          <w:rFonts w:ascii="Times New Roman" w:hAnsi="Times New Roman" w:cs="Times New Roman"/>
          <w:sz w:val="28"/>
          <w:szCs w:val="28"/>
          <w:lang w:val="en-US"/>
        </w:rPr>
        <w:lastRenderedPageBreak/>
        <w:t xml:space="preserve">including drugs. So, numerous genetic and environmental factors may cause abnormalities in tooth development. </w:t>
      </w:r>
    </w:p>
    <w:p w14:paraId="0D54A6EF"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Disorders of teeth development may be prenatal or postnatal in origin and may be inherited or acquired. All developmental abnormalities of teeth can be classified into: </w:t>
      </w:r>
    </w:p>
    <w:p w14:paraId="0394CF28" w14:textId="77777777" w:rsidR="005104F0" w:rsidRPr="005104F0" w:rsidRDefault="005104F0" w:rsidP="00D83FA7">
      <w:pPr>
        <w:numPr>
          <w:ilvl w:val="0"/>
          <w:numId w:val="24"/>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anomalies of number;</w:t>
      </w:r>
    </w:p>
    <w:p w14:paraId="7EDBEB13" w14:textId="77777777" w:rsidR="005104F0" w:rsidRPr="005104F0" w:rsidRDefault="005104F0" w:rsidP="00D83FA7">
      <w:pPr>
        <w:numPr>
          <w:ilvl w:val="0"/>
          <w:numId w:val="24"/>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anomalies of size;</w:t>
      </w:r>
    </w:p>
    <w:p w14:paraId="55D624EC" w14:textId="77777777" w:rsidR="005104F0" w:rsidRPr="005104F0" w:rsidRDefault="005104F0" w:rsidP="00D83FA7">
      <w:pPr>
        <w:numPr>
          <w:ilvl w:val="0"/>
          <w:numId w:val="24"/>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anomalies of shape; </w:t>
      </w:r>
    </w:p>
    <w:p w14:paraId="135356AA" w14:textId="77777777" w:rsidR="005104F0" w:rsidRPr="005104F0" w:rsidRDefault="005104F0" w:rsidP="00D83FA7">
      <w:pPr>
        <w:numPr>
          <w:ilvl w:val="0"/>
          <w:numId w:val="24"/>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anomalies of structure;</w:t>
      </w:r>
    </w:p>
    <w:p w14:paraId="7F3084EE" w14:textId="77777777" w:rsidR="005104F0" w:rsidRPr="005104F0" w:rsidRDefault="005104F0" w:rsidP="00D83FA7">
      <w:pPr>
        <w:numPr>
          <w:ilvl w:val="0"/>
          <w:numId w:val="24"/>
        </w:numPr>
        <w:spacing w:after="0" w:line="360" w:lineRule="auto"/>
        <w:contextualSpacing/>
        <w:jc w:val="both"/>
        <w:rPr>
          <w:rFonts w:ascii="Times New Roman" w:hAnsi="Times New Roman" w:cs="Times New Roman"/>
          <w:sz w:val="28"/>
          <w:szCs w:val="28"/>
          <w:lang w:val="uk-UA"/>
        </w:rPr>
      </w:pPr>
      <w:r w:rsidRPr="005104F0">
        <w:rPr>
          <w:rFonts w:ascii="Times New Roman" w:hAnsi="Times New Roman" w:cs="Times New Roman"/>
          <w:sz w:val="28"/>
          <w:szCs w:val="28"/>
          <w:lang w:val="en-US"/>
        </w:rPr>
        <w:t>anomalies of colour</w:t>
      </w:r>
      <w:r w:rsidRPr="005104F0">
        <w:rPr>
          <w:rFonts w:ascii="Times New Roman" w:hAnsi="Times New Roman" w:cs="Times New Roman"/>
          <w:sz w:val="28"/>
          <w:szCs w:val="28"/>
          <w:lang w:val="uk-UA"/>
        </w:rPr>
        <w:t>.</w:t>
      </w:r>
    </w:p>
    <w:p w14:paraId="74D07AF6" w14:textId="77777777" w:rsidR="00636256" w:rsidRDefault="005104F0" w:rsidP="00D83FA7">
      <w:pPr>
        <w:spacing w:after="0" w:line="360" w:lineRule="auto"/>
        <w:ind w:left="360"/>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Anomalies of number</w:t>
      </w:r>
      <w:r w:rsidRPr="005104F0">
        <w:rPr>
          <w:rFonts w:ascii="Times New Roman" w:hAnsi="Times New Roman" w:cs="Times New Roman"/>
          <w:sz w:val="28"/>
          <w:szCs w:val="28"/>
          <w:lang w:val="en-US"/>
        </w:rPr>
        <w:t xml:space="preserve"> are represented by anodontia, hypodontia, hyperdontia.</w:t>
      </w:r>
    </w:p>
    <w:p w14:paraId="7D7F787B" w14:textId="4A3F2DE5" w:rsidR="00636256" w:rsidRDefault="005104F0" w:rsidP="00D83FA7">
      <w:pPr>
        <w:spacing w:after="0" w:line="360" w:lineRule="auto"/>
        <w:ind w:left="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Anodontia</w:t>
      </w:r>
      <w:r w:rsidRPr="005104F0">
        <w:rPr>
          <w:rFonts w:ascii="Times New Roman" w:hAnsi="Times New Roman" w:cs="Times New Roman"/>
          <w:sz w:val="28"/>
          <w:szCs w:val="28"/>
          <w:lang w:val="en-US"/>
        </w:rPr>
        <w:t xml:space="preserve"> is a rare genetic disorder characterized by the congenital absence of all primary or permanent teeth.</w:t>
      </w:r>
    </w:p>
    <w:p w14:paraId="4D918111" w14:textId="77777777" w:rsidR="00636256" w:rsidRDefault="005104F0" w:rsidP="00D83FA7">
      <w:pPr>
        <w:spacing w:after="0" w:line="360" w:lineRule="auto"/>
        <w:ind w:left="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Hypodontia</w:t>
      </w:r>
      <w:r w:rsidRPr="005104F0">
        <w:rPr>
          <w:rFonts w:ascii="Times New Roman" w:hAnsi="Times New Roman" w:cs="Times New Roman"/>
          <w:sz w:val="28"/>
          <w:szCs w:val="28"/>
          <w:lang w:val="en-US"/>
        </w:rPr>
        <w:t xml:space="preserve"> is the condition at which the patient has missing teeth as a result of their failure to develop. Hypodontia describes a situation where the patient is missing up to 6 teeth, excluding the 3</w:t>
      </w:r>
      <w:r w:rsidRPr="005104F0">
        <w:rPr>
          <w:rFonts w:ascii="Times New Roman" w:hAnsi="Times New Roman" w:cs="Times New Roman"/>
          <w:sz w:val="28"/>
          <w:szCs w:val="28"/>
          <w:vertAlign w:val="superscript"/>
          <w:lang w:val="en-US"/>
        </w:rPr>
        <w:t>rd</w:t>
      </w:r>
      <w:r w:rsidRPr="005104F0">
        <w:rPr>
          <w:rFonts w:ascii="Times New Roman" w:hAnsi="Times New Roman" w:cs="Times New Roman"/>
          <w:sz w:val="28"/>
          <w:szCs w:val="28"/>
          <w:lang w:val="en-US"/>
        </w:rPr>
        <w:t xml:space="preserve"> molars. </w:t>
      </w:r>
    </w:p>
    <w:p w14:paraId="0368A21D" w14:textId="1E3E0D50" w:rsidR="005104F0" w:rsidRPr="005104F0" w:rsidRDefault="005104F0" w:rsidP="00D83FA7">
      <w:pPr>
        <w:spacing w:after="0" w:line="360" w:lineRule="auto"/>
        <w:ind w:left="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Hyperdontia</w:t>
      </w:r>
      <w:r w:rsidRPr="005104F0">
        <w:rPr>
          <w:rFonts w:ascii="Times New Roman" w:hAnsi="Times New Roman" w:cs="Times New Roman"/>
          <w:sz w:val="28"/>
          <w:szCs w:val="28"/>
          <w:lang w:val="en-US"/>
        </w:rPr>
        <w:t xml:space="preserve"> is an oral condition characterized by having an excess number of teeth. The standard number of primary teeth is 20 and the standard number of permanent teeth is 32. A person who develops more than 20 primary teeth or more than 32 permanent teeth has hyperdontia. The additional teeth are referred to as supernumerary teeth.</w:t>
      </w:r>
    </w:p>
    <w:p w14:paraId="54BCC1FC"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Anomalies of size</w:t>
      </w:r>
      <w:r w:rsidRPr="005104F0">
        <w:rPr>
          <w:rFonts w:ascii="Times New Roman" w:hAnsi="Times New Roman" w:cs="Times New Roman"/>
          <w:sz w:val="28"/>
          <w:szCs w:val="28"/>
          <w:lang w:val="en-US"/>
        </w:rPr>
        <w:t xml:space="preserve"> are represented by microdontia and macrodontia. </w:t>
      </w:r>
    </w:p>
    <w:p w14:paraId="61355CDE"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Microdontia</w:t>
      </w:r>
      <w:r w:rsidRPr="005104F0">
        <w:rPr>
          <w:rFonts w:ascii="Times New Roman" w:hAnsi="Times New Roman" w:cs="Times New Roman"/>
          <w:sz w:val="28"/>
          <w:szCs w:val="28"/>
          <w:lang w:val="en-US"/>
        </w:rPr>
        <w:t xml:space="preserve"> is a condition in which the teeth appear smaller than normal teeth. Microdontia can occur on all teeth or just a few teeth. </w:t>
      </w:r>
    </w:p>
    <w:p w14:paraId="601FEB8E" w14:textId="686AB883"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Macrodontia</w:t>
      </w:r>
      <w:r w:rsidRPr="005104F0">
        <w:rPr>
          <w:rFonts w:ascii="Times New Roman" w:hAnsi="Times New Roman" w:cs="Times New Roman"/>
          <w:sz w:val="28"/>
          <w:szCs w:val="28"/>
          <w:lang w:val="en-US"/>
        </w:rPr>
        <w:t xml:space="preserve"> is a condition in which the teeth appear larger than normal.</w:t>
      </w:r>
    </w:p>
    <w:p w14:paraId="213EA131"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Anomalies of shape</w:t>
      </w:r>
      <w:r w:rsidRPr="005104F0">
        <w:rPr>
          <w:rFonts w:ascii="Times New Roman" w:hAnsi="Times New Roman" w:cs="Times New Roman"/>
          <w:sz w:val="28"/>
          <w:szCs w:val="28"/>
          <w:lang w:val="en-US"/>
        </w:rPr>
        <w:t xml:space="preserve"> include germination, fusion, concrescence, dilacerations, enamel pearl, talon cusp, taurodontism, supernumerary roots. </w:t>
      </w:r>
    </w:p>
    <w:p w14:paraId="659CC8D4"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Tooth </w:t>
      </w:r>
      <w:r w:rsidRPr="005104F0">
        <w:rPr>
          <w:rFonts w:ascii="Times New Roman" w:hAnsi="Times New Roman" w:cs="Times New Roman"/>
          <w:i/>
          <w:sz w:val="28"/>
          <w:szCs w:val="28"/>
          <w:lang w:val="en-US"/>
        </w:rPr>
        <w:t>gemination</w:t>
      </w:r>
      <w:r w:rsidRPr="005104F0">
        <w:rPr>
          <w:rFonts w:ascii="Times New Roman" w:hAnsi="Times New Roman" w:cs="Times New Roman"/>
          <w:sz w:val="28"/>
          <w:szCs w:val="28"/>
          <w:lang w:val="en-US"/>
        </w:rPr>
        <w:t xml:space="preserve"> is a dental phenomenon when two teeth develop from one tooth bud and, as a result, the patient has an extra tooth, in contrast to fusion. </w:t>
      </w:r>
    </w:p>
    <w:p w14:paraId="5B24BF62"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lastRenderedPageBreak/>
        <w:t>Fusion</w:t>
      </w:r>
      <w:r w:rsidRPr="005104F0">
        <w:rPr>
          <w:rFonts w:ascii="Times New Roman" w:hAnsi="Times New Roman" w:cs="Times New Roman"/>
          <w:sz w:val="28"/>
          <w:szCs w:val="28"/>
          <w:lang w:val="en-US"/>
        </w:rPr>
        <w:t xml:space="preserve"> is a rare dental case characterized by the complete bonding of two adjacent teeth due to irregular growth. </w:t>
      </w:r>
    </w:p>
    <w:p w14:paraId="3D42F1DC"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Concrescence</w:t>
      </w:r>
      <w:r w:rsidRPr="005104F0">
        <w:rPr>
          <w:rFonts w:ascii="Times New Roman" w:hAnsi="Times New Roman" w:cs="Times New Roman"/>
          <w:sz w:val="28"/>
          <w:szCs w:val="28"/>
          <w:lang w:val="en-US"/>
        </w:rPr>
        <w:t xml:space="preserve"> is a condition of teeth where the cementum overlying the roots of at least two teeth join together. The cause can sometimes be attributed to trauma or crowding of teeth. </w:t>
      </w:r>
    </w:p>
    <w:p w14:paraId="1C1D72D8"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An</w:t>
      </w:r>
      <w:r w:rsidRPr="005104F0">
        <w:rPr>
          <w:rFonts w:ascii="Times New Roman" w:hAnsi="Times New Roman" w:cs="Times New Roman"/>
          <w:sz w:val="28"/>
          <w:szCs w:val="28"/>
          <w:lang w:val="en-US"/>
        </w:rPr>
        <w:t xml:space="preserve"> </w:t>
      </w:r>
      <w:r w:rsidRPr="005104F0">
        <w:rPr>
          <w:rFonts w:ascii="Times New Roman" w:hAnsi="Times New Roman" w:cs="Times New Roman"/>
          <w:i/>
          <w:sz w:val="28"/>
          <w:szCs w:val="28"/>
          <w:lang w:val="en-US"/>
        </w:rPr>
        <w:t>enamel pearl</w:t>
      </w:r>
      <w:r w:rsidRPr="005104F0">
        <w:rPr>
          <w:rFonts w:ascii="Times New Roman" w:hAnsi="Times New Roman" w:cs="Times New Roman"/>
          <w:sz w:val="28"/>
          <w:szCs w:val="28"/>
          <w:lang w:val="en-US"/>
        </w:rPr>
        <w:t xml:space="preserve"> is a condition of teeth where enamel is found on locations where enamel is not supposed to be, such as on a root surface. They are found usually in the area between roots of molars. Enamel pearls are not common in teeth with a single root. </w:t>
      </w:r>
    </w:p>
    <w:p w14:paraId="6A38373A"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A talon cu</w:t>
      </w:r>
      <w:r w:rsidRPr="005104F0">
        <w:rPr>
          <w:rFonts w:ascii="Times New Roman" w:hAnsi="Times New Roman" w:cs="Times New Roman"/>
          <w:sz w:val="28"/>
          <w:szCs w:val="28"/>
          <w:lang w:val="en-US"/>
        </w:rPr>
        <w:t xml:space="preserve">sp, also known as an </w:t>
      </w:r>
      <w:r w:rsidR="00636256">
        <w:rPr>
          <w:rFonts w:ascii="Times New Roman" w:hAnsi="Times New Roman" w:cs="Times New Roman"/>
          <w:sz w:val="28"/>
          <w:szCs w:val="28"/>
          <w:lang w:val="en-US"/>
        </w:rPr>
        <w:t>“</w:t>
      </w:r>
      <w:r w:rsidRPr="005104F0">
        <w:rPr>
          <w:rFonts w:ascii="Times New Roman" w:hAnsi="Times New Roman" w:cs="Times New Roman"/>
          <w:sz w:val="28"/>
          <w:szCs w:val="28"/>
          <w:lang w:val="en-US"/>
        </w:rPr>
        <w:t>eagle's talon</w:t>
      </w:r>
      <w:r w:rsidR="00636256">
        <w:rPr>
          <w:rFonts w:ascii="Times New Roman" w:hAnsi="Times New Roman" w:cs="Times New Roman"/>
          <w:sz w:val="28"/>
          <w:szCs w:val="28"/>
          <w:lang w:val="en-US"/>
        </w:rPr>
        <w:t>”</w:t>
      </w:r>
      <w:r w:rsidRPr="005104F0">
        <w:rPr>
          <w:rFonts w:ascii="Times New Roman" w:hAnsi="Times New Roman" w:cs="Times New Roman"/>
          <w:sz w:val="28"/>
          <w:szCs w:val="28"/>
          <w:lang w:val="en-US"/>
        </w:rPr>
        <w:t xml:space="preserve">, is an extra cusp on an anterior tooth. </w:t>
      </w:r>
    </w:p>
    <w:p w14:paraId="6462E139" w14:textId="40673986"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Taurodontism</w:t>
      </w:r>
      <w:r w:rsidRPr="005104F0">
        <w:rPr>
          <w:rFonts w:ascii="Times New Roman" w:hAnsi="Times New Roman" w:cs="Times New Roman"/>
          <w:sz w:val="28"/>
          <w:szCs w:val="28"/>
          <w:lang w:val="en-US"/>
        </w:rPr>
        <w:t xml:space="preserve"> can be defined as a change in tooth shape characterized by an enlarged pulp chamber, apical displacement of the pulpal floor, and no constriction at the level of the cemento-enamel junction. </w:t>
      </w:r>
    </w:p>
    <w:p w14:paraId="260A9CCF" w14:textId="77777777" w:rsidR="00636256"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A </w:t>
      </w:r>
      <w:r w:rsidRPr="005104F0">
        <w:rPr>
          <w:rFonts w:ascii="Times New Roman" w:hAnsi="Times New Roman" w:cs="Times New Roman"/>
          <w:i/>
          <w:sz w:val="28"/>
          <w:szCs w:val="28"/>
          <w:lang w:val="en-US"/>
        </w:rPr>
        <w:t>supernumerary root</w:t>
      </w:r>
      <w:r w:rsidRPr="005104F0">
        <w:rPr>
          <w:rFonts w:ascii="Times New Roman" w:hAnsi="Times New Roman" w:cs="Times New Roman"/>
          <w:sz w:val="28"/>
          <w:szCs w:val="28"/>
          <w:lang w:val="en-US"/>
        </w:rPr>
        <w:t xml:space="preserve"> is a condition found in teeth there may be a larger number of roots than expected. The most common teeth affected are mandibular canines, premolars, and molars, especially third molars. </w:t>
      </w:r>
    </w:p>
    <w:p w14:paraId="439C8931" w14:textId="5316A025"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 xml:space="preserve">Dilaceration </w:t>
      </w:r>
      <w:r w:rsidRPr="005104F0">
        <w:rPr>
          <w:rFonts w:ascii="Times New Roman" w:hAnsi="Times New Roman" w:cs="Times New Roman"/>
          <w:sz w:val="28"/>
          <w:szCs w:val="28"/>
          <w:lang w:val="en-US"/>
        </w:rPr>
        <w:t>is the anomaly in the tooth shape and its structure and it refers to a sharp bend in the tooth which can be in the crown portion or in the root, making sharp angles at the junction of the crown and root.</w:t>
      </w:r>
    </w:p>
    <w:p w14:paraId="33056277"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Anomalies of structure</w:t>
      </w:r>
      <w:r w:rsidRPr="005104F0">
        <w:rPr>
          <w:rFonts w:ascii="Times New Roman" w:hAnsi="Times New Roman" w:cs="Times New Roman"/>
          <w:sz w:val="28"/>
          <w:szCs w:val="28"/>
          <w:lang w:val="en-US"/>
        </w:rPr>
        <w:t xml:space="preserve"> can be divided into disturbances in structure of enamel (enamel hypoplasia, enamel hypocalcification, amelogenesis imperfecta, dental fluorosis), dentin (dentin dysplasia, dentinogenesis imperfecta, dentin hypocalcification) and cementum (hypercementosis). </w:t>
      </w:r>
    </w:p>
    <w:p w14:paraId="2958ADFF"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Enamel hypoplasia</w:t>
      </w:r>
      <w:r w:rsidRPr="005104F0">
        <w:rPr>
          <w:rFonts w:ascii="Times New Roman" w:hAnsi="Times New Roman" w:cs="Times New Roman"/>
          <w:sz w:val="28"/>
          <w:szCs w:val="28"/>
          <w:lang w:val="en-US"/>
        </w:rPr>
        <w:t xml:space="preserve"> is the defect of the teeth in which the tooth enamel is hard but thin and deficient in amount. This is caused by defective enamel matrix formation with a deficiency in the cementing substance. </w:t>
      </w:r>
    </w:p>
    <w:p w14:paraId="12310153"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Enamel hypocalcification</w:t>
      </w:r>
      <w:r w:rsidRPr="005104F0">
        <w:rPr>
          <w:rFonts w:ascii="Times New Roman" w:hAnsi="Times New Roman" w:cs="Times New Roman"/>
          <w:sz w:val="28"/>
          <w:szCs w:val="28"/>
          <w:lang w:val="en-US"/>
        </w:rPr>
        <w:t xml:space="preserve"> is a defect of tooth enamel in which normal amounts of enamel are produced but are hypomineralized. In this defect the enamel is softer than normal. </w:t>
      </w:r>
    </w:p>
    <w:p w14:paraId="633C7755"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lastRenderedPageBreak/>
        <w:t>Amelogenesis imperfecta</w:t>
      </w:r>
      <w:r w:rsidRPr="005104F0">
        <w:rPr>
          <w:rFonts w:ascii="Times New Roman" w:hAnsi="Times New Roman" w:cs="Times New Roman"/>
          <w:sz w:val="28"/>
          <w:szCs w:val="28"/>
          <w:lang w:val="en-US"/>
        </w:rPr>
        <w:t xml:space="preserve"> presents with abnormal formation of the enamel or external layer of teeth. Enamel is composed mostly of mineral, which is formed and regulated by the proteins in it. Amelogenesis imperfecta is due to the malfunction of the proteins in the enamel. </w:t>
      </w:r>
    </w:p>
    <w:p w14:paraId="18B5BE61"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Dental fluorosis</w:t>
      </w:r>
      <w:r w:rsidRPr="005104F0">
        <w:rPr>
          <w:rFonts w:ascii="Times New Roman" w:hAnsi="Times New Roman" w:cs="Times New Roman"/>
          <w:sz w:val="28"/>
          <w:szCs w:val="28"/>
          <w:lang w:val="en-US"/>
        </w:rPr>
        <w:t xml:space="preserve"> is a developmental disturbance of dental enamel caused by excessive exposure to high concentrations of fluoride during tooth development. </w:t>
      </w:r>
    </w:p>
    <w:p w14:paraId="55717234"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Dentin dysplasia</w:t>
      </w:r>
      <w:r w:rsidRPr="005104F0">
        <w:rPr>
          <w:rFonts w:ascii="Times New Roman" w:hAnsi="Times New Roman" w:cs="Times New Roman"/>
          <w:sz w:val="28"/>
          <w:szCs w:val="28"/>
          <w:lang w:val="en-US"/>
        </w:rPr>
        <w:t xml:space="preserve"> is a genetic disorder of teeth characterized by presence of normal enamel but atypical dentin with abnormal pulpal morphology. </w:t>
      </w:r>
    </w:p>
    <w:p w14:paraId="6781EA80" w14:textId="77777777" w:rsidR="00EE74F1"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Dentinogenesis imperfecta</w:t>
      </w:r>
      <w:r w:rsidRPr="005104F0">
        <w:rPr>
          <w:rFonts w:ascii="Times New Roman" w:hAnsi="Times New Roman" w:cs="Times New Roman"/>
          <w:sz w:val="28"/>
          <w:szCs w:val="28"/>
          <w:lang w:val="en-US"/>
        </w:rPr>
        <w:t xml:space="preserve"> is a genetic disorder of tooth development. This condition causes teeth to be discolored (most often a blue-gray or yellow-brown color) and translucent. </w:t>
      </w:r>
    </w:p>
    <w:p w14:paraId="6747F823" w14:textId="7C371086"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i/>
          <w:sz w:val="28"/>
          <w:szCs w:val="28"/>
          <w:lang w:val="en-US"/>
        </w:rPr>
        <w:t>Hypercementosis</w:t>
      </w:r>
      <w:r w:rsidRPr="005104F0">
        <w:rPr>
          <w:rFonts w:ascii="Times New Roman" w:hAnsi="Times New Roman" w:cs="Times New Roman"/>
          <w:sz w:val="28"/>
          <w:szCs w:val="28"/>
          <w:lang w:val="en-US"/>
        </w:rPr>
        <w:t xml:space="preserve"> is characterized by the excessive buildup of normal cementum on the roots of one or more teeth.</w:t>
      </w:r>
    </w:p>
    <w:p w14:paraId="4F0740AA"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Abnormal tooth colour</w:t>
      </w:r>
      <w:r w:rsidRPr="005104F0">
        <w:rPr>
          <w:rFonts w:ascii="Times New Roman" w:hAnsi="Times New Roman" w:cs="Times New Roman"/>
          <w:sz w:val="28"/>
          <w:szCs w:val="28"/>
          <w:lang w:val="en-US"/>
        </w:rPr>
        <w:t xml:space="preserve"> is any colour other than the white to yellowish-white of normal teeth. The change in color may affect the entire tooth, or just appear as spots or lines in the tooth enamel. Your genes influence your tooth colour. Other things that can affect tooth color include: congenital diseases, environmental factors, infections. Inherited diseases may affect the thickness of enamel or the calcium or protein content of the enamel, which can cause color changes. Metabolic diseases may cause changes in tooth colour and shape. Drugs and medications either taken by the mother while pregnant or by the child during the time of tooth development can cause changes in both the colour and hardness of the enamel.</w:t>
      </w:r>
    </w:p>
    <w:p w14:paraId="64488D73"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E6770DC" w14:textId="7E0E1A38" w:rsidR="005104F0" w:rsidRDefault="005104F0" w:rsidP="00D83FA7">
      <w:pPr>
        <w:spacing w:after="0" w:line="360" w:lineRule="auto"/>
        <w:jc w:val="both"/>
        <w:rPr>
          <w:rFonts w:ascii="Times New Roman" w:hAnsi="Times New Roman" w:cs="Times New Roman"/>
          <w:i/>
          <w:iCs/>
          <w:sz w:val="28"/>
          <w:szCs w:val="28"/>
          <w:lang w:val="en-US"/>
        </w:rPr>
      </w:pPr>
      <w:r w:rsidRPr="005104F0">
        <w:rPr>
          <w:rFonts w:ascii="Times New Roman" w:hAnsi="Times New Roman" w:cs="Times New Roman"/>
          <w:b/>
          <w:i/>
          <w:iCs/>
          <w:sz w:val="28"/>
          <w:szCs w:val="28"/>
          <w:lang w:val="en-US"/>
        </w:rPr>
        <w:t>IV. Find in the text the equivalents for the following words and word-combinations:</w:t>
      </w:r>
      <w:r w:rsidRPr="005104F0">
        <w:rPr>
          <w:rFonts w:ascii="Times New Roman" w:hAnsi="Times New Roman" w:cs="Times New Roman"/>
          <w:i/>
          <w:iCs/>
          <w:sz w:val="28"/>
          <w:szCs w:val="28"/>
          <w:lang w:val="en-US"/>
        </w:rPr>
        <w:t xml:space="preserve"> </w:t>
      </w:r>
    </w:p>
    <w:p w14:paraId="7E10E1DB" w14:textId="77777777" w:rsidR="00EE74F1" w:rsidRPr="005104F0" w:rsidRDefault="00EE74F1" w:rsidP="00D83FA7">
      <w:pPr>
        <w:spacing w:after="0" w:line="360" w:lineRule="auto"/>
        <w:jc w:val="both"/>
        <w:rPr>
          <w:rFonts w:ascii="Times New Roman" w:hAnsi="Times New Roman" w:cs="Times New Roman"/>
          <w:i/>
          <w:iCs/>
          <w:sz w:val="28"/>
          <w:szCs w:val="28"/>
          <w:lang w:val="en-US"/>
        </w:rPr>
      </w:pPr>
    </w:p>
    <w:p w14:paraId="716179F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rPr>
        <w:t>Формування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зубного</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ряду</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рідкісне</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генетичне</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захворювання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суміжні</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скупченість</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зубів</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поверхня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кореня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один</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корінь</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більша</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кількість</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коренів</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гострі</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кути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недостатня</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кількість</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зовнішні</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шари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зубів</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зміни</w:t>
      </w:r>
      <w:r w:rsidRPr="005104F0">
        <w:rPr>
          <w:rFonts w:ascii="Times New Roman" w:hAnsi="Times New Roman" w:cs="Times New Roman"/>
          <w:sz w:val="28"/>
          <w:szCs w:val="28"/>
          <w:lang w:val="en-US"/>
        </w:rPr>
        <w:t xml:space="preserve"> </w:t>
      </w:r>
      <w:r w:rsidRPr="005104F0">
        <w:rPr>
          <w:rFonts w:ascii="Times New Roman" w:hAnsi="Times New Roman" w:cs="Times New Roman"/>
          <w:sz w:val="28"/>
          <w:szCs w:val="28"/>
        </w:rPr>
        <w:t>кольору</w:t>
      </w:r>
      <w:r w:rsidRPr="005104F0">
        <w:rPr>
          <w:rFonts w:ascii="Times New Roman" w:hAnsi="Times New Roman" w:cs="Times New Roman"/>
          <w:sz w:val="28"/>
          <w:szCs w:val="28"/>
          <w:lang w:val="en-US"/>
        </w:rPr>
        <w:t xml:space="preserve">. </w:t>
      </w:r>
    </w:p>
    <w:p w14:paraId="4390F4F6"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B126180" w14:textId="68B59727"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 Answer the following questions: </w:t>
      </w:r>
    </w:p>
    <w:p w14:paraId="1974921B" w14:textId="77777777" w:rsidR="00EE74F1" w:rsidRPr="005104F0" w:rsidRDefault="00EE74F1" w:rsidP="00D83FA7">
      <w:pPr>
        <w:spacing w:after="0" w:line="360" w:lineRule="auto"/>
        <w:jc w:val="both"/>
        <w:rPr>
          <w:rFonts w:ascii="Times New Roman" w:hAnsi="Times New Roman" w:cs="Times New Roman"/>
          <w:b/>
          <w:i/>
          <w:iCs/>
          <w:sz w:val="28"/>
          <w:szCs w:val="28"/>
          <w:lang w:val="en-US"/>
        </w:rPr>
      </w:pPr>
    </w:p>
    <w:p w14:paraId="7B33470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What is tooth development? </w:t>
      </w:r>
    </w:p>
    <w:p w14:paraId="793A094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 What are the causes of tooth development? </w:t>
      </w:r>
    </w:p>
    <w:p w14:paraId="4283BCB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What categories can all developmental abnormalities of teeth be classified into? 4. What disease is characterized by the congenital absence of all teeth? </w:t>
      </w:r>
    </w:p>
    <w:p w14:paraId="52ECA2E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What is the difference between hypodontia and hyperdontia? </w:t>
      </w:r>
    </w:p>
    <w:p w14:paraId="5B328EF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What is the difference between microdontia and macrodontia? </w:t>
      </w:r>
    </w:p>
    <w:p w14:paraId="3DA3C77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 What anomalies of enamel structure can you name? </w:t>
      </w:r>
    </w:p>
    <w:p w14:paraId="4F28E8D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What is the difference between germination and fusion? </w:t>
      </w:r>
    </w:p>
    <w:p w14:paraId="6F7A5A0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9. What factors can affect tooth colour? </w:t>
      </w:r>
    </w:p>
    <w:p w14:paraId="43DD708D"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133A42C" w14:textId="2815CE9B"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VI. Insert the missing prepositions (at, in, of): </w:t>
      </w:r>
    </w:p>
    <w:p w14:paraId="67A3DE02" w14:textId="77777777" w:rsidR="00EE74F1" w:rsidRPr="005104F0" w:rsidRDefault="00EE74F1" w:rsidP="00D83FA7">
      <w:pPr>
        <w:spacing w:after="0" w:line="360" w:lineRule="auto"/>
        <w:jc w:val="both"/>
        <w:rPr>
          <w:rFonts w:ascii="Times New Roman" w:hAnsi="Times New Roman" w:cs="Times New Roman"/>
          <w:b/>
          <w:i/>
          <w:iCs/>
          <w:sz w:val="28"/>
          <w:szCs w:val="28"/>
          <w:lang w:val="en-US"/>
        </w:rPr>
      </w:pPr>
    </w:p>
    <w:p w14:paraId="552DE26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Disorders ___ development of teeth may be due to abnormalities ___ the differentiation of the dental lamina and the tooth germs, causing anomalies __ the number, size, and form ___ teeth (abnormalities of morpho differentiation) or to abnormalities __ the formation ___ the dental hard tissues resulting in disturbances ___ tooth structure (abnormalities of histodifferentiation). Abnormalities of histodifferentiation occur ___ a later stage in development than abnormalities of morpho differentiation; in some disorders both stages ___ differentiation are abnormal.</w:t>
      </w:r>
    </w:p>
    <w:p w14:paraId="5C529E7E"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8974042" w14:textId="1488DA6E" w:rsid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 xml:space="preserve">VII. Insert the missing words given below: </w:t>
      </w:r>
    </w:p>
    <w:p w14:paraId="6130706C" w14:textId="77777777" w:rsidR="00EE74F1" w:rsidRPr="005104F0" w:rsidRDefault="00EE74F1" w:rsidP="00D83FA7">
      <w:pPr>
        <w:spacing w:after="0" w:line="360" w:lineRule="auto"/>
        <w:jc w:val="both"/>
        <w:rPr>
          <w:rFonts w:ascii="Times New Roman" w:hAnsi="Times New Roman" w:cs="Times New Roman"/>
          <w:b/>
          <w:i/>
          <w:iCs/>
          <w:sz w:val="28"/>
          <w:szCs w:val="28"/>
          <w:lang w:val="en-US"/>
        </w:rPr>
      </w:pPr>
    </w:p>
    <w:p w14:paraId="0D8900D1" w14:textId="665377F1" w:rsidR="005104F0" w:rsidRPr="005104F0" w:rsidRDefault="00EE74F1" w:rsidP="00D83FA7">
      <w:pPr>
        <w:spacing w:after="0" w:line="360" w:lineRule="auto"/>
        <w:jc w:val="center"/>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d</w:t>
      </w:r>
      <w:r w:rsidR="005104F0" w:rsidRPr="005104F0">
        <w:rPr>
          <w:rFonts w:ascii="Times New Roman" w:hAnsi="Times New Roman" w:cs="Times New Roman"/>
          <w:i/>
          <w:sz w:val="28"/>
          <w:szCs w:val="28"/>
          <w:lang w:val="en-US"/>
        </w:rPr>
        <w:t>isruption</w:t>
      </w:r>
      <w:proofErr w:type="gramEnd"/>
      <w:r w:rsidR="005104F0" w:rsidRPr="005104F0">
        <w:rPr>
          <w:rFonts w:ascii="Times New Roman" w:hAnsi="Times New Roman" w:cs="Times New Roman"/>
          <w:i/>
          <w:sz w:val="28"/>
          <w:szCs w:val="28"/>
          <w:lang w:val="en-US"/>
        </w:rPr>
        <w:t xml:space="preserve">          development      cause         enamel        used         pregnancy      child            deficiency          dentin          form</w:t>
      </w:r>
    </w:p>
    <w:p w14:paraId="5BF1076C" w14:textId="77777777" w:rsidR="005104F0" w:rsidRPr="005104F0" w:rsidRDefault="005104F0" w:rsidP="00D83FA7">
      <w:pPr>
        <w:spacing w:after="0" w:line="360" w:lineRule="auto"/>
        <w:jc w:val="both"/>
        <w:rPr>
          <w:rFonts w:ascii="Times New Roman" w:hAnsi="Times New Roman" w:cs="Times New Roman"/>
          <w:i/>
          <w:iCs/>
          <w:sz w:val="28"/>
          <w:szCs w:val="28"/>
          <w:lang w:val="en-US"/>
        </w:rPr>
      </w:pPr>
    </w:p>
    <w:p w14:paraId="48B6AE9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A disruption during tooth ________ may affect the enamel. Generally such a __________ is referred to as hypoplasia (insufficient and/or irregular quantity of ________). Tetracycline can _____ enamel hypoplasia when taken during _________ or by an infant or young _______ during tooth development. Tetracycline should not be _____ during pregnancy or by children ages 8 and under. In addition, Vitamin D _______ during tooth development and calcification results in enamel and ________ hypoplasia. The enamel is poorly calcified and may fail to ______ at all in some areas. </w:t>
      </w:r>
    </w:p>
    <w:p w14:paraId="235500CB"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F0C4417" w14:textId="77777777" w:rsidR="005104F0" w:rsidRPr="005104F0" w:rsidRDefault="005104F0" w:rsidP="00D83FA7">
      <w:pPr>
        <w:spacing w:after="0" w:line="360" w:lineRule="auto"/>
        <w:jc w:val="both"/>
        <w:rPr>
          <w:lang w:val="en-US"/>
        </w:rPr>
      </w:pPr>
    </w:p>
    <w:p w14:paraId="649CDFC0" w14:textId="77777777" w:rsidR="005104F0" w:rsidRPr="005104F0" w:rsidRDefault="005104F0" w:rsidP="00D83FA7">
      <w:pPr>
        <w:spacing w:after="0" w:line="360" w:lineRule="auto"/>
        <w:jc w:val="both"/>
        <w:rPr>
          <w:lang w:val="en-US"/>
        </w:rPr>
      </w:pPr>
    </w:p>
    <w:p w14:paraId="7140A7D5" w14:textId="77777777" w:rsidR="005104F0" w:rsidRPr="005104F0" w:rsidRDefault="005104F0" w:rsidP="00D83FA7">
      <w:pPr>
        <w:spacing w:after="0" w:line="360" w:lineRule="auto"/>
        <w:jc w:val="both"/>
        <w:rPr>
          <w:lang w:val="en-US"/>
        </w:rPr>
      </w:pPr>
    </w:p>
    <w:p w14:paraId="58738379" w14:textId="77777777" w:rsidR="005104F0" w:rsidRPr="005104F0" w:rsidRDefault="005104F0" w:rsidP="00D83FA7">
      <w:pPr>
        <w:spacing w:after="0" w:line="360" w:lineRule="auto"/>
        <w:jc w:val="both"/>
        <w:rPr>
          <w:lang w:val="en-US"/>
        </w:rPr>
      </w:pPr>
    </w:p>
    <w:p w14:paraId="6287A4C7" w14:textId="77777777" w:rsidR="005104F0" w:rsidRPr="005104F0" w:rsidRDefault="005104F0" w:rsidP="00D83FA7">
      <w:pPr>
        <w:spacing w:after="0" w:line="360" w:lineRule="auto"/>
        <w:jc w:val="both"/>
        <w:rPr>
          <w:lang w:val="en-US"/>
        </w:rPr>
      </w:pPr>
    </w:p>
    <w:p w14:paraId="08C94EBF" w14:textId="77777777" w:rsidR="005104F0" w:rsidRPr="005104F0" w:rsidRDefault="005104F0" w:rsidP="00D83FA7">
      <w:pPr>
        <w:spacing w:after="0" w:line="360" w:lineRule="auto"/>
        <w:jc w:val="both"/>
        <w:rPr>
          <w:lang w:val="en-US"/>
        </w:rPr>
      </w:pPr>
    </w:p>
    <w:p w14:paraId="2DDEB0CE" w14:textId="77777777" w:rsidR="005104F0" w:rsidRPr="005104F0" w:rsidRDefault="005104F0" w:rsidP="00D83FA7">
      <w:pPr>
        <w:spacing w:after="0" w:line="360" w:lineRule="auto"/>
        <w:jc w:val="both"/>
        <w:rPr>
          <w:lang w:val="en-US"/>
        </w:rPr>
      </w:pPr>
    </w:p>
    <w:p w14:paraId="5331AA3F" w14:textId="77777777" w:rsidR="005104F0" w:rsidRPr="005104F0" w:rsidRDefault="005104F0" w:rsidP="00D83FA7">
      <w:pPr>
        <w:spacing w:after="0" w:line="360" w:lineRule="auto"/>
        <w:jc w:val="both"/>
        <w:rPr>
          <w:lang w:val="en-US"/>
        </w:rPr>
      </w:pPr>
    </w:p>
    <w:p w14:paraId="335D23CE" w14:textId="77777777" w:rsidR="005104F0" w:rsidRPr="005104F0" w:rsidRDefault="005104F0" w:rsidP="00D83FA7">
      <w:pPr>
        <w:spacing w:after="0" w:line="360" w:lineRule="auto"/>
        <w:jc w:val="both"/>
        <w:rPr>
          <w:lang w:val="en-US"/>
        </w:rPr>
      </w:pPr>
    </w:p>
    <w:p w14:paraId="1733656A" w14:textId="77777777" w:rsidR="005104F0" w:rsidRDefault="005104F0" w:rsidP="00D83FA7">
      <w:pPr>
        <w:spacing w:after="0" w:line="360" w:lineRule="auto"/>
        <w:rPr>
          <w:lang w:val="en-US"/>
        </w:rPr>
      </w:pPr>
    </w:p>
    <w:p w14:paraId="0EFE45B1" w14:textId="77777777" w:rsidR="00D83FA7" w:rsidRDefault="00D83FA7" w:rsidP="00D83FA7">
      <w:pPr>
        <w:spacing w:after="0" w:line="360" w:lineRule="auto"/>
        <w:rPr>
          <w:lang w:val="en-US"/>
        </w:rPr>
      </w:pPr>
    </w:p>
    <w:p w14:paraId="4BC45305" w14:textId="77777777" w:rsidR="00D83FA7" w:rsidRDefault="00D83FA7" w:rsidP="00D83FA7">
      <w:pPr>
        <w:spacing w:after="0" w:line="360" w:lineRule="auto"/>
        <w:rPr>
          <w:lang w:val="en-US"/>
        </w:rPr>
      </w:pPr>
    </w:p>
    <w:p w14:paraId="45B1B7BD" w14:textId="77777777" w:rsidR="00D83FA7" w:rsidRDefault="00D83FA7" w:rsidP="00D83FA7">
      <w:pPr>
        <w:spacing w:after="0" w:line="360" w:lineRule="auto"/>
        <w:rPr>
          <w:lang w:val="en-US"/>
        </w:rPr>
      </w:pPr>
    </w:p>
    <w:p w14:paraId="4DE2AE18" w14:textId="77777777" w:rsidR="00D83FA7" w:rsidRDefault="00D83FA7" w:rsidP="00D83FA7">
      <w:pPr>
        <w:spacing w:after="0" w:line="360" w:lineRule="auto"/>
        <w:rPr>
          <w:lang w:val="en-US"/>
        </w:rPr>
      </w:pPr>
    </w:p>
    <w:p w14:paraId="0C3D9FCB" w14:textId="77777777" w:rsidR="00D83FA7" w:rsidRDefault="00D83FA7" w:rsidP="00D83FA7">
      <w:pPr>
        <w:spacing w:after="0" w:line="360" w:lineRule="auto"/>
        <w:rPr>
          <w:lang w:val="en-US"/>
        </w:rPr>
      </w:pPr>
    </w:p>
    <w:p w14:paraId="3327F6C1" w14:textId="77777777" w:rsidR="00D83FA7" w:rsidRDefault="00D83FA7" w:rsidP="00D83FA7">
      <w:pPr>
        <w:spacing w:after="0" w:line="360" w:lineRule="auto"/>
        <w:rPr>
          <w:lang w:val="en-US"/>
        </w:rPr>
      </w:pPr>
    </w:p>
    <w:p w14:paraId="1F3212F2" w14:textId="77777777" w:rsidR="00D83FA7" w:rsidRDefault="00D83FA7" w:rsidP="00D83FA7">
      <w:pPr>
        <w:spacing w:after="0" w:line="360" w:lineRule="auto"/>
        <w:rPr>
          <w:lang w:val="en-US"/>
        </w:rPr>
      </w:pPr>
    </w:p>
    <w:p w14:paraId="5F0D96AB" w14:textId="77777777" w:rsidR="00D83FA7" w:rsidRDefault="00D83FA7" w:rsidP="00D83FA7">
      <w:pPr>
        <w:spacing w:after="0" w:line="360" w:lineRule="auto"/>
        <w:rPr>
          <w:lang w:val="en-US"/>
        </w:rPr>
      </w:pPr>
    </w:p>
    <w:p w14:paraId="275A0646" w14:textId="77777777" w:rsidR="00D83FA7" w:rsidRDefault="00D83FA7" w:rsidP="00D83FA7">
      <w:pPr>
        <w:spacing w:after="0" w:line="360" w:lineRule="auto"/>
        <w:rPr>
          <w:lang w:val="en-US"/>
        </w:rPr>
      </w:pPr>
    </w:p>
    <w:p w14:paraId="43AF7156" w14:textId="77777777" w:rsidR="00D83FA7" w:rsidRDefault="00D83FA7" w:rsidP="00D83FA7">
      <w:pPr>
        <w:spacing w:after="0" w:line="360" w:lineRule="auto"/>
        <w:rPr>
          <w:lang w:val="en-US"/>
        </w:rPr>
      </w:pPr>
    </w:p>
    <w:p w14:paraId="3C9BDC24" w14:textId="77777777" w:rsidR="00D83FA7" w:rsidRDefault="00D83FA7" w:rsidP="00D83FA7">
      <w:pPr>
        <w:spacing w:after="0" w:line="360" w:lineRule="auto"/>
        <w:rPr>
          <w:lang w:val="en-US"/>
        </w:rPr>
      </w:pPr>
    </w:p>
    <w:p w14:paraId="42591A22" w14:textId="77777777" w:rsidR="00D83FA7" w:rsidRDefault="00D83FA7" w:rsidP="00D83FA7">
      <w:pPr>
        <w:spacing w:after="0" w:line="360" w:lineRule="auto"/>
        <w:rPr>
          <w:lang w:val="en-US"/>
        </w:rPr>
      </w:pPr>
    </w:p>
    <w:p w14:paraId="6F4C6802" w14:textId="77777777" w:rsidR="00D83FA7" w:rsidRDefault="00D83FA7" w:rsidP="00D83FA7">
      <w:pPr>
        <w:spacing w:after="0" w:line="360" w:lineRule="auto"/>
        <w:rPr>
          <w:lang w:val="en-US"/>
        </w:rPr>
      </w:pPr>
    </w:p>
    <w:p w14:paraId="613F16E0" w14:textId="77777777" w:rsidR="00D83FA7" w:rsidRDefault="00D83FA7" w:rsidP="00D83FA7">
      <w:pPr>
        <w:spacing w:after="0" w:line="360" w:lineRule="auto"/>
        <w:rPr>
          <w:lang w:val="en-US"/>
        </w:rPr>
      </w:pPr>
    </w:p>
    <w:p w14:paraId="4C5D7CD8" w14:textId="77777777" w:rsidR="00D83FA7" w:rsidRPr="00D83FA7" w:rsidRDefault="00D83FA7" w:rsidP="00D83FA7">
      <w:pPr>
        <w:spacing w:after="0" w:line="360" w:lineRule="auto"/>
        <w:rPr>
          <w:lang w:val="en-US"/>
        </w:rPr>
      </w:pPr>
    </w:p>
    <w:p w14:paraId="3F40B183" w14:textId="77777777" w:rsidR="005104F0" w:rsidRPr="00D83FA7" w:rsidRDefault="005104F0" w:rsidP="00D83FA7">
      <w:pPr>
        <w:spacing w:after="0" w:line="360" w:lineRule="auto"/>
        <w:jc w:val="center"/>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A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BRACES</w:t>
      </w:r>
    </w:p>
    <w:p w14:paraId="2FE6D64B" w14:textId="77777777" w:rsidR="005104F0" w:rsidRPr="00D83FA7" w:rsidRDefault="005104F0" w:rsidP="00D83FA7">
      <w:pPr>
        <w:spacing w:after="0" w:line="360" w:lineRule="auto"/>
        <w:jc w:val="both"/>
        <w:rPr>
          <w:rFonts w:ascii="Times New Roman" w:hAnsi="Times New Roman" w:cs="Times New Roman"/>
          <w:b/>
          <w:bCs/>
          <w:i/>
          <w:i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A7">
        <w:rPr>
          <w:rFonts w:ascii="Times New Roman" w:hAnsi="Times New Roman" w:cs="Times New Roman"/>
          <w:b/>
          <w:bCs/>
          <w:i/>
          <w:i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Vocabulary</w:t>
      </w:r>
    </w:p>
    <w:p w14:paraId="45B7BDB5" w14:textId="77777777" w:rsidR="005104F0" w:rsidRPr="00D83FA7" w:rsidRDefault="005104F0" w:rsidP="00D83FA7">
      <w:pPr>
        <w:spacing w:after="0" w:line="360" w:lineRule="auto"/>
        <w:jc w:val="both"/>
        <w:rPr>
          <w:rFonts w:ascii="Times New Roman" w:hAnsi="Times New Roman" w:cs="Times New Roman"/>
          <w:b/>
          <w:bCs/>
          <w:i/>
          <w:i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F5A704" w14:textId="77777777" w:rsidR="005104F0" w:rsidRPr="00D83FA7"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D83FA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D83FA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straighten teeth</w:t>
      </w:r>
      <w:r w:rsidRPr="00D83FA7">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83FA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вирівнювати зуби</w:t>
      </w:r>
    </w:p>
    <w:p w14:paraId="4F150B43"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D83FA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proofErr w:type="gramEnd"/>
      <w:r w:rsidRPr="00770DB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3FA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regard</w:t>
      </w:r>
      <w:r w:rsidRPr="00770DB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3FA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770DB7">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83FA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точки зору, у відношенні</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w:t>
      </w:r>
    </w:p>
    <w:p w14:paraId="755DD5C4"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5104F0">
        <w:rPr>
          <w:rFonts w:ascii="Times New Roman" w:hAnsi="Times New Roman" w:cs="Times New Roman"/>
          <w:b/>
          <w:bCs/>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w:t>
      </w:r>
      <w:r w:rsidRPr="005104F0">
        <w:rPr>
          <w:rFonts w:ascii="Times New Roman" w:hAnsi="Times New Roman" w:cs="Times New Roman"/>
          <w:b/>
          <w:bCs/>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underbites</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коригувати верхній глибокий прикус </w:t>
      </w:r>
    </w:p>
    <w:p w14:paraId="2BDEA489"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crooked</w:t>
      </w:r>
      <w:r w:rsidRPr="005104F0">
        <w:rPr>
          <w:rFonts w:ascii="Times New Roman" w:hAnsi="Times New Roman" w:cs="Times New Roman"/>
          <w:b/>
          <w:bCs/>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teeth</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криві зуби</w:t>
      </w:r>
    </w:p>
    <w:p w14:paraId="175AD7A4"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flaws</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недоліки, дефекти </w:t>
      </w:r>
    </w:p>
    <w:p w14:paraId="130F6714"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drawback</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недоліки, мінуси</w:t>
      </w:r>
    </w:p>
    <w:p w14:paraId="50F21C18"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severity</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складність </w:t>
      </w:r>
    </w:p>
    <w:p w14:paraId="732C968A"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stainless</w:t>
      </w:r>
      <w:r w:rsidRPr="005104F0">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неіржавіючий </w:t>
      </w:r>
    </w:p>
    <w:p w14:paraId="10981376"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F5BED" w14:textId="77777777" w:rsidR="005104F0" w:rsidRPr="005104F0" w:rsidRDefault="005104F0" w:rsidP="00D83FA7">
      <w:pPr>
        <w:spacing w:after="0" w:line="360" w:lineRule="auto"/>
        <w:jc w:val="both"/>
        <w:rPr>
          <w:rFonts w:ascii="Times New Roman" w:hAnsi="Times New Roman" w:cs="Times New Roman"/>
          <w:b/>
          <w:bCs/>
          <w:i/>
          <w:i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i/>
          <w:i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I.Read and translate the text: </w:t>
      </w:r>
    </w:p>
    <w:p w14:paraId="74E66691"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9AFDA"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Cs/>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Dental braces</w:t>
      </w:r>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(also known as </w:t>
      </w:r>
      <w:r w:rsidRPr="005104F0">
        <w:rPr>
          <w:rFonts w:ascii="Times New Roman" w:hAnsi="Times New Roman" w:cs="Times New Roman"/>
          <w:bCs/>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braces</w:t>
      </w:r>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5104F0">
        <w:rPr>
          <w:rFonts w:ascii="Times New Roman" w:hAnsi="Times New Roman" w:cs="Times New Roman"/>
          <w:bCs/>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orthodontic cases</w:t>
      </w:r>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w:t>
      </w:r>
      <w:r w:rsidRPr="005104F0">
        <w:rPr>
          <w:rFonts w:ascii="Times New Roman" w:hAnsi="Times New Roman" w:cs="Times New Roman"/>
          <w:bCs/>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cases</w:t>
      </w:r>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are devices used in </w:t>
      </w:r>
      <w:hyperlink r:id="rId18" w:tooltip="Orthodontics"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orthodontics</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align and</w:t>
      </w:r>
      <w:r w:rsidRPr="005104F0">
        <w:rPr>
          <w:rFonts w:ascii="Times New Roman" w:hAnsi="Times New Roman" w:cs="Times New Roman"/>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straighten </w:t>
      </w:r>
      <w:hyperlink r:id="rId19" w:tooltip="Human tooth" w:history="1">
        <w:r w:rsidRPr="005104F0">
          <w:rPr>
            <w:rFonts w:ascii="Times New Roman" w:hAnsi="Times New Roman" w:cs="Times New Roman"/>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teeth</w:t>
        </w:r>
      </w:hyperlink>
      <w:r w:rsidRPr="005104F0">
        <w:rPr>
          <w:rFonts w:ascii="Times New Roman" w:hAnsi="Times New Roman" w:cs="Times New Roman"/>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help position them with regard to a person’s bite, while also aiming to improve dental health. They are often used to correct </w:t>
      </w:r>
      <w:hyperlink r:id="rId20"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underbites</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 well as </w:t>
      </w:r>
      <w:hyperlink r:id="rId21" w:tooltip="Malocclusion"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malocclusions</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22" w:tooltip="Overbite"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overbites</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open bites, gaps, </w:t>
      </w:r>
      <w:hyperlink r:id="rId23" w:tooltip="Deep bites"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deep bites</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24" w:tooltip="Cross bites"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 bites</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crooked teeth, and various other flaws of the teeth and </w:t>
      </w:r>
      <w:hyperlink r:id="rId25" w:tooltip="Jaw"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jaw</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Braces can be either cosmetic or structural. Dental braces are often used in conjunction with other orthodontic appliances to help widen the </w:t>
      </w:r>
      <w:hyperlink r:id="rId26" w:tooltip="Palate" w:history="1">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palate</w:t>
        </w:r>
      </w:hyperlink>
      <w:r w:rsidRPr="005104F0">
        <w:rPr>
          <w:rFonts w:ascii="Times New Roman" w:hAnsi="Times New Roman" w:cs="Times New Roman"/>
          <w:color w:val="000000" w:themeColor="text1"/>
          <w:sz w:val="28"/>
          <w:szCs w:val="28"/>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or jaws and to otherwise assist in shaping the teeth and jaws.</w:t>
      </w:r>
    </w:p>
    <w:p w14:paraId="16DC1CAF"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A7">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several different types of braces. The type that’s best for you depends on a few factors, including the kind of issue you have, the severity of your condition and your personal preferences.</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451AED"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A7">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braces</w:t>
      </w:r>
      <w:r w:rsidRPr="00D83FA7">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stainless bands, brackets and wires to gently shift your teeth over time. A dentist or orthodontist will bond (glue) a bracket on each tooth,</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then place a thin, flexible archwire over the brackets. Tiny elastic bands called ligatures keep wire firmly in place. </w:t>
      </w:r>
    </w:p>
    <w:p w14:paraId="1726B62A"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A7">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Ceramic/Clear braces</w:t>
      </w:r>
      <w:r w:rsidRPr="00D83FA7">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 the same way as metal braces. The key difference is that the brackets, wires and ligatures are tooth-coloured, so they blend with your smile. Ceramic</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3FA7">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braces are still visible, but they’re less noticeable. One drawback to ceramic braces is that they’re more</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fragile than metal braces, so they’re more likely to break. </w:t>
      </w:r>
    </w:p>
    <w:p w14:paraId="43272859"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Lingual braces</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similar to traditional braces. They go on the back surfaces of your teeth instead of the front. Most people who choose braces do so because they don’t want other people to be able to tell they have braces. </w:t>
      </w:r>
    </w:p>
    <w:p w14:paraId="5043B5EC"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Self-ligated braces</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look similar to traditional metal braces. The main difference is that, instead of ligatures (tiny elastic bands), self-ligating braces use a built-in system to hold the archwire in place. </w:t>
      </w:r>
    </w:p>
    <w:p w14:paraId="50A70589"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b/>
          <w:bCs/>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 aligners/Invisible braces</w:t>
      </w: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a braces alternative. Instead of brackets and wires, clear aligners used a series of custom-made trays to straighten your teeth over time. With these systems, you wear each set of aligner trays for approximately two weeks. Then you swap those trays out for the next set in the series. Unlike metal braces, clear aligners are removable. But you have to wear them for at least 22 hours every dy. You should only take your aligners out to eat, drink and brush your teeth. </w:t>
      </w:r>
    </w:p>
    <w:p w14:paraId="328C3AB4"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some mild, expected side effects of braces, including:</w:t>
      </w:r>
    </w:p>
    <w:p w14:paraId="48B4CE60" w14:textId="77777777" w:rsidR="005104F0" w:rsidRPr="005104F0" w:rsidRDefault="005104F0" w:rsidP="00D83FA7">
      <w:pPr>
        <w:numPr>
          <w:ilvl w:val="0"/>
          <w:numId w:val="14"/>
        </w:numPr>
        <w:spacing w:after="0" w:line="360" w:lineRule="auto"/>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temporary discomfort (which usually occurs the first day and any time your dentist tightens your braces);</w:t>
      </w:r>
    </w:p>
    <w:p w14:paraId="5B5E218C" w14:textId="77777777" w:rsidR="005104F0" w:rsidRPr="005104F0" w:rsidRDefault="005104F0" w:rsidP="00D83FA7">
      <w:pPr>
        <w:numPr>
          <w:ilvl w:val="0"/>
          <w:numId w:val="14"/>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irritation on your tongue, lips or inner cheeks;</w:t>
      </w:r>
    </w:p>
    <w:p w14:paraId="4539EE8C" w14:textId="77777777" w:rsidR="005104F0" w:rsidRPr="005104F0" w:rsidRDefault="005104F0" w:rsidP="00D83FA7">
      <w:pPr>
        <w:numPr>
          <w:ilvl w:val="0"/>
          <w:numId w:val="14"/>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jaw pain;</w:t>
      </w:r>
    </w:p>
    <w:p w14:paraId="5A813FE8" w14:textId="77777777" w:rsidR="005104F0" w:rsidRPr="005104F0" w:rsidRDefault="005104F0" w:rsidP="00D83FA7">
      <w:pPr>
        <w:numPr>
          <w:ilvl w:val="0"/>
          <w:numId w:val="14"/>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difficulty eating (especially after a tightening).</w:t>
      </w:r>
    </w:p>
    <w:p w14:paraId="2B7D9953" w14:textId="77777777"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Proper oral hygiene is even more important when you wear braces. Plaque and tartar can build up around your brackets and wires, leading to cavities and gingivitis. Here are some general guidelines: </w:t>
      </w:r>
    </w:p>
    <w:p w14:paraId="0C6FCA2A" w14:textId="77777777" w:rsidR="005104F0" w:rsidRPr="005104F0" w:rsidRDefault="005104F0" w:rsidP="00D83FA7">
      <w:pPr>
        <w:numPr>
          <w:ilvl w:val="0"/>
          <w:numId w:val="15"/>
        </w:numPr>
        <w:spacing w:after="0" w:line="360" w:lineRule="auto"/>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brush your teeth at least twice a day using a soft-bristled toothbrush and fluoride toothpaste;</w:t>
      </w:r>
    </w:p>
    <w:p w14:paraId="37AB6BE6" w14:textId="77777777" w:rsidR="005104F0" w:rsidRPr="005104F0" w:rsidRDefault="005104F0" w:rsidP="00D83FA7">
      <w:pPr>
        <w:numPr>
          <w:ilvl w:val="0"/>
          <w:numId w:val="15"/>
        </w:numPr>
        <w:spacing w:after="0" w:line="360" w:lineRule="auto"/>
        <w:jc w:val="both"/>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floss between your teeth and around braces once a day;</w:t>
      </w:r>
    </w:p>
    <w:p w14:paraId="46572AB3" w14:textId="77777777" w:rsidR="005104F0" w:rsidRPr="005104F0" w:rsidRDefault="005104F0" w:rsidP="00D83FA7">
      <w:pPr>
        <w:numPr>
          <w:ilvl w:val="0"/>
          <w:numId w:val="15"/>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have clear aligners, clean then every day;</w:t>
      </w:r>
    </w:p>
    <w:p w14:paraId="190DEE32" w14:textId="77777777" w:rsidR="005104F0" w:rsidRPr="005104F0" w:rsidRDefault="005104F0" w:rsidP="00D83FA7">
      <w:pPr>
        <w:numPr>
          <w:ilvl w:val="0"/>
          <w:numId w:val="15"/>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swish with an alcohol-free, antibacterial mouthwash twice a day;</w:t>
      </w:r>
    </w:p>
    <w:p w14:paraId="4677AD7C" w14:textId="77777777" w:rsidR="005104F0" w:rsidRPr="005104F0" w:rsidRDefault="005104F0" w:rsidP="00D83FA7">
      <w:pPr>
        <w:numPr>
          <w:ilvl w:val="0"/>
          <w:numId w:val="15"/>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avoid hard, crunchy or sticky foods;</w:t>
      </w:r>
    </w:p>
    <w:p w14:paraId="78474629" w14:textId="77777777" w:rsidR="005104F0" w:rsidRPr="005104F0" w:rsidRDefault="005104F0" w:rsidP="00D83FA7">
      <w:pPr>
        <w:numPr>
          <w:ilvl w:val="0"/>
          <w:numId w:val="15"/>
        </w:num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4F0">
        <w:rPr>
          <w:rFonts w:ascii="Times New Roman" w:hAnsi="Times New Roman" w:cs="Times New Roman"/>
          <w:color w:val="000000" w:themeColor="text1"/>
          <w:sz w:val="28"/>
          <w:szCs w:val="28"/>
          <w:shd w:val="clear" w:color="auto" w:fill="F1FA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 your dentist regularly for cleanings and routine dental care. </w:t>
      </w:r>
    </w:p>
    <w:p w14:paraId="615B841C"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shd w:val="clear" w:color="auto" w:fill="F1FAFF"/>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E811B3" w14:textId="2B2D4B58" w:rsid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 xml:space="preserve">II. Complete the blanks with the verbs </w:t>
      </w:r>
      <w:r w:rsidRPr="005104F0">
        <w:rPr>
          <w:rFonts w:ascii="Times New Roman" w:eastAsia="Times New Roman" w:hAnsi="Times New Roman" w:cs="Times New Roman"/>
          <w:b/>
          <w:bCs/>
          <w:i/>
          <w:iCs/>
          <w:sz w:val="28"/>
          <w:szCs w:val="28"/>
          <w:u w:val="single"/>
          <w:lang w:val="en-US" w:eastAsia="uk-UA"/>
        </w:rPr>
        <w:t>miss</w:t>
      </w:r>
      <w:r w:rsidRPr="005104F0">
        <w:rPr>
          <w:rFonts w:ascii="Times New Roman" w:eastAsia="Times New Roman" w:hAnsi="Times New Roman" w:cs="Times New Roman"/>
          <w:b/>
          <w:bCs/>
          <w:i/>
          <w:iCs/>
          <w:sz w:val="28"/>
          <w:szCs w:val="28"/>
          <w:lang w:val="en-US" w:eastAsia="uk-UA"/>
        </w:rPr>
        <w:t xml:space="preserve"> or </w:t>
      </w:r>
      <w:r w:rsidRPr="005104F0">
        <w:rPr>
          <w:rFonts w:ascii="Times New Roman" w:eastAsia="Times New Roman" w:hAnsi="Times New Roman" w:cs="Times New Roman"/>
          <w:b/>
          <w:bCs/>
          <w:i/>
          <w:iCs/>
          <w:sz w:val="28"/>
          <w:szCs w:val="28"/>
          <w:u w:val="single"/>
          <w:lang w:val="en-US" w:eastAsia="uk-UA"/>
        </w:rPr>
        <w:t>lose</w:t>
      </w:r>
      <w:r w:rsidRPr="005104F0">
        <w:rPr>
          <w:rFonts w:ascii="Times New Roman" w:eastAsia="Times New Roman" w:hAnsi="Times New Roman" w:cs="Times New Roman"/>
          <w:b/>
          <w:bCs/>
          <w:i/>
          <w:iCs/>
          <w:sz w:val="28"/>
          <w:szCs w:val="28"/>
          <w:lang w:val="en-US" w:eastAsia="uk-UA"/>
        </w:rPr>
        <w:t>:</w:t>
      </w:r>
    </w:p>
    <w:p w14:paraId="03B02CF0" w14:textId="77777777" w:rsidR="00EE74F1" w:rsidRPr="005104F0" w:rsidRDefault="00EE74F1" w:rsidP="00D83FA7">
      <w:pPr>
        <w:spacing w:after="0" w:line="360" w:lineRule="auto"/>
        <w:jc w:val="both"/>
        <w:rPr>
          <w:rFonts w:ascii="Times New Roman" w:eastAsia="Times New Roman" w:hAnsi="Times New Roman" w:cs="Times New Roman"/>
          <w:b/>
          <w:bCs/>
          <w:i/>
          <w:iCs/>
          <w:sz w:val="28"/>
          <w:szCs w:val="28"/>
          <w:lang w:val="en-US" w:eastAsia="uk-UA"/>
        </w:rPr>
      </w:pPr>
    </w:p>
    <w:p w14:paraId="77FBA63D"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1._______ interest in                              8._______ one’s way</w:t>
      </w:r>
    </w:p>
    <w:p w14:paraId="0C25646E"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________ a chance                               9.________ a train/plane etc.</w:t>
      </w:r>
    </w:p>
    <w:p w14:paraId="118A8397"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3._________ money                                 10. _______ a/your turn</w:t>
      </w:r>
    </w:p>
    <w:p w14:paraId="09E6F11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4._________ a person                               11. _______ a competition</w:t>
      </w:r>
    </w:p>
    <w:p w14:paraId="7BBC4397"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5. ________ weight                                   12. _______ one’s temper</w:t>
      </w:r>
    </w:p>
    <w:p w14:paraId="0079ED33"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6.________ control over                            13.________ the target</w:t>
      </w:r>
    </w:p>
    <w:p w14:paraId="608D5C06"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7. ________ an opportunity                       14. ________control (over)</w:t>
      </w:r>
    </w:p>
    <w:p w14:paraId="2A10294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490B3DBD"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 xml:space="preserve">III. Complete the sentences with the collocations/expressions in the box below: </w:t>
      </w:r>
    </w:p>
    <w:p w14:paraId="4F4C4C0F"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p>
    <w:tbl>
      <w:tblPr>
        <w:tblStyle w:val="a5"/>
        <w:tblW w:w="0" w:type="auto"/>
        <w:tblLook w:val="04A0" w:firstRow="1" w:lastRow="0" w:firstColumn="1" w:lastColumn="0" w:noHBand="0" w:noVBand="1"/>
      </w:tblPr>
      <w:tblGrid>
        <w:gridCol w:w="9345"/>
      </w:tblGrid>
      <w:tr w:rsidR="005104F0" w:rsidRPr="007A5DC8" w14:paraId="5E676D8D" w14:textId="77777777" w:rsidTr="005104F0">
        <w:tc>
          <w:tcPr>
            <w:tcW w:w="9345" w:type="dxa"/>
          </w:tcPr>
          <w:p w14:paraId="3D0EB178" w14:textId="77777777" w:rsidR="005104F0" w:rsidRPr="005104F0" w:rsidRDefault="005104F0" w:rsidP="00D83FA7">
            <w:pPr>
              <w:spacing w:line="360" w:lineRule="auto"/>
              <w:jc w:val="center"/>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out of the way             under the way           on the way           way ahead          one way or another           there’s no way               make our way to       </w:t>
            </w:r>
          </w:p>
          <w:p w14:paraId="77BB1026" w14:textId="77777777" w:rsidR="005104F0" w:rsidRPr="005104F0" w:rsidRDefault="005104F0" w:rsidP="00D83FA7">
            <w:pPr>
              <w:spacing w:line="360" w:lineRule="auto"/>
              <w:jc w:val="center"/>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have it your way         come a long way             way of thinking           way of life</w:t>
            </w:r>
          </w:p>
        </w:tc>
      </w:tr>
    </w:tbl>
    <w:p w14:paraId="40E29BD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5081EE09"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lastRenderedPageBreak/>
        <w:t>1.”This job is going to be done___________________,”said the manager in a determined voice.</w:t>
      </w:r>
    </w:p>
    <w:p w14:paraId="2395A211"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I’m _______________ to Julie’s house. Will I see you there?</w:t>
      </w:r>
    </w:p>
    <w:p w14:paraId="3E77350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 This school has ________________ since its first year in operation, when it only had twenty students.</w:t>
      </w:r>
    </w:p>
    <w:p w14:paraId="7E391E22"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 We were asked to ________________ the dining hall.</w:t>
      </w:r>
    </w:p>
    <w:p w14:paraId="7045F616"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5. Can you please move _________________ ? We want to move this big box.</w:t>
      </w:r>
    </w:p>
    <w:p w14:paraId="46FE8E0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6. Negotiations are __________________ to buy a new striker, to improve the team’s chances.</w:t>
      </w:r>
    </w:p>
    <w:p w14:paraId="2E9B428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7. __________________ our parents will let us go to the rock festival next weekend.</w:t>
      </w:r>
    </w:p>
    <w:p w14:paraId="1554711E"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8. __________________, whose turn is it to wash the dishes?</w:t>
      </w:r>
    </w:p>
    <w:p w14:paraId="63843C3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9. Once you understand the lecture’s ______________, his theory becomes quite easy to follow.</w:t>
      </w:r>
    </w:p>
    <w:p w14:paraId="63075CF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10. Why must you always _________________ ? It’s not fair.</w:t>
      </w:r>
    </w:p>
    <w:p w14:paraId="2C86CFD8"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11. Stop wasting your time in class, Michael. The rest of the class is _______________ of you in Mathematics.</w:t>
      </w:r>
    </w:p>
    <w:p w14:paraId="4AE04FF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12. Teenagers tend to idolize film stars and imitate the way they look and their _______________ .</w:t>
      </w:r>
    </w:p>
    <w:p w14:paraId="1A685694"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p>
    <w:p w14:paraId="2FCE26CF"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IV. Read the sentences below. Complete the gaps with the verbs</w:t>
      </w:r>
      <w:r w:rsidRPr="005104F0">
        <w:rPr>
          <w:rFonts w:ascii="Times New Roman" w:eastAsia="Times New Roman" w:hAnsi="Times New Roman" w:cs="Times New Roman"/>
          <w:b/>
          <w:bCs/>
          <w:i/>
          <w:iCs/>
          <w:sz w:val="28"/>
          <w:szCs w:val="28"/>
          <w:u w:val="single"/>
          <w:lang w:val="en-US" w:eastAsia="uk-UA"/>
        </w:rPr>
        <w:t xml:space="preserve"> have</w:t>
      </w:r>
      <w:r w:rsidRPr="005104F0">
        <w:rPr>
          <w:rFonts w:ascii="Times New Roman" w:eastAsia="Times New Roman" w:hAnsi="Times New Roman" w:cs="Times New Roman"/>
          <w:b/>
          <w:bCs/>
          <w:i/>
          <w:iCs/>
          <w:sz w:val="28"/>
          <w:szCs w:val="28"/>
          <w:lang w:val="en-US" w:eastAsia="uk-UA"/>
        </w:rPr>
        <w:t xml:space="preserve"> or </w:t>
      </w:r>
      <w:r w:rsidRPr="005104F0">
        <w:rPr>
          <w:rFonts w:ascii="Times New Roman" w:eastAsia="Times New Roman" w:hAnsi="Times New Roman" w:cs="Times New Roman"/>
          <w:b/>
          <w:bCs/>
          <w:i/>
          <w:iCs/>
          <w:sz w:val="28"/>
          <w:szCs w:val="28"/>
          <w:u w:val="single"/>
          <w:lang w:val="en-US" w:eastAsia="uk-UA"/>
        </w:rPr>
        <w:t>take</w:t>
      </w:r>
      <w:r w:rsidRPr="005104F0">
        <w:rPr>
          <w:rFonts w:ascii="Times New Roman" w:eastAsia="Times New Roman" w:hAnsi="Times New Roman" w:cs="Times New Roman"/>
          <w:b/>
          <w:bCs/>
          <w:i/>
          <w:iCs/>
          <w:sz w:val="28"/>
          <w:szCs w:val="28"/>
          <w:lang w:val="en-US" w:eastAsia="uk-UA"/>
        </w:rPr>
        <w:t xml:space="preserve"> and the blanks with prepositions:</w:t>
      </w:r>
    </w:p>
    <w:p w14:paraId="12B3B223" w14:textId="77777777" w:rsidR="005104F0" w:rsidRP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p>
    <w:p w14:paraId="12C5A183"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 Twenty two countries _________ part ____ this year’s water polo tournament.</w:t>
      </w:r>
    </w:p>
    <w:p w14:paraId="42D1EC4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Every year _________ advantage ____ the Bank Holiday and spend a long weekend at a seaside resort.</w:t>
      </w:r>
    </w:p>
    <w:p w14:paraId="0A62BA96"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 They _________ no respect ____ their new teacher.</w:t>
      </w:r>
    </w:p>
    <w:p w14:paraId="089CCEF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 Before setting off on a fishing trip, you must _______ the weather conditions _______ account.</w:t>
      </w:r>
    </w:p>
    <w:p w14:paraId="02BC44E8"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5. Do you ________ any idea _____ how to operate this contraption?</w:t>
      </w:r>
    </w:p>
    <w:p w14:paraId="0BAC18B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lastRenderedPageBreak/>
        <w:t>6. I _________ no intention _______ going back to school next year.</w:t>
      </w:r>
    </w:p>
    <w:p w14:paraId="643D63FF"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7. The children couldn’t ________ their eyes _____ the performing dolphins.</w:t>
      </w:r>
    </w:p>
    <w:p w14:paraId="223228F6"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8. David had no option but to _________ responsibility _____ the company’s disastrous performance.</w:t>
      </w:r>
    </w:p>
    <w:p w14:paraId="795A2F2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9. I _______ difficulty _____ deciding which school to go next year.</w:t>
      </w:r>
    </w:p>
    <w:p w14:paraId="13D0819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10. _______ no notice _____what she says. She’s always making up stories.</w:t>
      </w:r>
    </w:p>
    <w:p w14:paraId="4108C9E3"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11. You need to _________ more confidence _____ yourself.</w:t>
      </w:r>
    </w:p>
    <w:p w14:paraId="0935D43F"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12. Now that I’m older, I _______ no interest _____ stamp collecting.</w:t>
      </w:r>
    </w:p>
    <w:p w14:paraId="711C330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13. I am a pilot and I _______ a lot of pride ____ my work.</w:t>
      </w:r>
    </w:p>
    <w:p w14:paraId="61DD7717"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082EA35F" w14:textId="18B8AEFC" w:rsid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 xml:space="preserve">V. Read the sentences and complete them with the correct form of the verbs </w:t>
      </w:r>
      <w:r w:rsidRPr="005104F0">
        <w:rPr>
          <w:rFonts w:ascii="Times New Roman" w:eastAsia="Times New Roman" w:hAnsi="Times New Roman" w:cs="Times New Roman"/>
          <w:b/>
          <w:bCs/>
          <w:i/>
          <w:iCs/>
          <w:sz w:val="28"/>
          <w:szCs w:val="28"/>
          <w:u w:val="single"/>
          <w:lang w:val="en-US" w:eastAsia="uk-UA"/>
        </w:rPr>
        <w:t xml:space="preserve">say </w:t>
      </w:r>
      <w:r w:rsidRPr="005104F0">
        <w:rPr>
          <w:rFonts w:ascii="Times New Roman" w:eastAsia="Times New Roman" w:hAnsi="Times New Roman" w:cs="Times New Roman"/>
          <w:b/>
          <w:bCs/>
          <w:i/>
          <w:iCs/>
          <w:sz w:val="28"/>
          <w:szCs w:val="28"/>
          <w:lang w:val="en-US" w:eastAsia="uk-UA"/>
        </w:rPr>
        <w:t xml:space="preserve">or </w:t>
      </w:r>
      <w:r w:rsidRPr="005104F0">
        <w:rPr>
          <w:rFonts w:ascii="Times New Roman" w:eastAsia="Times New Roman" w:hAnsi="Times New Roman" w:cs="Times New Roman"/>
          <w:b/>
          <w:bCs/>
          <w:i/>
          <w:iCs/>
          <w:sz w:val="28"/>
          <w:szCs w:val="28"/>
          <w:u w:val="single"/>
          <w:lang w:val="en-US" w:eastAsia="uk-UA"/>
        </w:rPr>
        <w:t>tell</w:t>
      </w:r>
      <w:r w:rsidRPr="005104F0">
        <w:rPr>
          <w:rFonts w:ascii="Times New Roman" w:eastAsia="Times New Roman" w:hAnsi="Times New Roman" w:cs="Times New Roman"/>
          <w:b/>
          <w:bCs/>
          <w:i/>
          <w:iCs/>
          <w:sz w:val="28"/>
          <w:szCs w:val="28"/>
          <w:lang w:val="en-US" w:eastAsia="uk-UA"/>
        </w:rPr>
        <w:t>:</w:t>
      </w:r>
    </w:p>
    <w:p w14:paraId="001DAB14" w14:textId="77777777" w:rsidR="00EE74F1" w:rsidRPr="005104F0" w:rsidRDefault="00EE74F1" w:rsidP="00D83FA7">
      <w:pPr>
        <w:spacing w:after="0" w:line="360" w:lineRule="auto"/>
        <w:jc w:val="both"/>
        <w:rPr>
          <w:rFonts w:ascii="Times New Roman" w:eastAsia="Times New Roman" w:hAnsi="Times New Roman" w:cs="Times New Roman"/>
          <w:b/>
          <w:bCs/>
          <w:i/>
          <w:iCs/>
          <w:sz w:val="28"/>
          <w:szCs w:val="28"/>
          <w:lang w:val="en-US" w:eastAsia="uk-UA"/>
        </w:rPr>
      </w:pPr>
    </w:p>
    <w:p w14:paraId="003E2A37"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1.”_______ hello to John when you see him, will you?” said Camille as she waved goodbye.</w:t>
      </w:r>
    </w:p>
    <w:p w14:paraId="6BE6240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The last thing she does before she lies down to sleep is _________ a prayer.</w:t>
      </w:r>
    </w:p>
    <w:p w14:paraId="7700BBD1"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3. We could never _______ the difference between our cousins because they were identical twins. </w:t>
      </w:r>
    </w:p>
    <w:p w14:paraId="72322DA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 My father still tells me to _______ thank you, and I’, forty years old!</w:t>
      </w:r>
    </w:p>
    <w:p w14:paraId="0A0E025D"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5. It’s so hard nowadays for people to ______ the truth. Everyone is frightened of trusting each other.</w:t>
      </w:r>
    </w:p>
    <w:p w14:paraId="567D6128"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6. Mr Grimes will begin by _________ a few words and then proceed to showing the slides.</w:t>
      </w:r>
    </w:p>
    <w:p w14:paraId="23051E4A"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7. “If I _____ you a story, will you go to sleep, then?” the mother asked her child. </w:t>
      </w:r>
    </w:p>
    <w:p w14:paraId="1667BFCC"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8. My friends trusted me because I would never _______ anyone their secrets.</w:t>
      </w:r>
    </w:p>
    <w:p w14:paraId="2535B074"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9. You should have _______ something. Now the police will suspect you.</w:t>
      </w:r>
    </w:p>
    <w:p w14:paraId="17BF2696"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10. Can Tom _______ the time or is he still too young for that?</w:t>
      </w:r>
    </w:p>
    <w:p w14:paraId="1B38172B"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11. The hardest thing he’s ever had to do was ______ sorry.</w:t>
      </w:r>
    </w:p>
    <w:p w14:paraId="33D94D41" w14:textId="750ED752" w:rsid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12. If she _______ so, then it must be the truth and </w:t>
      </w:r>
      <w:r w:rsidR="00D83FA7">
        <w:rPr>
          <w:rFonts w:ascii="Times New Roman" w:eastAsia="Times New Roman" w:hAnsi="Times New Roman" w:cs="Times New Roman"/>
          <w:sz w:val="28"/>
          <w:szCs w:val="28"/>
          <w:lang w:val="en-US" w:eastAsia="uk-UA"/>
        </w:rPr>
        <w:t xml:space="preserve">we have to believe her. </w:t>
      </w:r>
    </w:p>
    <w:p w14:paraId="55675854" w14:textId="77777777" w:rsidR="00D83FA7" w:rsidRPr="00D83FA7" w:rsidRDefault="00D83FA7" w:rsidP="00D83FA7">
      <w:pPr>
        <w:spacing w:after="0" w:line="360" w:lineRule="auto"/>
        <w:jc w:val="both"/>
        <w:rPr>
          <w:rFonts w:ascii="Times New Roman" w:eastAsia="Times New Roman" w:hAnsi="Times New Roman" w:cs="Times New Roman"/>
          <w:sz w:val="28"/>
          <w:szCs w:val="28"/>
          <w:lang w:val="en-US" w:eastAsia="uk-UA"/>
        </w:rPr>
      </w:pPr>
    </w:p>
    <w:p w14:paraId="327593E6" w14:textId="77777777" w:rsidR="005104F0" w:rsidRPr="005104F0" w:rsidRDefault="005104F0" w:rsidP="00D83FA7">
      <w:pPr>
        <w:shd w:val="clear" w:color="auto" w:fill="FFFFFF"/>
        <w:spacing w:after="0" w:line="360" w:lineRule="auto"/>
        <w:jc w:val="center"/>
        <w:rPr>
          <w:rFonts w:ascii="Times New Roman" w:eastAsia="Times New Roman" w:hAnsi="Times New Roman" w:cs="Times New Roman"/>
          <w:b/>
          <w:bCs/>
          <w:sz w:val="28"/>
          <w:szCs w:val="28"/>
          <w:lang w:val="en-US" w:eastAsia="uk-UA"/>
        </w:rPr>
      </w:pPr>
      <w:r w:rsidRPr="005104F0">
        <w:rPr>
          <w:rFonts w:ascii="Times New Roman" w:eastAsia="Times New Roman" w:hAnsi="Times New Roman" w:cs="Times New Roman"/>
          <w:b/>
          <w:bCs/>
          <w:sz w:val="28"/>
          <w:szCs w:val="28"/>
          <w:lang w:val="en-US" w:eastAsia="uk-UA"/>
        </w:rPr>
        <w:lastRenderedPageBreak/>
        <w:t>DENTAL IMPLANTS</w:t>
      </w:r>
    </w:p>
    <w:p w14:paraId="63B7BDDD"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Active Vocabulary</w:t>
      </w:r>
    </w:p>
    <w:p w14:paraId="1AFBA2ED"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sz w:val="28"/>
          <w:szCs w:val="28"/>
          <w:lang w:val="en-US" w:eastAsia="uk-UA"/>
        </w:rPr>
      </w:pPr>
    </w:p>
    <w:p w14:paraId="42A6173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 xml:space="preserve">to interface </w:t>
      </w:r>
      <w:r w:rsidRPr="005104F0">
        <w:rPr>
          <w:rFonts w:ascii="Times New Roman" w:eastAsia="Times New Roman" w:hAnsi="Times New Roman" w:cs="Times New Roman"/>
          <w:sz w:val="28"/>
          <w:szCs w:val="28"/>
          <w:lang w:val="uk-UA" w:eastAsia="uk-UA"/>
        </w:rPr>
        <w:t>– взаємодіяти</w:t>
      </w:r>
      <w:r w:rsidRPr="005104F0">
        <w:rPr>
          <w:rFonts w:ascii="Times New Roman" w:eastAsia="Times New Roman" w:hAnsi="Times New Roman" w:cs="Times New Roman"/>
          <w:b/>
          <w:bCs/>
          <w:sz w:val="28"/>
          <w:szCs w:val="28"/>
          <w:lang w:val="uk-UA" w:eastAsia="uk-UA"/>
        </w:rPr>
        <w:t xml:space="preserve"> </w:t>
      </w:r>
    </w:p>
    <w:p w14:paraId="78D49C5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b/>
          <w:bCs/>
          <w:sz w:val="28"/>
          <w:szCs w:val="28"/>
          <w:lang w:val="en-US" w:eastAsia="uk-UA"/>
        </w:rPr>
        <w:t>skull</w:t>
      </w:r>
      <w:r w:rsidRPr="005104F0">
        <w:rPr>
          <w:rFonts w:ascii="Times New Roman" w:eastAsia="Times New Roman" w:hAnsi="Times New Roman" w:cs="Times New Roman"/>
          <w:sz w:val="28"/>
          <w:szCs w:val="28"/>
          <w:lang w:val="uk-UA" w:eastAsia="uk-UA"/>
        </w:rPr>
        <w:t xml:space="preserve"> – череп </w:t>
      </w:r>
    </w:p>
    <w:p w14:paraId="0F7FE61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anchor</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анкор, якір</w:t>
      </w:r>
      <w:r w:rsidRPr="005104F0">
        <w:rPr>
          <w:rFonts w:ascii="Times New Roman" w:eastAsia="Times New Roman" w:hAnsi="Times New Roman" w:cs="Times New Roman"/>
          <w:b/>
          <w:bCs/>
          <w:sz w:val="28"/>
          <w:szCs w:val="28"/>
          <w:lang w:val="uk-UA" w:eastAsia="uk-UA"/>
        </w:rPr>
        <w:t xml:space="preserve"> </w:t>
      </w:r>
    </w:p>
    <w:p w14:paraId="38AAEAA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osseointegration</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осеоінтеграція (кісткова вбудова)</w:t>
      </w:r>
      <w:r w:rsidRPr="005104F0">
        <w:rPr>
          <w:rFonts w:ascii="Times New Roman" w:eastAsia="Times New Roman" w:hAnsi="Times New Roman" w:cs="Times New Roman"/>
          <w:b/>
          <w:bCs/>
          <w:sz w:val="28"/>
          <w:szCs w:val="28"/>
          <w:lang w:val="uk-UA" w:eastAsia="uk-UA"/>
        </w:rPr>
        <w:t xml:space="preserve"> </w:t>
      </w:r>
    </w:p>
    <w:p w14:paraId="0FF9E563"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b/>
          <w:bCs/>
          <w:sz w:val="28"/>
          <w:szCs w:val="28"/>
          <w:lang w:val="en-US" w:eastAsia="uk-UA"/>
        </w:rPr>
        <w:t>titanium</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xml:space="preserve">–титан </w:t>
      </w:r>
    </w:p>
    <w:p w14:paraId="00E1C815"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b/>
          <w:bCs/>
          <w:sz w:val="28"/>
          <w:szCs w:val="28"/>
          <w:lang w:val="en-US" w:eastAsia="uk-UA"/>
        </w:rPr>
        <w:t>zirconia</w:t>
      </w:r>
      <w:r w:rsidRPr="005104F0">
        <w:rPr>
          <w:rFonts w:ascii="Times New Roman" w:eastAsia="Times New Roman" w:hAnsi="Times New Roman" w:cs="Times New Roman"/>
          <w:sz w:val="28"/>
          <w:szCs w:val="28"/>
          <w:lang w:val="uk-UA" w:eastAsia="uk-UA"/>
        </w:rPr>
        <w:t xml:space="preserve"> – цирконій </w:t>
      </w:r>
    </w:p>
    <w:p w14:paraId="70C57B2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abutment</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абатмент (примикання)</w:t>
      </w:r>
    </w:p>
    <w:p w14:paraId="6313A4B2"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stent</w:t>
      </w:r>
      <w:r w:rsidRPr="005104F0">
        <w:rPr>
          <w:rFonts w:ascii="Times New Roman" w:eastAsia="Times New Roman" w:hAnsi="Times New Roman" w:cs="Times New Roman"/>
          <w:b/>
          <w:bCs/>
          <w:sz w:val="28"/>
          <w:szCs w:val="28"/>
          <w:lang w:val="uk-UA" w:eastAsia="uk-UA"/>
        </w:rPr>
        <w:t xml:space="preserve"> – </w:t>
      </w:r>
      <w:r w:rsidRPr="005104F0">
        <w:rPr>
          <w:rFonts w:ascii="Times New Roman" w:eastAsia="Times New Roman" w:hAnsi="Times New Roman" w:cs="Times New Roman"/>
          <w:sz w:val="28"/>
          <w:szCs w:val="28"/>
          <w:lang w:val="uk-UA" w:eastAsia="uk-UA"/>
        </w:rPr>
        <w:t xml:space="preserve">стент </w:t>
      </w:r>
    </w:p>
    <w:p w14:paraId="03A23854"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b/>
          <w:bCs/>
          <w:sz w:val="28"/>
          <w:szCs w:val="28"/>
          <w:lang w:val="en-US" w:eastAsia="uk-UA"/>
        </w:rPr>
        <w:t>prerequisites</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xml:space="preserve">– передумови, обов’язкові/необхідні умови </w:t>
      </w:r>
    </w:p>
    <w:p w14:paraId="0157A51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adjacent</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teeth</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сусідні зуби</w:t>
      </w:r>
      <w:r w:rsidRPr="005104F0">
        <w:rPr>
          <w:rFonts w:ascii="Times New Roman" w:eastAsia="Times New Roman" w:hAnsi="Times New Roman" w:cs="Times New Roman"/>
          <w:b/>
          <w:bCs/>
          <w:sz w:val="28"/>
          <w:szCs w:val="28"/>
          <w:lang w:val="uk-UA" w:eastAsia="uk-UA"/>
        </w:rPr>
        <w:t xml:space="preserve"> </w:t>
      </w:r>
    </w:p>
    <w:p w14:paraId="1A6439A5"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sinus</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lift</w:t>
      </w:r>
      <w:r w:rsidRPr="005104F0">
        <w:rPr>
          <w:rFonts w:ascii="Times New Roman" w:eastAsia="Times New Roman" w:hAnsi="Times New Roman" w:cs="Times New Roman"/>
          <w:b/>
          <w:bCs/>
          <w:sz w:val="28"/>
          <w:szCs w:val="28"/>
          <w:lang w:val="uk-UA" w:eastAsia="uk-UA"/>
        </w:rPr>
        <w:t xml:space="preserve"> – </w:t>
      </w:r>
      <w:r w:rsidRPr="005104F0">
        <w:rPr>
          <w:rFonts w:ascii="Times New Roman" w:eastAsia="Times New Roman" w:hAnsi="Times New Roman" w:cs="Times New Roman"/>
          <w:sz w:val="28"/>
          <w:szCs w:val="28"/>
          <w:lang w:val="uk-UA" w:eastAsia="uk-UA"/>
        </w:rPr>
        <w:t>синус-ліфтинг</w:t>
      </w:r>
      <w:r w:rsidRPr="005104F0">
        <w:rPr>
          <w:rFonts w:ascii="Times New Roman" w:eastAsia="Times New Roman" w:hAnsi="Times New Roman" w:cs="Times New Roman"/>
          <w:b/>
          <w:bCs/>
          <w:sz w:val="28"/>
          <w:szCs w:val="28"/>
          <w:lang w:val="uk-UA" w:eastAsia="uk-UA"/>
        </w:rPr>
        <w:t xml:space="preserve"> </w:t>
      </w:r>
    </w:p>
    <w:p w14:paraId="120438D3"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gingival</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grafts</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xml:space="preserve">– ясенні трансплантати </w:t>
      </w:r>
    </w:p>
    <w:p w14:paraId="4704B960"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complications</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ускладнення</w:t>
      </w:r>
      <w:r w:rsidRPr="005104F0">
        <w:rPr>
          <w:rFonts w:ascii="Times New Roman" w:eastAsia="Times New Roman" w:hAnsi="Times New Roman" w:cs="Times New Roman"/>
          <w:b/>
          <w:bCs/>
          <w:sz w:val="28"/>
          <w:szCs w:val="28"/>
          <w:lang w:val="uk-UA" w:eastAsia="uk-UA"/>
        </w:rPr>
        <w:t xml:space="preserve"> </w:t>
      </w:r>
    </w:p>
    <w:p w14:paraId="1B487B5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zygomatic</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bone</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вилична кістка</w:t>
      </w:r>
      <w:r w:rsidRPr="005104F0">
        <w:rPr>
          <w:rFonts w:ascii="Times New Roman" w:eastAsia="Times New Roman" w:hAnsi="Times New Roman" w:cs="Times New Roman"/>
          <w:b/>
          <w:bCs/>
          <w:sz w:val="28"/>
          <w:szCs w:val="28"/>
          <w:lang w:val="uk-UA" w:eastAsia="uk-UA"/>
        </w:rPr>
        <w:t xml:space="preserve"> </w:t>
      </w:r>
    </w:p>
    <w:p w14:paraId="46B0AA7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to</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taper</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звужуватися</w:t>
      </w:r>
      <w:r w:rsidRPr="005104F0">
        <w:rPr>
          <w:rFonts w:ascii="Times New Roman" w:eastAsia="Times New Roman" w:hAnsi="Times New Roman" w:cs="Times New Roman"/>
          <w:b/>
          <w:bCs/>
          <w:sz w:val="28"/>
          <w:szCs w:val="28"/>
          <w:lang w:val="uk-UA" w:eastAsia="uk-UA"/>
        </w:rPr>
        <w:t xml:space="preserve"> </w:t>
      </w:r>
    </w:p>
    <w:p w14:paraId="0289A794"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stumpy</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screw</w:t>
      </w:r>
      <w:r w:rsidRPr="005104F0">
        <w:rPr>
          <w:rFonts w:ascii="Times New Roman" w:eastAsia="Times New Roman" w:hAnsi="Times New Roman" w:cs="Times New Roman"/>
          <w:b/>
          <w:bCs/>
          <w:sz w:val="28"/>
          <w:szCs w:val="28"/>
          <w:lang w:val="uk-UA" w:eastAsia="uk-UA"/>
        </w:rPr>
        <w:t xml:space="preserve"> – </w:t>
      </w:r>
      <w:r w:rsidRPr="005104F0">
        <w:rPr>
          <w:rFonts w:ascii="Times New Roman" w:eastAsia="Times New Roman" w:hAnsi="Times New Roman" w:cs="Times New Roman"/>
          <w:sz w:val="28"/>
          <w:szCs w:val="28"/>
          <w:lang w:val="uk-UA" w:eastAsia="uk-UA"/>
        </w:rPr>
        <w:t>коренастий гвинт</w:t>
      </w:r>
      <w:r w:rsidRPr="005104F0">
        <w:rPr>
          <w:rFonts w:ascii="Times New Roman" w:eastAsia="Times New Roman" w:hAnsi="Times New Roman" w:cs="Times New Roman"/>
          <w:b/>
          <w:bCs/>
          <w:sz w:val="28"/>
          <w:szCs w:val="28"/>
          <w:lang w:val="uk-UA" w:eastAsia="uk-UA"/>
        </w:rPr>
        <w:t xml:space="preserve"> </w:t>
      </w:r>
    </w:p>
    <w:p w14:paraId="75EE794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en-US" w:eastAsia="uk-UA"/>
        </w:rPr>
        <w:t>to</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b/>
          <w:bCs/>
          <w:sz w:val="28"/>
          <w:szCs w:val="28"/>
          <w:lang w:val="en-US" w:eastAsia="uk-UA"/>
        </w:rPr>
        <w:t>snap</w:t>
      </w:r>
      <w:r w:rsidRPr="005104F0">
        <w:rPr>
          <w:rFonts w:ascii="Times New Roman" w:eastAsia="Times New Roman" w:hAnsi="Times New Roman" w:cs="Times New Roman"/>
          <w:b/>
          <w:bCs/>
          <w:sz w:val="28"/>
          <w:szCs w:val="28"/>
          <w:lang w:val="uk-UA" w:eastAsia="uk-UA"/>
        </w:rPr>
        <w:t xml:space="preserve"> </w:t>
      </w:r>
      <w:r w:rsidRPr="005104F0">
        <w:rPr>
          <w:rFonts w:ascii="Times New Roman" w:eastAsia="Times New Roman" w:hAnsi="Times New Roman" w:cs="Times New Roman"/>
          <w:sz w:val="28"/>
          <w:szCs w:val="28"/>
          <w:lang w:val="uk-UA" w:eastAsia="uk-UA"/>
        </w:rPr>
        <w:t>– застібатися</w:t>
      </w:r>
      <w:r w:rsidRPr="005104F0">
        <w:rPr>
          <w:rFonts w:ascii="Times New Roman" w:eastAsia="Times New Roman" w:hAnsi="Times New Roman" w:cs="Times New Roman"/>
          <w:b/>
          <w:bCs/>
          <w:sz w:val="28"/>
          <w:szCs w:val="28"/>
          <w:lang w:val="uk-UA" w:eastAsia="uk-UA"/>
        </w:rPr>
        <w:t xml:space="preserve"> </w:t>
      </w:r>
    </w:p>
    <w:p w14:paraId="58AFB8EA"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p>
    <w:p w14:paraId="6855E037"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I. Read and translate the text:</w:t>
      </w:r>
    </w:p>
    <w:p w14:paraId="41879DC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sz w:val="28"/>
          <w:szCs w:val="28"/>
          <w:lang w:val="en-US" w:eastAsia="uk-UA"/>
        </w:rPr>
      </w:pPr>
    </w:p>
    <w:p w14:paraId="0ABDE365"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A </w:t>
      </w:r>
      <w:r w:rsidRPr="005104F0">
        <w:rPr>
          <w:rFonts w:ascii="Times New Roman" w:eastAsia="Times New Roman" w:hAnsi="Times New Roman" w:cs="Times New Roman"/>
          <w:b/>
          <w:bCs/>
          <w:sz w:val="28"/>
          <w:szCs w:val="28"/>
          <w:lang w:val="uk-UA" w:eastAsia="uk-UA"/>
        </w:rPr>
        <w:t>dental implant</w:t>
      </w:r>
      <w:r w:rsidRPr="005104F0">
        <w:rPr>
          <w:rFonts w:ascii="Times New Roman" w:eastAsia="Times New Roman" w:hAnsi="Times New Roman" w:cs="Times New Roman"/>
          <w:sz w:val="28"/>
          <w:szCs w:val="28"/>
          <w:lang w:val="uk-UA" w:eastAsia="uk-UA"/>
        </w:rPr>
        <w:t> (also known as an </w:t>
      </w:r>
      <w:r w:rsidRPr="005104F0">
        <w:rPr>
          <w:rFonts w:ascii="Times New Roman" w:eastAsia="Times New Roman" w:hAnsi="Times New Roman" w:cs="Times New Roman"/>
          <w:b/>
          <w:bCs/>
          <w:sz w:val="28"/>
          <w:szCs w:val="28"/>
          <w:lang w:val="uk-UA" w:eastAsia="uk-UA"/>
        </w:rPr>
        <w:t>endosseous implant</w:t>
      </w:r>
      <w:r w:rsidRPr="005104F0">
        <w:rPr>
          <w:rFonts w:ascii="Times New Roman" w:eastAsia="Times New Roman" w:hAnsi="Times New Roman" w:cs="Times New Roman"/>
          <w:sz w:val="28"/>
          <w:szCs w:val="28"/>
          <w:lang w:val="uk-UA" w:eastAsia="uk-UA"/>
        </w:rPr>
        <w:t> or </w:t>
      </w:r>
      <w:r w:rsidRPr="005104F0">
        <w:rPr>
          <w:rFonts w:ascii="Times New Roman" w:eastAsia="Times New Roman" w:hAnsi="Times New Roman" w:cs="Times New Roman"/>
          <w:b/>
          <w:bCs/>
          <w:sz w:val="28"/>
          <w:szCs w:val="28"/>
          <w:lang w:val="uk-UA" w:eastAsia="uk-UA"/>
        </w:rPr>
        <w:t>fixture</w:t>
      </w:r>
      <w:r w:rsidRPr="005104F0">
        <w:rPr>
          <w:rFonts w:ascii="Times New Roman" w:eastAsia="Times New Roman" w:hAnsi="Times New Roman" w:cs="Times New Roman"/>
          <w:sz w:val="28"/>
          <w:szCs w:val="28"/>
          <w:lang w:val="uk-UA" w:eastAsia="uk-UA"/>
        </w:rPr>
        <w:t>) is a </w:t>
      </w:r>
      <w:hyperlink r:id="rId27" w:tooltip="Prosthesis" w:history="1">
        <w:r w:rsidRPr="005104F0">
          <w:rPr>
            <w:rFonts w:ascii="Times New Roman" w:eastAsia="Times New Roman" w:hAnsi="Times New Roman" w:cs="Times New Roman"/>
            <w:sz w:val="28"/>
            <w:szCs w:val="28"/>
            <w:lang w:val="uk-UA" w:eastAsia="uk-UA"/>
          </w:rPr>
          <w:t>prosthesis</w:t>
        </w:r>
      </w:hyperlink>
      <w:r w:rsidRPr="005104F0">
        <w:rPr>
          <w:rFonts w:ascii="Times New Roman" w:eastAsia="Times New Roman" w:hAnsi="Times New Roman" w:cs="Times New Roman"/>
          <w:sz w:val="28"/>
          <w:szCs w:val="28"/>
          <w:lang w:val="uk-UA" w:eastAsia="uk-UA"/>
        </w:rPr>
        <w:t> that interfaces with the bone of the jaw or skull to support a </w:t>
      </w:r>
      <w:hyperlink r:id="rId28" w:tooltip="Dental prosthesis" w:history="1">
        <w:r w:rsidRPr="005104F0">
          <w:rPr>
            <w:rFonts w:ascii="Times New Roman" w:eastAsia="Times New Roman" w:hAnsi="Times New Roman" w:cs="Times New Roman"/>
            <w:sz w:val="28"/>
            <w:szCs w:val="28"/>
            <w:lang w:val="uk-UA" w:eastAsia="uk-UA"/>
          </w:rPr>
          <w:t>dental prosthesis</w:t>
        </w:r>
      </w:hyperlink>
      <w:r w:rsidRPr="005104F0">
        <w:rPr>
          <w:rFonts w:ascii="Times New Roman" w:eastAsia="Times New Roman" w:hAnsi="Times New Roman" w:cs="Times New Roman"/>
          <w:sz w:val="28"/>
          <w:szCs w:val="28"/>
          <w:lang w:val="uk-UA" w:eastAsia="uk-UA"/>
        </w:rPr>
        <w:t> such as a </w:t>
      </w:r>
      <w:hyperlink r:id="rId29" w:tooltip="Crown (dentistry)" w:history="1">
        <w:r w:rsidRPr="005104F0">
          <w:rPr>
            <w:rFonts w:ascii="Times New Roman" w:eastAsia="Times New Roman" w:hAnsi="Times New Roman" w:cs="Times New Roman"/>
            <w:sz w:val="28"/>
            <w:szCs w:val="28"/>
            <w:lang w:val="uk-UA" w:eastAsia="uk-UA"/>
          </w:rPr>
          <w:t>crown</w:t>
        </w:r>
      </w:hyperlink>
      <w:r w:rsidRPr="005104F0">
        <w:rPr>
          <w:rFonts w:ascii="Times New Roman" w:eastAsia="Times New Roman" w:hAnsi="Times New Roman" w:cs="Times New Roman"/>
          <w:sz w:val="28"/>
          <w:szCs w:val="28"/>
          <w:lang w:val="uk-UA" w:eastAsia="uk-UA"/>
        </w:rPr>
        <w:t>, </w:t>
      </w:r>
      <w:hyperlink r:id="rId30" w:tooltip="Bridge (dentistry)" w:history="1">
        <w:r w:rsidRPr="005104F0">
          <w:rPr>
            <w:rFonts w:ascii="Times New Roman" w:eastAsia="Times New Roman" w:hAnsi="Times New Roman" w:cs="Times New Roman"/>
            <w:sz w:val="28"/>
            <w:szCs w:val="28"/>
            <w:lang w:val="uk-UA" w:eastAsia="uk-UA"/>
          </w:rPr>
          <w:t>bridge</w:t>
        </w:r>
      </w:hyperlink>
      <w:r w:rsidRPr="005104F0">
        <w:rPr>
          <w:rFonts w:ascii="Times New Roman" w:eastAsia="Times New Roman" w:hAnsi="Times New Roman" w:cs="Times New Roman"/>
          <w:sz w:val="28"/>
          <w:szCs w:val="28"/>
          <w:lang w:val="uk-UA" w:eastAsia="uk-UA"/>
        </w:rPr>
        <w:t>, </w:t>
      </w:r>
      <w:hyperlink r:id="rId31" w:tooltip="Dentures" w:history="1">
        <w:r w:rsidRPr="005104F0">
          <w:rPr>
            <w:rFonts w:ascii="Times New Roman" w:eastAsia="Times New Roman" w:hAnsi="Times New Roman" w:cs="Times New Roman"/>
            <w:sz w:val="28"/>
            <w:szCs w:val="28"/>
            <w:lang w:val="uk-UA" w:eastAsia="uk-UA"/>
          </w:rPr>
          <w:t>denture</w:t>
        </w:r>
      </w:hyperlink>
      <w:r w:rsidRPr="005104F0">
        <w:rPr>
          <w:rFonts w:ascii="Times New Roman" w:eastAsia="Times New Roman" w:hAnsi="Times New Roman" w:cs="Times New Roman"/>
          <w:sz w:val="28"/>
          <w:szCs w:val="28"/>
          <w:lang w:val="uk-UA" w:eastAsia="uk-UA"/>
        </w:rPr>
        <w:t>, or facial prosthesis or to act as an </w:t>
      </w:r>
      <w:hyperlink r:id="rId32" w:tooltip="Dental braces" w:history="1">
        <w:r w:rsidRPr="005104F0">
          <w:rPr>
            <w:rFonts w:ascii="Times New Roman" w:eastAsia="Times New Roman" w:hAnsi="Times New Roman" w:cs="Times New Roman"/>
            <w:sz w:val="28"/>
            <w:szCs w:val="28"/>
            <w:lang w:val="uk-UA" w:eastAsia="uk-UA"/>
          </w:rPr>
          <w:t>orthodontic anchor</w:t>
        </w:r>
      </w:hyperlink>
      <w:r w:rsidRPr="005104F0">
        <w:rPr>
          <w:rFonts w:ascii="Times New Roman" w:eastAsia="Times New Roman" w:hAnsi="Times New Roman" w:cs="Times New Roman"/>
          <w:sz w:val="28"/>
          <w:szCs w:val="28"/>
          <w:lang w:val="uk-UA" w:eastAsia="uk-UA"/>
        </w:rPr>
        <w:t>. The basis for modern dental implants is a biological process called </w:t>
      </w:r>
      <w:hyperlink r:id="rId33" w:tooltip="Osseointegration" w:history="1">
        <w:r w:rsidRPr="005104F0">
          <w:rPr>
            <w:rFonts w:ascii="Times New Roman" w:eastAsia="Times New Roman" w:hAnsi="Times New Roman" w:cs="Times New Roman"/>
            <w:sz w:val="28"/>
            <w:szCs w:val="28"/>
            <w:lang w:val="uk-UA" w:eastAsia="uk-UA"/>
          </w:rPr>
          <w:t>osseointegration</w:t>
        </w:r>
      </w:hyperlink>
      <w:r w:rsidRPr="005104F0">
        <w:rPr>
          <w:rFonts w:ascii="Times New Roman" w:eastAsia="Times New Roman" w:hAnsi="Times New Roman" w:cs="Times New Roman"/>
          <w:sz w:val="28"/>
          <w:szCs w:val="28"/>
          <w:lang w:val="uk-UA" w:eastAsia="uk-UA"/>
        </w:rPr>
        <w:t>, in which materials such as </w:t>
      </w:r>
      <w:hyperlink r:id="rId34" w:tooltip="Titanium" w:history="1">
        <w:r w:rsidRPr="005104F0">
          <w:rPr>
            <w:rFonts w:ascii="Times New Roman" w:eastAsia="Times New Roman" w:hAnsi="Times New Roman" w:cs="Times New Roman"/>
            <w:sz w:val="28"/>
            <w:szCs w:val="28"/>
            <w:lang w:val="uk-UA" w:eastAsia="uk-UA"/>
          </w:rPr>
          <w:t>titanium</w:t>
        </w:r>
      </w:hyperlink>
      <w:r w:rsidRPr="005104F0">
        <w:rPr>
          <w:rFonts w:ascii="Times New Roman" w:eastAsia="Times New Roman" w:hAnsi="Times New Roman" w:cs="Times New Roman"/>
          <w:sz w:val="28"/>
          <w:szCs w:val="28"/>
          <w:lang w:val="uk-UA" w:eastAsia="uk-UA"/>
        </w:rPr>
        <w:t> or </w:t>
      </w:r>
      <w:hyperlink r:id="rId35" w:tooltip="Zirconium dioxide" w:history="1">
        <w:r w:rsidRPr="005104F0">
          <w:rPr>
            <w:rFonts w:ascii="Times New Roman" w:eastAsia="Times New Roman" w:hAnsi="Times New Roman" w:cs="Times New Roman"/>
            <w:sz w:val="28"/>
            <w:szCs w:val="28"/>
            <w:lang w:val="uk-UA" w:eastAsia="uk-UA"/>
          </w:rPr>
          <w:t>zirconia</w:t>
        </w:r>
      </w:hyperlink>
      <w:r w:rsidRPr="005104F0">
        <w:rPr>
          <w:rFonts w:ascii="Times New Roman" w:eastAsia="Times New Roman" w:hAnsi="Times New Roman" w:cs="Times New Roman"/>
          <w:sz w:val="28"/>
          <w:szCs w:val="28"/>
          <w:lang w:val="uk-UA" w:eastAsia="uk-UA"/>
        </w:rPr>
        <w:t xml:space="preserve"> form an intimate bond to the bone. The implant fixture is first placed so that it is likely to osseointegrate, then a dental prosthetic is added. A variable amount of healing time </w:t>
      </w:r>
      <w:r w:rsidRPr="005104F0">
        <w:rPr>
          <w:rFonts w:ascii="Times New Roman" w:eastAsia="Times New Roman" w:hAnsi="Times New Roman" w:cs="Times New Roman"/>
          <w:sz w:val="28"/>
          <w:szCs w:val="28"/>
          <w:lang w:val="uk-UA" w:eastAsia="uk-UA"/>
        </w:rPr>
        <w:lastRenderedPageBreak/>
        <w:t>is required for osseointegration before either the dental prosthetic (a tooth, bridge, or denture) is attached to the implant or an </w:t>
      </w:r>
      <w:hyperlink r:id="rId36" w:tooltip="Abutment (dentistry)" w:history="1">
        <w:r w:rsidRPr="005104F0">
          <w:rPr>
            <w:rFonts w:ascii="Times New Roman" w:eastAsia="Times New Roman" w:hAnsi="Times New Roman" w:cs="Times New Roman"/>
            <w:sz w:val="28"/>
            <w:szCs w:val="28"/>
            <w:lang w:val="uk-UA" w:eastAsia="uk-UA"/>
          </w:rPr>
          <w:t>abutment</w:t>
        </w:r>
      </w:hyperlink>
      <w:r w:rsidRPr="005104F0">
        <w:rPr>
          <w:rFonts w:ascii="Times New Roman" w:eastAsia="Times New Roman" w:hAnsi="Times New Roman" w:cs="Times New Roman"/>
          <w:sz w:val="28"/>
          <w:szCs w:val="28"/>
          <w:lang w:val="uk-UA" w:eastAsia="uk-UA"/>
        </w:rPr>
        <w:t> is placed which will hold a dental prosthetic/crown.</w:t>
      </w:r>
    </w:p>
    <w:p w14:paraId="31C96153"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Success or failure of implants depends primarily on the thickness and health of the bone and gingival tissues that surround the implant, but also on the health of the person receiving the treatment and drugs which affect the chances of osseointegration. The amount of </w:t>
      </w:r>
      <w:hyperlink r:id="rId37" w:tooltip="Stress (mechanics)" w:history="1">
        <w:r w:rsidRPr="005104F0">
          <w:rPr>
            <w:rFonts w:ascii="Times New Roman" w:eastAsia="Times New Roman" w:hAnsi="Times New Roman" w:cs="Times New Roman"/>
            <w:sz w:val="28"/>
            <w:szCs w:val="28"/>
            <w:lang w:val="uk-UA" w:eastAsia="uk-UA"/>
          </w:rPr>
          <w:t>stress</w:t>
        </w:r>
      </w:hyperlink>
      <w:r w:rsidRPr="005104F0">
        <w:rPr>
          <w:rFonts w:ascii="Times New Roman" w:eastAsia="Times New Roman" w:hAnsi="Times New Roman" w:cs="Times New Roman"/>
          <w:sz w:val="28"/>
          <w:szCs w:val="28"/>
          <w:lang w:val="uk-UA" w:eastAsia="uk-UA"/>
        </w:rPr>
        <w:t> that will be put on the implant and fixture during normal function is also evaluated. Planning the position and number of implants is key to the long-term health of the prosthetic since </w:t>
      </w:r>
      <w:hyperlink r:id="rId38" w:tooltip="Biomechanics" w:history="1">
        <w:r w:rsidRPr="005104F0">
          <w:rPr>
            <w:rFonts w:ascii="Times New Roman" w:eastAsia="Times New Roman" w:hAnsi="Times New Roman" w:cs="Times New Roman"/>
            <w:sz w:val="28"/>
            <w:szCs w:val="28"/>
            <w:lang w:val="uk-UA" w:eastAsia="uk-UA"/>
          </w:rPr>
          <w:t>biomechanical</w:t>
        </w:r>
      </w:hyperlink>
      <w:r w:rsidRPr="005104F0">
        <w:rPr>
          <w:rFonts w:ascii="Times New Roman" w:eastAsia="Times New Roman" w:hAnsi="Times New Roman" w:cs="Times New Roman"/>
          <w:sz w:val="28"/>
          <w:szCs w:val="28"/>
          <w:lang w:val="uk-UA" w:eastAsia="uk-UA"/>
        </w:rPr>
        <w:t> forces created during </w:t>
      </w:r>
      <w:hyperlink r:id="rId39" w:tooltip="Mastication" w:history="1">
        <w:r w:rsidRPr="005104F0">
          <w:rPr>
            <w:rFonts w:ascii="Times New Roman" w:eastAsia="Times New Roman" w:hAnsi="Times New Roman" w:cs="Times New Roman"/>
            <w:sz w:val="28"/>
            <w:szCs w:val="28"/>
            <w:lang w:val="uk-UA" w:eastAsia="uk-UA"/>
          </w:rPr>
          <w:t>chewing</w:t>
        </w:r>
      </w:hyperlink>
      <w:r w:rsidRPr="005104F0">
        <w:rPr>
          <w:rFonts w:ascii="Times New Roman" w:eastAsia="Times New Roman" w:hAnsi="Times New Roman" w:cs="Times New Roman"/>
          <w:sz w:val="28"/>
          <w:szCs w:val="28"/>
          <w:lang w:val="uk-UA" w:eastAsia="uk-UA"/>
        </w:rPr>
        <w:t> can be significant. The position of implants is determined by the position and angle of adjacent teeth, by lab simulations or by using </w:t>
      </w:r>
      <w:hyperlink r:id="rId40" w:tooltip="Computed tomography" w:history="1">
        <w:r w:rsidRPr="005104F0">
          <w:rPr>
            <w:rFonts w:ascii="Times New Roman" w:eastAsia="Times New Roman" w:hAnsi="Times New Roman" w:cs="Times New Roman"/>
            <w:sz w:val="28"/>
            <w:szCs w:val="28"/>
            <w:lang w:val="uk-UA" w:eastAsia="uk-UA"/>
          </w:rPr>
          <w:t>computed tomography</w:t>
        </w:r>
      </w:hyperlink>
      <w:r w:rsidRPr="005104F0">
        <w:rPr>
          <w:rFonts w:ascii="Times New Roman" w:eastAsia="Times New Roman" w:hAnsi="Times New Roman" w:cs="Times New Roman"/>
          <w:sz w:val="28"/>
          <w:szCs w:val="28"/>
          <w:lang w:val="uk-UA" w:eastAsia="uk-UA"/>
        </w:rPr>
        <w:t> with </w:t>
      </w:r>
      <w:hyperlink r:id="rId41" w:tooltip="CAD/CAM" w:history="1">
        <w:r w:rsidRPr="005104F0">
          <w:rPr>
            <w:rFonts w:ascii="Times New Roman" w:eastAsia="Times New Roman" w:hAnsi="Times New Roman" w:cs="Times New Roman"/>
            <w:sz w:val="28"/>
            <w:szCs w:val="28"/>
            <w:lang w:val="uk-UA" w:eastAsia="uk-UA"/>
          </w:rPr>
          <w:t>CAD/CAM</w:t>
        </w:r>
      </w:hyperlink>
      <w:r w:rsidRPr="005104F0">
        <w:rPr>
          <w:rFonts w:ascii="Times New Roman" w:eastAsia="Times New Roman" w:hAnsi="Times New Roman" w:cs="Times New Roman"/>
          <w:sz w:val="28"/>
          <w:szCs w:val="28"/>
          <w:lang w:val="uk-UA" w:eastAsia="uk-UA"/>
        </w:rPr>
        <w:t> simulations and surgical guides called </w:t>
      </w:r>
      <w:hyperlink r:id="rId42" w:tooltip="Stent" w:history="1">
        <w:r w:rsidRPr="005104F0">
          <w:rPr>
            <w:rFonts w:ascii="Times New Roman" w:eastAsia="Times New Roman" w:hAnsi="Times New Roman" w:cs="Times New Roman"/>
            <w:sz w:val="28"/>
            <w:szCs w:val="28"/>
            <w:lang w:val="uk-UA" w:eastAsia="uk-UA"/>
          </w:rPr>
          <w:t>stents</w:t>
        </w:r>
      </w:hyperlink>
      <w:r w:rsidRPr="005104F0">
        <w:rPr>
          <w:rFonts w:ascii="Times New Roman" w:eastAsia="Times New Roman" w:hAnsi="Times New Roman" w:cs="Times New Roman"/>
          <w:sz w:val="28"/>
          <w:szCs w:val="28"/>
          <w:lang w:val="uk-UA" w:eastAsia="uk-UA"/>
        </w:rPr>
        <w:t>. The prerequisites for long-term success of osseointegrated dental implants are healthy </w:t>
      </w:r>
      <w:hyperlink r:id="rId43" w:tooltip="Bone" w:history="1">
        <w:r w:rsidRPr="005104F0">
          <w:rPr>
            <w:rFonts w:ascii="Times New Roman" w:eastAsia="Times New Roman" w:hAnsi="Times New Roman" w:cs="Times New Roman"/>
            <w:sz w:val="28"/>
            <w:szCs w:val="28"/>
            <w:lang w:val="uk-UA" w:eastAsia="uk-UA"/>
          </w:rPr>
          <w:t>bone</w:t>
        </w:r>
      </w:hyperlink>
      <w:r w:rsidRPr="005104F0">
        <w:rPr>
          <w:rFonts w:ascii="Times New Roman" w:eastAsia="Times New Roman" w:hAnsi="Times New Roman" w:cs="Times New Roman"/>
          <w:sz w:val="28"/>
          <w:szCs w:val="28"/>
          <w:lang w:val="uk-UA" w:eastAsia="uk-UA"/>
        </w:rPr>
        <w:t> and </w:t>
      </w:r>
      <w:hyperlink r:id="rId44" w:tooltip="Gingiva" w:history="1">
        <w:r w:rsidRPr="005104F0">
          <w:rPr>
            <w:rFonts w:ascii="Times New Roman" w:eastAsia="Times New Roman" w:hAnsi="Times New Roman" w:cs="Times New Roman"/>
            <w:sz w:val="28"/>
            <w:szCs w:val="28"/>
            <w:lang w:val="uk-UA" w:eastAsia="uk-UA"/>
          </w:rPr>
          <w:t>gingiva</w:t>
        </w:r>
      </w:hyperlink>
      <w:r w:rsidRPr="005104F0">
        <w:rPr>
          <w:rFonts w:ascii="Times New Roman" w:eastAsia="Times New Roman" w:hAnsi="Times New Roman" w:cs="Times New Roman"/>
          <w:sz w:val="28"/>
          <w:szCs w:val="28"/>
          <w:lang w:val="uk-UA" w:eastAsia="uk-UA"/>
        </w:rPr>
        <w:t>. Since both can </w:t>
      </w:r>
      <w:hyperlink r:id="rId45" w:tooltip="Atrophy" w:history="1">
        <w:r w:rsidRPr="005104F0">
          <w:rPr>
            <w:rFonts w:ascii="Times New Roman" w:eastAsia="Times New Roman" w:hAnsi="Times New Roman" w:cs="Times New Roman"/>
            <w:sz w:val="28"/>
            <w:szCs w:val="28"/>
            <w:lang w:val="uk-UA" w:eastAsia="uk-UA"/>
          </w:rPr>
          <w:t>atrophy</w:t>
        </w:r>
      </w:hyperlink>
      <w:r w:rsidRPr="005104F0">
        <w:rPr>
          <w:rFonts w:ascii="Times New Roman" w:eastAsia="Times New Roman" w:hAnsi="Times New Roman" w:cs="Times New Roman"/>
          <w:sz w:val="28"/>
          <w:szCs w:val="28"/>
          <w:lang w:val="uk-UA" w:eastAsia="uk-UA"/>
        </w:rPr>
        <w:t> after </w:t>
      </w:r>
      <w:hyperlink r:id="rId46" w:tooltip="Tooth extraction" w:history="1">
        <w:r w:rsidRPr="005104F0">
          <w:rPr>
            <w:rFonts w:ascii="Times New Roman" w:eastAsia="Times New Roman" w:hAnsi="Times New Roman" w:cs="Times New Roman"/>
            <w:sz w:val="28"/>
            <w:szCs w:val="28"/>
            <w:lang w:val="uk-UA" w:eastAsia="uk-UA"/>
          </w:rPr>
          <w:t>tooth extraction</w:t>
        </w:r>
      </w:hyperlink>
      <w:r w:rsidRPr="005104F0">
        <w:rPr>
          <w:rFonts w:ascii="Times New Roman" w:eastAsia="Times New Roman" w:hAnsi="Times New Roman" w:cs="Times New Roman"/>
          <w:sz w:val="28"/>
          <w:szCs w:val="28"/>
          <w:lang w:val="uk-UA" w:eastAsia="uk-UA"/>
        </w:rPr>
        <w:t>, pre-prosthetic procedures such as </w:t>
      </w:r>
      <w:hyperlink r:id="rId47" w:tooltip="Sinus lift" w:history="1">
        <w:r w:rsidRPr="005104F0">
          <w:rPr>
            <w:rFonts w:ascii="Times New Roman" w:eastAsia="Times New Roman" w:hAnsi="Times New Roman" w:cs="Times New Roman"/>
            <w:sz w:val="28"/>
            <w:szCs w:val="28"/>
            <w:lang w:val="uk-UA" w:eastAsia="uk-UA"/>
          </w:rPr>
          <w:t>sinus lifts</w:t>
        </w:r>
      </w:hyperlink>
      <w:r w:rsidRPr="005104F0">
        <w:rPr>
          <w:rFonts w:ascii="Times New Roman" w:eastAsia="Times New Roman" w:hAnsi="Times New Roman" w:cs="Times New Roman"/>
          <w:sz w:val="28"/>
          <w:szCs w:val="28"/>
          <w:lang w:val="uk-UA" w:eastAsia="uk-UA"/>
        </w:rPr>
        <w:t> or </w:t>
      </w:r>
      <w:hyperlink r:id="rId48" w:tooltip="Gingival graft" w:history="1">
        <w:r w:rsidRPr="005104F0">
          <w:rPr>
            <w:rFonts w:ascii="Times New Roman" w:eastAsia="Times New Roman" w:hAnsi="Times New Roman" w:cs="Times New Roman"/>
            <w:sz w:val="28"/>
            <w:szCs w:val="28"/>
            <w:lang w:val="uk-UA" w:eastAsia="uk-UA"/>
          </w:rPr>
          <w:t>gingival grafts</w:t>
        </w:r>
      </w:hyperlink>
      <w:r w:rsidRPr="005104F0">
        <w:rPr>
          <w:rFonts w:ascii="Times New Roman" w:eastAsia="Times New Roman" w:hAnsi="Times New Roman" w:cs="Times New Roman"/>
          <w:sz w:val="28"/>
          <w:szCs w:val="28"/>
          <w:lang w:val="uk-UA" w:eastAsia="uk-UA"/>
        </w:rPr>
        <w:t> are sometimes required to recreate ideal bone and gingiva.</w:t>
      </w:r>
    </w:p>
    <w:p w14:paraId="15A77982"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final prosthetic can be either fixed, where a person cannot remove the denture or teeth from their mouth, or removable, where they can remove the prosthetic. In each case an abutment is attached to the implant fixture. Where the prosthetic is fixed, the crown, bridge or denture is fixed to the abutment either with </w:t>
      </w:r>
      <w:hyperlink r:id="rId49" w:tooltip="Lag screw" w:history="1">
        <w:r w:rsidRPr="005104F0">
          <w:rPr>
            <w:rFonts w:ascii="Times New Roman" w:eastAsia="Times New Roman" w:hAnsi="Times New Roman" w:cs="Times New Roman"/>
            <w:sz w:val="28"/>
            <w:szCs w:val="28"/>
            <w:lang w:val="uk-UA" w:eastAsia="uk-UA"/>
          </w:rPr>
          <w:t>lag screws</w:t>
        </w:r>
      </w:hyperlink>
      <w:r w:rsidRPr="005104F0">
        <w:rPr>
          <w:rFonts w:ascii="Times New Roman" w:eastAsia="Times New Roman" w:hAnsi="Times New Roman" w:cs="Times New Roman"/>
          <w:sz w:val="28"/>
          <w:szCs w:val="28"/>
          <w:lang w:val="uk-UA" w:eastAsia="uk-UA"/>
        </w:rPr>
        <w:t> or with </w:t>
      </w:r>
      <w:hyperlink r:id="rId50" w:tooltip="Dental cement" w:history="1">
        <w:r w:rsidRPr="005104F0">
          <w:rPr>
            <w:rFonts w:ascii="Times New Roman" w:eastAsia="Times New Roman" w:hAnsi="Times New Roman" w:cs="Times New Roman"/>
            <w:sz w:val="28"/>
            <w:szCs w:val="28"/>
            <w:lang w:val="uk-UA" w:eastAsia="uk-UA"/>
          </w:rPr>
          <w:t>dental cement</w:t>
        </w:r>
      </w:hyperlink>
      <w:r w:rsidRPr="005104F0">
        <w:rPr>
          <w:rFonts w:ascii="Times New Roman" w:eastAsia="Times New Roman" w:hAnsi="Times New Roman" w:cs="Times New Roman"/>
          <w:sz w:val="28"/>
          <w:szCs w:val="28"/>
          <w:lang w:val="uk-UA" w:eastAsia="uk-UA"/>
        </w:rPr>
        <w:t>. Where the prosthetic is removable, a corresponding adapter is placed in the prosthetic so that the two pieces can be secured together.</w:t>
      </w:r>
    </w:p>
    <w:p w14:paraId="54ED2739"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risks and complications related to implant therapy divide into those that occur during surgery (such as excessive bleeding or nerve injury, inadequate primary stability), those that occur in the first six months (such as infection and failure to osseointegrate) and those that occur long-term (such as </w:t>
      </w:r>
      <w:hyperlink r:id="rId51" w:tooltip="Peri-implantitis" w:history="1">
        <w:r w:rsidRPr="005104F0">
          <w:rPr>
            <w:rFonts w:ascii="Times New Roman" w:eastAsia="Times New Roman" w:hAnsi="Times New Roman" w:cs="Times New Roman"/>
            <w:sz w:val="28"/>
            <w:szCs w:val="28"/>
            <w:lang w:val="uk-UA" w:eastAsia="uk-UA"/>
          </w:rPr>
          <w:t>peri-implantitis</w:t>
        </w:r>
      </w:hyperlink>
      <w:r w:rsidRPr="005104F0">
        <w:rPr>
          <w:rFonts w:ascii="Times New Roman" w:eastAsia="Times New Roman" w:hAnsi="Times New Roman" w:cs="Times New Roman"/>
          <w:sz w:val="28"/>
          <w:szCs w:val="28"/>
          <w:lang w:val="uk-UA" w:eastAsia="uk-UA"/>
        </w:rPr>
        <w:t xml:space="preserve"> and mechanical failures). In the presence of healthy tissues, a well-integrated implant with appropriate biomechanical loads can have 5-year plus survival rates from 93 to 98 percent and 10 to 15 year lifespans for the prosthetic </w:t>
      </w:r>
      <w:r w:rsidRPr="005104F0">
        <w:rPr>
          <w:rFonts w:ascii="Times New Roman" w:eastAsia="Times New Roman" w:hAnsi="Times New Roman" w:cs="Times New Roman"/>
          <w:sz w:val="28"/>
          <w:szCs w:val="28"/>
          <w:lang w:val="uk-UA" w:eastAsia="uk-UA"/>
        </w:rPr>
        <w:lastRenderedPageBreak/>
        <w:t xml:space="preserve">teeth. Long-term studies show a 16- to 20-year success (implants surviving without complications or revisions) between 52% and 76%, with complications occurring up to 48% of the time. Artificial intelligence is relevant as the basis for clinical decision support systems at the present time. Intelligent systems are used as an aid in determining the success rate of implants. </w:t>
      </w:r>
    </w:p>
    <w:p w14:paraId="29069BFC"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primary use of dental implants is to support </w:t>
      </w:r>
      <w:hyperlink r:id="rId52" w:tooltip="Dental prosthesis" w:history="1">
        <w:r w:rsidRPr="005104F0">
          <w:rPr>
            <w:rFonts w:ascii="Times New Roman" w:eastAsia="Times New Roman" w:hAnsi="Times New Roman" w:cs="Times New Roman"/>
            <w:sz w:val="28"/>
            <w:szCs w:val="28"/>
            <w:lang w:val="uk-UA" w:eastAsia="uk-UA"/>
          </w:rPr>
          <w:t>dental prosthetics</w:t>
        </w:r>
      </w:hyperlink>
      <w:r w:rsidRPr="005104F0">
        <w:rPr>
          <w:rFonts w:ascii="Times New Roman" w:eastAsia="Times New Roman" w:hAnsi="Times New Roman" w:cs="Times New Roman"/>
          <w:sz w:val="28"/>
          <w:szCs w:val="28"/>
          <w:lang w:val="uk-UA" w:eastAsia="uk-UA"/>
        </w:rPr>
        <w:t> (i.e. false teeth). Modern dental implants, the biologic process where bone fuses tightly to the surface of specific materials such as titanium and some ceramics. The integration of implant and bone can support physical loads for decades without failure.</w:t>
      </w:r>
    </w:p>
    <w:p w14:paraId="7D9AEA0F"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Dental implants are also used in </w:t>
      </w:r>
      <w:hyperlink r:id="rId53" w:tooltip="Orthodontics" w:history="1">
        <w:r w:rsidRPr="005104F0">
          <w:rPr>
            <w:rFonts w:ascii="Times New Roman" w:eastAsia="Times New Roman" w:hAnsi="Times New Roman" w:cs="Times New Roman"/>
            <w:sz w:val="28"/>
            <w:szCs w:val="28"/>
            <w:lang w:val="uk-UA" w:eastAsia="uk-UA"/>
          </w:rPr>
          <w:t>orthodontics</w:t>
        </w:r>
      </w:hyperlink>
      <w:r w:rsidRPr="005104F0">
        <w:rPr>
          <w:rFonts w:ascii="Times New Roman" w:eastAsia="Times New Roman" w:hAnsi="Times New Roman" w:cs="Times New Roman"/>
          <w:sz w:val="28"/>
          <w:szCs w:val="28"/>
          <w:lang w:val="uk-UA" w:eastAsia="uk-UA"/>
        </w:rPr>
        <w:t> to provide </w:t>
      </w:r>
      <w:hyperlink r:id="rId54" w:tooltip="Anchorage (orthodontics)" w:history="1">
        <w:r w:rsidRPr="005104F0">
          <w:rPr>
            <w:rFonts w:ascii="Times New Roman" w:eastAsia="Times New Roman" w:hAnsi="Times New Roman" w:cs="Times New Roman"/>
            <w:sz w:val="28"/>
            <w:szCs w:val="28"/>
            <w:lang w:val="uk-UA" w:eastAsia="uk-UA"/>
          </w:rPr>
          <w:t>anchorage</w:t>
        </w:r>
      </w:hyperlink>
      <w:r w:rsidRPr="005104F0">
        <w:rPr>
          <w:rFonts w:ascii="Times New Roman" w:eastAsia="Times New Roman" w:hAnsi="Times New Roman" w:cs="Times New Roman"/>
          <w:sz w:val="28"/>
          <w:szCs w:val="28"/>
          <w:lang w:val="uk-UA" w:eastAsia="uk-UA"/>
        </w:rPr>
        <w:t> (orthodontic mini implants). Orthodontic treatment might be required prior to placing a dental implant.</w:t>
      </w:r>
    </w:p>
    <w:p w14:paraId="3B1247A5"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In the simplest sense, dental implants are composed of three main parts: the fixture, the abutment, and the dental prosthetic. Now, let’s take a deeper look at each component to learn more about how these components work together. </w:t>
      </w:r>
    </w:p>
    <w:p w14:paraId="47536B12" w14:textId="77777777" w:rsidR="005104F0" w:rsidRPr="005104F0" w:rsidRDefault="005104F0" w:rsidP="00D83FA7">
      <w:pPr>
        <w:shd w:val="clear" w:color="auto" w:fill="FFFFFF"/>
        <w:spacing w:after="0" w:line="360" w:lineRule="auto"/>
        <w:ind w:firstLine="708"/>
        <w:jc w:val="both"/>
        <w:outlineLvl w:val="1"/>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uk-UA" w:eastAsia="uk-UA"/>
        </w:rPr>
        <w:t>Fixture</w:t>
      </w:r>
    </w:p>
    <w:p w14:paraId="663F5B1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fixture, also sometimes called an implant post, is a small, cylindrical screw that is implanted into the jawbone to act as an artificial tooth root. Since the fixture is designed to mimic the function of natural tooth roots, it is designed to taper at the base like a natural tooth root. Implant posts are also made out of titanium due to its </w:t>
      </w:r>
      <w:hyperlink r:id="rId55" w:tgtFrame="_blank" w:history="1">
        <w:r w:rsidRPr="005104F0">
          <w:rPr>
            <w:rFonts w:ascii="Times New Roman" w:eastAsia="Times New Roman" w:hAnsi="Times New Roman" w:cs="Times New Roman"/>
            <w:sz w:val="28"/>
            <w:szCs w:val="28"/>
            <w:lang w:val="uk-UA" w:eastAsia="uk-UA"/>
          </w:rPr>
          <w:t>biocompatibility</w:t>
        </w:r>
      </w:hyperlink>
      <w:r w:rsidRPr="005104F0">
        <w:rPr>
          <w:rFonts w:ascii="Times New Roman" w:eastAsia="Times New Roman" w:hAnsi="Times New Roman" w:cs="Times New Roman"/>
          <w:sz w:val="28"/>
          <w:szCs w:val="28"/>
          <w:lang w:val="uk-UA" w:eastAsia="uk-UA"/>
        </w:rPr>
        <w:t>. In some cases, they are also coated with hydroxyapatite, which helps the implant post fuse with the surrounding bone. </w:t>
      </w:r>
    </w:p>
    <w:p w14:paraId="279775FA"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Dental implant fixtures are also available in different sizes, depending on the tooth or teeth being replaced. For example, an incisor may use a narrow or mini dental implant post, while a molar will generally require an implant post with a larger diameter. In some cases, your implant dentist may also recommend using zygomatic implant fixtures. These are specialized implant fixtures that are longer than traditional implant fixtures and are implanted into the jawbone and zygomatic bones. They are often used when there is a lack of adequate bone mass in the jawbone alone. </w:t>
      </w:r>
    </w:p>
    <w:p w14:paraId="7895B6C2"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lastRenderedPageBreak/>
        <w:t>Out of all the options for replacing missing teeth, dental implants are the only restoration with a component that functions like natural tooth roots. After the implant post is placed into the jawbone, it will fuse with the surrounding bone in a process called osseointegration. Once the implant post has fused, it will function almost exactly as a natural tooth root would, allowing for natural chewing function, as well as a natural appearance. </w:t>
      </w:r>
    </w:p>
    <w:p w14:paraId="2291207F" w14:textId="77777777" w:rsidR="005104F0" w:rsidRPr="005104F0" w:rsidRDefault="005104F0" w:rsidP="00D83FA7">
      <w:pPr>
        <w:shd w:val="clear" w:color="auto" w:fill="FFFFFF"/>
        <w:spacing w:after="0" w:line="360" w:lineRule="auto"/>
        <w:ind w:firstLine="708"/>
        <w:jc w:val="both"/>
        <w:outlineLvl w:val="1"/>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uk-UA" w:eastAsia="uk-UA"/>
        </w:rPr>
        <w:t>Abutment</w:t>
      </w:r>
    </w:p>
    <w:p w14:paraId="349870E5"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abutment is a small connector piece that sits between the implant post and the prosthetic. One side is designed to screw into the inside of the implant post, while the other side is used to adhere a dental prosthetic. There are different types of abutments that may be used depending on the type of prosthetic that needs to be supported. For example, a dental crown may simply look like a stumpy screw, while an abutment used for an implant-supported denture may have special attachments that can clip onto the denture. Some abutments can also be placed at different angles to ensure a natural appearance once the prosthetic is attached. Depending on the technique used by your implant dentist, the abutment may be placed at the same time as the implant post or it may be screwed into the post after osseointegration has occurred. </w:t>
      </w:r>
    </w:p>
    <w:p w14:paraId="572FC2FA" w14:textId="77777777" w:rsidR="005104F0" w:rsidRPr="005104F0" w:rsidRDefault="005104F0" w:rsidP="00D83FA7">
      <w:pPr>
        <w:shd w:val="clear" w:color="auto" w:fill="FFFFFF"/>
        <w:spacing w:after="0" w:line="360" w:lineRule="auto"/>
        <w:ind w:firstLine="708"/>
        <w:jc w:val="both"/>
        <w:outlineLvl w:val="1"/>
        <w:rPr>
          <w:rFonts w:ascii="Times New Roman" w:eastAsia="Times New Roman" w:hAnsi="Times New Roman" w:cs="Times New Roman"/>
          <w:b/>
          <w:bCs/>
          <w:sz w:val="28"/>
          <w:szCs w:val="28"/>
          <w:lang w:val="uk-UA" w:eastAsia="uk-UA"/>
        </w:rPr>
      </w:pPr>
      <w:r w:rsidRPr="005104F0">
        <w:rPr>
          <w:rFonts w:ascii="Times New Roman" w:eastAsia="Times New Roman" w:hAnsi="Times New Roman" w:cs="Times New Roman"/>
          <w:b/>
          <w:bCs/>
          <w:sz w:val="28"/>
          <w:szCs w:val="28"/>
          <w:lang w:val="uk-UA" w:eastAsia="uk-UA"/>
        </w:rPr>
        <w:t>Dental Prosthetic</w:t>
      </w:r>
    </w:p>
    <w:p w14:paraId="5E57DD17"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dental prosthetic is the visible portion of the dental implant that can either be a dental crown, bridge, or denture. Dental crowns are generally used to replace a single tooth or multiple missing teeth that are not adjacent to one another, while dental bridges are generally used to replace two or more missing teeth that are adjacent to each other. Finally, dentures are used to replace an entire arch of missing teeth, as well as an entire mouthful of missing teeth. If a crown or bridge is being placed, then your dentist will likely cement the restoration to the abutment. However, if a denture is being placed it will likely be snapped onto the abutments. </w:t>
      </w:r>
    </w:p>
    <w:p w14:paraId="6BC9A740"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 xml:space="preserve">The prosthetic you plan on using will also affect the number of implant posts that need to be placed. For example, dental crowns require one implant post, dental bridges may require two or more implant posts, and dentures generally require 4-6 </w:t>
      </w:r>
      <w:r w:rsidRPr="005104F0">
        <w:rPr>
          <w:rFonts w:ascii="Times New Roman" w:eastAsia="Times New Roman" w:hAnsi="Times New Roman" w:cs="Times New Roman"/>
          <w:sz w:val="28"/>
          <w:szCs w:val="28"/>
          <w:lang w:val="uk-UA" w:eastAsia="uk-UA"/>
        </w:rPr>
        <w:lastRenderedPageBreak/>
        <w:t>implant posts. Ultimately, your implant dentist will advise you on how many implant posts should be placed in order to safely support your chosen prosthetic.</w:t>
      </w:r>
    </w:p>
    <w:p w14:paraId="322231AB"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uk-UA" w:eastAsia="uk-UA"/>
        </w:rPr>
      </w:pPr>
    </w:p>
    <w:p w14:paraId="64D84AD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noProof/>
          <w:lang w:eastAsia="ru-RU"/>
        </w:rPr>
        <w:drawing>
          <wp:inline distT="0" distB="0" distL="0" distR="0" wp14:anchorId="3FB99964" wp14:editId="4E3E647F">
            <wp:extent cx="5940425" cy="5940425"/>
            <wp:effectExtent l="0" t="0" r="3175" b="3175"/>
            <wp:docPr id="7" name="Рисунок 7" descr="dental implant procedur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tal implant procedure struc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58BC9650" w14:textId="142035D3"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Discuss advantages and disadvantages of dental implants which are given below:</w:t>
      </w:r>
    </w:p>
    <w:p w14:paraId="32BDA629" w14:textId="77777777" w:rsidR="00EE74F1" w:rsidRPr="005104F0" w:rsidRDefault="00EE74F1" w:rsidP="00D83FA7">
      <w:pPr>
        <w:spacing w:after="0" w:line="360" w:lineRule="auto"/>
        <w:jc w:val="both"/>
        <w:rPr>
          <w:rFonts w:ascii="Times New Roman" w:hAnsi="Times New Roman" w:cs="Times New Roman"/>
          <w:b/>
          <w:bCs/>
          <w:i/>
          <w:iCs/>
          <w:sz w:val="28"/>
          <w:szCs w:val="28"/>
          <w:lang w:val="en-US"/>
        </w:rPr>
      </w:pPr>
    </w:p>
    <w:p w14:paraId="55DF6456" w14:textId="309C49D0" w:rsidR="005104F0" w:rsidRDefault="005104F0" w:rsidP="00D83FA7">
      <w:pPr>
        <w:shd w:val="clear" w:color="auto" w:fill="FFFFFF"/>
        <w:spacing w:after="0" w:line="360" w:lineRule="auto"/>
        <w:outlineLvl w:val="2"/>
        <w:rPr>
          <w:rFonts w:ascii="Times New Roman" w:eastAsia="Times New Roman" w:hAnsi="Times New Roman" w:cs="Times New Roman"/>
          <w:b/>
          <w:bCs/>
          <w:i/>
          <w:iCs/>
          <w:sz w:val="28"/>
          <w:szCs w:val="28"/>
          <w:lang w:val="uk-UA" w:eastAsia="uk-UA"/>
        </w:rPr>
      </w:pPr>
      <w:r w:rsidRPr="005104F0">
        <w:rPr>
          <w:rFonts w:ascii="Times New Roman" w:eastAsia="Times New Roman" w:hAnsi="Times New Roman" w:cs="Times New Roman"/>
          <w:b/>
          <w:bCs/>
          <w:i/>
          <w:iCs/>
          <w:sz w:val="28"/>
          <w:szCs w:val="28"/>
          <w:lang w:val="uk-UA" w:eastAsia="uk-UA"/>
        </w:rPr>
        <w:t>Advantages of Dental Implants</w:t>
      </w:r>
    </w:p>
    <w:p w14:paraId="76C87F02" w14:textId="77777777" w:rsidR="00EE74F1" w:rsidRPr="005104F0" w:rsidRDefault="00EE74F1" w:rsidP="00D83FA7">
      <w:pPr>
        <w:shd w:val="clear" w:color="auto" w:fill="FFFFFF"/>
        <w:spacing w:after="0" w:line="360" w:lineRule="auto"/>
        <w:outlineLvl w:val="2"/>
        <w:rPr>
          <w:rFonts w:ascii="Times New Roman" w:eastAsia="Times New Roman" w:hAnsi="Times New Roman" w:cs="Times New Roman"/>
          <w:b/>
          <w:bCs/>
          <w:i/>
          <w:iCs/>
          <w:sz w:val="28"/>
          <w:szCs w:val="28"/>
          <w:lang w:val="uk-UA" w:eastAsia="uk-UA"/>
        </w:rPr>
      </w:pPr>
    </w:p>
    <w:p w14:paraId="761918F2" w14:textId="77777777" w:rsidR="005104F0" w:rsidRPr="005104F0" w:rsidRDefault="00E10A20" w:rsidP="00D83FA7">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hyperlink r:id="rId57" w:tgtFrame="_blank" w:tooltip="Dental implants" w:history="1">
        <w:r w:rsidR="005104F0" w:rsidRPr="005104F0">
          <w:rPr>
            <w:rFonts w:ascii="Times New Roman" w:eastAsia="Times New Roman" w:hAnsi="Times New Roman" w:cs="Times New Roman"/>
            <w:sz w:val="28"/>
            <w:szCs w:val="28"/>
            <w:lang w:val="uk-UA" w:eastAsia="uk-UA"/>
          </w:rPr>
          <w:t>Dental implants</w:t>
        </w:r>
      </w:hyperlink>
      <w:r w:rsidR="005104F0" w:rsidRPr="005104F0">
        <w:rPr>
          <w:rFonts w:ascii="Times New Roman" w:eastAsia="Times New Roman" w:hAnsi="Times New Roman" w:cs="Times New Roman"/>
          <w:sz w:val="28"/>
          <w:szCs w:val="28"/>
          <w:lang w:val="uk-UA" w:eastAsia="uk-UA"/>
        </w:rPr>
        <w:t> can last a lifetime if taken proper care of. Unlike dentures, they generally do not need to be replaced after a certain amount of time.</w:t>
      </w:r>
    </w:p>
    <w:p w14:paraId="3BDEF6B9" w14:textId="77777777" w:rsidR="005104F0" w:rsidRPr="005104F0" w:rsidRDefault="005104F0" w:rsidP="00D83FA7">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lastRenderedPageBreak/>
        <w:t>Dental bridges rely on neighbouring teeth for support, whereas dental implants are fused into your jawbone. This protects your remaining teeth from damage or strain.</w:t>
      </w:r>
    </w:p>
    <w:p w14:paraId="73ABE5F4" w14:textId="77777777" w:rsidR="005104F0" w:rsidRPr="005104F0" w:rsidRDefault="005104F0" w:rsidP="00D83FA7">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Caring for dental implants is generally quite easy as you would practice the same oral care as you would for your normal teeth. This entails brushing, flossing and regular dental visits.</w:t>
      </w:r>
    </w:p>
    <w:p w14:paraId="5832136E" w14:textId="1ED24735" w:rsidR="00EE74F1" w:rsidRPr="00EE74F1" w:rsidRDefault="005104F0" w:rsidP="00D83FA7">
      <w:pPr>
        <w:numPr>
          <w:ilvl w:val="0"/>
          <w:numId w:val="20"/>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Implants look and function like real teeth, with no clicking noises or speaking and chewing difficulties that can occur with dentures</w:t>
      </w:r>
      <w:r w:rsidR="00EE74F1">
        <w:rPr>
          <w:rFonts w:ascii="Times New Roman" w:eastAsia="Times New Roman" w:hAnsi="Times New Roman" w:cs="Times New Roman"/>
          <w:sz w:val="28"/>
          <w:szCs w:val="28"/>
          <w:lang w:val="en-US" w:eastAsia="uk-UA"/>
        </w:rPr>
        <w:t>.</w:t>
      </w:r>
    </w:p>
    <w:p w14:paraId="6C0973A0" w14:textId="04BD76C0" w:rsidR="005104F0" w:rsidRDefault="005104F0" w:rsidP="00D83FA7">
      <w:pPr>
        <w:shd w:val="clear" w:color="auto" w:fill="FFFFFF"/>
        <w:spacing w:after="0" w:line="360" w:lineRule="auto"/>
        <w:jc w:val="both"/>
        <w:outlineLvl w:val="2"/>
        <w:rPr>
          <w:rFonts w:ascii="Times New Roman" w:eastAsia="Times New Roman" w:hAnsi="Times New Roman" w:cs="Times New Roman"/>
          <w:b/>
          <w:bCs/>
          <w:i/>
          <w:iCs/>
          <w:sz w:val="28"/>
          <w:szCs w:val="28"/>
          <w:lang w:val="uk-UA" w:eastAsia="uk-UA"/>
        </w:rPr>
      </w:pPr>
      <w:r w:rsidRPr="005104F0">
        <w:rPr>
          <w:rFonts w:ascii="Times New Roman" w:eastAsia="Times New Roman" w:hAnsi="Times New Roman" w:cs="Times New Roman"/>
          <w:b/>
          <w:bCs/>
          <w:i/>
          <w:iCs/>
          <w:sz w:val="28"/>
          <w:szCs w:val="28"/>
          <w:lang w:val="uk-UA" w:eastAsia="uk-UA"/>
        </w:rPr>
        <w:t>Disadvantages of Dental Implants</w:t>
      </w:r>
    </w:p>
    <w:p w14:paraId="73816383" w14:textId="77777777" w:rsidR="00EE74F1" w:rsidRPr="005104F0" w:rsidRDefault="00EE74F1" w:rsidP="00D83FA7">
      <w:pPr>
        <w:shd w:val="clear" w:color="auto" w:fill="FFFFFF"/>
        <w:spacing w:after="0" w:line="360" w:lineRule="auto"/>
        <w:jc w:val="both"/>
        <w:outlineLvl w:val="2"/>
        <w:rPr>
          <w:rFonts w:ascii="Times New Roman" w:eastAsia="Times New Roman" w:hAnsi="Times New Roman" w:cs="Times New Roman"/>
          <w:b/>
          <w:bCs/>
          <w:i/>
          <w:iCs/>
          <w:sz w:val="28"/>
          <w:szCs w:val="28"/>
          <w:lang w:val="uk-UA" w:eastAsia="uk-UA"/>
        </w:rPr>
      </w:pPr>
    </w:p>
    <w:p w14:paraId="41A5B291" w14:textId="77777777" w:rsidR="005104F0" w:rsidRPr="005104F0" w:rsidRDefault="005104F0" w:rsidP="00D83FA7">
      <w:pPr>
        <w:numPr>
          <w:ilvl w:val="0"/>
          <w:numId w:val="21"/>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The dental implant procedure cannot always be completed within one appointment. Waiting for the actual implant to fuse with your jawbone can take a certain amount of time. During this time, a temporary tooth will be placed over the area.</w:t>
      </w:r>
    </w:p>
    <w:p w14:paraId="0CC03ED1" w14:textId="77777777" w:rsidR="005104F0" w:rsidRPr="005104F0" w:rsidRDefault="005104F0" w:rsidP="00D83FA7">
      <w:pPr>
        <w:numPr>
          <w:ilvl w:val="0"/>
          <w:numId w:val="21"/>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Implants require a certain volume and density of bone. Many patients require additional bone augmentation. Fortunately bone augmentation techniques have become less invasive and less painful in recent years. Occasionally some patients are not suitable.</w:t>
      </w:r>
    </w:p>
    <w:p w14:paraId="46369F1C" w14:textId="77777777" w:rsidR="005104F0" w:rsidRPr="005104F0" w:rsidRDefault="005104F0" w:rsidP="00D83FA7">
      <w:pPr>
        <w:numPr>
          <w:ilvl w:val="0"/>
          <w:numId w:val="21"/>
        </w:numPr>
        <w:shd w:val="clear" w:color="auto" w:fill="FFFFFF"/>
        <w:spacing w:after="0" w:line="360" w:lineRule="auto"/>
        <w:contextualSpacing/>
        <w:jc w:val="both"/>
        <w:rPr>
          <w:rFonts w:ascii="Times New Roman" w:eastAsia="Times New Roman" w:hAnsi="Times New Roman" w:cs="Times New Roman"/>
          <w:sz w:val="28"/>
          <w:szCs w:val="28"/>
          <w:lang w:val="uk-UA" w:eastAsia="uk-UA"/>
        </w:rPr>
      </w:pPr>
      <w:r w:rsidRPr="005104F0">
        <w:rPr>
          <w:rFonts w:ascii="Times New Roman" w:eastAsia="Times New Roman" w:hAnsi="Times New Roman" w:cs="Times New Roman"/>
          <w:sz w:val="28"/>
          <w:szCs w:val="28"/>
          <w:lang w:val="uk-UA" w:eastAsia="uk-UA"/>
        </w:rPr>
        <w:t>Dental implants are a surgical procedure and although it is considered safe, complications cannot be ruled out. Risks include infection, nerve injuries or bleeding. Factors such as poor hygiene and smoking can increase your risks of infections.</w:t>
      </w:r>
    </w:p>
    <w:p w14:paraId="3882BE14" w14:textId="77777777" w:rsidR="005104F0" w:rsidRPr="005104F0" w:rsidRDefault="005104F0" w:rsidP="00D83FA7">
      <w:pPr>
        <w:shd w:val="clear" w:color="auto" w:fill="FFFFFF"/>
        <w:spacing w:after="0" w:line="360" w:lineRule="auto"/>
        <w:contextualSpacing/>
        <w:jc w:val="both"/>
        <w:rPr>
          <w:rFonts w:ascii="Times New Roman" w:eastAsia="Times New Roman" w:hAnsi="Times New Roman" w:cs="Times New Roman"/>
          <w:sz w:val="28"/>
          <w:szCs w:val="28"/>
          <w:lang w:val="uk-UA" w:eastAsia="uk-UA"/>
        </w:rPr>
      </w:pPr>
    </w:p>
    <w:p w14:paraId="0AC2D4F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III. Use the correct form of the words given below to complete the sentences. You may use some of the words more than once:</w:t>
      </w:r>
    </w:p>
    <w:p w14:paraId="6F71D1F0"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sz w:val="28"/>
          <w:szCs w:val="28"/>
          <w:lang w:val="en-US" w:eastAsia="uk-UA"/>
        </w:rPr>
      </w:pPr>
    </w:p>
    <w:p w14:paraId="7C8FD0D5" w14:textId="77777777" w:rsidR="005104F0" w:rsidRPr="005104F0" w:rsidRDefault="005104F0" w:rsidP="00D83FA7">
      <w:pPr>
        <w:shd w:val="clear" w:color="auto" w:fill="FFFFFF"/>
        <w:spacing w:after="0" w:line="360" w:lineRule="auto"/>
        <w:jc w:val="center"/>
        <w:rPr>
          <w:rFonts w:ascii="Times New Roman" w:eastAsia="Times New Roman" w:hAnsi="Times New Roman" w:cs="Times New Roman"/>
          <w:b/>
          <w:bCs/>
          <w:i/>
          <w:iCs/>
          <w:sz w:val="28"/>
          <w:szCs w:val="28"/>
          <w:u w:val="single"/>
          <w:lang w:val="en-US" w:eastAsia="uk-UA"/>
        </w:rPr>
      </w:pPr>
      <w:r w:rsidRPr="005104F0">
        <w:rPr>
          <w:rFonts w:ascii="Times New Roman" w:eastAsia="Times New Roman" w:hAnsi="Times New Roman" w:cs="Times New Roman"/>
          <w:b/>
          <w:bCs/>
          <w:i/>
          <w:iCs/>
          <w:sz w:val="28"/>
          <w:szCs w:val="28"/>
          <w:u w:val="single"/>
          <w:lang w:val="en-US" w:eastAsia="uk-UA"/>
        </w:rPr>
        <w:t>like      alike       unlike       as      same       similar       common</w:t>
      </w:r>
    </w:p>
    <w:p w14:paraId="344B63E8" w14:textId="77777777" w:rsidR="005104F0" w:rsidRPr="005104F0" w:rsidRDefault="005104F0" w:rsidP="00D83FA7">
      <w:pPr>
        <w:shd w:val="clear" w:color="auto" w:fill="FFFFFF"/>
        <w:spacing w:after="0" w:line="360" w:lineRule="auto"/>
        <w:contextualSpacing/>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 </w:t>
      </w:r>
    </w:p>
    <w:p w14:paraId="4B447DB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1.It’s very ______________ to see people asleep on the train when travelling to work. When I’m tired I do the ___________.</w:t>
      </w:r>
    </w:p>
    <w:p w14:paraId="1D98C049"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lastRenderedPageBreak/>
        <w:t xml:space="preserve">2. My cousin John looks ____________ his father. They even have </w:t>
      </w:r>
      <w:bookmarkStart w:id="15" w:name="_Hlk154898540"/>
      <w:r w:rsidRPr="005104F0">
        <w:rPr>
          <w:rFonts w:ascii="Times New Roman" w:eastAsia="Times New Roman" w:hAnsi="Times New Roman" w:cs="Times New Roman"/>
          <w:sz w:val="28"/>
          <w:szCs w:val="28"/>
          <w:lang w:val="en-US" w:eastAsia="uk-UA"/>
        </w:rPr>
        <w:t>__________</w:t>
      </w:r>
      <w:bookmarkEnd w:id="15"/>
      <w:r w:rsidRPr="005104F0">
        <w:rPr>
          <w:rFonts w:ascii="Times New Roman" w:eastAsia="Times New Roman" w:hAnsi="Times New Roman" w:cs="Times New Roman"/>
          <w:sz w:val="28"/>
          <w:szCs w:val="28"/>
          <w:lang w:val="en-US" w:eastAsia="uk-UA"/>
        </w:rPr>
        <w:t xml:space="preserve"> habits.</w:t>
      </w:r>
    </w:p>
    <w:p w14:paraId="08157755"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 Jonathan is very polite __________ his brother who is really rude.</w:t>
      </w:r>
    </w:p>
    <w:p w14:paraId="3A8F9DF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 Dora and Mary look ___________ and often I can’t tell one from the other.</w:t>
      </w:r>
    </w:p>
    <w:p w14:paraId="32AB0AE2"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5. He’s as white ……………a ghost. It’s very …………… that he is going to faint.</w:t>
      </w:r>
    </w:p>
    <w:p w14:paraId="66CD3BE4"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6. They are __________ to be late, so let’s start eating dinner.</w:t>
      </w:r>
    </w:p>
    <w:p w14:paraId="6A7F9814"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3BFA39F1" w14:textId="77777777" w:rsidR="005104F0" w:rsidRPr="005104F0" w:rsidRDefault="005104F0" w:rsidP="00D83FA7">
      <w:pPr>
        <w:spacing w:after="0" w:line="360" w:lineRule="auto"/>
        <w:jc w:val="center"/>
        <w:rPr>
          <w:rFonts w:ascii="Times New Roman" w:eastAsia="Times New Roman" w:hAnsi="Times New Roman" w:cs="Times New Roman"/>
          <w:b/>
          <w:bCs/>
          <w:i/>
          <w:iCs/>
          <w:sz w:val="28"/>
          <w:szCs w:val="28"/>
          <w:u w:val="single"/>
          <w:lang w:val="en-US" w:eastAsia="uk-UA"/>
        </w:rPr>
      </w:pPr>
      <w:r w:rsidRPr="005104F0">
        <w:rPr>
          <w:rFonts w:ascii="Times New Roman" w:eastAsia="Times New Roman" w:hAnsi="Times New Roman" w:cs="Times New Roman"/>
          <w:b/>
          <w:bCs/>
          <w:i/>
          <w:iCs/>
          <w:sz w:val="28"/>
          <w:szCs w:val="28"/>
          <w:u w:val="single"/>
          <w:lang w:val="en-US" w:eastAsia="uk-UA"/>
        </w:rPr>
        <w:t>suit         fit            match           combine             compare</w:t>
      </w:r>
    </w:p>
    <w:p w14:paraId="098DA400"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1.You must _____________ strength with will-power to become a successful weightlifter.</w:t>
      </w:r>
    </w:p>
    <w:p w14:paraId="19D9587D"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The red tie doesn’t __________ you and it doesn’t _________ your clothes either.</w:t>
      </w:r>
    </w:p>
    <w:p w14:paraId="422467A3"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 My trainers are too small and don’t __________me anymore</w:t>
      </w:r>
    </w:p>
    <w:p w14:paraId="09A8A2D9"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 You can’t ___________ a Ferrari to an ordinary car.</w:t>
      </w:r>
    </w:p>
    <w:p w14:paraId="257C0F03"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2358B810" w14:textId="77777777" w:rsidR="005104F0" w:rsidRPr="005104F0" w:rsidRDefault="005104F0" w:rsidP="00D83FA7">
      <w:pPr>
        <w:spacing w:after="0" w:line="360" w:lineRule="auto"/>
        <w:jc w:val="center"/>
        <w:rPr>
          <w:rFonts w:ascii="Times New Roman" w:eastAsia="Times New Roman" w:hAnsi="Times New Roman" w:cs="Times New Roman"/>
          <w:b/>
          <w:bCs/>
          <w:i/>
          <w:iCs/>
          <w:sz w:val="28"/>
          <w:szCs w:val="28"/>
          <w:u w:val="single"/>
          <w:lang w:val="en-US" w:eastAsia="uk-UA"/>
        </w:rPr>
      </w:pPr>
      <w:r w:rsidRPr="005104F0">
        <w:rPr>
          <w:rFonts w:ascii="Times New Roman" w:eastAsia="Times New Roman" w:hAnsi="Times New Roman" w:cs="Times New Roman"/>
          <w:b/>
          <w:bCs/>
          <w:i/>
          <w:iCs/>
          <w:sz w:val="28"/>
          <w:szCs w:val="28"/>
          <w:u w:val="single"/>
          <w:lang w:val="en-US" w:eastAsia="uk-UA"/>
        </w:rPr>
        <w:t>punctual           accurate                 correct             exact              sharp</w:t>
      </w:r>
    </w:p>
    <w:p w14:paraId="1D9A0CB7"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1.The ____________ answer to the maths problem is 2.43 not 2.53.</w:t>
      </w:r>
    </w:p>
    <w:p w14:paraId="39E68639"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Be here at 8 o’clock ___________, otherwise I’ll leave without you.</w:t>
      </w:r>
    </w:p>
    <w:p w14:paraId="5BB805F5"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 Barometers are the most ____________ way of measuring atmospheric pressure.</w:t>
      </w:r>
    </w:p>
    <w:p w14:paraId="3DC96C42"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4. Jason is a very ___________ person. He is never late.</w:t>
      </w:r>
    </w:p>
    <w:p w14:paraId="734AFB29"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5. The ____________ distance from Burwood to the city centre is 17.4 km. </w:t>
      </w:r>
    </w:p>
    <w:p w14:paraId="1E925646"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6F047100" w14:textId="0402738E" w:rsidR="005104F0" w:rsidRDefault="005104F0" w:rsidP="00D83FA7">
      <w:pPr>
        <w:spacing w:after="0" w:line="360" w:lineRule="auto"/>
        <w:jc w:val="both"/>
        <w:rPr>
          <w:rFonts w:ascii="Times New Roman" w:eastAsia="Times New Roman" w:hAnsi="Times New Roman" w:cs="Times New Roman"/>
          <w:b/>
          <w:bCs/>
          <w:i/>
          <w:iCs/>
          <w:sz w:val="28"/>
          <w:szCs w:val="28"/>
          <w:lang w:val="en-US" w:eastAsia="uk-UA"/>
        </w:rPr>
      </w:pPr>
      <w:r w:rsidRPr="005104F0">
        <w:rPr>
          <w:rFonts w:ascii="Times New Roman" w:eastAsia="Times New Roman" w:hAnsi="Times New Roman" w:cs="Times New Roman"/>
          <w:b/>
          <w:bCs/>
          <w:i/>
          <w:iCs/>
          <w:sz w:val="28"/>
          <w:szCs w:val="28"/>
          <w:lang w:val="en-US" w:eastAsia="uk-UA"/>
        </w:rPr>
        <w:t>IV. Complete the sentences/paragraphs with the sentence linkers in the box below:</w:t>
      </w:r>
    </w:p>
    <w:p w14:paraId="6D17C402" w14:textId="77777777" w:rsidR="00EE74F1" w:rsidRPr="005104F0" w:rsidRDefault="00EE74F1" w:rsidP="00D83FA7">
      <w:pPr>
        <w:spacing w:after="0" w:line="360" w:lineRule="auto"/>
        <w:jc w:val="both"/>
        <w:rPr>
          <w:rFonts w:ascii="Times New Roman" w:eastAsia="Times New Roman" w:hAnsi="Times New Roman" w:cs="Times New Roman"/>
          <w:b/>
          <w:bCs/>
          <w:i/>
          <w:iCs/>
          <w:sz w:val="28"/>
          <w:szCs w:val="28"/>
          <w:lang w:val="en-US" w:eastAsia="uk-UA"/>
        </w:rPr>
      </w:pPr>
    </w:p>
    <w:tbl>
      <w:tblPr>
        <w:tblStyle w:val="a5"/>
        <w:tblW w:w="0" w:type="auto"/>
        <w:tblLook w:val="04A0" w:firstRow="1" w:lastRow="0" w:firstColumn="1" w:lastColumn="0" w:noHBand="0" w:noVBand="1"/>
      </w:tblPr>
      <w:tblGrid>
        <w:gridCol w:w="9345"/>
      </w:tblGrid>
      <w:tr w:rsidR="005104F0" w:rsidRPr="007A5DC8" w14:paraId="1CFC7E1F" w14:textId="77777777" w:rsidTr="005104F0">
        <w:tc>
          <w:tcPr>
            <w:tcW w:w="9345" w:type="dxa"/>
          </w:tcPr>
          <w:p w14:paraId="18700856" w14:textId="77777777" w:rsidR="005104F0" w:rsidRPr="005104F0" w:rsidRDefault="005104F0" w:rsidP="00D83FA7">
            <w:pPr>
              <w:spacing w:line="360" w:lineRule="auto"/>
              <w:jc w:val="center"/>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furthermore                        what is more                      nevertheless                    not only                  yet                likewise                       besides                   otherwise                  to be more specific              to tell you the truth               </w:t>
            </w:r>
            <w:r w:rsidRPr="005104F0">
              <w:rPr>
                <w:rFonts w:ascii="Times New Roman" w:eastAsia="Times New Roman" w:hAnsi="Times New Roman" w:cs="Times New Roman"/>
                <w:sz w:val="28"/>
                <w:szCs w:val="28"/>
                <w:lang w:val="en-US" w:eastAsia="uk-UA"/>
              </w:rPr>
              <w:lastRenderedPageBreak/>
              <w:t>similarly</w:t>
            </w:r>
          </w:p>
        </w:tc>
      </w:tr>
    </w:tbl>
    <w:p w14:paraId="1D7F2B8D" w14:textId="77777777" w:rsidR="005104F0" w:rsidRPr="005104F0" w:rsidRDefault="005104F0" w:rsidP="00D83FA7">
      <w:pPr>
        <w:spacing w:after="0" w:line="360" w:lineRule="auto"/>
        <w:jc w:val="both"/>
        <w:rPr>
          <w:rFonts w:ascii="Times New Roman" w:eastAsia="Times New Roman" w:hAnsi="Times New Roman" w:cs="Times New Roman"/>
          <w:sz w:val="28"/>
          <w:szCs w:val="28"/>
          <w:lang w:val="en-US" w:eastAsia="uk-UA"/>
        </w:rPr>
      </w:pPr>
    </w:p>
    <w:p w14:paraId="32B6943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1.The students are not happy with their new English teacher. ____________ does he assign them a lot of homework, but he is also very critical of their work.</w:t>
      </w:r>
    </w:p>
    <w:p w14:paraId="2160F39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I felt like complaining to the airport authorities the other day. Our flight was delayed for an unknown reason. ________________, the airline didn’t bother to apologize for the inconvenience. ____________________, the airline representative I askes was of no help, if not rude. __________________, I managed to stay calm and get the information I needed.</w:t>
      </w:r>
    </w:p>
    <w:p w14:paraId="1F6D0FF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_____________________, I don’t think Adam is very good at his job. ________________, he is slow and not very creative.________________, he believes that he is the backbone of the company. He is so annoying!______________, I would not have a problem telling him a thing or two. </w:t>
      </w:r>
    </w:p>
    <w:p w14:paraId="360A4E1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If you change address notify me. _______________, do so if your phone number changes.</w:t>
      </w:r>
    </w:p>
    <w:p w14:paraId="4462E6F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Reading books in a foreign language helps you expand your vocabulary. ______________, watching films help you get used to the pronunciation. </w:t>
      </w:r>
    </w:p>
    <w:p w14:paraId="2143F31E"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6D287C3" w14:textId="43C76E1F" w:rsid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V. Read the sentences and complete them with prepositions </w:t>
      </w:r>
      <w:r w:rsidRPr="005104F0">
        <w:rPr>
          <w:rFonts w:ascii="Times New Roman" w:hAnsi="Times New Roman" w:cs="Times New Roman"/>
          <w:b/>
          <w:bCs/>
          <w:i/>
          <w:iCs/>
          <w:sz w:val="28"/>
          <w:szCs w:val="28"/>
          <w:u w:val="single"/>
          <w:lang w:val="en-US"/>
        </w:rPr>
        <w:t>in, on, at, by, under</w:t>
      </w:r>
      <w:r w:rsidRPr="005104F0">
        <w:rPr>
          <w:rFonts w:ascii="Times New Roman" w:hAnsi="Times New Roman" w:cs="Times New Roman"/>
          <w:b/>
          <w:bCs/>
          <w:i/>
          <w:iCs/>
          <w:sz w:val="28"/>
          <w:szCs w:val="28"/>
          <w:lang w:val="en-US"/>
        </w:rPr>
        <w:t xml:space="preserve"> or </w:t>
      </w:r>
      <w:r w:rsidRPr="005104F0">
        <w:rPr>
          <w:rFonts w:ascii="Times New Roman" w:hAnsi="Times New Roman" w:cs="Times New Roman"/>
          <w:b/>
          <w:bCs/>
          <w:i/>
          <w:iCs/>
          <w:sz w:val="28"/>
          <w:szCs w:val="28"/>
          <w:u w:val="single"/>
          <w:lang w:val="en-US"/>
        </w:rPr>
        <w:t>to</w:t>
      </w:r>
      <w:r w:rsidRPr="005104F0">
        <w:rPr>
          <w:rFonts w:ascii="Times New Roman" w:hAnsi="Times New Roman" w:cs="Times New Roman"/>
          <w:b/>
          <w:bCs/>
          <w:i/>
          <w:iCs/>
          <w:sz w:val="28"/>
          <w:szCs w:val="28"/>
          <w:lang w:val="en-US"/>
        </w:rPr>
        <w:t xml:space="preserve">: </w:t>
      </w:r>
    </w:p>
    <w:p w14:paraId="54D87C98" w14:textId="77777777" w:rsidR="00EE74F1" w:rsidRPr="005104F0" w:rsidRDefault="00EE74F1" w:rsidP="00D83FA7">
      <w:pPr>
        <w:spacing w:after="0" w:line="360" w:lineRule="auto"/>
        <w:jc w:val="both"/>
        <w:rPr>
          <w:rFonts w:ascii="Times New Roman" w:hAnsi="Times New Roman" w:cs="Times New Roman"/>
          <w:b/>
          <w:bCs/>
          <w:i/>
          <w:iCs/>
          <w:sz w:val="28"/>
          <w:szCs w:val="28"/>
          <w:lang w:val="en-US"/>
        </w:rPr>
      </w:pPr>
    </w:p>
    <w:p w14:paraId="15AF10B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 You’ll find a fairly detailed map of the town </w:t>
      </w:r>
      <w:bookmarkStart w:id="16" w:name="_Hlk154899776"/>
      <w:r w:rsidRPr="005104F0">
        <w:rPr>
          <w:rFonts w:ascii="Times New Roman" w:hAnsi="Times New Roman" w:cs="Times New Roman"/>
          <w:sz w:val="28"/>
          <w:szCs w:val="28"/>
          <w:lang w:val="en-US"/>
        </w:rPr>
        <w:t>_____</w:t>
      </w:r>
      <w:bookmarkEnd w:id="16"/>
      <w:r w:rsidRPr="005104F0">
        <w:rPr>
          <w:rFonts w:ascii="Times New Roman" w:hAnsi="Times New Roman" w:cs="Times New Roman"/>
          <w:sz w:val="28"/>
          <w:szCs w:val="28"/>
          <w:lang w:val="en-US"/>
        </w:rPr>
        <w:t xml:space="preserve"> page 40 of this guide.</w:t>
      </w:r>
    </w:p>
    <w:p w14:paraId="7821244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_____ my parent’s surprise I passed all my exams.</w:t>
      </w:r>
    </w:p>
    <w:p w14:paraId="2A78C16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_____the circumstances, the police officer had no other choice but to arrest him.</w:t>
      </w:r>
    </w:p>
    <w:p w14:paraId="75A08CE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What’s _____ your mind, Geoffrey? You look rather worried.</w:t>
      </w:r>
    </w:p>
    <w:p w14:paraId="2B4B00E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I promise to be _____ by your side no matter what happens.</w:t>
      </w:r>
    </w:p>
    <w:p w14:paraId="776F006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You look so calm and _____ ease with yourself.</w:t>
      </w:r>
    </w:p>
    <w:p w14:paraId="7870334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_____ sum up, this book is a good read and I definitely recommend it.</w:t>
      </w:r>
    </w:p>
    <w:p w14:paraId="036B46E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8. I made several attempts to convince her, but _____ vain.</w:t>
      </w:r>
    </w:p>
    <w:p w14:paraId="458C540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9. I was _____ the impression you knew how to operate the video camera.</w:t>
      </w:r>
    </w:p>
    <w:p w14:paraId="338156C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10. Their willingness to employ me immediately without another interview took me _____ surprise.</w:t>
      </w:r>
    </w:p>
    <w:p w14:paraId="03EB0B4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11. _____ a certain extent, your anger is understandable. </w:t>
      </w:r>
    </w:p>
    <w:p w14:paraId="4E47DB6C"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BA2912A" w14:textId="77777777" w:rsidR="00901D2F" w:rsidRDefault="00901D2F" w:rsidP="00D83FA7">
      <w:pPr>
        <w:spacing w:after="0" w:line="360" w:lineRule="auto"/>
        <w:jc w:val="center"/>
        <w:rPr>
          <w:rFonts w:ascii="Times New Roman" w:hAnsi="Times New Roman" w:cs="Times New Roman"/>
          <w:b/>
          <w:bCs/>
          <w:sz w:val="28"/>
          <w:szCs w:val="28"/>
          <w:lang w:val="en-US"/>
        </w:rPr>
      </w:pPr>
    </w:p>
    <w:p w14:paraId="66A7DF48" w14:textId="77777777" w:rsidR="00901D2F" w:rsidRDefault="00901D2F" w:rsidP="00D83FA7">
      <w:pPr>
        <w:spacing w:after="0" w:line="360" w:lineRule="auto"/>
        <w:jc w:val="center"/>
        <w:rPr>
          <w:rFonts w:ascii="Times New Roman" w:hAnsi="Times New Roman" w:cs="Times New Roman"/>
          <w:b/>
          <w:bCs/>
          <w:sz w:val="28"/>
          <w:szCs w:val="28"/>
          <w:lang w:val="en-US"/>
        </w:rPr>
      </w:pPr>
    </w:p>
    <w:p w14:paraId="512DC3FE" w14:textId="77777777" w:rsidR="00901D2F" w:rsidRDefault="00901D2F" w:rsidP="00D83FA7">
      <w:pPr>
        <w:spacing w:after="0" w:line="360" w:lineRule="auto"/>
        <w:jc w:val="center"/>
        <w:rPr>
          <w:rFonts w:ascii="Times New Roman" w:hAnsi="Times New Roman" w:cs="Times New Roman"/>
          <w:b/>
          <w:bCs/>
          <w:sz w:val="28"/>
          <w:szCs w:val="28"/>
          <w:lang w:val="en-US"/>
        </w:rPr>
      </w:pPr>
    </w:p>
    <w:p w14:paraId="63C4C442" w14:textId="77777777" w:rsidR="00901D2F" w:rsidRDefault="00901D2F" w:rsidP="00D83FA7">
      <w:pPr>
        <w:spacing w:after="0" w:line="360" w:lineRule="auto"/>
        <w:jc w:val="center"/>
        <w:rPr>
          <w:rFonts w:ascii="Times New Roman" w:hAnsi="Times New Roman" w:cs="Times New Roman"/>
          <w:b/>
          <w:bCs/>
          <w:sz w:val="28"/>
          <w:szCs w:val="28"/>
          <w:lang w:val="en-US"/>
        </w:rPr>
      </w:pPr>
    </w:p>
    <w:p w14:paraId="0EAA01C7" w14:textId="77777777" w:rsidR="00901D2F" w:rsidRDefault="00901D2F" w:rsidP="00D83FA7">
      <w:pPr>
        <w:spacing w:after="0" w:line="360" w:lineRule="auto"/>
        <w:jc w:val="center"/>
        <w:rPr>
          <w:rFonts w:ascii="Times New Roman" w:hAnsi="Times New Roman" w:cs="Times New Roman"/>
          <w:b/>
          <w:bCs/>
          <w:sz w:val="28"/>
          <w:szCs w:val="28"/>
          <w:lang w:val="en-US"/>
        </w:rPr>
      </w:pPr>
    </w:p>
    <w:p w14:paraId="2B12F50E" w14:textId="77777777" w:rsidR="00901D2F" w:rsidRDefault="00901D2F" w:rsidP="00D83FA7">
      <w:pPr>
        <w:spacing w:after="0" w:line="360" w:lineRule="auto"/>
        <w:jc w:val="center"/>
        <w:rPr>
          <w:rFonts w:ascii="Times New Roman" w:hAnsi="Times New Roman" w:cs="Times New Roman"/>
          <w:b/>
          <w:bCs/>
          <w:sz w:val="28"/>
          <w:szCs w:val="28"/>
          <w:lang w:val="en-US"/>
        </w:rPr>
      </w:pPr>
    </w:p>
    <w:p w14:paraId="114FD1B0" w14:textId="77777777" w:rsidR="00901D2F" w:rsidRDefault="00901D2F" w:rsidP="00D83FA7">
      <w:pPr>
        <w:spacing w:after="0" w:line="360" w:lineRule="auto"/>
        <w:jc w:val="center"/>
        <w:rPr>
          <w:rFonts w:ascii="Times New Roman" w:hAnsi="Times New Roman" w:cs="Times New Roman"/>
          <w:b/>
          <w:bCs/>
          <w:sz w:val="28"/>
          <w:szCs w:val="28"/>
          <w:lang w:val="en-US"/>
        </w:rPr>
      </w:pPr>
    </w:p>
    <w:p w14:paraId="3E2BF7DF" w14:textId="77777777" w:rsidR="00901D2F" w:rsidRDefault="00901D2F" w:rsidP="00D83FA7">
      <w:pPr>
        <w:spacing w:after="0" w:line="360" w:lineRule="auto"/>
        <w:jc w:val="center"/>
        <w:rPr>
          <w:rFonts w:ascii="Times New Roman" w:hAnsi="Times New Roman" w:cs="Times New Roman"/>
          <w:b/>
          <w:bCs/>
          <w:sz w:val="28"/>
          <w:szCs w:val="28"/>
          <w:lang w:val="en-US"/>
        </w:rPr>
      </w:pPr>
    </w:p>
    <w:p w14:paraId="37D102EC" w14:textId="77777777" w:rsidR="00901D2F" w:rsidRDefault="00901D2F" w:rsidP="00D83FA7">
      <w:pPr>
        <w:spacing w:after="0" w:line="360" w:lineRule="auto"/>
        <w:jc w:val="center"/>
        <w:rPr>
          <w:rFonts w:ascii="Times New Roman" w:hAnsi="Times New Roman" w:cs="Times New Roman"/>
          <w:b/>
          <w:bCs/>
          <w:sz w:val="28"/>
          <w:szCs w:val="28"/>
          <w:lang w:val="en-US"/>
        </w:rPr>
      </w:pPr>
    </w:p>
    <w:p w14:paraId="6869FA90" w14:textId="77777777" w:rsidR="00901D2F" w:rsidRDefault="00901D2F" w:rsidP="00D83FA7">
      <w:pPr>
        <w:spacing w:after="0" w:line="360" w:lineRule="auto"/>
        <w:jc w:val="center"/>
        <w:rPr>
          <w:rFonts w:ascii="Times New Roman" w:hAnsi="Times New Roman" w:cs="Times New Roman"/>
          <w:b/>
          <w:bCs/>
          <w:sz w:val="28"/>
          <w:szCs w:val="28"/>
          <w:lang w:val="en-US"/>
        </w:rPr>
      </w:pPr>
    </w:p>
    <w:p w14:paraId="44BE568E" w14:textId="77777777" w:rsidR="00901D2F" w:rsidRDefault="00901D2F" w:rsidP="00D83FA7">
      <w:pPr>
        <w:spacing w:after="0" w:line="360" w:lineRule="auto"/>
        <w:jc w:val="center"/>
        <w:rPr>
          <w:rFonts w:ascii="Times New Roman" w:hAnsi="Times New Roman" w:cs="Times New Roman"/>
          <w:b/>
          <w:bCs/>
          <w:sz w:val="28"/>
          <w:szCs w:val="28"/>
          <w:lang w:val="en-US"/>
        </w:rPr>
      </w:pPr>
    </w:p>
    <w:p w14:paraId="550B632C" w14:textId="77777777" w:rsidR="00901D2F" w:rsidRDefault="00901D2F" w:rsidP="00D83FA7">
      <w:pPr>
        <w:spacing w:after="0" w:line="360" w:lineRule="auto"/>
        <w:jc w:val="center"/>
        <w:rPr>
          <w:rFonts w:ascii="Times New Roman" w:hAnsi="Times New Roman" w:cs="Times New Roman"/>
          <w:b/>
          <w:bCs/>
          <w:sz w:val="28"/>
          <w:szCs w:val="28"/>
          <w:lang w:val="en-US"/>
        </w:rPr>
      </w:pPr>
    </w:p>
    <w:p w14:paraId="30E863CE" w14:textId="77777777" w:rsidR="00901D2F" w:rsidRDefault="00901D2F" w:rsidP="00D83FA7">
      <w:pPr>
        <w:spacing w:after="0" w:line="360" w:lineRule="auto"/>
        <w:jc w:val="center"/>
        <w:rPr>
          <w:rFonts w:ascii="Times New Roman" w:hAnsi="Times New Roman" w:cs="Times New Roman"/>
          <w:b/>
          <w:bCs/>
          <w:sz w:val="28"/>
          <w:szCs w:val="28"/>
          <w:lang w:val="en-US"/>
        </w:rPr>
      </w:pPr>
    </w:p>
    <w:p w14:paraId="5E49A0FD" w14:textId="77777777" w:rsidR="00901D2F" w:rsidRDefault="00901D2F" w:rsidP="00D83FA7">
      <w:pPr>
        <w:spacing w:after="0" w:line="360" w:lineRule="auto"/>
        <w:jc w:val="center"/>
        <w:rPr>
          <w:rFonts w:ascii="Times New Roman" w:hAnsi="Times New Roman" w:cs="Times New Roman"/>
          <w:b/>
          <w:bCs/>
          <w:sz w:val="28"/>
          <w:szCs w:val="28"/>
          <w:lang w:val="en-US"/>
        </w:rPr>
      </w:pPr>
    </w:p>
    <w:p w14:paraId="49B1EADE" w14:textId="77777777" w:rsidR="00901D2F" w:rsidRDefault="00901D2F" w:rsidP="00D83FA7">
      <w:pPr>
        <w:spacing w:after="0" w:line="360" w:lineRule="auto"/>
        <w:jc w:val="center"/>
        <w:rPr>
          <w:rFonts w:ascii="Times New Roman" w:hAnsi="Times New Roman" w:cs="Times New Roman"/>
          <w:b/>
          <w:bCs/>
          <w:sz w:val="28"/>
          <w:szCs w:val="28"/>
          <w:lang w:val="en-US"/>
        </w:rPr>
      </w:pPr>
    </w:p>
    <w:p w14:paraId="498C2223" w14:textId="77777777" w:rsidR="00901D2F" w:rsidRDefault="00901D2F" w:rsidP="00D83FA7">
      <w:pPr>
        <w:spacing w:after="0" w:line="360" w:lineRule="auto"/>
        <w:jc w:val="center"/>
        <w:rPr>
          <w:rFonts w:ascii="Times New Roman" w:hAnsi="Times New Roman" w:cs="Times New Roman"/>
          <w:b/>
          <w:bCs/>
          <w:sz w:val="28"/>
          <w:szCs w:val="28"/>
          <w:lang w:val="en-US"/>
        </w:rPr>
      </w:pPr>
    </w:p>
    <w:p w14:paraId="20066A3D" w14:textId="77777777" w:rsidR="00901D2F" w:rsidRDefault="00901D2F" w:rsidP="00D83FA7">
      <w:pPr>
        <w:spacing w:after="0" w:line="360" w:lineRule="auto"/>
        <w:jc w:val="center"/>
        <w:rPr>
          <w:rFonts w:ascii="Times New Roman" w:hAnsi="Times New Roman" w:cs="Times New Roman"/>
          <w:b/>
          <w:bCs/>
          <w:sz w:val="28"/>
          <w:szCs w:val="28"/>
          <w:lang w:val="en-US"/>
        </w:rPr>
      </w:pPr>
    </w:p>
    <w:p w14:paraId="3126719D" w14:textId="77777777" w:rsidR="00901D2F" w:rsidRDefault="00901D2F" w:rsidP="00D83FA7">
      <w:pPr>
        <w:spacing w:after="0" w:line="360" w:lineRule="auto"/>
        <w:jc w:val="center"/>
        <w:rPr>
          <w:rFonts w:ascii="Times New Roman" w:hAnsi="Times New Roman" w:cs="Times New Roman"/>
          <w:b/>
          <w:bCs/>
          <w:sz w:val="28"/>
          <w:szCs w:val="28"/>
          <w:lang w:val="en-US"/>
        </w:rPr>
      </w:pPr>
    </w:p>
    <w:p w14:paraId="2AE16A81" w14:textId="77777777" w:rsidR="00901D2F" w:rsidRDefault="00901D2F" w:rsidP="00D83FA7">
      <w:pPr>
        <w:spacing w:after="0" w:line="360" w:lineRule="auto"/>
        <w:jc w:val="center"/>
        <w:rPr>
          <w:rFonts w:ascii="Times New Roman" w:hAnsi="Times New Roman" w:cs="Times New Roman"/>
          <w:b/>
          <w:bCs/>
          <w:sz w:val="28"/>
          <w:szCs w:val="28"/>
          <w:lang w:val="en-US"/>
        </w:rPr>
      </w:pPr>
    </w:p>
    <w:p w14:paraId="24BFA1DE" w14:textId="77777777" w:rsidR="00901D2F" w:rsidRDefault="00901D2F" w:rsidP="00D83FA7">
      <w:pPr>
        <w:spacing w:after="0" w:line="360" w:lineRule="auto"/>
        <w:jc w:val="center"/>
        <w:rPr>
          <w:rFonts w:ascii="Times New Roman" w:hAnsi="Times New Roman" w:cs="Times New Roman"/>
          <w:b/>
          <w:bCs/>
          <w:sz w:val="28"/>
          <w:szCs w:val="28"/>
          <w:lang w:val="en-US"/>
        </w:rPr>
      </w:pPr>
    </w:p>
    <w:p w14:paraId="66B194AB" w14:textId="77777777" w:rsidR="00901D2F" w:rsidRDefault="00901D2F" w:rsidP="00D83FA7">
      <w:pPr>
        <w:spacing w:after="0" w:line="360" w:lineRule="auto"/>
        <w:jc w:val="center"/>
        <w:rPr>
          <w:rFonts w:ascii="Times New Roman" w:hAnsi="Times New Roman" w:cs="Times New Roman"/>
          <w:b/>
          <w:bCs/>
          <w:sz w:val="28"/>
          <w:szCs w:val="28"/>
          <w:lang w:val="en-US"/>
        </w:rPr>
      </w:pPr>
    </w:p>
    <w:p w14:paraId="45A147DA" w14:textId="77777777" w:rsidR="00901D2F" w:rsidRDefault="00901D2F" w:rsidP="00D83FA7">
      <w:pPr>
        <w:spacing w:after="0" w:line="360" w:lineRule="auto"/>
        <w:jc w:val="center"/>
        <w:rPr>
          <w:rFonts w:ascii="Times New Roman" w:hAnsi="Times New Roman" w:cs="Times New Roman"/>
          <w:b/>
          <w:bCs/>
          <w:sz w:val="28"/>
          <w:szCs w:val="28"/>
          <w:lang w:val="en-US"/>
        </w:rPr>
      </w:pPr>
    </w:p>
    <w:p w14:paraId="574E46F8" w14:textId="77777777" w:rsidR="00901D2F" w:rsidRDefault="00901D2F" w:rsidP="00D83FA7">
      <w:pPr>
        <w:spacing w:after="0" w:line="360" w:lineRule="auto"/>
        <w:jc w:val="center"/>
        <w:rPr>
          <w:rFonts w:ascii="Times New Roman" w:hAnsi="Times New Roman" w:cs="Times New Roman"/>
          <w:b/>
          <w:bCs/>
          <w:sz w:val="28"/>
          <w:szCs w:val="28"/>
          <w:lang w:val="en-US"/>
        </w:rPr>
      </w:pPr>
    </w:p>
    <w:p w14:paraId="71056A96" w14:textId="77777777" w:rsidR="00901D2F" w:rsidRDefault="00901D2F" w:rsidP="00D83FA7">
      <w:pPr>
        <w:spacing w:after="0" w:line="360" w:lineRule="auto"/>
        <w:jc w:val="center"/>
        <w:rPr>
          <w:rFonts w:ascii="Times New Roman" w:hAnsi="Times New Roman" w:cs="Times New Roman"/>
          <w:b/>
          <w:bCs/>
          <w:sz w:val="28"/>
          <w:szCs w:val="28"/>
          <w:lang w:val="en-US"/>
        </w:rPr>
      </w:pPr>
    </w:p>
    <w:p w14:paraId="77D6FC2B" w14:textId="77777777" w:rsidR="00901D2F" w:rsidRDefault="00901D2F" w:rsidP="00D83FA7">
      <w:pPr>
        <w:spacing w:after="0" w:line="360" w:lineRule="auto"/>
        <w:jc w:val="center"/>
        <w:rPr>
          <w:rFonts w:ascii="Times New Roman" w:hAnsi="Times New Roman" w:cs="Times New Roman"/>
          <w:b/>
          <w:bCs/>
          <w:sz w:val="28"/>
          <w:szCs w:val="28"/>
          <w:lang w:val="en-US"/>
        </w:rPr>
      </w:pPr>
    </w:p>
    <w:p w14:paraId="0D94EB3F" w14:textId="77777777" w:rsidR="00901D2F" w:rsidRDefault="00901D2F" w:rsidP="00D83FA7">
      <w:pPr>
        <w:spacing w:after="0" w:line="360" w:lineRule="auto"/>
        <w:jc w:val="center"/>
        <w:rPr>
          <w:rFonts w:ascii="Times New Roman" w:hAnsi="Times New Roman" w:cs="Times New Roman"/>
          <w:b/>
          <w:bCs/>
          <w:sz w:val="28"/>
          <w:szCs w:val="28"/>
          <w:lang w:val="en-US"/>
        </w:rPr>
      </w:pPr>
    </w:p>
    <w:p w14:paraId="35B99D05" w14:textId="77777777"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ORAL SURGERY</w:t>
      </w:r>
    </w:p>
    <w:p w14:paraId="2CC99A0A"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Active Vocabulary</w:t>
      </w:r>
    </w:p>
    <w:p w14:paraId="4D274793"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76F1B95A"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gum grafts</w:t>
      </w:r>
      <w:r w:rsidRPr="005104F0">
        <w:rPr>
          <w:rFonts w:ascii="Times New Roman" w:hAnsi="Times New Roman" w:cs="Times New Roman"/>
          <w:sz w:val="28"/>
          <w:szCs w:val="28"/>
          <w:lang w:val="uk-UA"/>
        </w:rPr>
        <w:t xml:space="preserve"> – ясенні трансплантати </w:t>
      </w:r>
    </w:p>
    <w:p w14:paraId="3260A190"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maxillofacial</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surgeon</w:t>
      </w:r>
      <w:r w:rsidRPr="005104F0">
        <w:rPr>
          <w:rFonts w:ascii="Times New Roman" w:hAnsi="Times New Roman" w:cs="Times New Roman"/>
          <w:sz w:val="28"/>
          <w:szCs w:val="28"/>
          <w:lang w:val="uk-UA"/>
        </w:rPr>
        <w:t xml:space="preserve"> – щелепно-лицевий хірург </w:t>
      </w:r>
    </w:p>
    <w:p w14:paraId="4022F27F"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extensive</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tooth</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decay</w:t>
      </w:r>
      <w:r w:rsidRPr="005104F0">
        <w:rPr>
          <w:rFonts w:ascii="Times New Roman" w:hAnsi="Times New Roman" w:cs="Times New Roman"/>
          <w:sz w:val="28"/>
          <w:szCs w:val="28"/>
          <w:lang w:val="uk-UA"/>
        </w:rPr>
        <w:t xml:space="preserve"> – обширний зубний карієс/гниття зуба </w:t>
      </w:r>
    </w:p>
    <w:p w14:paraId="17BDBC2B"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broken</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teeth</w:t>
      </w:r>
      <w:r w:rsidRPr="005104F0">
        <w:rPr>
          <w:rFonts w:ascii="Times New Roman" w:hAnsi="Times New Roman" w:cs="Times New Roman"/>
          <w:sz w:val="28"/>
          <w:szCs w:val="28"/>
          <w:lang w:val="uk-UA"/>
        </w:rPr>
        <w:t xml:space="preserve"> – зламані/вибиті зуби </w:t>
      </w:r>
    </w:p>
    <w:p w14:paraId="64E882C7"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impacted</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teeth</w:t>
      </w:r>
      <w:r w:rsidRPr="005104F0">
        <w:rPr>
          <w:rFonts w:ascii="Times New Roman" w:hAnsi="Times New Roman" w:cs="Times New Roman"/>
          <w:sz w:val="28"/>
          <w:szCs w:val="28"/>
          <w:lang w:val="uk-UA"/>
        </w:rPr>
        <w:t xml:space="preserve"> – ретиновані зуби (зуби, як не в змозі прорізатися належним чином, оскільки повністю або частково закриті кісткою чи частиною ясен)</w:t>
      </w:r>
    </w:p>
    <w:p w14:paraId="46EDFF3C"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sleep</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apnea</w:t>
      </w:r>
      <w:r w:rsidRPr="005104F0">
        <w:rPr>
          <w:rFonts w:ascii="Times New Roman" w:hAnsi="Times New Roman" w:cs="Times New Roman"/>
          <w:sz w:val="28"/>
          <w:szCs w:val="28"/>
          <w:lang w:val="uk-UA"/>
        </w:rPr>
        <w:t xml:space="preserve"> – зупинка дихання під час сну </w:t>
      </w:r>
    </w:p>
    <w:p w14:paraId="33656CB3"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benign</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oral</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pathology</w:t>
      </w:r>
      <w:r w:rsidRPr="005104F0">
        <w:rPr>
          <w:rFonts w:ascii="Times New Roman" w:hAnsi="Times New Roman" w:cs="Times New Roman"/>
          <w:sz w:val="28"/>
          <w:szCs w:val="28"/>
          <w:lang w:val="uk-UA"/>
        </w:rPr>
        <w:t xml:space="preserve"> – незлоякісна патологія ротової порожнини</w:t>
      </w:r>
    </w:p>
    <w:p w14:paraId="5507E8F1"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lump</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bump</w:t>
      </w:r>
      <w:r w:rsidRPr="005104F0">
        <w:rPr>
          <w:rFonts w:ascii="Times New Roman" w:hAnsi="Times New Roman" w:cs="Times New Roman"/>
          <w:sz w:val="28"/>
          <w:szCs w:val="28"/>
          <w:lang w:val="uk-UA"/>
        </w:rPr>
        <w:t xml:space="preserve"> – пухлини </w:t>
      </w:r>
    </w:p>
    <w:p w14:paraId="2B803E31"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cleft</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lip</w:t>
      </w:r>
      <w:r w:rsidRPr="005104F0">
        <w:rPr>
          <w:rFonts w:ascii="Times New Roman" w:hAnsi="Times New Roman" w:cs="Times New Roman"/>
          <w:sz w:val="28"/>
          <w:szCs w:val="28"/>
          <w:lang w:val="uk-UA"/>
        </w:rPr>
        <w:t xml:space="preserve"> – заяча губа </w:t>
      </w:r>
    </w:p>
    <w:p w14:paraId="71DEB311"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cleft</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palate</w:t>
      </w:r>
      <w:r w:rsidRPr="005104F0">
        <w:rPr>
          <w:rFonts w:ascii="Times New Roman" w:hAnsi="Times New Roman" w:cs="Times New Roman"/>
          <w:sz w:val="28"/>
          <w:szCs w:val="28"/>
          <w:lang w:val="uk-UA"/>
        </w:rPr>
        <w:t xml:space="preserve"> – вовча паща</w:t>
      </w:r>
    </w:p>
    <w:p w14:paraId="07888825"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nutrients</w:t>
      </w:r>
      <w:r w:rsidRPr="005104F0">
        <w:rPr>
          <w:rFonts w:ascii="Times New Roman" w:hAnsi="Times New Roman" w:cs="Times New Roman"/>
          <w:sz w:val="28"/>
          <w:szCs w:val="28"/>
          <w:lang w:val="uk-UA"/>
        </w:rPr>
        <w:t xml:space="preserve"> – поживні речовини </w:t>
      </w:r>
    </w:p>
    <w:p w14:paraId="1BDB9563"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density</w:t>
      </w:r>
      <w:r w:rsidRPr="005104F0">
        <w:rPr>
          <w:rFonts w:ascii="Times New Roman" w:hAnsi="Times New Roman" w:cs="Times New Roman"/>
          <w:sz w:val="28"/>
          <w:szCs w:val="28"/>
          <w:lang w:val="uk-UA"/>
        </w:rPr>
        <w:t xml:space="preserve"> – щільність </w:t>
      </w:r>
    </w:p>
    <w:p w14:paraId="51FEB54E"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gum</w:t>
      </w:r>
      <w:r w:rsidRPr="005104F0">
        <w:rPr>
          <w:rFonts w:ascii="Times New Roman" w:hAnsi="Times New Roman" w:cs="Times New Roman"/>
          <w:b/>
          <w:bCs/>
          <w:sz w:val="28"/>
          <w:szCs w:val="28"/>
          <w:lang w:val="uk-UA"/>
        </w:rPr>
        <w:t xml:space="preserve"> </w:t>
      </w:r>
      <w:r w:rsidRPr="005104F0">
        <w:rPr>
          <w:rFonts w:ascii="Times New Roman" w:hAnsi="Times New Roman" w:cs="Times New Roman"/>
          <w:b/>
          <w:bCs/>
          <w:sz w:val="28"/>
          <w:szCs w:val="28"/>
          <w:lang w:val="en-US"/>
        </w:rPr>
        <w:t>recession</w:t>
      </w:r>
      <w:r w:rsidRPr="005104F0">
        <w:rPr>
          <w:rFonts w:ascii="Times New Roman" w:hAnsi="Times New Roman" w:cs="Times New Roman"/>
          <w:sz w:val="28"/>
          <w:szCs w:val="28"/>
          <w:lang w:val="uk-UA"/>
        </w:rPr>
        <w:t xml:space="preserve"> – рецесія ясен (прогресуюче зміщення ясенного краю в напрямку верхівки кореня, яке супроводжується оголенням поверхні кореня або імплантата) </w:t>
      </w:r>
    </w:p>
    <w:p w14:paraId="337E4FF9"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b/>
          <w:bCs/>
          <w:sz w:val="28"/>
          <w:szCs w:val="28"/>
          <w:lang w:val="en-US"/>
        </w:rPr>
        <w:t>plaque</w:t>
      </w:r>
      <w:r w:rsidRPr="005104F0">
        <w:rPr>
          <w:rFonts w:ascii="Times New Roman" w:hAnsi="Times New Roman" w:cs="Times New Roman"/>
          <w:sz w:val="28"/>
          <w:szCs w:val="28"/>
          <w:lang w:val="en-US"/>
        </w:rPr>
        <w:t xml:space="preserve"> – </w:t>
      </w:r>
      <w:r w:rsidRPr="005104F0">
        <w:rPr>
          <w:rFonts w:ascii="Times New Roman" w:hAnsi="Times New Roman" w:cs="Times New Roman"/>
          <w:sz w:val="28"/>
          <w:szCs w:val="28"/>
          <w:lang w:val="uk-UA"/>
        </w:rPr>
        <w:t xml:space="preserve">наліт </w:t>
      </w:r>
    </w:p>
    <w:p w14:paraId="0FCEC6BF"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0AAB4536"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I.Read and translate the text: </w:t>
      </w:r>
    </w:p>
    <w:p w14:paraId="678AE874"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5704A10D" w14:textId="77777777" w:rsidR="005104F0" w:rsidRPr="005104F0" w:rsidRDefault="005104F0" w:rsidP="00D83FA7">
      <w:pPr>
        <w:spacing w:after="0" w:line="360" w:lineRule="auto"/>
        <w:ind w:firstLine="708"/>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Oral surgery refers to any surgical procedure performed on your teeth, gums, jaws or other oral structures. This includes extractions, implants, gum grafts and jaw surgeries. Oral surgery is usually performed by an oral and maxillofacial surgeon or a periodontist. </w:t>
      </w:r>
    </w:p>
    <w:p w14:paraId="67A353AD"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You need oral surgery for a number of reasons. Your dentist might recommend or if you have:</w:t>
      </w:r>
    </w:p>
    <w:p w14:paraId="7FCDF986" w14:textId="77777777" w:rsidR="005104F0" w:rsidRPr="005104F0" w:rsidRDefault="005104F0" w:rsidP="00D83FA7">
      <w:pPr>
        <w:numPr>
          <w:ilvl w:val="0"/>
          <w:numId w:val="22"/>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extensive tooth decay;</w:t>
      </w:r>
    </w:p>
    <w:p w14:paraId="1BEA762E"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badly broken teeth</w:t>
      </w:r>
    </w:p>
    <w:p w14:paraId="0CC476CA"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gum disease; </w:t>
      </w:r>
    </w:p>
    <w:p w14:paraId="680DE013"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impacted teeth</w:t>
      </w:r>
    </w:p>
    <w:p w14:paraId="775A17AF"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missing teeth</w:t>
      </w:r>
    </w:p>
    <w:p w14:paraId="564B8C29"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temporomandibular joint disorder (TMD);</w:t>
      </w:r>
    </w:p>
    <w:p w14:paraId="2B4CD6D7"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bone loss in your jaw;</w:t>
      </w:r>
    </w:p>
    <w:p w14:paraId="3DDAB6B2"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sleep apnea;</w:t>
      </w:r>
    </w:p>
    <w:p w14:paraId="0A9F942C"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oral cancer;</w:t>
      </w:r>
    </w:p>
    <w:p w14:paraId="270416BB" w14:textId="77777777" w:rsidR="005104F0" w:rsidRPr="005104F0" w:rsidRDefault="005104F0" w:rsidP="00D83FA7">
      <w:pPr>
        <w:numPr>
          <w:ilvl w:val="0"/>
          <w:numId w:val="23"/>
        </w:numPr>
        <w:spacing w:after="0" w:line="360" w:lineRule="auto"/>
        <w:contextualSpacing/>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benign oral pathology (noncancerous lumps or bumps). </w:t>
      </w:r>
    </w:p>
    <w:p w14:paraId="62E8C6FE"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There are several types of oral surgery procedures performed each year. Some of the most common include tooth extractions, dental bone grafts, dental implants, periodontal surgery, corrective jaw surgery, sleep apnea surgery and cleft lip and palate repair. </w:t>
      </w:r>
    </w:p>
    <w:p w14:paraId="1726EDEB"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Tooth extraction</w:t>
      </w:r>
    </w:p>
    <w:p w14:paraId="4B821C93"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The most common type of oral surgery is tooth extraction (tooth removal). An extraction, might be recommended if you have severe tooth decay, gum diseases (periodontitis), dental trauma or wisdom teeth complications. Sometimes tooth extractions are performed to prepare you for dentures or other prosthetic devices. Most dentists prefer to save natural teeth when possible, but sometimes extractions are necessary to preserve your overall oral health. Additionally, many dentists recommend wisdom tooth extraction as a preventive measure to reduce the risk for cavities, bone loss and other problems.</w:t>
      </w:r>
    </w:p>
    <w:p w14:paraId="598F02D3"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Dental bone draft</w:t>
      </w:r>
    </w:p>
    <w:p w14:paraId="5E6C472C" w14:textId="36240D5B"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dental bone draft is necessary when bone loss has occurred in the jaw. There are a couple of reasons why this may occur. When your natural teeth are present, the roots stimulate the nerves in your jaw. This signals your brain to sen</w:t>
      </w:r>
      <w:r w:rsidR="00EE74F1">
        <w:rPr>
          <w:rFonts w:ascii="Times New Roman" w:hAnsi="Times New Roman" w:cs="Times New Roman"/>
          <w:sz w:val="28"/>
          <w:szCs w:val="28"/>
          <w:lang w:val="en-US"/>
        </w:rPr>
        <w:t>d</w:t>
      </w:r>
      <w:r w:rsidRPr="005104F0">
        <w:rPr>
          <w:rFonts w:ascii="Times New Roman" w:hAnsi="Times New Roman" w:cs="Times New Roman"/>
          <w:sz w:val="28"/>
          <w:szCs w:val="28"/>
          <w:lang w:val="en-US"/>
        </w:rPr>
        <w:t xml:space="preserve"> nutrients to your jaw, keeping it strong and healthy. If a tooth has been missing for some time, bone deterioration can occur in that area because there are no roots to stimulate the nerves. A dental bone graft restores volume and density in your jawbone so that dental implants can be place later on. Sometimes, a bone graft </w:t>
      </w:r>
      <w:r w:rsidRPr="005104F0">
        <w:rPr>
          <w:rFonts w:ascii="Times New Roman" w:hAnsi="Times New Roman" w:cs="Times New Roman"/>
          <w:sz w:val="28"/>
          <w:szCs w:val="28"/>
          <w:lang w:val="en-US"/>
        </w:rPr>
        <w:lastRenderedPageBreak/>
        <w:t xml:space="preserve">might be placed during a periodontal surgery. Advanced gum disease can cause the bone around your teeth to erode. A bone graft reduces mobility and provides a solid foundation, keeping your teeth strong and healthy.  </w:t>
      </w:r>
    </w:p>
    <w:p w14:paraId="7AF339C0"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Dental implants</w:t>
      </w:r>
    </w:p>
    <w:p w14:paraId="5FFB61A0"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Dental implants are widely considered the most reliable and longest-lasting teeth replacement option available. These small threadlike posts – made of medical-grade titanium or zirconia – are embedded into your jaw to replace missing teeth roots. Once the implants are healed, they can be restores with dental crowns, dental bridges or dentures. </w:t>
      </w:r>
    </w:p>
    <w:p w14:paraId="49DD2019"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Periodontal surgery</w:t>
      </w:r>
    </w:p>
    <w:p w14:paraId="43254B47"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If you have moderate or severe periodontitis, a gum specialist may recommend gum disease treatment. During this procedure, incisions are made along your gum line and the tissue is temporarily moved back away from your teeth, your surgeon will then clean your teeth roots, flushing away plaque and bacteria that have accumulated under your gums. Finally, the gum disease is repositioned and sutured into place. Sometimes, gum recession can occur as a result of periodontitis. In these instances, you may need a gum graft. During this procedure, your surgeon reinforces the area of tissue loss with donor tissue. This tissue may be taken from the roof of your mouth or purchased at a certified bank.</w:t>
      </w:r>
    </w:p>
    <w:p w14:paraId="08C5C7BA"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Corrective jaw surgery</w:t>
      </w:r>
    </w:p>
    <w:p w14:paraId="268BD163"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Corrective jaw surgery (orthognathic surgery) addresses skeletal abnormalities of your jaw bones. This procedure may be recommended to improve chewing function, correct misalignment or address facial imbalances. </w:t>
      </w:r>
    </w:p>
    <w:p w14:paraId="5CEC79E3"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Sleep apnea surgery</w:t>
      </w:r>
    </w:p>
    <w:p w14:paraId="770CD8C5"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Obstructive sleep apnea (OSA) occurs when the tissue in the back of your throat fall back and block your airway during sleep. Sometimes OSA is successfully treated with conservative methods, such as oral appliance therapy or using CPAP machine. However, severe cases may require surgical intervention. </w:t>
      </w:r>
    </w:p>
    <w:p w14:paraId="42E4FF91" w14:textId="77777777" w:rsidR="005104F0" w:rsidRPr="005104F0" w:rsidRDefault="005104F0" w:rsidP="00D83FA7">
      <w:pPr>
        <w:spacing w:after="0" w:line="360" w:lineRule="auto"/>
        <w:ind w:firstLine="360"/>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Cleft lip and palate repair</w:t>
      </w:r>
    </w:p>
    <w:p w14:paraId="662D3D35" w14:textId="77777777" w:rsidR="005104F0" w:rsidRPr="005104F0" w:rsidRDefault="005104F0" w:rsidP="00D83FA7">
      <w:pPr>
        <w:spacing w:after="0" w:line="360" w:lineRule="auto"/>
        <w:ind w:firstLine="360"/>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A baby born with cleft lip has an opening in their upper lip, while a baby born with a cleft palate has an opening in the roof of their mouth. Some babies are born with both conditions. Cleft lip and palate occur when the facial structures don’t fully develop in the uterus. Oral and maxillofacial surgeons commonly perform cleft lip and palate repair to restore normal eating function and help a child develop proper speech patterns later on life. </w:t>
      </w:r>
    </w:p>
    <w:p w14:paraId="70920ACB"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DB50735"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II. Match the term for dental diseases with its definition:</w:t>
      </w:r>
    </w:p>
    <w:p w14:paraId="14E240AB"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4672"/>
        <w:gridCol w:w="4673"/>
      </w:tblGrid>
      <w:tr w:rsidR="005104F0" w:rsidRPr="005104F0" w14:paraId="78621013" w14:textId="77777777" w:rsidTr="005104F0">
        <w:tc>
          <w:tcPr>
            <w:tcW w:w="4672" w:type="dxa"/>
          </w:tcPr>
          <w:p w14:paraId="46D78D61" w14:textId="77777777" w:rsidR="005104F0" w:rsidRPr="005104F0" w:rsidRDefault="005104F0" w:rsidP="00D83FA7">
            <w:pPr>
              <w:spacing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Term</w:t>
            </w:r>
          </w:p>
        </w:tc>
        <w:tc>
          <w:tcPr>
            <w:tcW w:w="4673" w:type="dxa"/>
          </w:tcPr>
          <w:p w14:paraId="565790FD" w14:textId="77777777" w:rsidR="005104F0" w:rsidRPr="005104F0" w:rsidRDefault="005104F0" w:rsidP="00D83FA7">
            <w:pPr>
              <w:spacing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Definition</w:t>
            </w:r>
          </w:p>
        </w:tc>
      </w:tr>
      <w:tr w:rsidR="005104F0" w:rsidRPr="007A5DC8" w14:paraId="752D2448" w14:textId="77777777" w:rsidTr="005104F0">
        <w:tc>
          <w:tcPr>
            <w:tcW w:w="4672" w:type="dxa"/>
          </w:tcPr>
          <w:p w14:paraId="650FA4C2" w14:textId="20212963"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w:t>
            </w:r>
            <w:r w:rsidR="00EE74F1">
              <w:rPr>
                <w:rFonts w:ascii="Times New Roman" w:hAnsi="Times New Roman" w:cs="Times New Roman"/>
                <w:sz w:val="28"/>
                <w:szCs w:val="28"/>
                <w:lang w:val="en-US"/>
              </w:rPr>
              <w:t xml:space="preserve"> </w:t>
            </w:r>
            <w:r w:rsidRPr="005104F0">
              <w:rPr>
                <w:rFonts w:ascii="Times New Roman" w:hAnsi="Times New Roman" w:cs="Times New Roman"/>
                <w:sz w:val="28"/>
                <w:szCs w:val="28"/>
                <w:lang w:val="en-US"/>
              </w:rPr>
              <w:t xml:space="preserve">Pulpitis </w:t>
            </w:r>
          </w:p>
        </w:tc>
        <w:tc>
          <w:tcPr>
            <w:tcW w:w="4673" w:type="dxa"/>
          </w:tcPr>
          <w:p w14:paraId="24308A0F"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a) is a collection of pus that forms inside the teeth or gums.</w:t>
            </w:r>
          </w:p>
        </w:tc>
      </w:tr>
      <w:tr w:rsidR="005104F0" w:rsidRPr="007A5DC8" w14:paraId="57DDE5AA" w14:textId="77777777" w:rsidTr="005104F0">
        <w:tc>
          <w:tcPr>
            <w:tcW w:w="4672" w:type="dxa"/>
          </w:tcPr>
          <w:p w14:paraId="5FD5DF42"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Periodontitis</w:t>
            </w:r>
          </w:p>
        </w:tc>
        <w:tc>
          <w:tcPr>
            <w:tcW w:w="4673" w:type="dxa"/>
          </w:tcPr>
          <w:p w14:paraId="2AE2BF9E"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b) is an inflammation of the gum tissues.</w:t>
            </w:r>
          </w:p>
        </w:tc>
      </w:tr>
      <w:tr w:rsidR="005104F0" w:rsidRPr="007A5DC8" w14:paraId="0F9A5A6D" w14:textId="77777777" w:rsidTr="005104F0">
        <w:tc>
          <w:tcPr>
            <w:tcW w:w="4672" w:type="dxa"/>
          </w:tcPr>
          <w:p w14:paraId="76C09FB8"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 Oral leukoplakia </w:t>
            </w:r>
          </w:p>
        </w:tc>
        <w:tc>
          <w:tcPr>
            <w:tcW w:w="4673" w:type="dxa"/>
          </w:tcPr>
          <w:p w14:paraId="56BC4470"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c) is a chronic disease caused by excessive intake of fluoride.</w:t>
            </w:r>
          </w:p>
        </w:tc>
      </w:tr>
      <w:tr w:rsidR="005104F0" w:rsidRPr="007A5DC8" w14:paraId="088FAEC9" w14:textId="77777777" w:rsidTr="005104F0">
        <w:tc>
          <w:tcPr>
            <w:tcW w:w="4672" w:type="dxa"/>
          </w:tcPr>
          <w:p w14:paraId="2F8BC3FE"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 Halitosis </w:t>
            </w:r>
          </w:p>
        </w:tc>
        <w:tc>
          <w:tcPr>
            <w:tcW w:w="4673" w:type="dxa"/>
          </w:tcPr>
          <w:p w14:paraId="1FEAAA30"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d) is a precancerous lesion of oral mucosa.</w:t>
            </w:r>
          </w:p>
        </w:tc>
      </w:tr>
      <w:tr w:rsidR="005104F0" w:rsidRPr="007A5DC8" w14:paraId="208D3377" w14:textId="77777777" w:rsidTr="005104F0">
        <w:tc>
          <w:tcPr>
            <w:tcW w:w="4672" w:type="dxa"/>
          </w:tcPr>
          <w:p w14:paraId="0B31031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 Dental caries </w:t>
            </w:r>
          </w:p>
        </w:tc>
        <w:tc>
          <w:tcPr>
            <w:tcW w:w="4673" w:type="dxa"/>
          </w:tcPr>
          <w:p w14:paraId="7250CB1E"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e) is an inflammation of the pulp.</w:t>
            </w:r>
          </w:p>
        </w:tc>
      </w:tr>
      <w:tr w:rsidR="005104F0" w:rsidRPr="007A5DC8" w14:paraId="52D3AF34" w14:textId="77777777" w:rsidTr="005104F0">
        <w:tc>
          <w:tcPr>
            <w:tcW w:w="4672" w:type="dxa"/>
          </w:tcPr>
          <w:p w14:paraId="63FC0F8E"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 Pulp necrosis </w:t>
            </w:r>
          </w:p>
        </w:tc>
        <w:tc>
          <w:tcPr>
            <w:tcW w:w="4673" w:type="dxa"/>
          </w:tcPr>
          <w:p w14:paraId="57EDA4AF"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f) is a progressive destruction of the alveolar processes.</w:t>
            </w:r>
          </w:p>
        </w:tc>
      </w:tr>
      <w:tr w:rsidR="005104F0" w:rsidRPr="007A5DC8" w14:paraId="1A78E5C3" w14:textId="77777777" w:rsidTr="005104F0">
        <w:tc>
          <w:tcPr>
            <w:tcW w:w="4672" w:type="dxa"/>
          </w:tcPr>
          <w:p w14:paraId="1DF551B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 Dental fluorosis</w:t>
            </w:r>
          </w:p>
        </w:tc>
        <w:tc>
          <w:tcPr>
            <w:tcW w:w="4673" w:type="dxa"/>
          </w:tcPr>
          <w:p w14:paraId="674D45BA"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g) is a fungal infection of oral mucosa.</w:t>
            </w:r>
          </w:p>
        </w:tc>
      </w:tr>
      <w:tr w:rsidR="005104F0" w:rsidRPr="007A5DC8" w14:paraId="2D0491AA" w14:textId="77777777" w:rsidTr="005104F0">
        <w:tc>
          <w:tcPr>
            <w:tcW w:w="4672" w:type="dxa"/>
          </w:tcPr>
          <w:p w14:paraId="2B13209D"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8) Dental abscess </w:t>
            </w:r>
          </w:p>
        </w:tc>
        <w:tc>
          <w:tcPr>
            <w:tcW w:w="4673" w:type="dxa"/>
          </w:tcPr>
          <w:p w14:paraId="17D6F869"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h) is a progressive destruction of the hard tissues of the teeth.</w:t>
            </w:r>
          </w:p>
        </w:tc>
      </w:tr>
      <w:tr w:rsidR="005104F0" w:rsidRPr="007A5DC8" w14:paraId="373714E1" w14:textId="77777777" w:rsidTr="005104F0">
        <w:tc>
          <w:tcPr>
            <w:tcW w:w="4672" w:type="dxa"/>
          </w:tcPr>
          <w:p w14:paraId="2354DF1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9) Gingivitis </w:t>
            </w:r>
          </w:p>
        </w:tc>
        <w:tc>
          <w:tcPr>
            <w:tcW w:w="4673" w:type="dxa"/>
          </w:tcPr>
          <w:p w14:paraId="09FFD911"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i) is a death of pulp tissue.</w:t>
            </w:r>
          </w:p>
        </w:tc>
      </w:tr>
      <w:tr w:rsidR="005104F0" w:rsidRPr="007A5DC8" w14:paraId="55ED0B78" w14:textId="77777777" w:rsidTr="005104F0">
        <w:tc>
          <w:tcPr>
            <w:tcW w:w="4672" w:type="dxa"/>
          </w:tcPr>
          <w:p w14:paraId="5728BBF3"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10) Oral candidiasis </w:t>
            </w:r>
          </w:p>
        </w:tc>
        <w:tc>
          <w:tcPr>
            <w:tcW w:w="4673" w:type="dxa"/>
          </w:tcPr>
          <w:p w14:paraId="50BF4CAB" w14:textId="77777777" w:rsidR="005104F0" w:rsidRPr="005104F0" w:rsidRDefault="005104F0" w:rsidP="00D83FA7">
            <w:pPr>
              <w:spacing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j) is a persistent bad breath.</w:t>
            </w:r>
          </w:p>
        </w:tc>
      </w:tr>
    </w:tbl>
    <w:p w14:paraId="01DDE226"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38398055"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III. Fill in the table with the names for different types of dental disease: </w:t>
      </w:r>
    </w:p>
    <w:tbl>
      <w:tblPr>
        <w:tblStyle w:val="a5"/>
        <w:tblW w:w="0" w:type="auto"/>
        <w:tblLook w:val="04A0" w:firstRow="1" w:lastRow="0" w:firstColumn="1" w:lastColumn="0" w:noHBand="0" w:noVBand="1"/>
      </w:tblPr>
      <w:tblGrid>
        <w:gridCol w:w="9345"/>
      </w:tblGrid>
      <w:tr w:rsidR="005104F0" w:rsidRPr="007A5DC8" w14:paraId="548385E0" w14:textId="77777777" w:rsidTr="005104F0">
        <w:tc>
          <w:tcPr>
            <w:tcW w:w="9345" w:type="dxa"/>
          </w:tcPr>
          <w:p w14:paraId="10FCFD06" w14:textId="77777777" w:rsidR="005104F0" w:rsidRPr="005104F0" w:rsidRDefault="005104F0" w:rsidP="00D83FA7">
            <w:pPr>
              <w:spacing w:line="360" w:lineRule="auto"/>
              <w:jc w:val="center"/>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tooth decay, pulpitis, oral candidiasis, hypoplasia, paradontoma, acid necrosis,  </w:t>
            </w:r>
            <w:r w:rsidRPr="005104F0">
              <w:rPr>
                <w:rFonts w:ascii="Times New Roman" w:hAnsi="Times New Roman" w:cs="Times New Roman"/>
                <w:sz w:val="28"/>
                <w:szCs w:val="28"/>
                <w:lang w:val="en-US"/>
              </w:rPr>
              <w:lastRenderedPageBreak/>
              <w:t>dental caries, tooth loss, periodontitis, nicotinic stomatitis, gingivitis,    paradontosis, oral cancer, fluorosis, tooth erosion, dental abscess,  oral leukoplakia, smoker’s melanosis</w:t>
            </w:r>
          </w:p>
        </w:tc>
      </w:tr>
    </w:tbl>
    <w:p w14:paraId="54B3D324"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1B7F415" w14:textId="77777777" w:rsidR="005104F0" w:rsidRPr="005104F0" w:rsidRDefault="005104F0" w:rsidP="00D83FA7">
      <w:pPr>
        <w:spacing w:after="0" w:line="360" w:lineRule="auto"/>
        <w:jc w:val="both"/>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1869"/>
        <w:gridCol w:w="1869"/>
        <w:gridCol w:w="1869"/>
        <w:gridCol w:w="1869"/>
        <w:gridCol w:w="1869"/>
      </w:tblGrid>
      <w:tr w:rsidR="005104F0" w:rsidRPr="007A5DC8" w14:paraId="67004963" w14:textId="77777777" w:rsidTr="005104F0">
        <w:tc>
          <w:tcPr>
            <w:tcW w:w="1869" w:type="dxa"/>
          </w:tcPr>
          <w:p w14:paraId="591B8199"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Noncarious lesions</w:t>
            </w:r>
          </w:p>
        </w:tc>
        <w:tc>
          <w:tcPr>
            <w:tcW w:w="1869" w:type="dxa"/>
          </w:tcPr>
          <w:p w14:paraId="0F47BEB9"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Dental caries</w:t>
            </w:r>
          </w:p>
        </w:tc>
        <w:tc>
          <w:tcPr>
            <w:tcW w:w="1869" w:type="dxa"/>
          </w:tcPr>
          <w:p w14:paraId="4E6C8783"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Carious complications</w:t>
            </w:r>
          </w:p>
        </w:tc>
        <w:tc>
          <w:tcPr>
            <w:tcW w:w="1869" w:type="dxa"/>
          </w:tcPr>
          <w:p w14:paraId="3497914B"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Periodontal diseases</w:t>
            </w:r>
          </w:p>
        </w:tc>
        <w:tc>
          <w:tcPr>
            <w:tcW w:w="1869" w:type="dxa"/>
          </w:tcPr>
          <w:p w14:paraId="35ADC8E2"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Diseases of oral mucous membrane</w:t>
            </w:r>
          </w:p>
        </w:tc>
      </w:tr>
      <w:tr w:rsidR="005104F0" w:rsidRPr="007A5DC8" w14:paraId="359F484A" w14:textId="77777777" w:rsidTr="005104F0">
        <w:tc>
          <w:tcPr>
            <w:tcW w:w="1869" w:type="dxa"/>
          </w:tcPr>
          <w:p w14:paraId="110C3927"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1CF94D02"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230C1647"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21BF5F63"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45BB1847" w14:textId="77777777" w:rsidR="005104F0" w:rsidRPr="005104F0" w:rsidRDefault="005104F0" w:rsidP="00D83FA7">
            <w:pPr>
              <w:spacing w:line="360" w:lineRule="auto"/>
              <w:jc w:val="both"/>
              <w:rPr>
                <w:rFonts w:ascii="Times New Roman" w:hAnsi="Times New Roman" w:cs="Times New Roman"/>
                <w:sz w:val="28"/>
                <w:szCs w:val="28"/>
                <w:lang w:val="uk-UA"/>
              </w:rPr>
            </w:pPr>
          </w:p>
        </w:tc>
      </w:tr>
      <w:tr w:rsidR="005104F0" w:rsidRPr="007A5DC8" w14:paraId="5E92356A" w14:textId="77777777" w:rsidTr="005104F0">
        <w:tc>
          <w:tcPr>
            <w:tcW w:w="1869" w:type="dxa"/>
          </w:tcPr>
          <w:p w14:paraId="3AA51952"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6AC941D8"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45EFDA41"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1D94C0EA"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6EB9878E" w14:textId="77777777" w:rsidR="005104F0" w:rsidRPr="005104F0" w:rsidRDefault="005104F0" w:rsidP="00D83FA7">
            <w:pPr>
              <w:spacing w:line="360" w:lineRule="auto"/>
              <w:jc w:val="both"/>
              <w:rPr>
                <w:rFonts w:ascii="Times New Roman" w:hAnsi="Times New Roman" w:cs="Times New Roman"/>
                <w:sz w:val="28"/>
                <w:szCs w:val="28"/>
                <w:lang w:val="uk-UA"/>
              </w:rPr>
            </w:pPr>
          </w:p>
        </w:tc>
      </w:tr>
      <w:tr w:rsidR="005104F0" w:rsidRPr="007A5DC8" w14:paraId="0539AE3A" w14:textId="77777777" w:rsidTr="005104F0">
        <w:tc>
          <w:tcPr>
            <w:tcW w:w="1869" w:type="dxa"/>
          </w:tcPr>
          <w:p w14:paraId="2A1813D4"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78BD6A34"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15A043F4"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405BB33E" w14:textId="77777777" w:rsidR="005104F0" w:rsidRPr="005104F0" w:rsidRDefault="005104F0" w:rsidP="00D83FA7">
            <w:pPr>
              <w:spacing w:line="360" w:lineRule="auto"/>
              <w:jc w:val="both"/>
              <w:rPr>
                <w:rFonts w:ascii="Times New Roman" w:hAnsi="Times New Roman" w:cs="Times New Roman"/>
                <w:sz w:val="28"/>
                <w:szCs w:val="28"/>
                <w:lang w:val="uk-UA"/>
              </w:rPr>
            </w:pPr>
          </w:p>
        </w:tc>
        <w:tc>
          <w:tcPr>
            <w:tcW w:w="1869" w:type="dxa"/>
          </w:tcPr>
          <w:p w14:paraId="18F835EE" w14:textId="77777777" w:rsidR="005104F0" w:rsidRPr="005104F0" w:rsidRDefault="005104F0" w:rsidP="00D83FA7">
            <w:pPr>
              <w:spacing w:line="360" w:lineRule="auto"/>
              <w:jc w:val="both"/>
              <w:rPr>
                <w:rFonts w:ascii="Times New Roman" w:hAnsi="Times New Roman" w:cs="Times New Roman"/>
                <w:sz w:val="28"/>
                <w:szCs w:val="28"/>
                <w:lang w:val="uk-UA"/>
              </w:rPr>
            </w:pPr>
          </w:p>
        </w:tc>
      </w:tr>
    </w:tbl>
    <w:p w14:paraId="10DD947B"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1F95E902"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5518BFA7"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IV. Fill in the table with relevant dental terms. The first line has been filled for you as a model. Translate and explain each term:</w:t>
      </w:r>
    </w:p>
    <w:p w14:paraId="317D3FE9"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tbl>
      <w:tblPr>
        <w:tblStyle w:val="a5"/>
        <w:tblW w:w="0" w:type="auto"/>
        <w:tblLook w:val="04A0" w:firstRow="1" w:lastRow="0" w:firstColumn="1" w:lastColumn="0" w:noHBand="0" w:noVBand="1"/>
      </w:tblPr>
      <w:tblGrid>
        <w:gridCol w:w="9345"/>
      </w:tblGrid>
      <w:tr w:rsidR="005104F0" w:rsidRPr="007A5DC8" w14:paraId="66CFAD31" w14:textId="77777777" w:rsidTr="005104F0">
        <w:tc>
          <w:tcPr>
            <w:tcW w:w="9345" w:type="dxa"/>
          </w:tcPr>
          <w:p w14:paraId="2D09AA1C" w14:textId="77777777" w:rsidR="005104F0" w:rsidRPr="005104F0" w:rsidRDefault="005104F0" w:rsidP="00D83FA7">
            <w:pPr>
              <w:spacing w:line="360" w:lineRule="auto"/>
              <w:jc w:val="center"/>
              <w:rPr>
                <w:rFonts w:ascii="Times New Roman" w:hAnsi="Times New Roman" w:cs="Times New Roman"/>
                <w:sz w:val="28"/>
                <w:szCs w:val="28"/>
                <w:lang w:val="en-US"/>
              </w:rPr>
            </w:pPr>
            <w:r w:rsidRPr="005104F0">
              <w:rPr>
                <w:rFonts w:ascii="Times New Roman" w:hAnsi="Times New Roman" w:cs="Times New Roman"/>
                <w:sz w:val="28"/>
                <w:szCs w:val="28"/>
                <w:lang w:val="en-US"/>
              </w:rPr>
              <w:t>difficult chewing, thick white deposit on the tongue, infraorbital anesthesia, dental examination, bleeding, slight loosening of teeth, microscopic examination of the pulp, bleeding gums, halitosis, dental fillings, root canal treatment, exposure of tooth necks, dry mouth, examination of a biopsy sample, lockjaw, radiography, dental surgery, ataralgesia, restoration with artificial crowns, taste sensitivity disorder</w:t>
            </w:r>
          </w:p>
        </w:tc>
      </w:tr>
    </w:tbl>
    <w:p w14:paraId="48341368" w14:textId="77777777" w:rsidR="005104F0" w:rsidRPr="005104F0" w:rsidRDefault="005104F0" w:rsidP="00D83FA7">
      <w:pPr>
        <w:spacing w:after="0" w:line="360" w:lineRule="auto"/>
        <w:jc w:val="both"/>
        <w:rPr>
          <w:rFonts w:ascii="Times New Roman" w:hAnsi="Times New Roman" w:cs="Times New Roman"/>
          <w:sz w:val="28"/>
          <w:szCs w:val="28"/>
          <w:lang w:val="en-US"/>
        </w:rPr>
      </w:pPr>
    </w:p>
    <w:tbl>
      <w:tblPr>
        <w:tblStyle w:val="a5"/>
        <w:tblW w:w="0" w:type="auto"/>
        <w:tblLook w:val="04A0" w:firstRow="1" w:lastRow="0" w:firstColumn="1" w:lastColumn="0" w:noHBand="0" w:noVBand="1"/>
      </w:tblPr>
      <w:tblGrid>
        <w:gridCol w:w="4672"/>
        <w:gridCol w:w="4673"/>
      </w:tblGrid>
      <w:tr w:rsidR="005104F0" w:rsidRPr="005104F0" w14:paraId="5E8E3887" w14:textId="77777777" w:rsidTr="005104F0">
        <w:tc>
          <w:tcPr>
            <w:tcW w:w="4672" w:type="dxa"/>
          </w:tcPr>
          <w:p w14:paraId="10D9581F"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Dental procedures</w:t>
            </w:r>
          </w:p>
        </w:tc>
        <w:tc>
          <w:tcPr>
            <w:tcW w:w="4673" w:type="dxa"/>
          </w:tcPr>
          <w:p w14:paraId="7D1660D8" w14:textId="77777777" w:rsidR="005104F0" w:rsidRPr="005104F0" w:rsidRDefault="005104F0" w:rsidP="00D83FA7">
            <w:pPr>
              <w:spacing w:line="360" w:lineRule="auto"/>
              <w:jc w:val="center"/>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Patient’s complaints</w:t>
            </w:r>
          </w:p>
        </w:tc>
      </w:tr>
      <w:tr w:rsidR="005104F0" w:rsidRPr="005104F0" w14:paraId="67838E39" w14:textId="77777777" w:rsidTr="005104F0">
        <w:tc>
          <w:tcPr>
            <w:tcW w:w="4672" w:type="dxa"/>
          </w:tcPr>
          <w:p w14:paraId="111B68D7" w14:textId="77777777" w:rsidR="005104F0" w:rsidRPr="005104F0" w:rsidRDefault="005104F0" w:rsidP="00D83FA7">
            <w:pPr>
              <w:spacing w:line="360" w:lineRule="auto"/>
              <w:jc w:val="both"/>
              <w:rPr>
                <w:rFonts w:ascii="Times New Roman" w:hAnsi="Times New Roman" w:cs="Times New Roman"/>
                <w:i/>
                <w:iCs/>
                <w:sz w:val="28"/>
                <w:szCs w:val="28"/>
                <w:lang w:val="en-US"/>
              </w:rPr>
            </w:pPr>
            <w:r w:rsidRPr="005104F0">
              <w:rPr>
                <w:rFonts w:ascii="Times New Roman" w:hAnsi="Times New Roman" w:cs="Times New Roman"/>
                <w:i/>
                <w:iCs/>
                <w:sz w:val="28"/>
                <w:szCs w:val="28"/>
                <w:lang w:val="en-US"/>
              </w:rPr>
              <w:t xml:space="preserve">tooth extraction </w:t>
            </w:r>
          </w:p>
        </w:tc>
        <w:tc>
          <w:tcPr>
            <w:tcW w:w="4673" w:type="dxa"/>
          </w:tcPr>
          <w:p w14:paraId="6391B2C1" w14:textId="77777777" w:rsidR="005104F0" w:rsidRPr="005104F0" w:rsidRDefault="005104F0" w:rsidP="00D83FA7">
            <w:pPr>
              <w:spacing w:line="360" w:lineRule="auto"/>
              <w:jc w:val="both"/>
              <w:rPr>
                <w:rFonts w:ascii="Times New Roman" w:hAnsi="Times New Roman" w:cs="Times New Roman"/>
                <w:i/>
                <w:iCs/>
                <w:sz w:val="28"/>
                <w:szCs w:val="28"/>
                <w:lang w:val="en-US"/>
              </w:rPr>
            </w:pPr>
            <w:r w:rsidRPr="005104F0">
              <w:rPr>
                <w:rFonts w:ascii="Times New Roman" w:hAnsi="Times New Roman" w:cs="Times New Roman"/>
                <w:i/>
                <w:iCs/>
                <w:sz w:val="28"/>
                <w:szCs w:val="28"/>
                <w:lang w:val="en-US"/>
              </w:rPr>
              <w:t xml:space="preserve">painful sensation </w:t>
            </w:r>
          </w:p>
        </w:tc>
      </w:tr>
      <w:tr w:rsidR="005104F0" w:rsidRPr="005104F0" w14:paraId="75BF9D48" w14:textId="77777777" w:rsidTr="005104F0">
        <w:tc>
          <w:tcPr>
            <w:tcW w:w="4672" w:type="dxa"/>
          </w:tcPr>
          <w:p w14:paraId="3CF40111"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77D9B347"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5104F0" w14:paraId="69255558" w14:textId="77777777" w:rsidTr="005104F0">
        <w:tc>
          <w:tcPr>
            <w:tcW w:w="4672" w:type="dxa"/>
          </w:tcPr>
          <w:p w14:paraId="5301C1F9"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057B602D"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5104F0" w14:paraId="7BC0663F" w14:textId="77777777" w:rsidTr="005104F0">
        <w:tc>
          <w:tcPr>
            <w:tcW w:w="4672" w:type="dxa"/>
          </w:tcPr>
          <w:p w14:paraId="5847F73F"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5BE50367"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5104F0" w14:paraId="02677CDB" w14:textId="77777777" w:rsidTr="005104F0">
        <w:tc>
          <w:tcPr>
            <w:tcW w:w="4672" w:type="dxa"/>
          </w:tcPr>
          <w:p w14:paraId="1F1F8B4E"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182FF21A"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5104F0" w14:paraId="2DD9E0CA" w14:textId="77777777" w:rsidTr="005104F0">
        <w:tc>
          <w:tcPr>
            <w:tcW w:w="4672" w:type="dxa"/>
          </w:tcPr>
          <w:p w14:paraId="572D93E1"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0A8F1308"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5104F0" w14:paraId="19DDF309" w14:textId="77777777" w:rsidTr="005104F0">
        <w:tc>
          <w:tcPr>
            <w:tcW w:w="4672" w:type="dxa"/>
          </w:tcPr>
          <w:p w14:paraId="1A9178C8"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59D34A80" w14:textId="77777777" w:rsidR="005104F0" w:rsidRPr="005104F0" w:rsidRDefault="005104F0" w:rsidP="00D83FA7">
            <w:pPr>
              <w:spacing w:line="360" w:lineRule="auto"/>
              <w:jc w:val="both"/>
              <w:rPr>
                <w:rFonts w:ascii="Times New Roman" w:hAnsi="Times New Roman" w:cs="Times New Roman"/>
                <w:sz w:val="28"/>
                <w:szCs w:val="28"/>
                <w:lang w:val="en-US"/>
              </w:rPr>
            </w:pPr>
          </w:p>
        </w:tc>
      </w:tr>
      <w:tr w:rsidR="005104F0" w:rsidRPr="005104F0" w14:paraId="6EE01EE5" w14:textId="77777777" w:rsidTr="005104F0">
        <w:tc>
          <w:tcPr>
            <w:tcW w:w="4672" w:type="dxa"/>
          </w:tcPr>
          <w:p w14:paraId="72C14E46" w14:textId="77777777" w:rsidR="005104F0" w:rsidRPr="005104F0" w:rsidRDefault="005104F0" w:rsidP="00D83FA7">
            <w:pPr>
              <w:spacing w:line="360" w:lineRule="auto"/>
              <w:jc w:val="both"/>
              <w:rPr>
                <w:rFonts w:ascii="Times New Roman" w:hAnsi="Times New Roman" w:cs="Times New Roman"/>
                <w:sz w:val="28"/>
                <w:szCs w:val="28"/>
                <w:lang w:val="en-US"/>
              </w:rPr>
            </w:pPr>
          </w:p>
        </w:tc>
        <w:tc>
          <w:tcPr>
            <w:tcW w:w="4673" w:type="dxa"/>
          </w:tcPr>
          <w:p w14:paraId="7CE4C17F" w14:textId="77777777" w:rsidR="005104F0" w:rsidRPr="005104F0" w:rsidRDefault="005104F0" w:rsidP="00D83FA7">
            <w:pPr>
              <w:spacing w:line="360" w:lineRule="auto"/>
              <w:jc w:val="both"/>
              <w:rPr>
                <w:rFonts w:ascii="Times New Roman" w:hAnsi="Times New Roman" w:cs="Times New Roman"/>
                <w:sz w:val="28"/>
                <w:szCs w:val="28"/>
                <w:lang w:val="en-US"/>
              </w:rPr>
            </w:pPr>
          </w:p>
        </w:tc>
      </w:tr>
    </w:tbl>
    <w:p w14:paraId="270E177A"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2A76687"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B15469F"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A432C17"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DFF182A"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5117979"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2A6DE988"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55A4C053"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2C7319A7"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56ABEBEA"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1C865E74"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69E257F0"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2B547D30"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63535C99"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10144256"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74418E2B"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11F7F8EA"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7114F50F"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4C0A284D"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3CB8E285"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1BD6EC46"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1F32F8BF"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017D7D86"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464531C1"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67929C2B"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7E7E07DE"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4400BF37" w14:textId="77777777" w:rsidR="00901D2F" w:rsidRDefault="00901D2F" w:rsidP="00D83FA7">
      <w:pPr>
        <w:spacing w:after="0" w:line="360" w:lineRule="auto"/>
        <w:jc w:val="center"/>
        <w:rPr>
          <w:rFonts w:ascii="Times New Roman" w:hAnsi="Times New Roman" w:cs="Times New Roman"/>
          <w:b/>
          <w:bCs/>
          <w:color w:val="000000" w:themeColor="text1"/>
          <w:sz w:val="28"/>
          <w:szCs w:val="28"/>
          <w:lang w:val="en-US"/>
        </w:rPr>
      </w:pPr>
    </w:p>
    <w:p w14:paraId="4E4EEABC" w14:textId="77777777" w:rsidR="005104F0" w:rsidRPr="005104F0" w:rsidRDefault="005104F0" w:rsidP="00D83FA7">
      <w:pPr>
        <w:spacing w:after="0" w:line="360" w:lineRule="auto"/>
        <w:jc w:val="center"/>
        <w:rPr>
          <w:rFonts w:ascii="Times New Roman" w:hAnsi="Times New Roman" w:cs="Times New Roman"/>
          <w:b/>
          <w:bCs/>
          <w:color w:val="000000" w:themeColor="text1"/>
          <w:sz w:val="28"/>
          <w:szCs w:val="28"/>
          <w:lang w:val="en-US"/>
        </w:rPr>
      </w:pPr>
      <w:r w:rsidRPr="005104F0">
        <w:rPr>
          <w:rFonts w:ascii="Times New Roman" w:hAnsi="Times New Roman" w:cs="Times New Roman"/>
          <w:b/>
          <w:bCs/>
          <w:color w:val="000000" w:themeColor="text1"/>
          <w:sz w:val="28"/>
          <w:szCs w:val="28"/>
          <w:lang w:val="en-US"/>
        </w:rPr>
        <w:lastRenderedPageBreak/>
        <w:t>DENTAL INSTUMENTS</w:t>
      </w:r>
    </w:p>
    <w:p w14:paraId="44900237" w14:textId="77777777" w:rsidR="005104F0" w:rsidRPr="005104F0" w:rsidRDefault="005104F0" w:rsidP="00D83FA7">
      <w:pPr>
        <w:spacing w:after="0" w:line="360" w:lineRule="auto"/>
        <w:jc w:val="both"/>
        <w:rPr>
          <w:rFonts w:ascii="Times New Roman" w:hAnsi="Times New Roman" w:cs="Times New Roman"/>
          <w:b/>
          <w:bCs/>
          <w:i/>
          <w:iCs/>
          <w:color w:val="000000" w:themeColor="text1"/>
          <w:sz w:val="28"/>
          <w:szCs w:val="28"/>
          <w:lang w:val="en-US"/>
        </w:rPr>
      </w:pPr>
      <w:r w:rsidRPr="005104F0">
        <w:rPr>
          <w:rFonts w:ascii="Times New Roman" w:hAnsi="Times New Roman" w:cs="Times New Roman"/>
          <w:b/>
          <w:bCs/>
          <w:i/>
          <w:iCs/>
          <w:color w:val="000000" w:themeColor="text1"/>
          <w:sz w:val="28"/>
          <w:szCs w:val="28"/>
          <w:lang w:val="en-US"/>
        </w:rPr>
        <w:t>Active Vocabulary</w:t>
      </w:r>
    </w:p>
    <w:p w14:paraId="63B1E29A" w14:textId="77777777" w:rsidR="005104F0" w:rsidRPr="005104F0" w:rsidRDefault="005104F0" w:rsidP="00D83FA7">
      <w:pPr>
        <w:spacing w:after="0" w:line="360" w:lineRule="auto"/>
        <w:jc w:val="both"/>
        <w:rPr>
          <w:rFonts w:ascii="Times New Roman" w:hAnsi="Times New Roman" w:cs="Times New Roman"/>
          <w:b/>
          <w:bCs/>
          <w:i/>
          <w:iCs/>
          <w:color w:val="000000" w:themeColor="text1"/>
          <w:sz w:val="28"/>
          <w:szCs w:val="28"/>
          <w:lang w:val="en-US"/>
        </w:rPr>
      </w:pPr>
    </w:p>
    <w:p w14:paraId="3A4F19FE"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 xml:space="preserve">to carve </w:t>
      </w:r>
      <w:r w:rsidRPr="005104F0">
        <w:rPr>
          <w:rFonts w:ascii="Times New Roman" w:hAnsi="Times New Roman" w:cs="Times New Roman"/>
          <w:color w:val="000000" w:themeColor="text1"/>
          <w:sz w:val="28"/>
          <w:szCs w:val="28"/>
          <w:lang w:val="uk-UA"/>
        </w:rPr>
        <w:t>– висікати, вирізати</w:t>
      </w:r>
    </w:p>
    <w:p w14:paraId="07A4FC45"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stainless steel</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нержавіюча сталь</w:t>
      </w:r>
    </w:p>
    <w:p w14:paraId="5F6E921F"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carbon</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b/>
          <w:bCs/>
          <w:color w:val="000000" w:themeColor="text1"/>
          <w:sz w:val="28"/>
          <w:szCs w:val="28"/>
          <w:lang w:val="en-US"/>
        </w:rPr>
        <w:t>steel</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xml:space="preserve">– вуглецева сталь </w:t>
      </w:r>
    </w:p>
    <w:p w14:paraId="2FE88BCD"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to</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b/>
          <w:bCs/>
          <w:color w:val="000000" w:themeColor="text1"/>
          <w:sz w:val="28"/>
          <w:szCs w:val="28"/>
          <w:lang w:val="en-US"/>
        </w:rPr>
        <w:t>withstand</w:t>
      </w:r>
      <w:r w:rsidRPr="005104F0">
        <w:rPr>
          <w:rFonts w:ascii="Times New Roman" w:hAnsi="Times New Roman" w:cs="Times New Roman"/>
          <w:b/>
          <w:bCs/>
          <w:color w:val="000000" w:themeColor="text1"/>
          <w:sz w:val="28"/>
          <w:szCs w:val="28"/>
          <w:lang w:val="uk-UA"/>
        </w:rPr>
        <w:t xml:space="preserve"> – </w:t>
      </w:r>
      <w:r w:rsidRPr="005104F0">
        <w:rPr>
          <w:rFonts w:ascii="Times New Roman" w:hAnsi="Times New Roman" w:cs="Times New Roman"/>
          <w:color w:val="000000" w:themeColor="text1"/>
          <w:sz w:val="28"/>
          <w:szCs w:val="28"/>
          <w:lang w:val="uk-UA"/>
        </w:rPr>
        <w:t>витримувати, протистояти</w:t>
      </w:r>
      <w:r w:rsidRPr="005104F0">
        <w:rPr>
          <w:rFonts w:ascii="Times New Roman" w:hAnsi="Times New Roman" w:cs="Times New Roman"/>
          <w:b/>
          <w:bCs/>
          <w:color w:val="000000" w:themeColor="text1"/>
          <w:sz w:val="28"/>
          <w:szCs w:val="28"/>
          <w:lang w:val="uk-UA"/>
        </w:rPr>
        <w:t xml:space="preserve"> </w:t>
      </w:r>
    </w:p>
    <w:p w14:paraId="0747F777"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dental tray</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xml:space="preserve">– зубний лоток </w:t>
      </w:r>
    </w:p>
    <w:p w14:paraId="6EED4859"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 xml:space="preserve">cotton forceps </w:t>
      </w:r>
      <w:r w:rsidRPr="005104F0">
        <w:rPr>
          <w:rFonts w:ascii="Times New Roman" w:hAnsi="Times New Roman" w:cs="Times New Roman"/>
          <w:color w:val="000000" w:themeColor="text1"/>
          <w:sz w:val="28"/>
          <w:szCs w:val="28"/>
          <w:lang w:val="uk-UA"/>
        </w:rPr>
        <w:t>– ватні щипці (пінцет)</w:t>
      </w:r>
    </w:p>
    <w:p w14:paraId="1FFD8069"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rPr>
      </w:pPr>
      <w:r w:rsidRPr="005104F0">
        <w:rPr>
          <w:rFonts w:ascii="Times New Roman" w:hAnsi="Times New Roman" w:cs="Times New Roman"/>
          <w:b/>
          <w:bCs/>
          <w:color w:val="000000" w:themeColor="text1"/>
          <w:sz w:val="28"/>
          <w:szCs w:val="28"/>
          <w:lang w:val="en-US"/>
        </w:rPr>
        <w:t>mouth</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b/>
          <w:bCs/>
          <w:color w:val="000000" w:themeColor="text1"/>
          <w:sz w:val="28"/>
          <w:szCs w:val="28"/>
          <w:lang w:val="en-US"/>
        </w:rPr>
        <w:t>mirror</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xml:space="preserve">– ротове дзеркальце </w:t>
      </w:r>
    </w:p>
    <w:p w14:paraId="5B33FC35"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periodontal</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b/>
          <w:bCs/>
          <w:color w:val="000000" w:themeColor="text1"/>
          <w:sz w:val="28"/>
          <w:szCs w:val="28"/>
          <w:lang w:val="en-US"/>
        </w:rPr>
        <w:t>probe</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періодонтальний зонд</w:t>
      </w:r>
      <w:r w:rsidRPr="005104F0">
        <w:rPr>
          <w:rFonts w:ascii="Times New Roman" w:hAnsi="Times New Roman" w:cs="Times New Roman"/>
          <w:b/>
          <w:bCs/>
          <w:color w:val="000000" w:themeColor="text1"/>
          <w:sz w:val="28"/>
          <w:szCs w:val="28"/>
          <w:lang w:val="uk-UA"/>
        </w:rPr>
        <w:t xml:space="preserve"> </w:t>
      </w:r>
    </w:p>
    <w:p w14:paraId="745F62B4"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straight</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b/>
          <w:bCs/>
          <w:color w:val="000000" w:themeColor="text1"/>
          <w:sz w:val="28"/>
          <w:szCs w:val="28"/>
          <w:lang w:val="en-US"/>
        </w:rPr>
        <w:t>probe</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xml:space="preserve">– прямий зонд </w:t>
      </w:r>
    </w:p>
    <w:p w14:paraId="0A5A9159"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chisel</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долото, зубило</w:t>
      </w:r>
      <w:r w:rsidRPr="005104F0">
        <w:rPr>
          <w:rFonts w:ascii="Times New Roman" w:hAnsi="Times New Roman" w:cs="Times New Roman"/>
          <w:b/>
          <w:bCs/>
          <w:color w:val="000000" w:themeColor="text1"/>
          <w:sz w:val="28"/>
          <w:szCs w:val="28"/>
          <w:lang w:val="uk-UA"/>
        </w:rPr>
        <w:t xml:space="preserve"> </w:t>
      </w:r>
    </w:p>
    <w:p w14:paraId="4F86C3D8"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gingival margin trimmer</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тример ясенного краю</w:t>
      </w:r>
      <w:r w:rsidRPr="005104F0">
        <w:rPr>
          <w:rFonts w:ascii="Times New Roman" w:hAnsi="Times New Roman" w:cs="Times New Roman"/>
          <w:b/>
          <w:bCs/>
          <w:color w:val="000000" w:themeColor="text1"/>
          <w:sz w:val="28"/>
          <w:szCs w:val="28"/>
          <w:lang w:val="uk-UA"/>
        </w:rPr>
        <w:t xml:space="preserve"> </w:t>
      </w:r>
    </w:p>
    <w:p w14:paraId="00141E5F"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hand</w:t>
      </w:r>
      <w:r w:rsidRPr="005104F0">
        <w:rPr>
          <w:rFonts w:ascii="Times New Roman" w:hAnsi="Times New Roman" w:cs="Times New Roman"/>
          <w:b/>
          <w:bCs/>
          <w:color w:val="000000" w:themeColor="text1"/>
          <w:sz w:val="28"/>
          <w:szCs w:val="28"/>
        </w:rPr>
        <w:t xml:space="preserve"> </w:t>
      </w:r>
      <w:r w:rsidRPr="005104F0">
        <w:rPr>
          <w:rFonts w:ascii="Times New Roman" w:hAnsi="Times New Roman" w:cs="Times New Roman"/>
          <w:b/>
          <w:bCs/>
          <w:color w:val="000000" w:themeColor="text1"/>
          <w:sz w:val="28"/>
          <w:szCs w:val="28"/>
          <w:lang w:val="en-US"/>
        </w:rPr>
        <w:t>piece</w:t>
      </w:r>
      <w:r w:rsidRPr="005104F0">
        <w:rPr>
          <w:rFonts w:ascii="Times New Roman" w:hAnsi="Times New Roman" w:cs="Times New Roman"/>
          <w:color w:val="000000" w:themeColor="text1"/>
          <w:sz w:val="28"/>
          <w:szCs w:val="28"/>
          <w:lang w:val="uk-UA"/>
        </w:rPr>
        <w:t xml:space="preserve"> – наконечник </w:t>
      </w:r>
    </w:p>
    <w:p w14:paraId="1EDDE161"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hoe</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мотика, сапка</w:t>
      </w:r>
      <w:r w:rsidRPr="005104F0">
        <w:rPr>
          <w:rFonts w:ascii="Times New Roman" w:hAnsi="Times New Roman" w:cs="Times New Roman"/>
          <w:b/>
          <w:bCs/>
          <w:color w:val="000000" w:themeColor="text1"/>
          <w:sz w:val="28"/>
          <w:szCs w:val="28"/>
          <w:lang w:val="uk-UA"/>
        </w:rPr>
        <w:t xml:space="preserve"> </w:t>
      </w:r>
    </w:p>
    <w:p w14:paraId="411C08ED"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hatchet</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топірець</w:t>
      </w:r>
      <w:r w:rsidRPr="005104F0">
        <w:rPr>
          <w:rFonts w:ascii="Times New Roman" w:hAnsi="Times New Roman" w:cs="Times New Roman"/>
          <w:b/>
          <w:bCs/>
          <w:color w:val="000000" w:themeColor="text1"/>
          <w:sz w:val="28"/>
          <w:szCs w:val="28"/>
          <w:lang w:val="uk-UA"/>
        </w:rPr>
        <w:t xml:space="preserve"> </w:t>
      </w:r>
    </w:p>
    <w:p w14:paraId="6B8F4689"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scalar</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скейлер</w:t>
      </w:r>
      <w:r w:rsidRPr="005104F0">
        <w:rPr>
          <w:rFonts w:ascii="Times New Roman" w:hAnsi="Times New Roman" w:cs="Times New Roman"/>
          <w:b/>
          <w:bCs/>
          <w:color w:val="000000" w:themeColor="text1"/>
          <w:sz w:val="28"/>
          <w:szCs w:val="28"/>
          <w:lang w:val="uk-UA"/>
        </w:rPr>
        <w:t xml:space="preserve"> </w:t>
      </w:r>
    </w:p>
    <w:p w14:paraId="7291D8D2"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rPr>
      </w:pPr>
      <w:r w:rsidRPr="005104F0">
        <w:rPr>
          <w:rFonts w:ascii="Times New Roman" w:hAnsi="Times New Roman" w:cs="Times New Roman"/>
          <w:b/>
          <w:bCs/>
          <w:color w:val="000000" w:themeColor="text1"/>
          <w:sz w:val="28"/>
          <w:szCs w:val="28"/>
          <w:lang w:val="en-US"/>
        </w:rPr>
        <w:t>scissors</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xml:space="preserve">– ножиці </w:t>
      </w:r>
    </w:p>
    <w:p w14:paraId="6037F596" w14:textId="77777777" w:rsidR="005104F0" w:rsidRPr="005104F0" w:rsidRDefault="005104F0" w:rsidP="00D83FA7">
      <w:pPr>
        <w:spacing w:after="0" w:line="360" w:lineRule="auto"/>
        <w:jc w:val="both"/>
        <w:rPr>
          <w:rFonts w:ascii="Times New Roman" w:hAnsi="Times New Roman" w:cs="Times New Roman"/>
          <w:b/>
          <w:bCs/>
          <w:color w:val="000000" w:themeColor="text1"/>
          <w:sz w:val="28"/>
          <w:szCs w:val="28"/>
          <w:lang w:val="uk-UA"/>
        </w:rPr>
      </w:pPr>
      <w:r w:rsidRPr="005104F0">
        <w:rPr>
          <w:rFonts w:ascii="Times New Roman" w:hAnsi="Times New Roman" w:cs="Times New Roman"/>
          <w:b/>
          <w:bCs/>
          <w:color w:val="000000" w:themeColor="text1"/>
          <w:sz w:val="28"/>
          <w:szCs w:val="28"/>
          <w:lang w:val="en-US"/>
        </w:rPr>
        <w:t>spatula</w:t>
      </w:r>
      <w:r w:rsidRPr="005104F0">
        <w:rPr>
          <w:rFonts w:ascii="Times New Roman" w:hAnsi="Times New Roman" w:cs="Times New Roman"/>
          <w:b/>
          <w:bCs/>
          <w:color w:val="000000" w:themeColor="text1"/>
          <w:sz w:val="28"/>
          <w:szCs w:val="28"/>
          <w:lang w:val="uk-UA"/>
        </w:rPr>
        <w:t xml:space="preserve"> </w:t>
      </w:r>
      <w:r w:rsidRPr="005104F0">
        <w:rPr>
          <w:rFonts w:ascii="Times New Roman" w:hAnsi="Times New Roman" w:cs="Times New Roman"/>
          <w:color w:val="000000" w:themeColor="text1"/>
          <w:sz w:val="28"/>
          <w:szCs w:val="28"/>
          <w:lang w:val="uk-UA"/>
        </w:rPr>
        <w:t>– лопатка, шпатель</w:t>
      </w:r>
    </w:p>
    <w:p w14:paraId="5DD55AB9"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rPr>
      </w:pPr>
      <w:r w:rsidRPr="005104F0">
        <w:rPr>
          <w:rFonts w:ascii="Times New Roman" w:hAnsi="Times New Roman" w:cs="Times New Roman"/>
          <w:b/>
          <w:bCs/>
          <w:color w:val="000000" w:themeColor="text1"/>
          <w:sz w:val="28"/>
          <w:szCs w:val="28"/>
          <w:lang w:val="en-US"/>
        </w:rPr>
        <w:t>syringe</w:t>
      </w:r>
      <w:r w:rsidRPr="005104F0">
        <w:rPr>
          <w:rFonts w:ascii="Times New Roman" w:hAnsi="Times New Roman" w:cs="Times New Roman"/>
          <w:color w:val="000000" w:themeColor="text1"/>
          <w:sz w:val="28"/>
          <w:szCs w:val="28"/>
          <w:lang w:val="uk-UA"/>
        </w:rPr>
        <w:t xml:space="preserve"> – шприц </w:t>
      </w:r>
    </w:p>
    <w:p w14:paraId="5D06663D"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uk-UA"/>
        </w:rPr>
      </w:pPr>
    </w:p>
    <w:p w14:paraId="598D15BD" w14:textId="77777777" w:rsidR="005104F0" w:rsidRPr="005104F0" w:rsidRDefault="005104F0" w:rsidP="00D83FA7">
      <w:pPr>
        <w:spacing w:after="0" w:line="360" w:lineRule="auto"/>
        <w:jc w:val="both"/>
        <w:rPr>
          <w:rFonts w:ascii="Times New Roman" w:hAnsi="Times New Roman" w:cs="Times New Roman"/>
          <w:b/>
          <w:bCs/>
          <w:i/>
          <w:iCs/>
          <w:color w:val="000000" w:themeColor="text1"/>
          <w:sz w:val="28"/>
          <w:szCs w:val="28"/>
          <w:lang w:val="en-US"/>
        </w:rPr>
      </w:pPr>
      <w:r w:rsidRPr="005104F0">
        <w:rPr>
          <w:rFonts w:ascii="Times New Roman" w:hAnsi="Times New Roman" w:cs="Times New Roman"/>
          <w:b/>
          <w:bCs/>
          <w:i/>
          <w:iCs/>
          <w:color w:val="000000" w:themeColor="text1"/>
          <w:sz w:val="28"/>
          <w:szCs w:val="28"/>
          <w:lang w:val="en-US"/>
        </w:rPr>
        <w:t xml:space="preserve">I.Read and translate the text: </w:t>
      </w:r>
    </w:p>
    <w:p w14:paraId="595D98B8" w14:textId="77777777" w:rsidR="00EE74F1" w:rsidRDefault="00EE74F1" w:rsidP="00D83FA7">
      <w:pPr>
        <w:spacing w:after="0" w:line="360" w:lineRule="auto"/>
        <w:jc w:val="both"/>
        <w:rPr>
          <w:rFonts w:ascii="Times New Roman" w:hAnsi="Times New Roman" w:cs="Times New Roman"/>
          <w:color w:val="000000" w:themeColor="text1"/>
          <w:sz w:val="28"/>
          <w:szCs w:val="28"/>
          <w:shd w:val="clear" w:color="auto" w:fill="FFFFFF"/>
          <w:lang w:val="en-US"/>
        </w:rPr>
      </w:pPr>
    </w:p>
    <w:p w14:paraId="1487DCDD" w14:textId="333D7FD3" w:rsidR="005104F0" w:rsidRPr="005104F0" w:rsidRDefault="005104F0" w:rsidP="00D83FA7">
      <w:pPr>
        <w:spacing w:after="0" w:line="360" w:lineRule="auto"/>
        <w:ind w:firstLine="708"/>
        <w:jc w:val="both"/>
        <w:rPr>
          <w:rFonts w:ascii="Times New Roman" w:hAnsi="Times New Roman" w:cs="Times New Roman"/>
          <w:color w:val="000000" w:themeColor="text1"/>
          <w:sz w:val="28"/>
          <w:szCs w:val="28"/>
          <w:shd w:val="clear" w:color="auto" w:fill="FFFFFF"/>
          <w:lang w:val="en-US"/>
        </w:rPr>
      </w:pPr>
      <w:r w:rsidRPr="005104F0">
        <w:rPr>
          <w:rFonts w:ascii="Times New Roman" w:hAnsi="Times New Roman" w:cs="Times New Roman"/>
          <w:color w:val="000000" w:themeColor="text1"/>
          <w:sz w:val="28"/>
          <w:szCs w:val="28"/>
          <w:shd w:val="clear" w:color="auto" w:fill="FFFFFF"/>
          <w:lang w:val="en-US"/>
        </w:rPr>
        <w:t xml:space="preserve">Each dental hand instrument has a defined use in a dental procedure.  The dental assistant is responsible for knowing what each dental hand instrument does and which one the dentist will need during a procedure. Most dental hand instruments are used to examine the mouth and teeth, to professionally clean the teeth, to cut the teeth or remove cavities, to place filling materials, and to carve dental fillings. Most dental hand instruments are made of stainless steel, </w:t>
      </w:r>
      <w:r w:rsidRPr="005104F0">
        <w:rPr>
          <w:rFonts w:ascii="Times New Roman" w:hAnsi="Times New Roman" w:cs="Times New Roman"/>
          <w:color w:val="000000" w:themeColor="text1"/>
          <w:sz w:val="28"/>
          <w:szCs w:val="28"/>
          <w:shd w:val="clear" w:color="auto" w:fill="FFFFFF"/>
          <w:lang w:val="en-US"/>
        </w:rPr>
        <w:lastRenderedPageBreak/>
        <w:t>carbon steel, or plastic and must be strong enough to withstand constant use and sterilization procedures.</w:t>
      </w:r>
    </w:p>
    <w:p w14:paraId="3B30BEA9"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color w:val="000000" w:themeColor="text1"/>
          <w:sz w:val="28"/>
          <w:szCs w:val="28"/>
          <w:lang w:val="uk-UA" w:eastAsia="uk-UA"/>
        </w:rPr>
        <w:t>The dental assistant should set up the dental hand instruments on a tray in order of use in part to not delay the procedure. A procedure tray is set up from left to right. The dental assistant will use their left hand to transfer instruments to the dentist.</w:t>
      </w:r>
    </w:p>
    <w:p w14:paraId="580F31F5" w14:textId="77777777" w:rsidR="005104F0" w:rsidRPr="005104F0" w:rsidRDefault="005104F0" w:rsidP="00D83FA7">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color w:val="000000" w:themeColor="text1"/>
          <w:sz w:val="28"/>
          <w:szCs w:val="28"/>
          <w:lang w:val="uk-UA" w:eastAsia="uk-UA"/>
        </w:rPr>
        <w:t xml:space="preserve">Many manufacturers assign a universal part number to most instruments and the dentist will often refer to the number rather than the name of the instrument. A dental assistant will want to learn the number and name of all dental hand instruments. Most dental hand instruments fall into </w:t>
      </w:r>
      <w:r w:rsidRPr="005104F0">
        <w:rPr>
          <w:rFonts w:ascii="Times New Roman" w:eastAsia="Times New Roman" w:hAnsi="Times New Roman" w:cs="Times New Roman"/>
          <w:b/>
          <w:bCs/>
          <w:i/>
          <w:iCs/>
          <w:color w:val="000000" w:themeColor="text1"/>
          <w:sz w:val="28"/>
          <w:szCs w:val="28"/>
          <w:u w:val="single"/>
          <w:lang w:val="uk-UA" w:eastAsia="uk-UA"/>
        </w:rPr>
        <w:t>four categories</w:t>
      </w:r>
      <w:r w:rsidRPr="005104F0">
        <w:rPr>
          <w:rFonts w:ascii="Times New Roman" w:eastAsia="Times New Roman" w:hAnsi="Times New Roman" w:cs="Times New Roman"/>
          <w:color w:val="000000" w:themeColor="text1"/>
          <w:sz w:val="28"/>
          <w:szCs w:val="28"/>
          <w:lang w:val="uk-UA" w:eastAsia="uk-UA"/>
        </w:rPr>
        <w:t>, they include examination instruments, hand cutting instruments, restorative instruments and instrument accessories.</w:t>
      </w:r>
    </w:p>
    <w:p w14:paraId="59FC78AA" w14:textId="77777777" w:rsidR="005104F0" w:rsidRPr="005104F0" w:rsidRDefault="005104F0" w:rsidP="00D83FA7">
      <w:pPr>
        <w:shd w:val="clear" w:color="auto" w:fill="FFFFFF"/>
        <w:spacing w:before="300" w:after="150" w:line="360" w:lineRule="auto"/>
        <w:ind w:firstLine="708"/>
        <w:jc w:val="both"/>
        <w:outlineLvl w:val="2"/>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Examination Instruments</w:t>
      </w:r>
    </w:p>
    <w:p w14:paraId="45AE0AD8" w14:textId="77777777" w:rsidR="005104F0" w:rsidRPr="005104F0" w:rsidRDefault="005104F0" w:rsidP="00D83FA7">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color w:val="000000" w:themeColor="text1"/>
          <w:sz w:val="28"/>
          <w:szCs w:val="28"/>
          <w:lang w:val="uk-UA" w:eastAsia="uk-UA"/>
        </w:rPr>
        <w:t>Examination instruments are the most often used instruments on the dental tray. They allow the dentist, dental hygienist or dental assistant to thoroughly examine the patient’s mouth. These instruments include the Briault probe, cotton forceps, explorers, mouth mirror, periodontal probe and straight probe.</w:t>
      </w:r>
    </w:p>
    <w:p w14:paraId="40E2C853" w14:textId="77777777" w:rsidR="005104F0" w:rsidRPr="005104F0" w:rsidRDefault="005104F0" w:rsidP="00D83FA7">
      <w:pPr>
        <w:numPr>
          <w:ilvl w:val="0"/>
          <w:numId w:val="25"/>
        </w:numPr>
        <w:shd w:val="clear" w:color="auto" w:fill="FFFFFF"/>
        <w:spacing w:before="100" w:beforeAutospacing="1"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Briault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robe</w:t>
      </w:r>
      <w:r w:rsidRPr="005104F0">
        <w:rPr>
          <w:rFonts w:ascii="Times New Roman" w:eastAsia="Times New Roman" w:hAnsi="Times New Roman" w:cs="Times New Roman"/>
          <w:color w:val="000000" w:themeColor="text1"/>
          <w:sz w:val="28"/>
          <w:szCs w:val="28"/>
          <w:lang w:val="uk-UA" w:eastAsia="uk-UA"/>
        </w:rPr>
        <w:t> – used to detect the junction between the enamel and dentine.</w:t>
      </w:r>
    </w:p>
    <w:p w14:paraId="572BF968" w14:textId="77777777" w:rsidR="005104F0" w:rsidRPr="005104F0" w:rsidRDefault="005104F0" w:rsidP="00D83FA7">
      <w:pPr>
        <w:numPr>
          <w:ilvl w:val="0"/>
          <w:numId w:val="25"/>
        </w:numPr>
        <w:shd w:val="clear" w:color="auto" w:fill="FFFFFF"/>
        <w:spacing w:before="100" w:beforeAutospacing="1"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Cotton </w:t>
      </w:r>
      <w:r w:rsidRPr="005104F0">
        <w:rPr>
          <w:rFonts w:ascii="Times New Roman" w:eastAsia="Times New Roman" w:hAnsi="Times New Roman" w:cs="Times New Roman"/>
          <w:b/>
          <w:bCs/>
          <w:color w:val="000000" w:themeColor="text1"/>
          <w:sz w:val="28"/>
          <w:szCs w:val="28"/>
          <w:lang w:val="en-US" w:eastAsia="uk-UA"/>
        </w:rPr>
        <w:t>f</w:t>
      </w:r>
      <w:r w:rsidRPr="005104F0">
        <w:rPr>
          <w:rFonts w:ascii="Times New Roman" w:eastAsia="Times New Roman" w:hAnsi="Times New Roman" w:cs="Times New Roman"/>
          <w:b/>
          <w:bCs/>
          <w:color w:val="000000" w:themeColor="text1"/>
          <w:sz w:val="28"/>
          <w:szCs w:val="28"/>
          <w:lang w:val="uk-UA" w:eastAsia="uk-UA"/>
        </w:rPr>
        <w:t>orceps</w:t>
      </w:r>
      <w:r w:rsidRPr="005104F0">
        <w:rPr>
          <w:rFonts w:ascii="Times New Roman" w:eastAsia="Times New Roman" w:hAnsi="Times New Roman" w:cs="Times New Roman"/>
          <w:color w:val="000000" w:themeColor="text1"/>
          <w:sz w:val="28"/>
          <w:szCs w:val="28"/>
          <w:lang w:val="uk-UA" w:eastAsia="uk-UA"/>
        </w:rPr>
        <w:t> – used to manipulate small objects including cotton pellets, gingival retraction cord, matrix bands, and wedges.</w:t>
      </w:r>
    </w:p>
    <w:p w14:paraId="4D0C0224" w14:textId="77777777" w:rsidR="005104F0" w:rsidRPr="005104F0" w:rsidRDefault="005104F0" w:rsidP="00D83FA7">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Explorers </w:t>
      </w:r>
      <w:r w:rsidRPr="005104F0">
        <w:rPr>
          <w:rFonts w:ascii="Times New Roman" w:eastAsia="Times New Roman" w:hAnsi="Times New Roman" w:cs="Times New Roman"/>
          <w:color w:val="000000" w:themeColor="text1"/>
          <w:sz w:val="28"/>
          <w:szCs w:val="28"/>
          <w:lang w:val="uk-UA" w:eastAsia="uk-UA"/>
        </w:rPr>
        <w:t>– used to detect decay in the tooth’s surface. If the explorer sticks in the surface of the tooth, the tooth may have some decay that needs to be removed.</w:t>
      </w:r>
    </w:p>
    <w:p w14:paraId="60BB067A" w14:textId="77777777" w:rsidR="005104F0" w:rsidRPr="005104F0" w:rsidRDefault="005104F0" w:rsidP="00D83FA7">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Mouth </w:t>
      </w:r>
      <w:r w:rsidRPr="005104F0">
        <w:rPr>
          <w:rFonts w:ascii="Times New Roman" w:eastAsia="Times New Roman" w:hAnsi="Times New Roman" w:cs="Times New Roman"/>
          <w:b/>
          <w:bCs/>
          <w:color w:val="000000" w:themeColor="text1"/>
          <w:sz w:val="28"/>
          <w:szCs w:val="28"/>
          <w:lang w:val="en-US" w:eastAsia="uk-UA"/>
        </w:rPr>
        <w:t>m</w:t>
      </w:r>
      <w:r w:rsidRPr="005104F0">
        <w:rPr>
          <w:rFonts w:ascii="Times New Roman" w:eastAsia="Times New Roman" w:hAnsi="Times New Roman" w:cs="Times New Roman"/>
          <w:b/>
          <w:bCs/>
          <w:color w:val="000000" w:themeColor="text1"/>
          <w:sz w:val="28"/>
          <w:szCs w:val="28"/>
          <w:lang w:val="uk-UA" w:eastAsia="uk-UA"/>
        </w:rPr>
        <w:t>irror</w:t>
      </w:r>
      <w:r w:rsidRPr="005104F0">
        <w:rPr>
          <w:rFonts w:ascii="Times New Roman" w:eastAsia="Times New Roman" w:hAnsi="Times New Roman" w:cs="Times New Roman"/>
          <w:color w:val="000000" w:themeColor="text1"/>
          <w:sz w:val="28"/>
          <w:szCs w:val="28"/>
          <w:lang w:val="uk-UA" w:eastAsia="uk-UA"/>
        </w:rPr>
        <w:t> – used in the mouth to view the oral cavity, reflect light and retract the cheek.</w:t>
      </w:r>
    </w:p>
    <w:p w14:paraId="01F469A4" w14:textId="77777777" w:rsidR="005104F0" w:rsidRPr="005104F0" w:rsidRDefault="005104F0" w:rsidP="00D83FA7">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Periodontal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robe</w:t>
      </w:r>
      <w:r w:rsidRPr="005104F0">
        <w:rPr>
          <w:rFonts w:ascii="Times New Roman" w:eastAsia="Times New Roman" w:hAnsi="Times New Roman" w:cs="Times New Roman"/>
          <w:color w:val="000000" w:themeColor="text1"/>
          <w:sz w:val="28"/>
          <w:szCs w:val="28"/>
          <w:lang w:val="uk-UA" w:eastAsia="uk-UA"/>
        </w:rPr>
        <w:t> – used to measure the pocket depth of the gums around each tooth. A healthy gum will have less than 2 mm of pocket depth.</w:t>
      </w:r>
    </w:p>
    <w:p w14:paraId="18855A99" w14:textId="77777777" w:rsidR="005104F0" w:rsidRPr="005104F0" w:rsidRDefault="005104F0" w:rsidP="00D83FA7">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lastRenderedPageBreak/>
        <w:t xml:space="preserve">Straight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robe</w:t>
      </w:r>
      <w:r w:rsidRPr="005104F0">
        <w:rPr>
          <w:rFonts w:ascii="Times New Roman" w:eastAsia="Times New Roman" w:hAnsi="Times New Roman" w:cs="Times New Roman"/>
          <w:color w:val="000000" w:themeColor="text1"/>
          <w:sz w:val="28"/>
          <w:szCs w:val="28"/>
          <w:lang w:val="uk-UA" w:eastAsia="uk-UA"/>
        </w:rPr>
        <w:t xml:space="preserve"> – used to examine cavities in the dentine region and to check </w:t>
      </w:r>
      <w:r w:rsidRPr="005104F0">
        <w:rPr>
          <w:rFonts w:ascii="Times New Roman" w:eastAsia="Times New Roman" w:hAnsi="Times New Roman" w:cs="Times New Roman"/>
          <w:color w:val="000000" w:themeColor="text1"/>
          <w:sz w:val="28"/>
          <w:szCs w:val="28"/>
          <w:lang w:val="uk-UA" w:eastAsia="uk-UA"/>
        </w:rPr>
        <w:tab/>
        <w:t>the margins of fillings.</w:t>
      </w:r>
    </w:p>
    <w:p w14:paraId="4EF164E4" w14:textId="77777777" w:rsidR="005104F0" w:rsidRPr="005104F0" w:rsidRDefault="005104F0" w:rsidP="00D83FA7">
      <w:pPr>
        <w:shd w:val="clear" w:color="auto" w:fill="FFFFFF"/>
        <w:spacing w:after="0" w:line="360" w:lineRule="auto"/>
        <w:ind w:firstLine="360"/>
        <w:jc w:val="both"/>
        <w:outlineLvl w:val="2"/>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Hand Cutting Instruments</w:t>
      </w:r>
    </w:p>
    <w:p w14:paraId="1DB87059" w14:textId="77777777" w:rsidR="005104F0" w:rsidRPr="005104F0" w:rsidRDefault="005104F0" w:rsidP="00D83FA7">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color w:val="000000" w:themeColor="text1"/>
          <w:sz w:val="28"/>
          <w:szCs w:val="28"/>
          <w:lang w:val="uk-UA" w:eastAsia="uk-UA"/>
        </w:rPr>
        <w:t>Hand cutting instruments allow the dentist, dental hygienist or dental assistant to remove decay manually from teeth for final restoration. The hand cutting instruments include the chisel, excavator, elevator, gingival margin trimmer, hand piece, hoe, hatchet, scalar, and Wilson.</w:t>
      </w:r>
    </w:p>
    <w:p w14:paraId="47BAC0ED" w14:textId="77777777" w:rsidR="005104F0" w:rsidRPr="005104F0" w:rsidRDefault="005104F0" w:rsidP="00D83FA7">
      <w:pPr>
        <w:numPr>
          <w:ilvl w:val="0"/>
          <w:numId w:val="26"/>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Chisel </w:t>
      </w:r>
      <w:r w:rsidRPr="005104F0">
        <w:rPr>
          <w:rFonts w:ascii="Times New Roman" w:eastAsia="Times New Roman" w:hAnsi="Times New Roman" w:cs="Times New Roman"/>
          <w:color w:val="000000" w:themeColor="text1"/>
          <w:sz w:val="28"/>
          <w:szCs w:val="28"/>
          <w:lang w:val="uk-UA" w:eastAsia="uk-UA"/>
        </w:rPr>
        <w:t>– used to break down the enamel margin of the tooth preparation, to form sharp lines and point angles, and to place retention grooves.</w:t>
      </w:r>
    </w:p>
    <w:p w14:paraId="62881F95" w14:textId="77777777" w:rsidR="005104F0" w:rsidRPr="005104F0" w:rsidRDefault="005104F0" w:rsidP="00D83FA7">
      <w:pPr>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Excavator </w:t>
      </w:r>
      <w:r w:rsidRPr="005104F0">
        <w:rPr>
          <w:rFonts w:ascii="Times New Roman" w:eastAsia="Times New Roman" w:hAnsi="Times New Roman" w:cs="Times New Roman"/>
          <w:color w:val="000000" w:themeColor="text1"/>
          <w:sz w:val="28"/>
          <w:szCs w:val="28"/>
          <w:lang w:val="uk-UA" w:eastAsia="uk-UA"/>
        </w:rPr>
        <w:t>– used to remove soft dentin, debris and decay from the tooth.</w:t>
      </w:r>
    </w:p>
    <w:p w14:paraId="1B308F04" w14:textId="77777777" w:rsidR="005104F0" w:rsidRPr="005104F0" w:rsidRDefault="005104F0" w:rsidP="00D83FA7">
      <w:pPr>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Elevators </w:t>
      </w:r>
      <w:r w:rsidRPr="005104F0">
        <w:rPr>
          <w:rFonts w:ascii="Times New Roman" w:eastAsia="Times New Roman" w:hAnsi="Times New Roman" w:cs="Times New Roman"/>
          <w:color w:val="000000" w:themeColor="text1"/>
          <w:sz w:val="28"/>
          <w:szCs w:val="28"/>
          <w:lang w:val="uk-UA" w:eastAsia="uk-UA"/>
        </w:rPr>
        <w:t>– used to extract a tooth from the mouth</w:t>
      </w:r>
    </w:p>
    <w:p w14:paraId="30EB57E8" w14:textId="77777777" w:rsidR="005104F0" w:rsidRPr="005104F0" w:rsidRDefault="005104F0" w:rsidP="00D83FA7">
      <w:pPr>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Gingival </w:t>
      </w:r>
      <w:r w:rsidRPr="005104F0">
        <w:rPr>
          <w:rFonts w:ascii="Times New Roman" w:eastAsia="Times New Roman" w:hAnsi="Times New Roman" w:cs="Times New Roman"/>
          <w:b/>
          <w:bCs/>
          <w:color w:val="000000" w:themeColor="text1"/>
          <w:sz w:val="28"/>
          <w:szCs w:val="28"/>
          <w:lang w:val="en-US" w:eastAsia="uk-UA"/>
        </w:rPr>
        <w:t>m</w:t>
      </w:r>
      <w:r w:rsidRPr="005104F0">
        <w:rPr>
          <w:rFonts w:ascii="Times New Roman" w:eastAsia="Times New Roman" w:hAnsi="Times New Roman" w:cs="Times New Roman"/>
          <w:b/>
          <w:bCs/>
          <w:color w:val="000000" w:themeColor="text1"/>
          <w:sz w:val="28"/>
          <w:szCs w:val="28"/>
          <w:lang w:val="uk-UA" w:eastAsia="uk-UA"/>
        </w:rPr>
        <w:t xml:space="preserve">argin </w:t>
      </w:r>
      <w:r w:rsidRPr="005104F0">
        <w:rPr>
          <w:rFonts w:ascii="Times New Roman" w:eastAsia="Times New Roman" w:hAnsi="Times New Roman" w:cs="Times New Roman"/>
          <w:b/>
          <w:bCs/>
          <w:color w:val="000000" w:themeColor="text1"/>
          <w:sz w:val="28"/>
          <w:szCs w:val="28"/>
          <w:lang w:val="en-US" w:eastAsia="uk-UA"/>
        </w:rPr>
        <w:t>t</w:t>
      </w:r>
      <w:r w:rsidRPr="005104F0">
        <w:rPr>
          <w:rFonts w:ascii="Times New Roman" w:eastAsia="Times New Roman" w:hAnsi="Times New Roman" w:cs="Times New Roman"/>
          <w:b/>
          <w:bCs/>
          <w:color w:val="000000" w:themeColor="text1"/>
          <w:sz w:val="28"/>
          <w:szCs w:val="28"/>
          <w:lang w:val="uk-UA" w:eastAsia="uk-UA"/>
        </w:rPr>
        <w:t>rimmer</w:t>
      </w:r>
      <w:r w:rsidRPr="005104F0">
        <w:rPr>
          <w:rFonts w:ascii="Times New Roman" w:eastAsia="Times New Roman" w:hAnsi="Times New Roman" w:cs="Times New Roman"/>
          <w:color w:val="000000" w:themeColor="text1"/>
          <w:sz w:val="28"/>
          <w:szCs w:val="28"/>
          <w:lang w:val="uk-UA" w:eastAsia="uk-UA"/>
        </w:rPr>
        <w:t> – used to cut enamel and to place bevels along the gingival enamel margins of the preparation.</w:t>
      </w:r>
    </w:p>
    <w:p w14:paraId="4F9835BF" w14:textId="77777777" w:rsidR="005104F0" w:rsidRPr="005104F0" w:rsidRDefault="005104F0" w:rsidP="00D83FA7">
      <w:pPr>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Hand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iece </w:t>
      </w:r>
      <w:r w:rsidRPr="005104F0">
        <w:rPr>
          <w:rFonts w:ascii="Times New Roman" w:eastAsia="Times New Roman" w:hAnsi="Times New Roman" w:cs="Times New Roman"/>
          <w:color w:val="000000" w:themeColor="text1"/>
          <w:sz w:val="28"/>
          <w:szCs w:val="28"/>
          <w:lang w:val="uk-UA" w:eastAsia="uk-UA"/>
        </w:rPr>
        <w:t>– also known as a dental drill. Used to eliminate decay, prepare a tooth for a crown and to reconstruct the surface of a tooth after the bonding process.</w:t>
      </w:r>
    </w:p>
    <w:p w14:paraId="1D52D1C1" w14:textId="77777777" w:rsidR="005104F0" w:rsidRPr="005104F0" w:rsidRDefault="005104F0" w:rsidP="00D83FA7">
      <w:pPr>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Hoe</w:t>
      </w:r>
      <w:r w:rsidRPr="005104F0">
        <w:rPr>
          <w:rFonts w:ascii="Times New Roman" w:eastAsia="Times New Roman" w:hAnsi="Times New Roman" w:cs="Times New Roman"/>
          <w:color w:val="000000" w:themeColor="text1"/>
          <w:sz w:val="28"/>
          <w:szCs w:val="28"/>
          <w:lang w:val="uk-UA" w:eastAsia="uk-UA"/>
        </w:rPr>
        <w:t> – used to prepare the tooth and to plane the walls and floors of the tooth preparation.</w:t>
      </w:r>
    </w:p>
    <w:p w14:paraId="0D45AC23" w14:textId="77777777" w:rsidR="005104F0" w:rsidRPr="005104F0" w:rsidRDefault="005104F0" w:rsidP="00D83FA7">
      <w:pPr>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Hatchet </w:t>
      </w:r>
      <w:r w:rsidRPr="005104F0">
        <w:rPr>
          <w:rFonts w:ascii="Times New Roman" w:eastAsia="Times New Roman" w:hAnsi="Times New Roman" w:cs="Times New Roman"/>
          <w:color w:val="000000" w:themeColor="text1"/>
          <w:sz w:val="28"/>
          <w:szCs w:val="28"/>
          <w:lang w:val="uk-UA" w:eastAsia="uk-UA"/>
        </w:rPr>
        <w:t>– used to cut enamel and to smooth the walls and floors of the tooth preparation.</w:t>
      </w:r>
    </w:p>
    <w:p w14:paraId="44E97815" w14:textId="77777777" w:rsidR="005104F0" w:rsidRPr="005104F0" w:rsidRDefault="005104F0" w:rsidP="00D83FA7">
      <w:pPr>
        <w:numPr>
          <w:ilvl w:val="0"/>
          <w:numId w:val="26"/>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Scalar </w:t>
      </w:r>
      <w:r w:rsidRPr="005104F0">
        <w:rPr>
          <w:rFonts w:ascii="Times New Roman" w:eastAsia="Times New Roman" w:hAnsi="Times New Roman" w:cs="Times New Roman"/>
          <w:color w:val="000000" w:themeColor="text1"/>
          <w:sz w:val="28"/>
          <w:szCs w:val="28"/>
          <w:lang w:val="uk-UA" w:eastAsia="uk-UA"/>
        </w:rPr>
        <w:t>– used to scrape solidified plaque and tarter off the surface of the teeth.</w:t>
      </w:r>
    </w:p>
    <w:p w14:paraId="4BB08E67" w14:textId="77777777" w:rsidR="005104F0" w:rsidRPr="005104F0" w:rsidRDefault="005104F0" w:rsidP="00D83FA7">
      <w:pPr>
        <w:numPr>
          <w:ilvl w:val="0"/>
          <w:numId w:val="26"/>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Wilson </w:t>
      </w:r>
      <w:r w:rsidRPr="005104F0">
        <w:rPr>
          <w:rFonts w:ascii="Times New Roman" w:eastAsia="Times New Roman" w:hAnsi="Times New Roman" w:cs="Times New Roman"/>
          <w:color w:val="000000" w:themeColor="text1"/>
          <w:sz w:val="28"/>
          <w:szCs w:val="28"/>
          <w:lang w:val="uk-UA" w:eastAsia="uk-UA"/>
        </w:rPr>
        <w:t>– used to pry back the gum tissue when performing an extraction.</w:t>
      </w:r>
    </w:p>
    <w:p w14:paraId="0E11C51E" w14:textId="77777777" w:rsidR="00EE74F1" w:rsidRDefault="00EE74F1" w:rsidP="00D83FA7">
      <w:pPr>
        <w:shd w:val="clear" w:color="auto" w:fill="FFFFFF"/>
        <w:spacing w:after="0" w:line="360" w:lineRule="auto"/>
        <w:ind w:firstLine="360"/>
        <w:jc w:val="both"/>
        <w:outlineLvl w:val="2"/>
        <w:rPr>
          <w:rFonts w:ascii="Times New Roman" w:eastAsia="Times New Roman" w:hAnsi="Times New Roman" w:cs="Times New Roman"/>
          <w:b/>
          <w:bCs/>
          <w:color w:val="000000" w:themeColor="text1"/>
          <w:sz w:val="28"/>
          <w:szCs w:val="28"/>
          <w:lang w:val="uk-UA" w:eastAsia="uk-UA"/>
        </w:rPr>
      </w:pPr>
    </w:p>
    <w:p w14:paraId="4F53D7EA" w14:textId="48D0D1E9" w:rsidR="005104F0" w:rsidRPr="005104F0" w:rsidRDefault="005104F0" w:rsidP="00D83FA7">
      <w:pPr>
        <w:shd w:val="clear" w:color="auto" w:fill="FFFFFF"/>
        <w:spacing w:after="0" w:line="360" w:lineRule="auto"/>
        <w:ind w:firstLine="360"/>
        <w:jc w:val="both"/>
        <w:outlineLvl w:val="2"/>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Restorative Instruments</w:t>
      </w:r>
    </w:p>
    <w:p w14:paraId="5E8F0552" w14:textId="77777777" w:rsidR="005104F0" w:rsidRPr="005104F0" w:rsidRDefault="005104F0" w:rsidP="00D83FA7">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color w:val="000000" w:themeColor="text1"/>
          <w:sz w:val="28"/>
          <w:szCs w:val="28"/>
          <w:lang w:val="uk-UA" w:eastAsia="uk-UA"/>
        </w:rPr>
        <w:t>Restorative instruments are used by the dentist or dental assistant to restore a tooth by placing, condensing and carving a dental material to the tooth structure. Restorative dental hand instruments include the amalgam carrier, burnisher, condensers, composite placement instruments, carvers, and Woodsen.</w:t>
      </w:r>
    </w:p>
    <w:p w14:paraId="2FCC0869" w14:textId="77777777" w:rsidR="005104F0" w:rsidRPr="005104F0" w:rsidRDefault="005104F0" w:rsidP="00D83FA7">
      <w:pPr>
        <w:numPr>
          <w:ilvl w:val="0"/>
          <w:numId w:val="27"/>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lastRenderedPageBreak/>
        <w:t>Amalgam Carrier</w:t>
      </w:r>
      <w:r w:rsidRPr="005104F0">
        <w:rPr>
          <w:rFonts w:ascii="Times New Roman" w:eastAsia="Times New Roman" w:hAnsi="Times New Roman" w:cs="Times New Roman"/>
          <w:color w:val="000000" w:themeColor="text1"/>
          <w:sz w:val="28"/>
          <w:szCs w:val="28"/>
          <w:lang w:val="uk-UA" w:eastAsia="uk-UA"/>
        </w:rPr>
        <w:t> – used to carry an increment of amalgam directly into the prepared tooth.</w:t>
      </w:r>
    </w:p>
    <w:p w14:paraId="416B7405" w14:textId="77777777" w:rsidR="005104F0" w:rsidRPr="005104F0" w:rsidRDefault="005104F0" w:rsidP="00D83FA7">
      <w:pPr>
        <w:numPr>
          <w:ilvl w:val="0"/>
          <w:numId w:val="27"/>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Burnisher</w:t>
      </w:r>
      <w:r w:rsidRPr="005104F0">
        <w:rPr>
          <w:rFonts w:ascii="Times New Roman" w:eastAsia="Times New Roman" w:hAnsi="Times New Roman" w:cs="Times New Roman"/>
          <w:color w:val="000000" w:themeColor="text1"/>
          <w:sz w:val="28"/>
          <w:szCs w:val="28"/>
          <w:lang w:val="uk-UA" w:eastAsia="uk-UA"/>
        </w:rPr>
        <w:t> – used to smooth the surface of a freshly placed amalgam restoration.</w:t>
      </w:r>
    </w:p>
    <w:p w14:paraId="524EAF6B" w14:textId="77777777" w:rsidR="005104F0" w:rsidRPr="005104F0" w:rsidRDefault="005104F0" w:rsidP="00D83FA7">
      <w:pPr>
        <w:numPr>
          <w:ilvl w:val="0"/>
          <w:numId w:val="27"/>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Condensers </w:t>
      </w:r>
      <w:r w:rsidRPr="005104F0">
        <w:rPr>
          <w:rFonts w:ascii="Times New Roman" w:eastAsia="Times New Roman" w:hAnsi="Times New Roman" w:cs="Times New Roman"/>
          <w:color w:val="000000" w:themeColor="text1"/>
          <w:sz w:val="28"/>
          <w:szCs w:val="28"/>
          <w:lang w:val="uk-UA" w:eastAsia="uk-UA"/>
        </w:rPr>
        <w:t>– used to pack down freshly placed amalgam into the preparation.</w:t>
      </w:r>
    </w:p>
    <w:p w14:paraId="2FAC8047" w14:textId="77777777" w:rsidR="005104F0" w:rsidRPr="005104F0" w:rsidRDefault="005104F0" w:rsidP="00D83FA7">
      <w:pPr>
        <w:numPr>
          <w:ilvl w:val="0"/>
          <w:numId w:val="27"/>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Composite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 xml:space="preserve">lacement </w:t>
      </w:r>
      <w:r w:rsidRPr="005104F0">
        <w:rPr>
          <w:rFonts w:ascii="Times New Roman" w:eastAsia="Times New Roman" w:hAnsi="Times New Roman" w:cs="Times New Roman"/>
          <w:b/>
          <w:bCs/>
          <w:color w:val="000000" w:themeColor="text1"/>
          <w:sz w:val="28"/>
          <w:szCs w:val="28"/>
          <w:lang w:val="en-US" w:eastAsia="uk-UA"/>
        </w:rPr>
        <w:t>i</w:t>
      </w:r>
      <w:r w:rsidRPr="005104F0">
        <w:rPr>
          <w:rFonts w:ascii="Times New Roman" w:eastAsia="Times New Roman" w:hAnsi="Times New Roman" w:cs="Times New Roman"/>
          <w:b/>
          <w:bCs/>
          <w:color w:val="000000" w:themeColor="text1"/>
          <w:sz w:val="28"/>
          <w:szCs w:val="28"/>
          <w:lang w:val="uk-UA" w:eastAsia="uk-UA"/>
        </w:rPr>
        <w:t>nstrument</w:t>
      </w:r>
      <w:r w:rsidRPr="005104F0">
        <w:rPr>
          <w:rFonts w:ascii="Times New Roman" w:eastAsia="Times New Roman" w:hAnsi="Times New Roman" w:cs="Times New Roman"/>
          <w:color w:val="000000" w:themeColor="text1"/>
          <w:sz w:val="28"/>
          <w:szCs w:val="28"/>
          <w:lang w:val="uk-UA" w:eastAsia="uk-UA"/>
        </w:rPr>
        <w:t> – used for the placement of composite restorative materials.</w:t>
      </w:r>
    </w:p>
    <w:p w14:paraId="07C1E68F" w14:textId="77777777" w:rsidR="005104F0" w:rsidRPr="005104F0" w:rsidRDefault="005104F0" w:rsidP="00D83FA7">
      <w:pPr>
        <w:numPr>
          <w:ilvl w:val="0"/>
          <w:numId w:val="27"/>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Carvers </w:t>
      </w:r>
      <w:r w:rsidRPr="005104F0">
        <w:rPr>
          <w:rFonts w:ascii="Times New Roman" w:eastAsia="Times New Roman" w:hAnsi="Times New Roman" w:cs="Times New Roman"/>
          <w:color w:val="000000" w:themeColor="text1"/>
          <w:sz w:val="28"/>
          <w:szCs w:val="28"/>
          <w:lang w:val="uk-UA" w:eastAsia="uk-UA"/>
        </w:rPr>
        <w:t>– used to remove excess material, to contour surfaces, and to carve anatomy back into the amalgam.</w:t>
      </w:r>
    </w:p>
    <w:p w14:paraId="34B6A95B" w14:textId="77777777" w:rsidR="005104F0" w:rsidRPr="005104F0" w:rsidRDefault="005104F0" w:rsidP="00D83FA7">
      <w:pPr>
        <w:numPr>
          <w:ilvl w:val="0"/>
          <w:numId w:val="27"/>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Woodson </w:t>
      </w:r>
      <w:r w:rsidRPr="005104F0">
        <w:rPr>
          <w:rFonts w:ascii="Times New Roman" w:eastAsia="Times New Roman" w:hAnsi="Times New Roman" w:cs="Times New Roman"/>
          <w:color w:val="000000" w:themeColor="text1"/>
          <w:sz w:val="28"/>
          <w:szCs w:val="28"/>
          <w:lang w:val="uk-UA" w:eastAsia="uk-UA"/>
        </w:rPr>
        <w:t>– used for carrying dental materials to the prepared tooth structure.</w:t>
      </w:r>
    </w:p>
    <w:p w14:paraId="5E8BE4B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p>
    <w:p w14:paraId="37D34150" w14:textId="5AC3D1D6" w:rsidR="005104F0" w:rsidRDefault="005104F0" w:rsidP="00D83FA7">
      <w:pPr>
        <w:shd w:val="clear" w:color="auto" w:fill="FFFFFF"/>
        <w:spacing w:after="0" w:line="360" w:lineRule="auto"/>
        <w:ind w:firstLine="360"/>
        <w:jc w:val="both"/>
        <w:outlineLvl w:val="2"/>
        <w:rPr>
          <w:rFonts w:ascii="Times New Roman" w:eastAsia="Times New Roman" w:hAnsi="Times New Roman" w:cs="Times New Roman"/>
          <w:b/>
          <w:bCs/>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Dental Hand Instrument Accessories</w:t>
      </w:r>
    </w:p>
    <w:p w14:paraId="2555D297" w14:textId="77777777" w:rsidR="00EE74F1" w:rsidRPr="005104F0" w:rsidRDefault="00EE74F1" w:rsidP="00D83FA7">
      <w:pPr>
        <w:shd w:val="clear" w:color="auto" w:fill="FFFFFF"/>
        <w:spacing w:after="0" w:line="360" w:lineRule="auto"/>
        <w:jc w:val="both"/>
        <w:outlineLvl w:val="2"/>
        <w:rPr>
          <w:rFonts w:ascii="Times New Roman" w:eastAsia="Times New Roman" w:hAnsi="Times New Roman" w:cs="Times New Roman"/>
          <w:color w:val="000000" w:themeColor="text1"/>
          <w:sz w:val="28"/>
          <w:szCs w:val="28"/>
          <w:lang w:val="uk-UA" w:eastAsia="uk-UA"/>
        </w:rPr>
      </w:pPr>
    </w:p>
    <w:p w14:paraId="3E7D704E" w14:textId="77777777" w:rsidR="005104F0" w:rsidRPr="005104F0" w:rsidRDefault="005104F0" w:rsidP="00D83FA7">
      <w:pPr>
        <w:shd w:val="clear" w:color="auto" w:fill="FFFFFF"/>
        <w:spacing w:after="0" w:line="360" w:lineRule="auto"/>
        <w:ind w:firstLine="360"/>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color w:val="000000" w:themeColor="text1"/>
          <w:sz w:val="28"/>
          <w:szCs w:val="28"/>
          <w:lang w:val="uk-UA" w:eastAsia="uk-UA"/>
        </w:rPr>
        <w:t>Accessory instruments are miscellaneous parts and instruments that are used to complete a procedure. Some of the additional accessory instruments include air and water tips, amalgam well, articulating paper holder, Howe pliers, mouth prop, retractors, scissors, spatula, syringe and Willis gauge.</w:t>
      </w:r>
    </w:p>
    <w:p w14:paraId="6D4A3CCC"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Air </w:t>
      </w:r>
      <w:r w:rsidRPr="005104F0">
        <w:rPr>
          <w:rFonts w:ascii="Times New Roman" w:eastAsia="Times New Roman" w:hAnsi="Times New Roman" w:cs="Times New Roman"/>
          <w:b/>
          <w:bCs/>
          <w:color w:val="000000" w:themeColor="text1"/>
          <w:sz w:val="28"/>
          <w:szCs w:val="28"/>
          <w:lang w:val="en-US" w:eastAsia="uk-UA"/>
        </w:rPr>
        <w:t>and</w:t>
      </w:r>
      <w:r w:rsidRPr="005104F0">
        <w:rPr>
          <w:rFonts w:ascii="Times New Roman" w:eastAsia="Times New Roman" w:hAnsi="Times New Roman" w:cs="Times New Roman"/>
          <w:b/>
          <w:bCs/>
          <w:color w:val="000000" w:themeColor="text1"/>
          <w:sz w:val="28"/>
          <w:szCs w:val="28"/>
          <w:lang w:val="uk-UA" w:eastAsia="uk-UA"/>
        </w:rPr>
        <w:t xml:space="preserve"> </w:t>
      </w:r>
      <w:r w:rsidRPr="005104F0">
        <w:rPr>
          <w:rFonts w:ascii="Times New Roman" w:eastAsia="Times New Roman" w:hAnsi="Times New Roman" w:cs="Times New Roman"/>
          <w:b/>
          <w:bCs/>
          <w:color w:val="000000" w:themeColor="text1"/>
          <w:sz w:val="28"/>
          <w:szCs w:val="28"/>
          <w:lang w:val="en-US" w:eastAsia="uk-UA"/>
        </w:rPr>
        <w:t>w</w:t>
      </w:r>
      <w:r w:rsidRPr="005104F0">
        <w:rPr>
          <w:rFonts w:ascii="Times New Roman" w:eastAsia="Times New Roman" w:hAnsi="Times New Roman" w:cs="Times New Roman"/>
          <w:b/>
          <w:bCs/>
          <w:color w:val="000000" w:themeColor="text1"/>
          <w:sz w:val="28"/>
          <w:szCs w:val="28"/>
          <w:lang w:val="uk-UA" w:eastAsia="uk-UA"/>
        </w:rPr>
        <w:t xml:space="preserve">ater </w:t>
      </w:r>
      <w:r w:rsidRPr="005104F0">
        <w:rPr>
          <w:rFonts w:ascii="Times New Roman" w:eastAsia="Times New Roman" w:hAnsi="Times New Roman" w:cs="Times New Roman"/>
          <w:b/>
          <w:bCs/>
          <w:color w:val="000000" w:themeColor="text1"/>
          <w:sz w:val="28"/>
          <w:szCs w:val="28"/>
          <w:lang w:val="en-US" w:eastAsia="uk-UA"/>
        </w:rPr>
        <w:t>t</w:t>
      </w:r>
      <w:r w:rsidRPr="005104F0">
        <w:rPr>
          <w:rFonts w:ascii="Times New Roman" w:eastAsia="Times New Roman" w:hAnsi="Times New Roman" w:cs="Times New Roman"/>
          <w:b/>
          <w:bCs/>
          <w:color w:val="000000" w:themeColor="text1"/>
          <w:sz w:val="28"/>
          <w:szCs w:val="28"/>
          <w:lang w:val="uk-UA" w:eastAsia="uk-UA"/>
        </w:rPr>
        <w:t>ips </w:t>
      </w:r>
      <w:r w:rsidRPr="005104F0">
        <w:rPr>
          <w:rFonts w:ascii="Times New Roman" w:eastAsia="Times New Roman" w:hAnsi="Times New Roman" w:cs="Times New Roman"/>
          <w:color w:val="000000" w:themeColor="text1"/>
          <w:sz w:val="28"/>
          <w:szCs w:val="28"/>
          <w:lang w:val="uk-UA" w:eastAsia="uk-UA"/>
        </w:rPr>
        <w:t>– the dental assistant will use to blow air or squirt water to remove debris from the mouth during a dental procedure or cleaning.</w:t>
      </w:r>
    </w:p>
    <w:p w14:paraId="540B3D7E"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Amalgam </w:t>
      </w:r>
      <w:r w:rsidRPr="005104F0">
        <w:rPr>
          <w:rFonts w:ascii="Times New Roman" w:eastAsia="Times New Roman" w:hAnsi="Times New Roman" w:cs="Times New Roman"/>
          <w:b/>
          <w:bCs/>
          <w:color w:val="000000" w:themeColor="text1"/>
          <w:sz w:val="28"/>
          <w:szCs w:val="28"/>
          <w:lang w:val="en-US" w:eastAsia="uk-UA"/>
        </w:rPr>
        <w:t>w</w:t>
      </w:r>
      <w:r w:rsidRPr="005104F0">
        <w:rPr>
          <w:rFonts w:ascii="Times New Roman" w:eastAsia="Times New Roman" w:hAnsi="Times New Roman" w:cs="Times New Roman"/>
          <w:b/>
          <w:bCs/>
          <w:color w:val="000000" w:themeColor="text1"/>
          <w:sz w:val="28"/>
          <w:szCs w:val="28"/>
          <w:lang w:val="uk-UA" w:eastAsia="uk-UA"/>
        </w:rPr>
        <w:t>ell</w:t>
      </w:r>
      <w:r w:rsidRPr="005104F0">
        <w:rPr>
          <w:rFonts w:ascii="Times New Roman" w:eastAsia="Times New Roman" w:hAnsi="Times New Roman" w:cs="Times New Roman"/>
          <w:color w:val="000000" w:themeColor="text1"/>
          <w:sz w:val="28"/>
          <w:szCs w:val="28"/>
          <w:lang w:val="uk-UA" w:eastAsia="uk-UA"/>
        </w:rPr>
        <w:t> – used to transfer the newly mixed amalgam to transfer to the dentist.</w:t>
      </w:r>
    </w:p>
    <w:p w14:paraId="4E42ED74"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Articulating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 xml:space="preserve">aper </w:t>
      </w:r>
      <w:r w:rsidRPr="005104F0">
        <w:rPr>
          <w:rFonts w:ascii="Times New Roman" w:eastAsia="Times New Roman" w:hAnsi="Times New Roman" w:cs="Times New Roman"/>
          <w:b/>
          <w:bCs/>
          <w:color w:val="000000" w:themeColor="text1"/>
          <w:sz w:val="28"/>
          <w:szCs w:val="28"/>
          <w:lang w:val="en-US" w:eastAsia="uk-UA"/>
        </w:rPr>
        <w:t>h</w:t>
      </w:r>
      <w:r w:rsidRPr="005104F0">
        <w:rPr>
          <w:rFonts w:ascii="Times New Roman" w:eastAsia="Times New Roman" w:hAnsi="Times New Roman" w:cs="Times New Roman"/>
          <w:b/>
          <w:bCs/>
          <w:color w:val="000000" w:themeColor="text1"/>
          <w:sz w:val="28"/>
          <w:szCs w:val="28"/>
          <w:lang w:val="uk-UA" w:eastAsia="uk-UA"/>
        </w:rPr>
        <w:t>older</w:t>
      </w:r>
      <w:r w:rsidRPr="005104F0">
        <w:rPr>
          <w:rFonts w:ascii="Times New Roman" w:eastAsia="Times New Roman" w:hAnsi="Times New Roman" w:cs="Times New Roman"/>
          <w:color w:val="000000" w:themeColor="text1"/>
          <w:sz w:val="28"/>
          <w:szCs w:val="28"/>
          <w:lang w:val="uk-UA" w:eastAsia="uk-UA"/>
        </w:rPr>
        <w:t> – used to hold and carry articulating paper to the mouth. Helps check a patient’s bite following the placement of a new restoration, crown, bridge or denture.</w:t>
      </w:r>
    </w:p>
    <w:p w14:paraId="789C5D72"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Howe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liers</w:t>
      </w:r>
      <w:r w:rsidRPr="005104F0">
        <w:rPr>
          <w:rFonts w:ascii="Times New Roman" w:eastAsia="Times New Roman" w:hAnsi="Times New Roman" w:cs="Times New Roman"/>
          <w:color w:val="000000" w:themeColor="text1"/>
          <w:sz w:val="28"/>
          <w:szCs w:val="28"/>
          <w:lang w:val="uk-UA" w:eastAsia="uk-UA"/>
        </w:rPr>
        <w:t> – also known as 110 pliers, they are used to carry cotton products, for removing matrix bands and for manipulation of a wedge.</w:t>
      </w:r>
    </w:p>
    <w:p w14:paraId="21B9C43E"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Mouth </w:t>
      </w:r>
      <w:r w:rsidRPr="005104F0">
        <w:rPr>
          <w:rFonts w:ascii="Times New Roman" w:eastAsia="Times New Roman" w:hAnsi="Times New Roman" w:cs="Times New Roman"/>
          <w:b/>
          <w:bCs/>
          <w:color w:val="000000" w:themeColor="text1"/>
          <w:sz w:val="28"/>
          <w:szCs w:val="28"/>
          <w:lang w:val="en-US" w:eastAsia="uk-UA"/>
        </w:rPr>
        <w:t>p</w:t>
      </w:r>
      <w:r w:rsidRPr="005104F0">
        <w:rPr>
          <w:rFonts w:ascii="Times New Roman" w:eastAsia="Times New Roman" w:hAnsi="Times New Roman" w:cs="Times New Roman"/>
          <w:b/>
          <w:bCs/>
          <w:color w:val="000000" w:themeColor="text1"/>
          <w:sz w:val="28"/>
          <w:szCs w:val="28"/>
          <w:lang w:val="uk-UA" w:eastAsia="uk-UA"/>
        </w:rPr>
        <w:t>rop </w:t>
      </w:r>
      <w:r w:rsidRPr="005104F0">
        <w:rPr>
          <w:rFonts w:ascii="Times New Roman" w:eastAsia="Times New Roman" w:hAnsi="Times New Roman" w:cs="Times New Roman"/>
          <w:color w:val="000000" w:themeColor="text1"/>
          <w:sz w:val="28"/>
          <w:szCs w:val="28"/>
          <w:lang w:val="uk-UA" w:eastAsia="uk-UA"/>
        </w:rPr>
        <w:t>– a wedge-shaped bite block used by the dentist for patients that have a difficulty keeping their mouths open wide during a procedure.</w:t>
      </w:r>
    </w:p>
    <w:p w14:paraId="6EAA52AA"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lastRenderedPageBreak/>
        <w:t>Retractors – </w:t>
      </w:r>
      <w:r w:rsidRPr="005104F0">
        <w:rPr>
          <w:rFonts w:ascii="Times New Roman" w:eastAsia="Times New Roman" w:hAnsi="Times New Roman" w:cs="Times New Roman"/>
          <w:color w:val="000000" w:themeColor="text1"/>
          <w:sz w:val="28"/>
          <w:szCs w:val="28"/>
          <w:lang w:val="uk-UA" w:eastAsia="uk-UA"/>
        </w:rPr>
        <w:t>used to retract the cheek, tongue and lips to better view the teeth during a dental procedure.</w:t>
      </w:r>
    </w:p>
    <w:p w14:paraId="1732434A"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Scissors </w:t>
      </w:r>
      <w:r w:rsidRPr="005104F0">
        <w:rPr>
          <w:rFonts w:ascii="Times New Roman" w:eastAsia="Times New Roman" w:hAnsi="Times New Roman" w:cs="Times New Roman"/>
          <w:color w:val="000000" w:themeColor="text1"/>
          <w:sz w:val="28"/>
          <w:szCs w:val="28"/>
          <w:lang w:val="uk-UA" w:eastAsia="uk-UA"/>
        </w:rPr>
        <w:t>– used for cutting dental dam material, retraction cord, and stainless steel crowns.</w:t>
      </w:r>
    </w:p>
    <w:p w14:paraId="7E4C2759"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Spatula </w:t>
      </w:r>
      <w:r w:rsidRPr="005104F0">
        <w:rPr>
          <w:rFonts w:ascii="Times New Roman" w:eastAsia="Times New Roman" w:hAnsi="Times New Roman" w:cs="Times New Roman"/>
          <w:color w:val="000000" w:themeColor="text1"/>
          <w:sz w:val="28"/>
          <w:szCs w:val="28"/>
          <w:lang w:val="uk-UA" w:eastAsia="uk-UA"/>
        </w:rPr>
        <w:t>– used to mix liners, bases, and cements.</w:t>
      </w:r>
    </w:p>
    <w:p w14:paraId="4A8E8DBF"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Syringe </w:t>
      </w:r>
      <w:r w:rsidRPr="005104F0">
        <w:rPr>
          <w:rFonts w:ascii="Times New Roman" w:eastAsia="Times New Roman" w:hAnsi="Times New Roman" w:cs="Times New Roman"/>
          <w:color w:val="000000" w:themeColor="text1"/>
          <w:sz w:val="28"/>
          <w:szCs w:val="28"/>
          <w:lang w:val="uk-UA" w:eastAsia="uk-UA"/>
        </w:rPr>
        <w:t>– used to inject analgesic to the gums surrounding the teeth that will be worked on and allow the patient to not feel pain during the procedure.</w:t>
      </w:r>
    </w:p>
    <w:p w14:paraId="59E0C183" w14:textId="77777777" w:rsidR="005104F0" w:rsidRPr="005104F0" w:rsidRDefault="005104F0" w:rsidP="00D83FA7">
      <w:pPr>
        <w:numPr>
          <w:ilvl w:val="0"/>
          <w:numId w:val="28"/>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sidRPr="005104F0">
        <w:rPr>
          <w:rFonts w:ascii="Times New Roman" w:eastAsia="Times New Roman" w:hAnsi="Times New Roman" w:cs="Times New Roman"/>
          <w:b/>
          <w:bCs/>
          <w:color w:val="000000" w:themeColor="text1"/>
          <w:sz w:val="28"/>
          <w:szCs w:val="28"/>
          <w:lang w:val="uk-UA" w:eastAsia="uk-UA"/>
        </w:rPr>
        <w:t xml:space="preserve">Willis </w:t>
      </w:r>
      <w:r w:rsidRPr="005104F0">
        <w:rPr>
          <w:rFonts w:ascii="Times New Roman" w:eastAsia="Times New Roman" w:hAnsi="Times New Roman" w:cs="Times New Roman"/>
          <w:b/>
          <w:bCs/>
          <w:color w:val="000000" w:themeColor="text1"/>
          <w:sz w:val="28"/>
          <w:szCs w:val="28"/>
          <w:lang w:val="en-US" w:eastAsia="uk-UA"/>
        </w:rPr>
        <w:t>g</w:t>
      </w:r>
      <w:r w:rsidRPr="005104F0">
        <w:rPr>
          <w:rFonts w:ascii="Times New Roman" w:eastAsia="Times New Roman" w:hAnsi="Times New Roman" w:cs="Times New Roman"/>
          <w:b/>
          <w:bCs/>
          <w:color w:val="000000" w:themeColor="text1"/>
          <w:sz w:val="28"/>
          <w:szCs w:val="28"/>
          <w:lang w:val="uk-UA" w:eastAsia="uk-UA"/>
        </w:rPr>
        <w:t>auge </w:t>
      </w:r>
      <w:r w:rsidRPr="005104F0">
        <w:rPr>
          <w:rFonts w:ascii="Times New Roman" w:eastAsia="Times New Roman" w:hAnsi="Times New Roman" w:cs="Times New Roman"/>
          <w:color w:val="000000" w:themeColor="text1"/>
          <w:sz w:val="28"/>
          <w:szCs w:val="28"/>
          <w:lang w:val="uk-UA" w:eastAsia="uk-UA"/>
        </w:rPr>
        <w:t>– used to measure the vertical dimensions during patient assessment prior to denture construction.</w:t>
      </w:r>
    </w:p>
    <w:p w14:paraId="1E6C925D"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color w:val="000000" w:themeColor="text1"/>
          <w:sz w:val="28"/>
          <w:szCs w:val="28"/>
          <w:lang w:val="uk-UA" w:eastAsia="uk-UA"/>
        </w:rPr>
      </w:pPr>
    </w:p>
    <w:p w14:paraId="4637B01C"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color w:val="000000" w:themeColor="text1"/>
          <w:sz w:val="28"/>
          <w:szCs w:val="28"/>
          <w:lang w:val="en-US" w:eastAsia="uk-UA"/>
        </w:rPr>
      </w:pPr>
      <w:r w:rsidRPr="005104F0">
        <w:rPr>
          <w:rFonts w:ascii="Times New Roman" w:eastAsia="Times New Roman" w:hAnsi="Times New Roman" w:cs="Times New Roman"/>
          <w:b/>
          <w:bCs/>
          <w:i/>
          <w:iCs/>
          <w:color w:val="000000" w:themeColor="text1"/>
          <w:sz w:val="28"/>
          <w:szCs w:val="28"/>
          <w:lang w:val="en-US" w:eastAsia="uk-UA"/>
        </w:rPr>
        <w:t xml:space="preserve">II. Complete the collocations below with the adjectives in box. You may use some of the adjectives more than once. In some cases more than one adjective may be correct: </w:t>
      </w:r>
    </w:p>
    <w:p w14:paraId="616BF018" w14:textId="77777777" w:rsidR="005104F0" w:rsidRPr="005104F0" w:rsidRDefault="005104F0" w:rsidP="00D83FA7">
      <w:pPr>
        <w:shd w:val="clear" w:color="auto" w:fill="FFFFFF"/>
        <w:spacing w:after="0" w:line="360" w:lineRule="auto"/>
        <w:jc w:val="center"/>
        <w:rPr>
          <w:rFonts w:ascii="Times New Roman" w:eastAsia="Times New Roman" w:hAnsi="Times New Roman" w:cs="Times New Roman"/>
          <w:b/>
          <w:bCs/>
          <w:color w:val="000000" w:themeColor="text1"/>
          <w:sz w:val="28"/>
          <w:szCs w:val="28"/>
          <w:lang w:val="en-US" w:eastAsia="uk-UA"/>
        </w:rPr>
      </w:pPr>
    </w:p>
    <w:tbl>
      <w:tblPr>
        <w:tblStyle w:val="a5"/>
        <w:tblW w:w="0" w:type="auto"/>
        <w:tblLook w:val="04A0" w:firstRow="1" w:lastRow="0" w:firstColumn="1" w:lastColumn="0" w:noHBand="0" w:noVBand="1"/>
      </w:tblPr>
      <w:tblGrid>
        <w:gridCol w:w="9345"/>
      </w:tblGrid>
      <w:tr w:rsidR="005104F0" w:rsidRPr="007A5DC8" w14:paraId="242CDD9E" w14:textId="77777777" w:rsidTr="005104F0">
        <w:tc>
          <w:tcPr>
            <w:tcW w:w="9345" w:type="dxa"/>
          </w:tcPr>
          <w:p w14:paraId="04E6C554" w14:textId="77777777" w:rsidR="005104F0" w:rsidRPr="005104F0" w:rsidRDefault="005104F0" w:rsidP="00D83FA7">
            <w:pPr>
              <w:spacing w:line="360" w:lineRule="auto"/>
              <w:jc w:val="center"/>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long        secret       heavy      sore      wide       weak        short        common       light        fatal       close       strong</w:t>
            </w:r>
          </w:p>
        </w:tc>
      </w:tr>
    </w:tbl>
    <w:p w14:paraId="683EAF6B"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p>
    <w:p w14:paraId="47DC7E7A"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 xml:space="preserve">1. a_________  friend                                        13. a_________ schedule </w:t>
      </w:r>
    </w:p>
    <w:p w14:paraId="70ECE9A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 xml:space="preserve">2. </w:t>
      </w:r>
      <w:bookmarkStart w:id="17" w:name="_Hlk155103108"/>
      <w:r w:rsidRPr="005104F0">
        <w:rPr>
          <w:rFonts w:ascii="Times New Roman" w:eastAsia="Times New Roman" w:hAnsi="Times New Roman" w:cs="Times New Roman"/>
          <w:color w:val="000000" w:themeColor="text1"/>
          <w:sz w:val="28"/>
          <w:szCs w:val="28"/>
          <w:lang w:val="en-US" w:eastAsia="uk-UA"/>
        </w:rPr>
        <w:t xml:space="preserve">a_________ </w:t>
      </w:r>
      <w:bookmarkEnd w:id="17"/>
      <w:r w:rsidRPr="005104F0">
        <w:rPr>
          <w:rFonts w:ascii="Times New Roman" w:eastAsia="Times New Roman" w:hAnsi="Times New Roman" w:cs="Times New Roman"/>
          <w:color w:val="000000" w:themeColor="text1"/>
          <w:sz w:val="28"/>
          <w:szCs w:val="28"/>
          <w:lang w:val="en-US" w:eastAsia="uk-UA"/>
        </w:rPr>
        <w:t>accident                                     14. a_________ relationship</w:t>
      </w:r>
    </w:p>
    <w:p w14:paraId="4BCCBBFB"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 xml:space="preserve">3. a_________ throat                                         15. a_________ sight </w:t>
      </w:r>
    </w:p>
    <w:p w14:paraId="08546008"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4. a_________ rule                                            16. a_________ relative</w:t>
      </w:r>
    </w:p>
    <w:p w14:paraId="27F4D033"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 xml:space="preserve">5. a_________ journey                                      17. a_________ influence </w:t>
      </w:r>
    </w:p>
    <w:p w14:paraId="75E3FE54"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6. a_________ agent                                          18. a_________ rain</w:t>
      </w:r>
    </w:p>
    <w:p w14:paraId="46A0D97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 xml:space="preserve">7. a_________ argument                                    19. a_________ sense </w:t>
      </w:r>
    </w:p>
    <w:p w14:paraId="23C4B614"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8. a_________ meal                                            20. a_________ coffee</w:t>
      </w:r>
    </w:p>
    <w:p w14:paraId="4C89E80B"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9. a_________ mistake                                       21. a_________ knowledge</w:t>
      </w:r>
    </w:p>
    <w:p w14:paraId="6197D279"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10. a_________ colour                                       22. a_________ traffic</w:t>
      </w:r>
    </w:p>
    <w:p w14:paraId="18725C0D"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11. a_________ time                                          23. a_________ eyesight</w:t>
      </w:r>
    </w:p>
    <w:p w14:paraId="76422E5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 xml:space="preserve">12. a_________ personality                               24 a_________ story </w:t>
      </w:r>
    </w:p>
    <w:p w14:paraId="63F9CF92"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p>
    <w:p w14:paraId="019D04F6"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color w:val="000000" w:themeColor="text1"/>
          <w:sz w:val="28"/>
          <w:szCs w:val="28"/>
          <w:lang w:val="en-US" w:eastAsia="uk-UA"/>
        </w:rPr>
      </w:pPr>
      <w:r w:rsidRPr="005104F0">
        <w:rPr>
          <w:rFonts w:ascii="Times New Roman" w:eastAsia="Times New Roman" w:hAnsi="Times New Roman" w:cs="Times New Roman"/>
          <w:b/>
          <w:bCs/>
          <w:i/>
          <w:iCs/>
          <w:color w:val="000000" w:themeColor="text1"/>
          <w:sz w:val="28"/>
          <w:szCs w:val="28"/>
          <w:lang w:val="en-US" w:eastAsia="uk-UA"/>
        </w:rPr>
        <w:lastRenderedPageBreak/>
        <w:t xml:space="preserve">III. Complete the sentences with the expressions in the box below: </w:t>
      </w:r>
    </w:p>
    <w:p w14:paraId="7FD3FA93"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b/>
          <w:bCs/>
          <w:i/>
          <w:iCs/>
          <w:color w:val="000000" w:themeColor="text1"/>
          <w:sz w:val="28"/>
          <w:szCs w:val="28"/>
          <w:lang w:val="en-US" w:eastAsia="uk-UA"/>
        </w:rPr>
      </w:pPr>
    </w:p>
    <w:tbl>
      <w:tblPr>
        <w:tblStyle w:val="a5"/>
        <w:tblW w:w="0" w:type="auto"/>
        <w:tblLook w:val="04A0" w:firstRow="1" w:lastRow="0" w:firstColumn="1" w:lastColumn="0" w:noHBand="0" w:noVBand="1"/>
      </w:tblPr>
      <w:tblGrid>
        <w:gridCol w:w="9345"/>
      </w:tblGrid>
      <w:tr w:rsidR="005104F0" w:rsidRPr="007A5DC8" w14:paraId="0C593310" w14:textId="77777777" w:rsidTr="005104F0">
        <w:tc>
          <w:tcPr>
            <w:tcW w:w="9345" w:type="dxa"/>
          </w:tcPr>
          <w:p w14:paraId="0240D5DD" w14:textId="77777777" w:rsidR="005104F0" w:rsidRPr="005104F0" w:rsidRDefault="005104F0" w:rsidP="00D83FA7">
            <w:pPr>
              <w:spacing w:line="360" w:lineRule="auto"/>
              <w:jc w:val="center"/>
              <w:rPr>
                <w:rFonts w:ascii="Times New Roman" w:eastAsia="Times New Roman" w:hAnsi="Times New Roman" w:cs="Times New Roman"/>
                <w:color w:val="000000" w:themeColor="text1"/>
                <w:sz w:val="28"/>
                <w:szCs w:val="28"/>
                <w:lang w:val="en-US" w:eastAsia="uk-UA"/>
              </w:rPr>
            </w:pPr>
            <w:r w:rsidRPr="005104F0">
              <w:rPr>
                <w:rFonts w:ascii="Times New Roman" w:eastAsia="Times New Roman" w:hAnsi="Times New Roman" w:cs="Times New Roman"/>
                <w:color w:val="000000" w:themeColor="text1"/>
                <w:sz w:val="28"/>
                <w:szCs w:val="28"/>
                <w:lang w:val="en-US" w:eastAsia="uk-UA"/>
              </w:rPr>
              <w:t>all of a sudden             all in all              all over             after all              not at all     once and for all                   all the same</w:t>
            </w:r>
          </w:p>
        </w:tc>
      </w:tr>
    </w:tbl>
    <w:p w14:paraId="5508B3F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color w:val="000000" w:themeColor="text1"/>
          <w:sz w:val="28"/>
          <w:szCs w:val="28"/>
          <w:lang w:val="en-US" w:eastAsia="uk-UA"/>
        </w:rPr>
      </w:pPr>
    </w:p>
    <w:p w14:paraId="49EE1D89"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1.The child split the mild ___________ the expensive rug.</w:t>
      </w:r>
    </w:p>
    <w:p w14:paraId="4EEFEE8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2. I don’t care where go on holiday. Majorca, Ibiza, they’re ____________ to me.</w:t>
      </w:r>
    </w:p>
    <w:p w14:paraId="659DAD9E"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3. The old train was making good progress, when _____________ a loud clank was heard and it grinded to a halt.</w:t>
      </w:r>
    </w:p>
    <w:p w14:paraId="6D1A6FAC"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4. Janet expected to get a high mark on her project. ______________, she had worked very hard. </w:t>
      </w:r>
    </w:p>
    <w:p w14:paraId="2A3AFB31"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5. This argument has been going on for far too ling. Let me settle it _______________ .</w:t>
      </w:r>
    </w:p>
    <w:p w14:paraId="33C35B3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6. Most members of the school committee believed that _____________ the fete was a great success.</w:t>
      </w:r>
    </w:p>
    <w:p w14:paraId="68904E8F" w14:textId="77777777" w:rsidR="005104F0" w:rsidRPr="005104F0" w:rsidRDefault="005104F0" w:rsidP="00D83FA7">
      <w:pPr>
        <w:shd w:val="clear" w:color="auto" w:fill="FFFFFF"/>
        <w:spacing w:after="0" w:line="360" w:lineRule="auto"/>
        <w:jc w:val="both"/>
        <w:rPr>
          <w:rFonts w:ascii="Times New Roman" w:eastAsia="Times New Roman" w:hAnsi="Times New Roman" w:cs="Times New Roman"/>
          <w:sz w:val="28"/>
          <w:szCs w:val="28"/>
          <w:lang w:val="en-US" w:eastAsia="uk-UA"/>
        </w:rPr>
      </w:pPr>
      <w:r w:rsidRPr="005104F0">
        <w:rPr>
          <w:rFonts w:ascii="Times New Roman" w:eastAsia="Times New Roman" w:hAnsi="Times New Roman" w:cs="Times New Roman"/>
          <w:sz w:val="28"/>
          <w:szCs w:val="28"/>
          <w:lang w:val="en-US" w:eastAsia="uk-UA"/>
        </w:rPr>
        <w:t xml:space="preserve">7. “Is my request too demanding?” asked the customer. “_________________,” replied the salesperson. </w:t>
      </w:r>
    </w:p>
    <w:p w14:paraId="0322B984"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6633B034"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r w:rsidRPr="005104F0">
        <w:rPr>
          <w:rFonts w:ascii="Times New Roman" w:hAnsi="Times New Roman" w:cs="Times New Roman"/>
          <w:b/>
          <w:bCs/>
          <w:i/>
          <w:iCs/>
          <w:sz w:val="28"/>
          <w:szCs w:val="28"/>
          <w:lang w:val="en-US"/>
        </w:rPr>
        <w:t xml:space="preserve">IV. Write </w:t>
      </w:r>
      <w:r w:rsidRPr="005104F0">
        <w:rPr>
          <w:rFonts w:ascii="Times New Roman" w:hAnsi="Times New Roman" w:cs="Times New Roman"/>
          <w:b/>
          <w:bCs/>
          <w:i/>
          <w:iCs/>
          <w:sz w:val="28"/>
          <w:szCs w:val="28"/>
          <w:u w:val="single"/>
          <w:lang w:val="en-US"/>
        </w:rPr>
        <w:t>so, such, too</w:t>
      </w:r>
      <w:r w:rsidRPr="005104F0">
        <w:rPr>
          <w:rFonts w:ascii="Times New Roman" w:hAnsi="Times New Roman" w:cs="Times New Roman"/>
          <w:b/>
          <w:bCs/>
          <w:i/>
          <w:iCs/>
          <w:sz w:val="28"/>
          <w:szCs w:val="28"/>
          <w:lang w:val="en-US"/>
        </w:rPr>
        <w:t xml:space="preserve"> or</w:t>
      </w:r>
      <w:r w:rsidRPr="005104F0">
        <w:rPr>
          <w:rFonts w:ascii="Times New Roman" w:hAnsi="Times New Roman" w:cs="Times New Roman"/>
          <w:b/>
          <w:bCs/>
          <w:i/>
          <w:iCs/>
          <w:sz w:val="28"/>
          <w:szCs w:val="28"/>
          <w:u w:val="single"/>
          <w:lang w:val="en-US"/>
        </w:rPr>
        <w:t xml:space="preserve"> enough</w:t>
      </w:r>
      <w:r w:rsidRPr="005104F0">
        <w:rPr>
          <w:rFonts w:ascii="Times New Roman" w:hAnsi="Times New Roman" w:cs="Times New Roman"/>
          <w:b/>
          <w:bCs/>
          <w:i/>
          <w:iCs/>
          <w:sz w:val="28"/>
          <w:szCs w:val="28"/>
          <w:lang w:val="en-US"/>
        </w:rPr>
        <w:t xml:space="preserve"> in each gap:</w:t>
      </w:r>
    </w:p>
    <w:p w14:paraId="67FB9E05" w14:textId="77777777" w:rsidR="005104F0" w:rsidRPr="005104F0" w:rsidRDefault="005104F0" w:rsidP="00D83FA7">
      <w:pPr>
        <w:spacing w:after="0" w:line="360" w:lineRule="auto"/>
        <w:jc w:val="both"/>
        <w:rPr>
          <w:rFonts w:ascii="Times New Roman" w:hAnsi="Times New Roman" w:cs="Times New Roman"/>
          <w:b/>
          <w:bCs/>
          <w:i/>
          <w:iCs/>
          <w:sz w:val="28"/>
          <w:szCs w:val="28"/>
          <w:lang w:val="en-US"/>
        </w:rPr>
      </w:pPr>
    </w:p>
    <w:p w14:paraId="3AEA229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1.It was _________ good a meal that we left the waiter quite a large tip.</w:t>
      </w:r>
    </w:p>
    <w:p w14:paraId="433D257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 It’s becoming increasingly clear that there just aren’t  _________ people willing to buy our products online.</w:t>
      </w:r>
    </w:p>
    <w:p w14:paraId="1BD210D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 I’m quite enjoying my maths degree but I just find statistics  _________ boring.</w:t>
      </w:r>
    </w:p>
    <w:p w14:paraId="64DC785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 Angela seemed to be having  _________ a good time at the party that I decided not to tell her how late it was.</w:t>
      </w:r>
    </w:p>
    <w:p w14:paraId="7902A8C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5. We’ve all been working  _________ hard on the latest project the manager gave us a couple of extra days off.</w:t>
      </w:r>
    </w:p>
    <w:p w14:paraId="7612CDE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 I worry about my grandparents because they have  _________ a lot of health problems.</w:t>
      </w:r>
    </w:p>
    <w:p w14:paraId="4A7347A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7. It’s  _________ early to tell whether the business is going to succeed or not.</w:t>
      </w:r>
    </w:p>
    <w:p w14:paraId="438FC46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8. Set the alarm or we’ll never wake up early  _________ to catch the first train.</w:t>
      </w:r>
    </w:p>
    <w:p w14:paraId="7D6F7AB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9. I never knew that Andrew had  _________ few friends.</w:t>
      </w:r>
    </w:p>
    <w:p w14:paraId="38C4892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10. Everyone was surprised when Dan failed because he’s  _________a good student.</w:t>
      </w:r>
    </w:p>
    <w:p w14:paraId="66CDF3E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11. A year after losing my job, I had  _________ many debts that I was really beginning to panic.</w:t>
      </w:r>
    </w:p>
    <w:p w14:paraId="0611FBB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12. I was hoping to have a word with Alan before he left, but it seems to be  _________ late now. </w:t>
      </w:r>
    </w:p>
    <w:p w14:paraId="7AF29AC8"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828DBCC"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r w:rsidRPr="005104F0">
        <w:rPr>
          <w:rFonts w:ascii="Times New Roman" w:hAnsi="Times New Roman" w:cs="Times New Roman"/>
          <w:b/>
          <w:i/>
          <w:iCs/>
          <w:sz w:val="28"/>
          <w:szCs w:val="28"/>
          <w:lang w:val="en-US"/>
        </w:rPr>
        <w:t>V. Circle the correct word:</w:t>
      </w:r>
    </w:p>
    <w:p w14:paraId="628505BC" w14:textId="77777777" w:rsidR="005104F0" w:rsidRPr="005104F0" w:rsidRDefault="005104F0" w:rsidP="00D83FA7">
      <w:pPr>
        <w:spacing w:after="0" w:line="360" w:lineRule="auto"/>
        <w:jc w:val="both"/>
        <w:rPr>
          <w:rFonts w:ascii="Times New Roman" w:hAnsi="Times New Roman" w:cs="Times New Roman"/>
          <w:b/>
          <w:i/>
          <w:iCs/>
          <w:sz w:val="28"/>
          <w:szCs w:val="28"/>
          <w:lang w:val="en-US"/>
        </w:rPr>
      </w:pPr>
    </w:p>
    <w:p w14:paraId="2439FB5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1.</w:t>
      </w:r>
      <w:r w:rsidRPr="005104F0">
        <w:rPr>
          <w:rFonts w:ascii="Times New Roman" w:hAnsi="Times New Roman" w:cs="Times New Roman"/>
          <w:sz w:val="28"/>
          <w:szCs w:val="28"/>
          <w:lang w:val="en-US"/>
        </w:rPr>
        <w:t xml:space="preserve"> Tim looks really pale and </w:t>
      </w:r>
      <w:r w:rsidRPr="005104F0">
        <w:rPr>
          <w:rFonts w:ascii="Times New Roman" w:hAnsi="Times New Roman" w:cs="Times New Roman"/>
          <w:b/>
          <w:sz w:val="28"/>
          <w:szCs w:val="28"/>
          <w:lang w:val="en-US"/>
        </w:rPr>
        <w:t>thin/slim</w:t>
      </w:r>
      <w:r w:rsidRPr="005104F0">
        <w:rPr>
          <w:rFonts w:ascii="Times New Roman" w:hAnsi="Times New Roman" w:cs="Times New Roman"/>
          <w:sz w:val="28"/>
          <w:szCs w:val="28"/>
          <w:lang w:val="en-US"/>
        </w:rPr>
        <w:t>. I’m worried he might be ill.</w:t>
      </w:r>
    </w:p>
    <w:p w14:paraId="5F6B8CE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2.</w:t>
      </w:r>
      <w:r w:rsidRPr="005104F0">
        <w:rPr>
          <w:rFonts w:ascii="Times New Roman" w:hAnsi="Times New Roman" w:cs="Times New Roman"/>
          <w:sz w:val="28"/>
          <w:szCs w:val="28"/>
          <w:lang w:val="en-US"/>
        </w:rPr>
        <w:t xml:space="preserve"> It is important to eat a </w:t>
      </w:r>
      <w:r w:rsidRPr="005104F0">
        <w:rPr>
          <w:rFonts w:ascii="Times New Roman" w:hAnsi="Times New Roman" w:cs="Times New Roman"/>
          <w:b/>
          <w:sz w:val="28"/>
          <w:szCs w:val="28"/>
          <w:lang w:val="en-US"/>
        </w:rPr>
        <w:t>fit/healthy</w:t>
      </w:r>
      <w:r w:rsidRPr="005104F0">
        <w:rPr>
          <w:rFonts w:ascii="Times New Roman" w:hAnsi="Times New Roman" w:cs="Times New Roman"/>
          <w:sz w:val="28"/>
          <w:szCs w:val="28"/>
          <w:lang w:val="en-US"/>
        </w:rPr>
        <w:t xml:space="preserve"> diet with lots of vegetables.</w:t>
      </w:r>
    </w:p>
    <w:p w14:paraId="3C0A178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3.</w:t>
      </w:r>
      <w:r w:rsidRPr="005104F0">
        <w:rPr>
          <w:rFonts w:ascii="Times New Roman" w:hAnsi="Times New Roman" w:cs="Times New Roman"/>
          <w:sz w:val="28"/>
          <w:szCs w:val="28"/>
          <w:lang w:val="en-US"/>
        </w:rPr>
        <w:t xml:space="preserve"> After picking the flowers, I noticed I had a </w:t>
      </w:r>
      <w:r w:rsidRPr="005104F0">
        <w:rPr>
          <w:rFonts w:ascii="Times New Roman" w:hAnsi="Times New Roman" w:cs="Times New Roman"/>
          <w:b/>
          <w:sz w:val="28"/>
          <w:szCs w:val="28"/>
          <w:lang w:val="en-US"/>
        </w:rPr>
        <w:t>fever/rash</w:t>
      </w:r>
      <w:r w:rsidRPr="005104F0">
        <w:rPr>
          <w:rFonts w:ascii="Times New Roman" w:hAnsi="Times New Roman" w:cs="Times New Roman"/>
          <w:sz w:val="28"/>
          <w:szCs w:val="28"/>
          <w:lang w:val="en-US"/>
        </w:rPr>
        <w:t xml:space="preserve"> all over my hands.</w:t>
      </w:r>
    </w:p>
    <w:p w14:paraId="6A36193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4.</w:t>
      </w:r>
      <w:r w:rsidRPr="005104F0">
        <w:rPr>
          <w:rFonts w:ascii="Times New Roman" w:hAnsi="Times New Roman" w:cs="Times New Roman"/>
          <w:sz w:val="28"/>
          <w:szCs w:val="28"/>
          <w:lang w:val="en-US"/>
        </w:rPr>
        <w:t xml:space="preserve"> When I broke a rib, I had to wear a </w:t>
      </w:r>
      <w:r w:rsidRPr="005104F0">
        <w:rPr>
          <w:rFonts w:ascii="Times New Roman" w:hAnsi="Times New Roman" w:cs="Times New Roman"/>
          <w:b/>
          <w:sz w:val="28"/>
          <w:szCs w:val="28"/>
          <w:lang w:val="en-US"/>
        </w:rPr>
        <w:t>bandage/plaster</w:t>
      </w:r>
      <w:r w:rsidRPr="005104F0">
        <w:rPr>
          <w:rFonts w:ascii="Times New Roman" w:hAnsi="Times New Roman" w:cs="Times New Roman"/>
          <w:sz w:val="28"/>
          <w:szCs w:val="28"/>
          <w:lang w:val="en-US"/>
        </w:rPr>
        <w:t xml:space="preserve"> around my chest.</w:t>
      </w:r>
    </w:p>
    <w:p w14:paraId="38725E7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5.</w:t>
      </w:r>
      <w:r w:rsidRPr="005104F0">
        <w:rPr>
          <w:rFonts w:ascii="Times New Roman" w:hAnsi="Times New Roman" w:cs="Times New Roman"/>
          <w:sz w:val="28"/>
          <w:szCs w:val="28"/>
          <w:lang w:val="en-US"/>
        </w:rPr>
        <w:t xml:space="preserve"> Make sure you wash your cut properly so that you don’t get a/an </w:t>
      </w:r>
      <w:r w:rsidRPr="005104F0">
        <w:rPr>
          <w:rFonts w:ascii="Times New Roman" w:hAnsi="Times New Roman" w:cs="Times New Roman"/>
          <w:b/>
          <w:sz w:val="28"/>
          <w:szCs w:val="28"/>
          <w:lang w:val="en-US"/>
        </w:rPr>
        <w:t>infection/pollution</w:t>
      </w:r>
      <w:r w:rsidRPr="005104F0">
        <w:rPr>
          <w:rFonts w:ascii="Times New Roman" w:hAnsi="Times New Roman" w:cs="Times New Roman"/>
          <w:sz w:val="28"/>
          <w:szCs w:val="28"/>
          <w:lang w:val="en-US"/>
        </w:rPr>
        <w:t>.</w:t>
      </w:r>
    </w:p>
    <w:p w14:paraId="16A0103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6.</w:t>
      </w:r>
      <w:r w:rsidRPr="005104F0">
        <w:rPr>
          <w:rFonts w:ascii="Times New Roman" w:hAnsi="Times New Roman" w:cs="Times New Roman"/>
          <w:sz w:val="28"/>
          <w:szCs w:val="28"/>
          <w:lang w:val="en-US"/>
        </w:rPr>
        <w:t xml:space="preserve"> Half an hour after taking the pill, I began to feel the </w:t>
      </w:r>
      <w:r w:rsidRPr="005104F0">
        <w:rPr>
          <w:rFonts w:ascii="Times New Roman" w:hAnsi="Times New Roman" w:cs="Times New Roman"/>
          <w:b/>
          <w:sz w:val="28"/>
          <w:szCs w:val="28"/>
          <w:lang w:val="en-US"/>
        </w:rPr>
        <w:t>results/effects</w:t>
      </w:r>
      <w:r w:rsidRPr="005104F0">
        <w:rPr>
          <w:rFonts w:ascii="Times New Roman" w:hAnsi="Times New Roman" w:cs="Times New Roman"/>
          <w:sz w:val="28"/>
          <w:szCs w:val="28"/>
          <w:lang w:val="en-US"/>
        </w:rPr>
        <w:t>.</w:t>
      </w:r>
    </w:p>
    <w:p w14:paraId="159B054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7.</w:t>
      </w:r>
      <w:r w:rsidRPr="005104F0">
        <w:rPr>
          <w:rFonts w:ascii="Times New Roman" w:hAnsi="Times New Roman" w:cs="Times New Roman"/>
          <w:sz w:val="28"/>
          <w:szCs w:val="28"/>
          <w:lang w:val="en-US"/>
        </w:rPr>
        <w:t xml:space="preserve"> The doctor walked along the </w:t>
      </w:r>
      <w:r w:rsidRPr="005104F0">
        <w:rPr>
          <w:rFonts w:ascii="Times New Roman" w:hAnsi="Times New Roman" w:cs="Times New Roman"/>
          <w:b/>
          <w:sz w:val="28"/>
          <w:szCs w:val="28"/>
          <w:lang w:val="en-US"/>
        </w:rPr>
        <w:t>ward/clinic</w:t>
      </w:r>
      <w:r w:rsidRPr="005104F0">
        <w:rPr>
          <w:rFonts w:ascii="Times New Roman" w:hAnsi="Times New Roman" w:cs="Times New Roman"/>
          <w:sz w:val="28"/>
          <w:szCs w:val="28"/>
          <w:lang w:val="en-US"/>
        </w:rPr>
        <w:t>, chatting to all the patients she passed.</w:t>
      </w:r>
    </w:p>
    <w:p w14:paraId="7725E22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8.</w:t>
      </w:r>
      <w:r w:rsidRPr="005104F0">
        <w:rPr>
          <w:rFonts w:ascii="Times New Roman" w:hAnsi="Times New Roman" w:cs="Times New Roman"/>
          <w:sz w:val="28"/>
          <w:szCs w:val="28"/>
          <w:lang w:val="en-US"/>
        </w:rPr>
        <w:t xml:space="preserve"> Two people have been slightly </w:t>
      </w:r>
      <w:r w:rsidRPr="005104F0">
        <w:rPr>
          <w:rFonts w:ascii="Times New Roman" w:hAnsi="Times New Roman" w:cs="Times New Roman"/>
          <w:b/>
          <w:sz w:val="28"/>
          <w:szCs w:val="28"/>
          <w:lang w:val="en-US"/>
        </w:rPr>
        <w:t>injured/damaged</w:t>
      </w:r>
      <w:r w:rsidRPr="005104F0">
        <w:rPr>
          <w:rFonts w:ascii="Times New Roman" w:hAnsi="Times New Roman" w:cs="Times New Roman"/>
          <w:sz w:val="28"/>
          <w:szCs w:val="28"/>
          <w:lang w:val="en-US"/>
        </w:rPr>
        <w:t xml:space="preserve"> in the accident on the M1.</w:t>
      </w:r>
    </w:p>
    <w:p w14:paraId="036129C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9.</w:t>
      </w:r>
      <w:r w:rsidRPr="005104F0">
        <w:rPr>
          <w:rFonts w:ascii="Times New Roman" w:hAnsi="Times New Roman" w:cs="Times New Roman"/>
          <w:sz w:val="28"/>
          <w:szCs w:val="28"/>
          <w:lang w:val="en-US"/>
        </w:rPr>
        <w:t xml:space="preserve"> It is good for children to get minor </w:t>
      </w:r>
      <w:r w:rsidRPr="005104F0">
        <w:rPr>
          <w:rFonts w:ascii="Times New Roman" w:hAnsi="Times New Roman" w:cs="Times New Roman"/>
          <w:b/>
          <w:sz w:val="28"/>
          <w:szCs w:val="28"/>
          <w:lang w:val="en-US"/>
        </w:rPr>
        <w:t>diseases/illnesses</w:t>
      </w:r>
      <w:r w:rsidRPr="005104F0">
        <w:rPr>
          <w:rFonts w:ascii="Times New Roman" w:hAnsi="Times New Roman" w:cs="Times New Roman"/>
          <w:sz w:val="28"/>
          <w:szCs w:val="28"/>
          <w:lang w:val="en-US"/>
        </w:rPr>
        <w:t>, such as colds.</w:t>
      </w:r>
    </w:p>
    <w:p w14:paraId="418CF28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b/>
          <w:sz w:val="28"/>
          <w:szCs w:val="28"/>
          <w:lang w:val="en-US"/>
        </w:rPr>
        <w:t>10.</w:t>
      </w:r>
      <w:r w:rsidRPr="005104F0">
        <w:rPr>
          <w:rFonts w:ascii="Times New Roman" w:hAnsi="Times New Roman" w:cs="Times New Roman"/>
          <w:sz w:val="28"/>
          <w:szCs w:val="28"/>
          <w:lang w:val="en-US"/>
        </w:rPr>
        <w:t xml:space="preserve"> The medicine bottle said the recommended </w:t>
      </w:r>
      <w:r w:rsidRPr="005104F0">
        <w:rPr>
          <w:rFonts w:ascii="Times New Roman" w:hAnsi="Times New Roman" w:cs="Times New Roman"/>
          <w:b/>
          <w:sz w:val="28"/>
          <w:szCs w:val="28"/>
          <w:lang w:val="en-US"/>
        </w:rPr>
        <w:t>dose/fix</w:t>
      </w:r>
      <w:r w:rsidRPr="005104F0">
        <w:rPr>
          <w:rFonts w:ascii="Times New Roman" w:hAnsi="Times New Roman" w:cs="Times New Roman"/>
          <w:sz w:val="28"/>
          <w:szCs w:val="28"/>
          <w:lang w:val="en-US"/>
        </w:rPr>
        <w:t xml:space="preserve"> was two teaspoons twice a day.  </w:t>
      </w:r>
    </w:p>
    <w:p w14:paraId="57416EE6"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448546F" w14:textId="77777777" w:rsidR="005104F0" w:rsidRPr="005104F0" w:rsidRDefault="005104F0" w:rsidP="00D83FA7">
      <w:pPr>
        <w:spacing w:after="0" w:line="360" w:lineRule="auto"/>
        <w:jc w:val="both"/>
        <w:rPr>
          <w:noProof/>
          <w:lang w:val="en-US"/>
        </w:rPr>
      </w:pPr>
    </w:p>
    <w:p w14:paraId="65DBE8DC"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0812526"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14B839D" w14:textId="77777777" w:rsidR="00EE74F1" w:rsidRDefault="00EE74F1" w:rsidP="00D83FA7">
      <w:pPr>
        <w:spacing w:after="0" w:line="360" w:lineRule="auto"/>
        <w:jc w:val="center"/>
        <w:rPr>
          <w:rFonts w:ascii="Times New Roman" w:hAnsi="Times New Roman" w:cs="Times New Roman"/>
          <w:sz w:val="28"/>
          <w:szCs w:val="28"/>
          <w:lang w:val="en-US"/>
        </w:rPr>
      </w:pPr>
    </w:p>
    <w:p w14:paraId="6BB48CA6" w14:textId="77777777" w:rsidR="00901D2F" w:rsidRDefault="00901D2F" w:rsidP="00D83FA7">
      <w:pPr>
        <w:spacing w:after="0" w:line="360" w:lineRule="auto"/>
        <w:jc w:val="center"/>
        <w:rPr>
          <w:rFonts w:ascii="Times New Roman" w:hAnsi="Times New Roman" w:cs="Times New Roman"/>
          <w:b/>
          <w:bCs/>
          <w:sz w:val="28"/>
          <w:szCs w:val="28"/>
          <w:lang w:val="en-US"/>
        </w:rPr>
      </w:pPr>
    </w:p>
    <w:p w14:paraId="660DBC4F" w14:textId="687CA825"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REFERENCES</w:t>
      </w:r>
    </w:p>
    <w:p w14:paraId="37FE13C4"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en-US"/>
        </w:rPr>
        <w:t>1.</w:t>
      </w:r>
      <w:bookmarkStart w:id="18" w:name="_Hlk154910872"/>
      <w:r w:rsidRPr="005104F0">
        <w:rPr>
          <w:rFonts w:ascii="Times New Roman" w:hAnsi="Times New Roman" w:cs="Times New Roman"/>
          <w:sz w:val="28"/>
          <w:szCs w:val="28"/>
          <w:lang w:val="uk-UA"/>
        </w:rPr>
        <w:t xml:space="preserve"> Аврахова Л.Я.</w:t>
      </w:r>
      <w:bookmarkStart w:id="19" w:name="_Hlk154910718"/>
      <w:r w:rsidRPr="005104F0">
        <w:rPr>
          <w:rFonts w:ascii="Times New Roman" w:hAnsi="Times New Roman" w:cs="Times New Roman"/>
          <w:sz w:val="28"/>
          <w:szCs w:val="28"/>
          <w:lang w:val="uk-UA"/>
        </w:rPr>
        <w:t xml:space="preserve">  </w:t>
      </w:r>
      <w:bookmarkEnd w:id="18"/>
      <w:bookmarkEnd w:id="19"/>
      <w:r w:rsidRPr="005104F0">
        <w:rPr>
          <w:rFonts w:ascii="Times New Roman" w:hAnsi="Times New Roman" w:cs="Times New Roman"/>
          <w:sz w:val="28"/>
          <w:szCs w:val="28"/>
          <w:lang w:val="en-US"/>
        </w:rPr>
        <w:t>English</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for</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Dentists</w:t>
      </w:r>
      <w:r w:rsidRPr="005104F0">
        <w:rPr>
          <w:rFonts w:ascii="Times New Roman" w:hAnsi="Times New Roman" w:cs="Times New Roman"/>
          <w:sz w:val="28"/>
          <w:szCs w:val="28"/>
          <w:lang w:val="uk-UA"/>
        </w:rPr>
        <w:t xml:space="preserve">. – Англійська мова для стоматологів: підручник / </w:t>
      </w:r>
      <w:bookmarkStart w:id="20" w:name="_Hlk154910986"/>
      <w:r w:rsidRPr="005104F0">
        <w:rPr>
          <w:rFonts w:ascii="Times New Roman" w:hAnsi="Times New Roman" w:cs="Times New Roman"/>
          <w:sz w:val="28"/>
          <w:szCs w:val="28"/>
          <w:lang w:val="uk-UA"/>
        </w:rPr>
        <w:t xml:space="preserve">Л.Я. Аврахова, І.О. Паламаренко, </w:t>
      </w:r>
      <w:bookmarkEnd w:id="20"/>
      <w:r w:rsidRPr="005104F0">
        <w:rPr>
          <w:rFonts w:ascii="Times New Roman" w:hAnsi="Times New Roman" w:cs="Times New Roman"/>
          <w:sz w:val="28"/>
          <w:szCs w:val="28"/>
          <w:lang w:val="uk-UA"/>
        </w:rPr>
        <w:t>О.В. Голік, Л.К. Москаленко. – Київ: Книга-плюс, 2020. – 216 с.</w:t>
      </w:r>
    </w:p>
    <w:p w14:paraId="294923B7"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2. Аврахова Л.Я.  Англо-український медичний словник/ Л.Я. Аврахова, І.О. Паламаренко, М.В. Старченко. – Київ: Книга-плюс, 2010. – 311 с.</w:t>
      </w:r>
    </w:p>
    <w:p w14:paraId="75EBF154"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3. Англо-український ілюстрований медичний словник Дорланда: у 2-х томах. – Львів: Наутілус, 2002. – 2688 с. </w:t>
      </w:r>
    </w:p>
    <w:p w14:paraId="77961926"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4. Ісаєва О.С. Англійська мова для студентів-медиків: підручник /О.С. Ісаєва, Л.Я. Аврахова, І.А. Прокоп, М.Ю. Шумило, Н.В. Наумова, Л.О. Червінська, В.Я. Рахлецька, Г.Я. Павлишин, І.Ф. Цебрук, Н.Р. Венгринович, Н.В. Косило, О.В. Голік, Л.В. Лимар, Г.К. Волкова, А.В. Неруш, О.В. Гордієнко, І.В. Корнейко. – Львів, 2013. – 546 с.</w:t>
      </w:r>
    </w:p>
    <w:p w14:paraId="544FCDE6" w14:textId="77777777" w:rsidR="005104F0" w:rsidRPr="005104F0" w:rsidRDefault="005104F0" w:rsidP="00D83FA7">
      <w:pPr>
        <w:spacing w:after="0" w:line="360" w:lineRule="auto"/>
        <w:jc w:val="both"/>
        <w:rPr>
          <w:rFonts w:ascii="Times New Roman" w:hAnsi="Times New Roman" w:cs="Times New Roman"/>
          <w:sz w:val="28"/>
          <w:szCs w:val="28"/>
          <w:lang w:val="uk-UA"/>
        </w:rPr>
      </w:pPr>
      <w:r w:rsidRPr="005104F0">
        <w:rPr>
          <w:rFonts w:ascii="Times New Roman" w:hAnsi="Times New Roman" w:cs="Times New Roman"/>
          <w:sz w:val="28"/>
          <w:szCs w:val="28"/>
          <w:lang w:val="uk-UA"/>
        </w:rPr>
        <w:t xml:space="preserve">5. Романко І.Г. Англійська мова за професійним спрямуванням: Стоматологія. – </w:t>
      </w:r>
      <w:r w:rsidRPr="005104F0">
        <w:rPr>
          <w:rFonts w:ascii="Times New Roman" w:hAnsi="Times New Roman" w:cs="Times New Roman"/>
          <w:sz w:val="28"/>
          <w:szCs w:val="28"/>
          <w:lang w:val="en-US"/>
        </w:rPr>
        <w:t>English</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for</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Professional</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Use</w:t>
      </w:r>
      <w:r w:rsidRPr="005104F0">
        <w:rPr>
          <w:rFonts w:ascii="Times New Roman" w:hAnsi="Times New Roman" w:cs="Times New Roman"/>
          <w:sz w:val="28"/>
          <w:szCs w:val="28"/>
          <w:lang w:val="uk-UA"/>
        </w:rPr>
        <w:t xml:space="preserve">: </w:t>
      </w:r>
      <w:r w:rsidRPr="005104F0">
        <w:rPr>
          <w:rFonts w:ascii="Times New Roman" w:hAnsi="Times New Roman" w:cs="Times New Roman"/>
          <w:sz w:val="28"/>
          <w:szCs w:val="28"/>
          <w:lang w:val="en-US"/>
        </w:rPr>
        <w:t>Dentistry</w:t>
      </w:r>
      <w:r w:rsidRPr="005104F0">
        <w:rPr>
          <w:rFonts w:ascii="Times New Roman" w:hAnsi="Times New Roman" w:cs="Times New Roman"/>
          <w:sz w:val="28"/>
          <w:szCs w:val="28"/>
          <w:lang w:val="uk-UA"/>
        </w:rPr>
        <w:t>: підручник/ І.Г. Романко, І.М. Сологор, О.М. Беляєва, Ю.В. Лисанець. – Київ: ВСВ «Медицина», 2015. – 224 с.+2 с. кольорових вкладень.</w:t>
      </w:r>
    </w:p>
    <w:p w14:paraId="149ADD9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uk-UA"/>
        </w:rPr>
        <w:t xml:space="preserve">6. </w:t>
      </w:r>
      <w:r w:rsidRPr="005104F0">
        <w:rPr>
          <w:rFonts w:ascii="Times New Roman" w:hAnsi="Times New Roman" w:cs="Times New Roman"/>
          <w:sz w:val="28"/>
          <w:szCs w:val="28"/>
          <w:lang w:val="en-US"/>
        </w:rPr>
        <w:t>Antonenko M.Yu. Operative Dentistry. Endodontics: in 2 volumes: textbook / M.Yu. Antonenko, L.F. Sidelnikova, O.F. Nesyn et.al; edited by A.V. Borysenko. – Kyiv: AUS Medicine Publishing, 2016. – Volume 1. – 384 p.</w:t>
      </w:r>
    </w:p>
    <w:p w14:paraId="14333542"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en-US"/>
        </w:rPr>
      </w:pPr>
      <w:r w:rsidRPr="005104F0">
        <w:rPr>
          <w:rFonts w:ascii="Times New Roman" w:hAnsi="Times New Roman" w:cs="Times New Roman"/>
          <w:color w:val="000000" w:themeColor="text1"/>
          <w:sz w:val="28"/>
          <w:szCs w:val="28"/>
          <w:lang w:val="en-US"/>
        </w:rPr>
        <w:t>7. Bieliaieva O.M. Foreign Language Proficiency Test: “Krok 1.Stomatology”: manual /</w:t>
      </w:r>
      <w:bookmarkStart w:id="21" w:name="_Hlk154919333"/>
      <w:r w:rsidRPr="005104F0">
        <w:rPr>
          <w:rFonts w:ascii="Times New Roman" w:hAnsi="Times New Roman" w:cs="Times New Roman"/>
          <w:color w:val="000000" w:themeColor="text1"/>
          <w:sz w:val="28"/>
          <w:szCs w:val="28"/>
          <w:lang w:val="en-US"/>
        </w:rPr>
        <w:t>O.M. Bieliaieva</w:t>
      </w:r>
      <w:bookmarkEnd w:id="21"/>
      <w:r w:rsidRPr="005104F0">
        <w:rPr>
          <w:rFonts w:ascii="Times New Roman" w:hAnsi="Times New Roman" w:cs="Times New Roman"/>
          <w:color w:val="000000" w:themeColor="text1"/>
          <w:sz w:val="28"/>
          <w:szCs w:val="28"/>
          <w:lang w:val="en-US"/>
        </w:rPr>
        <w:t xml:space="preserve">, Yu.V. Lysanets, V.H. Kostenko et al.; edited by  O.M. Bieliaieva. – Kyiv: AUS Medicine Publishing, 2020. – 392 p. </w:t>
      </w:r>
    </w:p>
    <w:p w14:paraId="0B8EEB3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8. Billings R.J. Teeth / R.J. Billings, R.J. Berkowitz, G. Watson // Pediatrics, 2004. – 113 (4). – P.1120-1127.</w:t>
      </w:r>
    </w:p>
    <w:p w14:paraId="04E14B7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9. Evans V. FCE Use of English / V. Evans, 2000, Express Publishing. 239 p.</w:t>
      </w:r>
    </w:p>
    <w:p w14:paraId="52198C9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10. Fejerskov O. Dental caries: the disease and its clinical management (2</w:t>
      </w:r>
      <w:r w:rsidRPr="005104F0">
        <w:rPr>
          <w:rFonts w:ascii="Times New Roman" w:hAnsi="Times New Roman" w:cs="Times New Roman"/>
          <w:sz w:val="28"/>
          <w:szCs w:val="28"/>
          <w:vertAlign w:val="superscript"/>
          <w:lang w:val="en-US"/>
        </w:rPr>
        <w:t>nd</w:t>
      </w:r>
      <w:r w:rsidRPr="005104F0">
        <w:rPr>
          <w:rFonts w:ascii="Times New Roman" w:hAnsi="Times New Roman" w:cs="Times New Roman"/>
          <w:sz w:val="28"/>
          <w:szCs w:val="28"/>
          <w:lang w:val="en-US"/>
        </w:rPr>
        <w:t xml:space="preserve"> edition) / O. Fejerskov, E. Kidd. – Oxford: Blackwell Munksgaard, 2008. – P.67.</w:t>
      </w:r>
    </w:p>
    <w:p w14:paraId="3934688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11. Glassman P. Overcoming Dental Fear and Anxiety /P. Glassman //Dear Doctor/ </w:t>
      </w:r>
      <w:hyperlink r:id="rId58" w:history="1">
        <w:r w:rsidRPr="005104F0">
          <w:rPr>
            <w:rFonts w:ascii="Times New Roman" w:hAnsi="Times New Roman" w:cs="Times New Roman"/>
            <w:color w:val="0563C1" w:themeColor="hyperlink"/>
            <w:sz w:val="28"/>
            <w:szCs w:val="28"/>
            <w:u w:val="single"/>
            <w:lang w:val="en-US"/>
          </w:rPr>
          <w:t>www.deardoctor.com/articles/overcoming-dental-fear-and-anxiety</w:t>
        </w:r>
      </w:hyperlink>
      <w:r w:rsidRPr="005104F0">
        <w:rPr>
          <w:rFonts w:ascii="Times New Roman" w:hAnsi="Times New Roman" w:cs="Times New Roman"/>
          <w:sz w:val="28"/>
          <w:szCs w:val="28"/>
          <w:lang w:val="en-US"/>
        </w:rPr>
        <w:t>.</w:t>
      </w:r>
    </w:p>
    <w:p w14:paraId="2A9C03A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12. Gupta A. Bleeding Disorders of Importance in Dental Care and Related Patient Management / A. Gupta, J.B. Epstein, R.J. Cabay /illinoisapp.org/wp-content/uploads/Bleeding-Disorders-Dentists.pdf.</w:t>
      </w:r>
    </w:p>
    <w:p w14:paraId="3E44DF0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13. History and Examination. Chapter 1 /www.baos.org.uk/resources/9780199553303_chapter 1.pdf.</w:t>
      </w:r>
    </w:p>
    <w:p w14:paraId="732C122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14. Kenneth L.R. Allergy and Anaphylaxis /L.R. Kenneth // Inside Dentistry. – 2011. – Volume 7 (Issue 3) /www.dentalaegis.com/id/2011/03/allergy-and-anaphylaxis.</w:t>
      </w:r>
    </w:p>
    <w:p w14:paraId="7CC299B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15. </w:t>
      </w:r>
      <w:bookmarkStart w:id="22" w:name="_Hlk154912756"/>
      <w:r w:rsidRPr="005104F0">
        <w:rPr>
          <w:rFonts w:ascii="Times New Roman" w:hAnsi="Times New Roman" w:cs="Times New Roman"/>
          <w:sz w:val="28"/>
          <w:szCs w:val="28"/>
          <w:lang w:val="en-US"/>
        </w:rPr>
        <w:t xml:space="preserve">Ladley-Finkbeiner </w:t>
      </w:r>
      <w:bookmarkEnd w:id="22"/>
      <w:r w:rsidRPr="005104F0">
        <w:rPr>
          <w:rFonts w:ascii="Times New Roman" w:hAnsi="Times New Roman" w:cs="Times New Roman"/>
          <w:sz w:val="28"/>
          <w:szCs w:val="28"/>
          <w:lang w:val="en-US"/>
        </w:rPr>
        <w:t xml:space="preserve">B. Communication in the Dental Office: Part I – Verbal and Nonverbal Communication /B. Ladley-Finkbeiner, W. Leeuw //American Dental Assistants Association / adaa.cdeworld.com/courses/20216-Communication_in_the_Dental_Office: Part _I – Verbal_and_Nonverbal_Communication. </w:t>
      </w:r>
    </w:p>
    <w:p w14:paraId="508F2EF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16. Lange R.T. Clinical evaluation of ceramic inlays compared to composite restorations / R.T. Lange, P. Pfeiffer // Operative Dentistry, 2009. – 34 (3). – P.263-272.</w:t>
      </w:r>
    </w:p>
    <w:p w14:paraId="200A53FD" w14:textId="77777777" w:rsidR="005104F0" w:rsidRPr="005104F0" w:rsidRDefault="005104F0" w:rsidP="00D83FA7">
      <w:pPr>
        <w:spacing w:after="0" w:line="360" w:lineRule="auto"/>
        <w:jc w:val="both"/>
        <w:rPr>
          <w:rFonts w:ascii="Times New Roman" w:hAnsi="Times New Roman" w:cs="Times New Roman"/>
          <w:sz w:val="28"/>
          <w:szCs w:val="28"/>
          <w:lang w:val="en-US"/>
        </w:rPr>
      </w:pPr>
      <w:proofErr w:type="gramStart"/>
      <w:r w:rsidRPr="005104F0">
        <w:rPr>
          <w:rFonts w:ascii="Times New Roman" w:hAnsi="Times New Roman" w:cs="Times New Roman"/>
          <w:sz w:val="28"/>
          <w:szCs w:val="28"/>
          <w:lang w:val="en-US"/>
        </w:rPr>
        <w:t xml:space="preserve">17. Longman Dictionary / </w:t>
      </w:r>
      <w:hyperlink r:id="rId59" w:history="1">
        <w:r w:rsidRPr="005104F0">
          <w:rPr>
            <w:rFonts w:ascii="Times New Roman" w:hAnsi="Times New Roman" w:cs="Times New Roman"/>
            <w:color w:val="0563C1" w:themeColor="hyperlink"/>
            <w:sz w:val="28"/>
            <w:szCs w:val="28"/>
            <w:u w:val="single"/>
            <w:lang w:val="en-US"/>
          </w:rPr>
          <w:t>www.ldoceonline.com</w:t>
        </w:r>
      </w:hyperlink>
      <w:r w:rsidRPr="005104F0">
        <w:rPr>
          <w:rFonts w:ascii="Times New Roman" w:hAnsi="Times New Roman" w:cs="Times New Roman"/>
          <w:sz w:val="28"/>
          <w:szCs w:val="28"/>
          <w:lang w:val="en-US"/>
        </w:rPr>
        <w:t>.</w:t>
      </w:r>
      <w:proofErr w:type="gramEnd"/>
    </w:p>
    <w:p w14:paraId="4744CD9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18. McCabe J.F. Applied Dental Materials /John F. McCabe, W.G. Walls Angus. – Blackwell Publishing Ltd., 2008. – P.182.</w:t>
      </w:r>
    </w:p>
    <w:p w14:paraId="35906BB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19. McCarter S. Medicine. Oxford English for Careers / S. McCarter. – Oxford University Press, 2014. – 143 p.</w:t>
      </w:r>
    </w:p>
    <w:p w14:paraId="0081B629" w14:textId="77777777" w:rsidR="005104F0" w:rsidRPr="005104F0" w:rsidRDefault="005104F0" w:rsidP="00D83FA7">
      <w:pPr>
        <w:spacing w:after="0" w:line="360" w:lineRule="auto"/>
        <w:jc w:val="both"/>
        <w:rPr>
          <w:rFonts w:ascii="Times New Roman" w:hAnsi="Times New Roman" w:cs="Times New Roman"/>
          <w:color w:val="000000" w:themeColor="text1"/>
          <w:sz w:val="28"/>
          <w:szCs w:val="28"/>
          <w:lang w:val="en-US"/>
        </w:rPr>
      </w:pPr>
      <w:r w:rsidRPr="005104F0">
        <w:rPr>
          <w:rFonts w:ascii="Times New Roman" w:hAnsi="Times New Roman" w:cs="Times New Roman"/>
          <w:color w:val="000000" w:themeColor="text1"/>
          <w:sz w:val="28"/>
          <w:szCs w:val="28"/>
          <w:lang w:val="en-US"/>
        </w:rPr>
        <w:t xml:space="preserve">20. Moutsou E. Use of English B2 for all exams. – MM Publications. – </w:t>
      </w:r>
      <w:hyperlink r:id="rId60" w:history="1">
        <w:r w:rsidRPr="005104F0">
          <w:rPr>
            <w:rFonts w:ascii="Times New Roman" w:hAnsi="Times New Roman" w:cs="Times New Roman"/>
            <w:color w:val="000000" w:themeColor="text1"/>
            <w:sz w:val="28"/>
            <w:szCs w:val="28"/>
            <w:u w:val="single"/>
            <w:lang w:val="en-US"/>
          </w:rPr>
          <w:t>www.mmpublications.com</w:t>
        </w:r>
      </w:hyperlink>
      <w:r w:rsidRPr="005104F0">
        <w:rPr>
          <w:rFonts w:ascii="Times New Roman" w:hAnsi="Times New Roman" w:cs="Times New Roman"/>
          <w:color w:val="000000" w:themeColor="text1"/>
          <w:sz w:val="28"/>
          <w:szCs w:val="28"/>
          <w:lang w:val="en-US"/>
        </w:rPr>
        <w:t xml:space="preserve"> </w:t>
      </w:r>
    </w:p>
    <w:p w14:paraId="0B35F27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21. Pallesen U. Composite resin fillings and inlays. An 11-year evolution / U. Pallesen, V. Qvist // Clin. Oral. Invest., 2003. – 7. – P.71-79.</w:t>
      </w:r>
    </w:p>
    <w:p w14:paraId="2FA3F2E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22. Southham J.C. Oral pathology (2</w:t>
      </w:r>
      <w:r w:rsidRPr="005104F0">
        <w:rPr>
          <w:rFonts w:ascii="Times New Roman" w:hAnsi="Times New Roman" w:cs="Times New Roman"/>
          <w:sz w:val="28"/>
          <w:szCs w:val="28"/>
          <w:vertAlign w:val="superscript"/>
          <w:lang w:val="en-US"/>
        </w:rPr>
        <w:t>nd</w:t>
      </w:r>
      <w:r w:rsidRPr="005104F0">
        <w:rPr>
          <w:rFonts w:ascii="Times New Roman" w:hAnsi="Times New Roman" w:cs="Times New Roman"/>
          <w:sz w:val="28"/>
          <w:szCs w:val="28"/>
          <w:lang w:val="en-US"/>
        </w:rPr>
        <w:t xml:space="preserve"> edition) / J.C. Southham, J.V. Soames // 2. Dental Caries. – Oxford: Oxford University Press, 2003.</w:t>
      </w:r>
    </w:p>
    <w:p w14:paraId="3FAAA9A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23. Touger-Decker R. Sugars and dental caries // R. Touger-Decker, C. van Loveren // The American Journal of Clinical Nutrition, 2021. – 78 (4). – P. 881-892.</w:t>
      </w:r>
    </w:p>
    <w:p w14:paraId="113B3510"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276F6A40" w14:textId="77777777"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t>THE SELECTED TEXTS ARE BASE ON THE FOLLOWING WEBSITES:</w:t>
      </w:r>
    </w:p>
    <w:p w14:paraId="784BDF0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24. Aggressive periodontitis / www.sciencedirect.com.</w:t>
      </w:r>
    </w:p>
    <w:p w14:paraId="11B72DB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25. American Association of Endodontists / www.aae.org</w:t>
      </w:r>
    </w:p>
    <w:p w14:paraId="3B608A6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26.  American Board of Pediatric Dentistry / www.abpd.org</w:t>
      </w:r>
    </w:p>
    <w:p w14:paraId="01A9BC7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27. American Dental Association/ </w:t>
      </w:r>
      <w:hyperlink r:id="rId61" w:history="1">
        <w:r w:rsidRPr="005104F0">
          <w:rPr>
            <w:rFonts w:ascii="Times New Roman" w:hAnsi="Times New Roman" w:cs="Times New Roman"/>
            <w:color w:val="0563C1" w:themeColor="hyperlink"/>
            <w:sz w:val="28"/>
            <w:szCs w:val="28"/>
            <w:u w:val="single"/>
            <w:lang w:val="en-US"/>
          </w:rPr>
          <w:t>www.ada.org./en</w:t>
        </w:r>
      </w:hyperlink>
    </w:p>
    <w:p w14:paraId="67AF625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28. Causes and treatment of gingivitis/ </w:t>
      </w:r>
      <w:hyperlink r:id="rId62" w:history="1">
        <w:r w:rsidRPr="005104F0">
          <w:rPr>
            <w:rFonts w:ascii="Times New Roman" w:hAnsi="Times New Roman" w:cs="Times New Roman"/>
            <w:color w:val="0563C1" w:themeColor="hyperlink"/>
            <w:sz w:val="28"/>
            <w:szCs w:val="28"/>
            <w:u w:val="single"/>
            <w:lang w:val="en-US"/>
          </w:rPr>
          <w:t>www.medicalnewstoday.com</w:t>
        </w:r>
      </w:hyperlink>
      <w:r w:rsidRPr="005104F0">
        <w:rPr>
          <w:rFonts w:ascii="Times New Roman" w:hAnsi="Times New Roman" w:cs="Times New Roman"/>
          <w:sz w:val="28"/>
          <w:szCs w:val="28"/>
          <w:lang w:val="en-US"/>
        </w:rPr>
        <w:t xml:space="preserve">  </w:t>
      </w:r>
    </w:p>
    <w:p w14:paraId="4E5D7AC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29. Colgate Oral Care Centre / www.colgate.com/en-us</w:t>
      </w:r>
    </w:p>
    <w:p w14:paraId="733C064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30. Cosmetic treatments. Inlays-onlays / www.ethosdentalgroup.com</w:t>
      </w:r>
    </w:p>
    <w:p w14:paraId="60CA81E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31. Crown (dentistry) /</w:t>
      </w:r>
      <w:bookmarkStart w:id="23" w:name="_Hlk154915673"/>
      <w:r w:rsidRPr="005104F0">
        <w:rPr>
          <w:rFonts w:ascii="Times New Roman" w:hAnsi="Times New Roman" w:cs="Times New Roman"/>
          <w:sz w:val="28"/>
          <w:szCs w:val="28"/>
          <w:lang w:val="en-US"/>
        </w:rPr>
        <w:t>en.wikipedia.org</w:t>
      </w:r>
      <w:bookmarkEnd w:id="23"/>
    </w:p>
    <w:p w14:paraId="53E745B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32. Dear Doctor. Dentistry &amp; Oral Health / www.deardoctor.com</w:t>
      </w:r>
    </w:p>
    <w:p w14:paraId="6A6AC83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33. Dental Orthopedics / www.dentalorthopedics.com</w:t>
      </w:r>
    </w:p>
    <w:p w14:paraId="1D90939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34. </w:t>
      </w:r>
      <w:bookmarkStart w:id="24" w:name="_Hlk154915692"/>
      <w:r w:rsidRPr="005104F0">
        <w:rPr>
          <w:rFonts w:ascii="Times New Roman" w:hAnsi="Times New Roman" w:cs="Times New Roman"/>
          <w:sz w:val="28"/>
          <w:szCs w:val="28"/>
          <w:lang w:val="en-US"/>
        </w:rPr>
        <w:t xml:space="preserve">Dental prosthesis </w:t>
      </w:r>
      <w:bookmarkEnd w:id="24"/>
      <w:r w:rsidRPr="005104F0">
        <w:rPr>
          <w:rFonts w:ascii="Times New Roman" w:hAnsi="Times New Roman" w:cs="Times New Roman"/>
          <w:sz w:val="28"/>
          <w:szCs w:val="28"/>
          <w:lang w:val="en-US"/>
        </w:rPr>
        <w:t>/ en.wikipedia.org</w:t>
      </w:r>
    </w:p>
    <w:p w14:paraId="4E79FF7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35. Dental prosthesis / www.dentalart.ee</w:t>
      </w:r>
    </w:p>
    <w:p w14:paraId="394B21C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36. Dentalcare.com / www.dentalcare.com </w:t>
      </w:r>
    </w:p>
    <w:p w14:paraId="125B67B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37. Emergency Dentist / www.emergencydentist.co.uk</w:t>
      </w:r>
    </w:p>
    <w:p w14:paraId="57A6DFE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38. Encyclopedia Britannica / www.britannica.com </w:t>
      </w:r>
    </w:p>
    <w:p w14:paraId="37E95805"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39. Endodontic </w:t>
      </w:r>
      <w:proofErr w:type="gramStart"/>
      <w:r w:rsidRPr="005104F0">
        <w:rPr>
          <w:rFonts w:ascii="Times New Roman" w:hAnsi="Times New Roman" w:cs="Times New Roman"/>
          <w:sz w:val="28"/>
          <w:szCs w:val="28"/>
          <w:lang w:val="en-US"/>
        </w:rPr>
        <w:t>Specialists  /</w:t>
      </w:r>
      <w:proofErr w:type="gramEnd"/>
      <w:r w:rsidRPr="005104F0">
        <w:rPr>
          <w:rFonts w:ascii="Times New Roman" w:hAnsi="Times New Roman" w:cs="Times New Roman"/>
          <w:sz w:val="28"/>
          <w:szCs w:val="28"/>
          <w:lang w:val="en-US"/>
        </w:rPr>
        <w:t xml:space="preserve"> </w:t>
      </w:r>
      <w:hyperlink r:id="rId63" w:history="1">
        <w:r w:rsidRPr="005104F0">
          <w:rPr>
            <w:rFonts w:ascii="Times New Roman" w:hAnsi="Times New Roman" w:cs="Times New Roman"/>
            <w:color w:val="0563C1" w:themeColor="hyperlink"/>
            <w:sz w:val="28"/>
            <w:szCs w:val="28"/>
            <w:u w:val="single"/>
            <w:lang w:val="en-US"/>
          </w:rPr>
          <w:t>www.arootcanalspecialist.com</w:t>
        </w:r>
      </w:hyperlink>
    </w:p>
    <w:p w14:paraId="0DE2984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40. Focus on implant home care /www.rdhmag.com</w:t>
      </w:r>
    </w:p>
    <w:p w14:paraId="48F7A05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41. Gingivitis /www.mayoclinic.org</w:t>
      </w:r>
    </w:p>
    <w:p w14:paraId="5ECE582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42. Gingivitis and Periodontal Disease (gum disease) /www.webmd.com</w:t>
      </w:r>
    </w:p>
    <w:p w14:paraId="2D18E5B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43. Health Line / </w:t>
      </w:r>
      <w:hyperlink r:id="rId64" w:history="1">
        <w:r w:rsidRPr="005104F0">
          <w:rPr>
            <w:rFonts w:ascii="Times New Roman" w:hAnsi="Times New Roman" w:cs="Times New Roman"/>
            <w:color w:val="0563C1" w:themeColor="hyperlink"/>
            <w:sz w:val="28"/>
            <w:szCs w:val="28"/>
            <w:u w:val="single"/>
            <w:lang w:val="en-US"/>
          </w:rPr>
          <w:t>www.healthline.com</w:t>
        </w:r>
      </w:hyperlink>
    </w:p>
    <w:p w14:paraId="2F31D95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44. Health Promotion Board: Dental Caries / </w:t>
      </w:r>
      <w:hyperlink r:id="rId65" w:history="1">
        <w:r w:rsidRPr="005104F0">
          <w:rPr>
            <w:rFonts w:ascii="Times New Roman" w:hAnsi="Times New Roman" w:cs="Times New Roman"/>
            <w:color w:val="0563C1" w:themeColor="hyperlink"/>
            <w:sz w:val="28"/>
            <w:szCs w:val="28"/>
            <w:u w:val="single"/>
            <w:lang w:val="en-US"/>
          </w:rPr>
          <w:t>www.hpb.gov.sg/hpb/default.asp?pg_id=865&amp;aid=198</w:t>
        </w:r>
      </w:hyperlink>
      <w:r w:rsidRPr="005104F0">
        <w:rPr>
          <w:rFonts w:ascii="Times New Roman" w:hAnsi="Times New Roman" w:cs="Times New Roman"/>
          <w:sz w:val="28"/>
          <w:szCs w:val="28"/>
          <w:lang w:val="en-US"/>
        </w:rPr>
        <w:t>.</w:t>
      </w:r>
    </w:p>
    <w:p w14:paraId="266B2D4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45. How to become a prosthodontist / </w:t>
      </w:r>
      <w:hyperlink r:id="rId66" w:history="1">
        <w:r w:rsidRPr="005104F0">
          <w:rPr>
            <w:rFonts w:ascii="Times New Roman" w:hAnsi="Times New Roman" w:cs="Times New Roman"/>
            <w:color w:val="0563C1" w:themeColor="hyperlink"/>
            <w:sz w:val="28"/>
            <w:szCs w:val="28"/>
            <w:u w:val="single"/>
            <w:lang w:val="en-US"/>
          </w:rPr>
          <w:t>www.doctorly.org</w:t>
        </w:r>
      </w:hyperlink>
      <w:r w:rsidRPr="005104F0">
        <w:rPr>
          <w:rFonts w:ascii="Times New Roman" w:hAnsi="Times New Roman" w:cs="Times New Roman"/>
          <w:sz w:val="28"/>
          <w:szCs w:val="28"/>
          <w:lang w:val="en-US"/>
        </w:rPr>
        <w:t xml:space="preserve"> </w:t>
      </w:r>
    </w:p>
    <w:p w14:paraId="78B5CF3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46. Intelligent Dental / www.intelligentdental.com</w:t>
      </w:r>
    </w:p>
    <w:p w14:paraId="71DC696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47. Live Strong / </w:t>
      </w:r>
      <w:hyperlink r:id="rId67" w:history="1">
        <w:r w:rsidRPr="005104F0">
          <w:rPr>
            <w:rFonts w:ascii="Times New Roman" w:hAnsi="Times New Roman" w:cs="Times New Roman"/>
            <w:color w:val="0563C1" w:themeColor="hyperlink"/>
            <w:sz w:val="28"/>
            <w:szCs w:val="28"/>
            <w:u w:val="single"/>
            <w:lang w:val="en-US"/>
          </w:rPr>
          <w:t>www.livestrong.com</w:t>
        </w:r>
      </w:hyperlink>
    </w:p>
    <w:p w14:paraId="2FC51D4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48. Local Anesthesia in Dentistry / </w:t>
      </w:r>
      <w:hyperlink r:id="rId68" w:history="1">
        <w:r w:rsidRPr="005104F0">
          <w:rPr>
            <w:rFonts w:ascii="Times New Roman" w:hAnsi="Times New Roman" w:cs="Times New Roman"/>
            <w:color w:val="0563C1" w:themeColor="hyperlink"/>
            <w:sz w:val="28"/>
            <w:szCs w:val="28"/>
            <w:u w:val="single"/>
            <w:lang w:val="en-US"/>
          </w:rPr>
          <w:t>www.endoexpirience.com/filecabinet/Clinical%</w:t>
        </w:r>
      </w:hyperlink>
      <w:r w:rsidRPr="005104F0">
        <w:rPr>
          <w:rFonts w:ascii="Times New Roman" w:hAnsi="Times New Roman" w:cs="Times New Roman"/>
          <w:sz w:val="28"/>
          <w:szCs w:val="28"/>
          <w:lang w:val="en-US"/>
        </w:rPr>
        <w:t xml:space="preserve"> 20Endodontics/Anesthesia/Local%20Anesthetics%20in%20Dentistry.pdf</w:t>
      </w:r>
    </w:p>
    <w:p w14:paraId="38017D9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lastRenderedPageBreak/>
        <w:t xml:space="preserve">49. Medscape / </w:t>
      </w:r>
      <w:hyperlink r:id="rId69" w:history="1">
        <w:r w:rsidRPr="005104F0">
          <w:rPr>
            <w:rFonts w:ascii="Times New Roman" w:hAnsi="Times New Roman" w:cs="Times New Roman"/>
            <w:color w:val="0563C1" w:themeColor="hyperlink"/>
            <w:sz w:val="28"/>
            <w:szCs w:val="28"/>
            <w:u w:val="single"/>
            <w:lang w:val="en-US"/>
          </w:rPr>
          <w:t>www.emedicine.medscape.com</w:t>
        </w:r>
      </w:hyperlink>
    </w:p>
    <w:p w14:paraId="2C3CF92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50. Oral and Maxillofacial Surgery Instruments / </w:t>
      </w:r>
      <w:hyperlink r:id="rId70" w:history="1">
        <w:r w:rsidRPr="005104F0">
          <w:rPr>
            <w:rFonts w:ascii="Times New Roman" w:hAnsi="Times New Roman" w:cs="Times New Roman"/>
            <w:color w:val="0563C1" w:themeColor="hyperlink"/>
            <w:sz w:val="28"/>
            <w:szCs w:val="28"/>
            <w:u w:val="single"/>
            <w:lang w:val="en-US"/>
          </w:rPr>
          <w:t>www.downloads.lww.com/wolterskluwer_vitalstream_com/sample-content/9781608316380_Mitchell/samples/Chapter11.pdf</w:t>
        </w:r>
      </w:hyperlink>
    </w:p>
    <w:p w14:paraId="3A2F3671"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51. Oral Care / </w:t>
      </w:r>
      <w:hyperlink r:id="rId71" w:history="1">
        <w:r w:rsidRPr="005104F0">
          <w:rPr>
            <w:rFonts w:ascii="Times New Roman" w:hAnsi="Times New Roman" w:cs="Times New Roman"/>
            <w:color w:val="0563C1" w:themeColor="hyperlink"/>
            <w:sz w:val="28"/>
            <w:szCs w:val="28"/>
            <w:u w:val="single"/>
            <w:lang w:val="en-US"/>
          </w:rPr>
          <w:t>www.wedmd.com/oral-health/default.htm</w:t>
        </w:r>
      </w:hyperlink>
    </w:p>
    <w:p w14:paraId="40486EC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52. Oral Health Foundation / </w:t>
      </w:r>
      <w:hyperlink r:id="rId72" w:history="1">
        <w:r w:rsidRPr="005104F0">
          <w:rPr>
            <w:rFonts w:ascii="Times New Roman" w:hAnsi="Times New Roman" w:cs="Times New Roman"/>
            <w:color w:val="0563C1" w:themeColor="hyperlink"/>
            <w:sz w:val="28"/>
            <w:szCs w:val="28"/>
            <w:u w:val="single"/>
            <w:lang w:val="en-US"/>
          </w:rPr>
          <w:t>www.dentalhealth.org</w:t>
        </w:r>
      </w:hyperlink>
    </w:p>
    <w:p w14:paraId="35CDDCE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53. Oral Surgery Catalogue / </w:t>
      </w:r>
      <w:hyperlink r:id="rId73" w:history="1">
        <w:r w:rsidRPr="005104F0">
          <w:rPr>
            <w:rFonts w:ascii="Times New Roman" w:hAnsi="Times New Roman" w:cs="Times New Roman"/>
            <w:color w:val="0563C1" w:themeColor="hyperlink"/>
            <w:sz w:val="28"/>
            <w:szCs w:val="28"/>
            <w:u w:val="single"/>
            <w:lang w:val="en-US"/>
          </w:rPr>
          <w:t>www.miltex.com/prodinfo/Brochures/dental/oralsurg/Catalog%20-%20Oral%20Surgery.pdf</w:t>
        </w:r>
      </w:hyperlink>
      <w:r w:rsidRPr="005104F0">
        <w:rPr>
          <w:rFonts w:ascii="Times New Roman" w:hAnsi="Times New Roman" w:cs="Times New Roman"/>
          <w:sz w:val="28"/>
          <w:szCs w:val="28"/>
          <w:lang w:val="en-US"/>
        </w:rPr>
        <w:t>.</w:t>
      </w:r>
    </w:p>
    <w:p w14:paraId="35A1186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54. Periodontal disease and systemic conditions: a bidirectional relationship/europepmc.org </w:t>
      </w:r>
    </w:p>
    <w:p w14:paraId="0032435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55. Periodontal disease therapy / </w:t>
      </w:r>
      <w:hyperlink r:id="rId74" w:history="1">
        <w:r w:rsidRPr="005104F0">
          <w:rPr>
            <w:rFonts w:ascii="Times New Roman" w:hAnsi="Times New Roman" w:cs="Times New Roman"/>
            <w:color w:val="0563C1" w:themeColor="hyperlink"/>
            <w:sz w:val="28"/>
            <w:szCs w:val="28"/>
            <w:u w:val="single"/>
            <w:lang w:val="en-US"/>
          </w:rPr>
          <w:t>www.myfairfaxdentalcare.com</w:t>
        </w:r>
      </w:hyperlink>
      <w:r w:rsidRPr="005104F0">
        <w:rPr>
          <w:rFonts w:ascii="Times New Roman" w:hAnsi="Times New Roman" w:cs="Times New Roman"/>
          <w:sz w:val="28"/>
          <w:szCs w:val="28"/>
          <w:lang w:val="en-US"/>
        </w:rPr>
        <w:t xml:space="preserve"> </w:t>
      </w:r>
    </w:p>
    <w:p w14:paraId="234E6096"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56. Periodontal disease: causes and prevention / </w:t>
      </w:r>
      <w:hyperlink r:id="rId75" w:history="1">
        <w:r w:rsidRPr="005104F0">
          <w:rPr>
            <w:rFonts w:ascii="Times New Roman" w:hAnsi="Times New Roman" w:cs="Times New Roman"/>
            <w:color w:val="0563C1" w:themeColor="hyperlink"/>
            <w:sz w:val="28"/>
            <w:szCs w:val="28"/>
            <w:u w:val="single"/>
            <w:lang w:val="en-US"/>
          </w:rPr>
          <w:t>www.colgate.com</w:t>
        </w:r>
      </w:hyperlink>
    </w:p>
    <w:p w14:paraId="10DC174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57. Periodontal scaling and root planning / </w:t>
      </w:r>
      <w:hyperlink r:id="rId76" w:history="1">
        <w:r w:rsidRPr="005104F0">
          <w:rPr>
            <w:rFonts w:ascii="Times New Roman" w:hAnsi="Times New Roman" w:cs="Times New Roman"/>
            <w:color w:val="0563C1" w:themeColor="hyperlink"/>
            <w:sz w:val="28"/>
            <w:szCs w:val="28"/>
            <w:u w:val="single"/>
            <w:lang w:val="en-US"/>
          </w:rPr>
          <w:t>www.greenwooddentalcare.com</w:t>
        </w:r>
      </w:hyperlink>
    </w:p>
    <w:p w14:paraId="6675331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58. Periodontitis / </w:t>
      </w:r>
      <w:hyperlink r:id="rId77" w:history="1">
        <w:r w:rsidRPr="005104F0">
          <w:rPr>
            <w:rFonts w:ascii="Times New Roman" w:hAnsi="Times New Roman" w:cs="Times New Roman"/>
            <w:color w:val="0563C1" w:themeColor="hyperlink"/>
            <w:sz w:val="28"/>
            <w:szCs w:val="28"/>
            <w:u w:val="single"/>
            <w:lang w:val="en-US"/>
          </w:rPr>
          <w:t>www.mayoclinic.org</w:t>
        </w:r>
      </w:hyperlink>
    </w:p>
    <w:p w14:paraId="3936CE34"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59. Periodontitis / </w:t>
      </w:r>
      <w:hyperlink r:id="rId78" w:history="1">
        <w:r w:rsidRPr="005104F0">
          <w:rPr>
            <w:rFonts w:ascii="Times New Roman" w:hAnsi="Times New Roman" w:cs="Times New Roman"/>
            <w:color w:val="0563C1" w:themeColor="hyperlink"/>
            <w:sz w:val="28"/>
            <w:szCs w:val="28"/>
            <w:u w:val="single"/>
            <w:lang w:val="en-US"/>
          </w:rPr>
          <w:t>www.nchmd.org</w:t>
        </w:r>
      </w:hyperlink>
    </w:p>
    <w:p w14:paraId="0691859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60. Porcelain veneers / </w:t>
      </w:r>
      <w:hyperlink r:id="rId79" w:history="1">
        <w:r w:rsidRPr="005104F0">
          <w:rPr>
            <w:rFonts w:ascii="Times New Roman" w:hAnsi="Times New Roman" w:cs="Times New Roman"/>
            <w:color w:val="0563C1" w:themeColor="hyperlink"/>
            <w:sz w:val="28"/>
            <w:szCs w:val="28"/>
            <w:u w:val="single"/>
            <w:lang w:val="en-US"/>
          </w:rPr>
          <w:t>www.tysonsdentalesthetics.com</w:t>
        </w:r>
      </w:hyperlink>
    </w:p>
    <w:p w14:paraId="17BEF6DB"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61. Prevention and management of dental caries in children: Dental clinic guidance / www. sdcep.co.uk</w:t>
      </w:r>
    </w:p>
    <w:p w14:paraId="1410F2D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62. Prosthetic dentistry / </w:t>
      </w:r>
      <w:hyperlink r:id="rId80" w:history="1">
        <w:r w:rsidRPr="005104F0">
          <w:rPr>
            <w:rFonts w:ascii="Times New Roman" w:hAnsi="Times New Roman" w:cs="Times New Roman"/>
            <w:color w:val="0563C1" w:themeColor="hyperlink"/>
            <w:sz w:val="28"/>
            <w:szCs w:val="28"/>
            <w:u w:val="single"/>
            <w:lang w:val="en-US"/>
          </w:rPr>
          <w:t>www.dantuharmonija.lt</w:t>
        </w:r>
      </w:hyperlink>
    </w:p>
    <w:p w14:paraId="694126A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63. Tooth Decay / </w:t>
      </w:r>
      <w:hyperlink r:id="rId81" w:history="1">
        <w:r w:rsidRPr="005104F0">
          <w:rPr>
            <w:rFonts w:ascii="Times New Roman" w:hAnsi="Times New Roman" w:cs="Times New Roman"/>
            <w:color w:val="0563C1" w:themeColor="hyperlink"/>
            <w:sz w:val="28"/>
            <w:szCs w:val="28"/>
            <w:u w:val="single"/>
            <w:lang w:val="en-US"/>
          </w:rPr>
          <w:t>www.med.nyu.edu/patientcare/library/article.hrml?ChunkIId=11496</w:t>
        </w:r>
      </w:hyperlink>
    </w:p>
    <w:p w14:paraId="0374BAE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64. Tooth Loss Options: Partial, Bridge, or Implant / </w:t>
      </w:r>
      <w:hyperlink r:id="rId82" w:history="1">
        <w:r w:rsidRPr="005104F0">
          <w:rPr>
            <w:rFonts w:ascii="Times New Roman" w:hAnsi="Times New Roman" w:cs="Times New Roman"/>
            <w:color w:val="0563C1" w:themeColor="hyperlink"/>
            <w:sz w:val="28"/>
            <w:szCs w:val="28"/>
            <w:u w:val="single"/>
            <w:lang w:val="en-US"/>
          </w:rPr>
          <w:t>www.dayodental.com</w:t>
        </w:r>
      </w:hyperlink>
    </w:p>
    <w:p w14:paraId="3031CD9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65. Tooth replacement options / </w:t>
      </w:r>
      <w:hyperlink r:id="rId83" w:history="1">
        <w:r w:rsidRPr="005104F0">
          <w:rPr>
            <w:rFonts w:ascii="Times New Roman" w:hAnsi="Times New Roman" w:cs="Times New Roman"/>
            <w:color w:val="0563C1" w:themeColor="hyperlink"/>
            <w:sz w:val="28"/>
            <w:szCs w:val="28"/>
            <w:u w:val="single"/>
            <w:lang w:val="en-US"/>
          </w:rPr>
          <w:t>www.ada.org</w:t>
        </w:r>
      </w:hyperlink>
    </w:p>
    <w:p w14:paraId="01A7CAE8"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66. Tooth replacement options / </w:t>
      </w:r>
      <w:hyperlink r:id="rId84" w:history="1">
        <w:r w:rsidRPr="005104F0">
          <w:rPr>
            <w:rFonts w:ascii="Times New Roman" w:hAnsi="Times New Roman" w:cs="Times New Roman"/>
            <w:color w:val="0563C1" w:themeColor="hyperlink"/>
            <w:sz w:val="28"/>
            <w:szCs w:val="28"/>
            <w:u w:val="single"/>
            <w:lang w:val="en-US"/>
          </w:rPr>
          <w:t>www.moderndentistry.com.au</w:t>
        </w:r>
      </w:hyperlink>
      <w:r w:rsidRPr="005104F0">
        <w:rPr>
          <w:rFonts w:ascii="Times New Roman" w:hAnsi="Times New Roman" w:cs="Times New Roman"/>
          <w:sz w:val="28"/>
          <w:szCs w:val="28"/>
          <w:lang w:val="en-US"/>
        </w:rPr>
        <w:t xml:space="preserve"> </w:t>
      </w:r>
    </w:p>
    <w:p w14:paraId="1D1FE599"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67. Types of gum disease / </w:t>
      </w:r>
      <w:hyperlink r:id="rId85" w:history="1">
        <w:r w:rsidRPr="005104F0">
          <w:rPr>
            <w:rFonts w:ascii="Times New Roman" w:hAnsi="Times New Roman" w:cs="Times New Roman"/>
            <w:color w:val="0563C1" w:themeColor="hyperlink"/>
            <w:sz w:val="28"/>
            <w:szCs w:val="28"/>
            <w:u w:val="single"/>
            <w:lang w:val="en-US"/>
          </w:rPr>
          <w:t>www.perio.org</w:t>
        </w:r>
      </w:hyperlink>
    </w:p>
    <w:p w14:paraId="6BB7E4B7"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68. What is gingivitis? Signs and symptoms / </w:t>
      </w:r>
      <w:hyperlink r:id="rId86" w:history="1">
        <w:r w:rsidRPr="005104F0">
          <w:rPr>
            <w:rFonts w:ascii="Times New Roman" w:hAnsi="Times New Roman" w:cs="Times New Roman"/>
            <w:color w:val="0563C1" w:themeColor="hyperlink"/>
            <w:sz w:val="28"/>
            <w:szCs w:val="28"/>
            <w:u w:val="single"/>
            <w:lang w:val="en-US"/>
          </w:rPr>
          <w:t>www.colgate.com</w:t>
        </w:r>
      </w:hyperlink>
    </w:p>
    <w:p w14:paraId="08CE266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69. What is gingivitis? Symptoms, causes, and treatment / </w:t>
      </w:r>
      <w:hyperlink r:id="rId87" w:history="1">
        <w:r w:rsidRPr="005104F0">
          <w:rPr>
            <w:rFonts w:ascii="Times New Roman" w:hAnsi="Times New Roman" w:cs="Times New Roman"/>
            <w:color w:val="0563C1" w:themeColor="hyperlink"/>
            <w:sz w:val="28"/>
            <w:szCs w:val="28"/>
            <w:u w:val="single"/>
            <w:lang w:val="en-US"/>
          </w:rPr>
          <w:t>www.crest.com</w:t>
        </w:r>
      </w:hyperlink>
    </w:p>
    <w:p w14:paraId="67A4C8AF"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70. Wikipedia, the Free Encyclopedia / en.wikipedia.org/wiki </w:t>
      </w:r>
    </w:p>
    <w:p w14:paraId="37B3DE68"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A6806CA" w14:textId="77777777" w:rsidR="005104F0" w:rsidRPr="005104F0" w:rsidRDefault="005104F0" w:rsidP="00D83FA7">
      <w:pPr>
        <w:spacing w:after="0" w:line="360" w:lineRule="auto"/>
        <w:jc w:val="center"/>
        <w:rPr>
          <w:rFonts w:ascii="Times New Roman" w:hAnsi="Times New Roman" w:cs="Times New Roman"/>
          <w:b/>
          <w:bCs/>
          <w:sz w:val="28"/>
          <w:szCs w:val="28"/>
          <w:lang w:val="en-US"/>
        </w:rPr>
      </w:pPr>
      <w:r w:rsidRPr="005104F0">
        <w:rPr>
          <w:rFonts w:ascii="Times New Roman" w:hAnsi="Times New Roman" w:cs="Times New Roman"/>
          <w:b/>
          <w:bCs/>
          <w:sz w:val="28"/>
          <w:szCs w:val="28"/>
          <w:lang w:val="en-US"/>
        </w:rPr>
        <w:lastRenderedPageBreak/>
        <w:t>WEB LINKS TO ILLUSTRATIONS</w:t>
      </w:r>
    </w:p>
    <w:p w14:paraId="53D9200A"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71.Animated Teeth /www.animated-teeth.com</w:t>
      </w:r>
    </w:p>
    <w:p w14:paraId="4BAF035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72. Dental implants/ </w:t>
      </w:r>
      <w:hyperlink r:id="rId88" w:history="1">
        <w:r w:rsidRPr="005104F0">
          <w:rPr>
            <w:rFonts w:ascii="Times New Roman" w:hAnsi="Times New Roman" w:cs="Times New Roman"/>
            <w:color w:val="0563C1" w:themeColor="hyperlink"/>
            <w:sz w:val="28"/>
            <w:szCs w:val="28"/>
            <w:u w:val="single"/>
            <w:lang w:val="en-US"/>
          </w:rPr>
          <w:t>www.westeugenedentist.com</w:t>
        </w:r>
      </w:hyperlink>
    </w:p>
    <w:p w14:paraId="1420D79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73. Dentalcare.com / </w:t>
      </w:r>
      <w:hyperlink r:id="rId89" w:history="1">
        <w:r w:rsidRPr="005104F0">
          <w:rPr>
            <w:rFonts w:ascii="Times New Roman" w:hAnsi="Times New Roman" w:cs="Times New Roman"/>
            <w:color w:val="0563C1" w:themeColor="hyperlink"/>
            <w:sz w:val="28"/>
            <w:szCs w:val="28"/>
            <w:u w:val="single"/>
            <w:lang w:val="en-US"/>
          </w:rPr>
          <w:t>www.dentalcare.com</w:t>
        </w:r>
      </w:hyperlink>
    </w:p>
    <w:p w14:paraId="4AFA5B72"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74. Filling teeth / </w:t>
      </w:r>
      <w:hyperlink r:id="rId90" w:history="1">
        <w:r w:rsidRPr="005104F0">
          <w:rPr>
            <w:rFonts w:ascii="Times New Roman" w:hAnsi="Times New Roman" w:cs="Times New Roman"/>
            <w:color w:val="0563C1" w:themeColor="hyperlink"/>
            <w:sz w:val="28"/>
            <w:szCs w:val="28"/>
            <w:u w:val="single"/>
            <w:lang w:val="en-US"/>
          </w:rPr>
          <w:t>www.time4smile.eu.com</w:t>
        </w:r>
      </w:hyperlink>
    </w:p>
    <w:p w14:paraId="0192FDBC"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75. Google / </w:t>
      </w:r>
      <w:hyperlink r:id="rId91" w:history="1">
        <w:r w:rsidRPr="005104F0">
          <w:rPr>
            <w:rFonts w:ascii="Times New Roman" w:hAnsi="Times New Roman" w:cs="Times New Roman"/>
            <w:color w:val="0563C1" w:themeColor="hyperlink"/>
            <w:sz w:val="28"/>
            <w:szCs w:val="28"/>
            <w:u w:val="single"/>
            <w:lang w:val="en-US"/>
          </w:rPr>
          <w:t>www.google.com.ua</w:t>
        </w:r>
      </w:hyperlink>
    </w:p>
    <w:p w14:paraId="7F1CB630"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76. Gum disease / </w:t>
      </w:r>
      <w:hyperlink r:id="rId92" w:history="1">
        <w:r w:rsidRPr="005104F0">
          <w:rPr>
            <w:rFonts w:ascii="Times New Roman" w:hAnsi="Times New Roman" w:cs="Times New Roman"/>
            <w:color w:val="0563C1" w:themeColor="hyperlink"/>
            <w:sz w:val="28"/>
            <w:szCs w:val="28"/>
            <w:u w:val="single"/>
            <w:lang w:val="en-US"/>
          </w:rPr>
          <w:t>www.dentistryfortheentirefamily.com</w:t>
        </w:r>
      </w:hyperlink>
    </w:p>
    <w:p w14:paraId="0B8645AE"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77. The stage of caries development / </w:t>
      </w:r>
      <w:hyperlink r:id="rId93" w:history="1">
        <w:r w:rsidRPr="005104F0">
          <w:rPr>
            <w:rFonts w:ascii="Times New Roman" w:hAnsi="Times New Roman" w:cs="Times New Roman"/>
            <w:color w:val="0563C1" w:themeColor="hyperlink"/>
            <w:sz w:val="28"/>
            <w:szCs w:val="28"/>
            <w:u w:val="single"/>
            <w:lang w:val="en-US"/>
          </w:rPr>
          <w:t>www.shutterstock.com</w:t>
        </w:r>
      </w:hyperlink>
    </w:p>
    <w:p w14:paraId="392BD4FD"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78. Tooth extraction / </w:t>
      </w:r>
      <w:hyperlink r:id="rId94" w:history="1">
        <w:r w:rsidRPr="005104F0">
          <w:rPr>
            <w:rFonts w:ascii="Times New Roman" w:hAnsi="Times New Roman" w:cs="Times New Roman"/>
            <w:color w:val="0563C1" w:themeColor="hyperlink"/>
            <w:sz w:val="28"/>
            <w:szCs w:val="28"/>
            <w:u w:val="single"/>
            <w:lang w:val="en-US"/>
          </w:rPr>
          <w:t>www.azebrauskiene.lt</w:t>
        </w:r>
      </w:hyperlink>
      <w:r w:rsidRPr="005104F0">
        <w:rPr>
          <w:rFonts w:ascii="Times New Roman" w:hAnsi="Times New Roman" w:cs="Times New Roman"/>
          <w:sz w:val="28"/>
          <w:szCs w:val="28"/>
          <w:lang w:val="en-US"/>
        </w:rPr>
        <w:t xml:space="preserve"> </w:t>
      </w:r>
    </w:p>
    <w:p w14:paraId="6196D143" w14:textId="77777777" w:rsidR="005104F0" w:rsidRPr="005104F0" w:rsidRDefault="005104F0" w:rsidP="00D83FA7">
      <w:pPr>
        <w:spacing w:after="0" w:line="360" w:lineRule="auto"/>
        <w:jc w:val="both"/>
        <w:rPr>
          <w:rFonts w:ascii="Times New Roman" w:hAnsi="Times New Roman" w:cs="Times New Roman"/>
          <w:sz w:val="28"/>
          <w:szCs w:val="28"/>
          <w:lang w:val="en-US"/>
        </w:rPr>
      </w:pPr>
      <w:r w:rsidRPr="005104F0">
        <w:rPr>
          <w:rFonts w:ascii="Times New Roman" w:hAnsi="Times New Roman" w:cs="Times New Roman"/>
          <w:sz w:val="28"/>
          <w:szCs w:val="28"/>
          <w:lang w:val="en-US"/>
        </w:rPr>
        <w:t xml:space="preserve">99. Yahoo / </w:t>
      </w:r>
      <w:hyperlink r:id="rId95" w:history="1">
        <w:r w:rsidRPr="005104F0">
          <w:rPr>
            <w:rFonts w:ascii="Times New Roman" w:hAnsi="Times New Roman" w:cs="Times New Roman"/>
            <w:color w:val="0563C1" w:themeColor="hyperlink"/>
            <w:sz w:val="28"/>
            <w:szCs w:val="28"/>
            <w:u w:val="single"/>
            <w:lang w:val="en-US"/>
          </w:rPr>
          <w:t>www.images.search.yahoo.com/search/images</w:t>
        </w:r>
      </w:hyperlink>
    </w:p>
    <w:p w14:paraId="71E6F1FF"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43DEAABD"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5048EC1A"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18967A50"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5FDF12DF" w14:textId="77777777" w:rsidR="005104F0" w:rsidRPr="005104F0" w:rsidRDefault="005104F0" w:rsidP="00D83FA7">
      <w:pPr>
        <w:spacing w:after="0" w:line="360" w:lineRule="auto"/>
        <w:jc w:val="both"/>
        <w:rPr>
          <w:rFonts w:ascii="Times New Roman" w:hAnsi="Times New Roman" w:cs="Times New Roman"/>
          <w:sz w:val="28"/>
          <w:szCs w:val="28"/>
          <w:lang w:val="en-US"/>
        </w:rPr>
      </w:pPr>
    </w:p>
    <w:p w14:paraId="0BE3DD9D" w14:textId="77777777" w:rsidR="005104F0" w:rsidRPr="005104F0" w:rsidRDefault="005104F0" w:rsidP="00D83FA7">
      <w:pPr>
        <w:spacing w:after="0" w:line="360" w:lineRule="auto"/>
        <w:jc w:val="both"/>
        <w:rPr>
          <w:rFonts w:ascii="Times New Roman" w:hAnsi="Times New Roman" w:cs="Times New Roman"/>
          <w:sz w:val="28"/>
          <w:szCs w:val="28"/>
          <w:lang w:val="uk-UA"/>
        </w:rPr>
      </w:pPr>
    </w:p>
    <w:p w14:paraId="1C3275A2" w14:textId="77777777" w:rsidR="005104F0" w:rsidRPr="005104F0" w:rsidRDefault="005104F0" w:rsidP="00D83FA7">
      <w:pPr>
        <w:autoSpaceDE w:val="0"/>
        <w:autoSpaceDN w:val="0"/>
        <w:adjustRightInd w:val="0"/>
        <w:spacing w:after="0" w:line="360" w:lineRule="auto"/>
        <w:jc w:val="both"/>
        <w:rPr>
          <w:rFonts w:ascii="Times New Roman" w:hAnsi="Times New Roman" w:cs="Times New Roman"/>
          <w:color w:val="000000"/>
          <w:sz w:val="28"/>
          <w:szCs w:val="28"/>
          <w:lang w:val="uk-UA"/>
        </w:rPr>
      </w:pPr>
    </w:p>
    <w:p w14:paraId="3941F88E" w14:textId="77777777" w:rsidR="005104F0" w:rsidRPr="005104F0" w:rsidRDefault="005104F0" w:rsidP="00D83FA7">
      <w:pPr>
        <w:autoSpaceDE w:val="0"/>
        <w:autoSpaceDN w:val="0"/>
        <w:adjustRightInd w:val="0"/>
        <w:spacing w:after="0" w:line="360" w:lineRule="auto"/>
        <w:jc w:val="both"/>
        <w:rPr>
          <w:rFonts w:ascii="Times New Roman" w:hAnsi="Times New Roman" w:cs="Times New Roman"/>
          <w:color w:val="000000"/>
          <w:sz w:val="28"/>
          <w:szCs w:val="28"/>
          <w:lang w:val="en-US"/>
        </w:rPr>
      </w:pPr>
    </w:p>
    <w:p w14:paraId="59B681BF" w14:textId="77777777" w:rsidR="005104F0" w:rsidRPr="005104F0" w:rsidRDefault="005104F0" w:rsidP="00D83FA7">
      <w:pPr>
        <w:autoSpaceDE w:val="0"/>
        <w:autoSpaceDN w:val="0"/>
        <w:adjustRightInd w:val="0"/>
        <w:spacing w:after="0" w:line="360" w:lineRule="auto"/>
        <w:jc w:val="both"/>
        <w:rPr>
          <w:rFonts w:ascii="Times New Roman" w:hAnsi="Times New Roman" w:cs="Times New Roman"/>
          <w:color w:val="000000"/>
          <w:sz w:val="28"/>
          <w:szCs w:val="28"/>
          <w:lang w:val="en-US"/>
        </w:rPr>
      </w:pPr>
    </w:p>
    <w:p w14:paraId="499C5840" w14:textId="77777777" w:rsidR="005104F0" w:rsidRPr="005104F0" w:rsidRDefault="005104F0" w:rsidP="00D83FA7">
      <w:pPr>
        <w:autoSpaceDE w:val="0"/>
        <w:autoSpaceDN w:val="0"/>
        <w:adjustRightInd w:val="0"/>
        <w:spacing w:after="0" w:line="360" w:lineRule="auto"/>
        <w:jc w:val="both"/>
        <w:rPr>
          <w:rFonts w:ascii="Times New Roman" w:hAnsi="Times New Roman" w:cs="Times New Roman"/>
          <w:color w:val="000000"/>
          <w:sz w:val="28"/>
          <w:szCs w:val="28"/>
          <w:lang w:val="en-US"/>
        </w:rPr>
      </w:pPr>
    </w:p>
    <w:p w14:paraId="26DEC104" w14:textId="77777777" w:rsidR="005104F0" w:rsidRPr="00FA023E" w:rsidRDefault="005104F0" w:rsidP="00D83FA7">
      <w:pPr>
        <w:autoSpaceDE w:val="0"/>
        <w:autoSpaceDN w:val="0"/>
        <w:adjustRightInd w:val="0"/>
        <w:spacing w:after="0" w:line="360" w:lineRule="auto"/>
        <w:ind w:firstLine="708"/>
        <w:jc w:val="both"/>
        <w:rPr>
          <w:rFonts w:ascii="Times New Roman" w:hAnsi="Times New Roman" w:cs="Times New Roman"/>
          <w:b/>
          <w:bCs/>
          <w:color w:val="000000"/>
          <w:sz w:val="28"/>
          <w:szCs w:val="28"/>
          <w:lang w:val="en-US"/>
        </w:rPr>
      </w:pPr>
    </w:p>
    <w:p w14:paraId="2E902FB0" w14:textId="77777777" w:rsidR="00593550" w:rsidRPr="005104F0" w:rsidRDefault="00593550" w:rsidP="00D83FA7">
      <w:pPr>
        <w:spacing w:line="360" w:lineRule="auto"/>
        <w:rPr>
          <w:lang w:val="en-US"/>
        </w:rPr>
      </w:pPr>
    </w:p>
    <w:sectPr w:rsidR="00593550" w:rsidRPr="005104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B959C" w14:textId="77777777" w:rsidR="00E10A20" w:rsidRDefault="00E10A20">
      <w:pPr>
        <w:spacing w:after="0" w:line="240" w:lineRule="auto"/>
      </w:pPr>
      <w:r>
        <w:separator/>
      </w:r>
    </w:p>
  </w:endnote>
  <w:endnote w:type="continuationSeparator" w:id="0">
    <w:p w14:paraId="2F0EC294" w14:textId="77777777" w:rsidR="00E10A20" w:rsidRDefault="00E1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default"/>
    <w:sig w:usb0="00000001" w:usb1="00000000" w:usb2="00000000" w:usb3="00000000" w:csb0="00000005" w:csb1="00000000"/>
  </w:font>
  <w:font w:name="Minion Pro SmB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13903"/>
      <w:docPartObj>
        <w:docPartGallery w:val="Page Numbers (Bottom of Page)"/>
        <w:docPartUnique/>
      </w:docPartObj>
    </w:sdtPr>
    <w:sdtEndPr/>
    <w:sdtContent>
      <w:p w14:paraId="688B1024" w14:textId="77777777" w:rsidR="0035769F" w:rsidRDefault="0035769F">
        <w:pPr>
          <w:pStyle w:val="ad"/>
          <w:jc w:val="center"/>
        </w:pPr>
        <w:r>
          <w:fldChar w:fldCharType="begin"/>
        </w:r>
        <w:r>
          <w:instrText>PAGE   \* MERGEFORMAT</w:instrText>
        </w:r>
        <w:r>
          <w:fldChar w:fldCharType="separate"/>
        </w:r>
        <w:r w:rsidR="007A5DC8">
          <w:rPr>
            <w:noProof/>
          </w:rPr>
          <w:t>187</w:t>
        </w:r>
        <w:r>
          <w:fldChar w:fldCharType="end"/>
        </w:r>
      </w:p>
    </w:sdtContent>
  </w:sdt>
  <w:p w14:paraId="39F72313" w14:textId="77777777" w:rsidR="0035769F" w:rsidRDefault="0035769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914C9" w14:textId="77777777" w:rsidR="00E10A20" w:rsidRDefault="00E10A20">
      <w:pPr>
        <w:spacing w:after="0" w:line="240" w:lineRule="auto"/>
      </w:pPr>
      <w:r>
        <w:separator/>
      </w:r>
    </w:p>
  </w:footnote>
  <w:footnote w:type="continuationSeparator" w:id="0">
    <w:p w14:paraId="5505799A" w14:textId="77777777" w:rsidR="00E10A20" w:rsidRDefault="00E10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10C1"/>
    <w:multiLevelType w:val="hybridMultilevel"/>
    <w:tmpl w:val="8BDC04EC"/>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0EED3CB2"/>
    <w:multiLevelType w:val="multilevel"/>
    <w:tmpl w:val="8B5A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EA0125"/>
    <w:multiLevelType w:val="multilevel"/>
    <w:tmpl w:val="4136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CD11A0"/>
    <w:multiLevelType w:val="multilevel"/>
    <w:tmpl w:val="DA96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DE17AE"/>
    <w:multiLevelType w:val="hybridMultilevel"/>
    <w:tmpl w:val="30522344"/>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1D477385"/>
    <w:multiLevelType w:val="hybridMultilevel"/>
    <w:tmpl w:val="04EAEB7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2C4679C"/>
    <w:multiLevelType w:val="hybridMultilevel"/>
    <w:tmpl w:val="4BDE16B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97E0683"/>
    <w:multiLevelType w:val="hybridMultilevel"/>
    <w:tmpl w:val="16F881A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F9368C5"/>
    <w:multiLevelType w:val="hybridMultilevel"/>
    <w:tmpl w:val="061A5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D24A2A"/>
    <w:multiLevelType w:val="hybridMultilevel"/>
    <w:tmpl w:val="68E0F7A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1BC2741"/>
    <w:multiLevelType w:val="hybridMultilevel"/>
    <w:tmpl w:val="278C9AE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2E9414C"/>
    <w:multiLevelType w:val="multilevel"/>
    <w:tmpl w:val="718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172E1F"/>
    <w:multiLevelType w:val="hybridMultilevel"/>
    <w:tmpl w:val="DF8EFD6A"/>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3">
    <w:nsid w:val="3B185A9C"/>
    <w:multiLevelType w:val="hybridMultilevel"/>
    <w:tmpl w:val="BED23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A555E7"/>
    <w:multiLevelType w:val="multilevel"/>
    <w:tmpl w:val="8B8E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64A39F3"/>
    <w:multiLevelType w:val="hybridMultilevel"/>
    <w:tmpl w:val="2C2633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97F414D"/>
    <w:multiLevelType w:val="hybridMultilevel"/>
    <w:tmpl w:val="91CCED2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B106C68"/>
    <w:multiLevelType w:val="hybridMultilevel"/>
    <w:tmpl w:val="4808D2A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EF55601"/>
    <w:multiLevelType w:val="hybridMultilevel"/>
    <w:tmpl w:val="64AEEEE8"/>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nsid w:val="57286DA7"/>
    <w:multiLevelType w:val="hybridMultilevel"/>
    <w:tmpl w:val="7D604EAA"/>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5B564361"/>
    <w:multiLevelType w:val="multilevel"/>
    <w:tmpl w:val="2AA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C590B45"/>
    <w:multiLevelType w:val="hybridMultilevel"/>
    <w:tmpl w:val="0158D7D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F6B58BF"/>
    <w:multiLevelType w:val="hybridMultilevel"/>
    <w:tmpl w:val="E2CADF2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1C226E3"/>
    <w:multiLevelType w:val="multilevel"/>
    <w:tmpl w:val="26E0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6934E7"/>
    <w:multiLevelType w:val="hybridMultilevel"/>
    <w:tmpl w:val="9CC0E016"/>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5">
    <w:nsid w:val="74F65410"/>
    <w:multiLevelType w:val="multilevel"/>
    <w:tmpl w:val="620A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B90065F"/>
    <w:multiLevelType w:val="multilevel"/>
    <w:tmpl w:val="3DAA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772707"/>
    <w:multiLevelType w:val="hybridMultilevel"/>
    <w:tmpl w:val="C876D9E6"/>
    <w:lvl w:ilvl="0" w:tplc="04220001">
      <w:start w:val="1"/>
      <w:numFmt w:val="bullet"/>
      <w:lvlText w:val=""/>
      <w:lvlJc w:val="left"/>
      <w:pPr>
        <w:ind w:left="787" w:hanging="360"/>
      </w:pPr>
      <w:rPr>
        <w:rFonts w:ascii="Symbol" w:hAnsi="Symbol" w:hint="default"/>
      </w:rPr>
    </w:lvl>
    <w:lvl w:ilvl="1" w:tplc="04220003" w:tentative="1">
      <w:start w:val="1"/>
      <w:numFmt w:val="bullet"/>
      <w:lvlText w:val="o"/>
      <w:lvlJc w:val="left"/>
      <w:pPr>
        <w:ind w:left="1507" w:hanging="360"/>
      </w:pPr>
      <w:rPr>
        <w:rFonts w:ascii="Courier New" w:hAnsi="Courier New" w:cs="Courier New" w:hint="default"/>
      </w:rPr>
    </w:lvl>
    <w:lvl w:ilvl="2" w:tplc="04220005" w:tentative="1">
      <w:start w:val="1"/>
      <w:numFmt w:val="bullet"/>
      <w:lvlText w:val=""/>
      <w:lvlJc w:val="left"/>
      <w:pPr>
        <w:ind w:left="2227" w:hanging="360"/>
      </w:pPr>
      <w:rPr>
        <w:rFonts w:ascii="Wingdings" w:hAnsi="Wingdings" w:hint="default"/>
      </w:rPr>
    </w:lvl>
    <w:lvl w:ilvl="3" w:tplc="04220001" w:tentative="1">
      <w:start w:val="1"/>
      <w:numFmt w:val="bullet"/>
      <w:lvlText w:val=""/>
      <w:lvlJc w:val="left"/>
      <w:pPr>
        <w:ind w:left="2947" w:hanging="360"/>
      </w:pPr>
      <w:rPr>
        <w:rFonts w:ascii="Symbol" w:hAnsi="Symbol" w:hint="default"/>
      </w:rPr>
    </w:lvl>
    <w:lvl w:ilvl="4" w:tplc="04220003" w:tentative="1">
      <w:start w:val="1"/>
      <w:numFmt w:val="bullet"/>
      <w:lvlText w:val="o"/>
      <w:lvlJc w:val="left"/>
      <w:pPr>
        <w:ind w:left="3667" w:hanging="360"/>
      </w:pPr>
      <w:rPr>
        <w:rFonts w:ascii="Courier New" w:hAnsi="Courier New" w:cs="Courier New" w:hint="default"/>
      </w:rPr>
    </w:lvl>
    <w:lvl w:ilvl="5" w:tplc="04220005" w:tentative="1">
      <w:start w:val="1"/>
      <w:numFmt w:val="bullet"/>
      <w:lvlText w:val=""/>
      <w:lvlJc w:val="left"/>
      <w:pPr>
        <w:ind w:left="4387" w:hanging="360"/>
      </w:pPr>
      <w:rPr>
        <w:rFonts w:ascii="Wingdings" w:hAnsi="Wingdings" w:hint="default"/>
      </w:rPr>
    </w:lvl>
    <w:lvl w:ilvl="6" w:tplc="04220001" w:tentative="1">
      <w:start w:val="1"/>
      <w:numFmt w:val="bullet"/>
      <w:lvlText w:val=""/>
      <w:lvlJc w:val="left"/>
      <w:pPr>
        <w:ind w:left="5107" w:hanging="360"/>
      </w:pPr>
      <w:rPr>
        <w:rFonts w:ascii="Symbol" w:hAnsi="Symbol" w:hint="default"/>
      </w:rPr>
    </w:lvl>
    <w:lvl w:ilvl="7" w:tplc="04220003" w:tentative="1">
      <w:start w:val="1"/>
      <w:numFmt w:val="bullet"/>
      <w:lvlText w:val="o"/>
      <w:lvlJc w:val="left"/>
      <w:pPr>
        <w:ind w:left="5827" w:hanging="360"/>
      </w:pPr>
      <w:rPr>
        <w:rFonts w:ascii="Courier New" w:hAnsi="Courier New" w:cs="Courier New" w:hint="default"/>
      </w:rPr>
    </w:lvl>
    <w:lvl w:ilvl="8" w:tplc="04220005" w:tentative="1">
      <w:start w:val="1"/>
      <w:numFmt w:val="bullet"/>
      <w:lvlText w:val=""/>
      <w:lvlJc w:val="left"/>
      <w:pPr>
        <w:ind w:left="6547" w:hanging="360"/>
      </w:pPr>
      <w:rPr>
        <w:rFonts w:ascii="Wingdings" w:hAnsi="Wingdings" w:hint="default"/>
      </w:rPr>
    </w:lvl>
  </w:abstractNum>
  <w:num w:numId="1">
    <w:abstractNumId w:val="13"/>
  </w:num>
  <w:num w:numId="2">
    <w:abstractNumId w:val="8"/>
  </w:num>
  <w:num w:numId="3">
    <w:abstractNumId w:val="25"/>
  </w:num>
  <w:num w:numId="4">
    <w:abstractNumId w:val="2"/>
  </w:num>
  <w:num w:numId="5">
    <w:abstractNumId w:val="26"/>
  </w:num>
  <w:num w:numId="6">
    <w:abstractNumId w:val="20"/>
  </w:num>
  <w:num w:numId="7">
    <w:abstractNumId w:val="18"/>
  </w:num>
  <w:num w:numId="8">
    <w:abstractNumId w:val="10"/>
  </w:num>
  <w:num w:numId="9">
    <w:abstractNumId w:val="16"/>
  </w:num>
  <w:num w:numId="10">
    <w:abstractNumId w:val="27"/>
  </w:num>
  <w:num w:numId="11">
    <w:abstractNumId w:val="6"/>
  </w:num>
  <w:num w:numId="12">
    <w:abstractNumId w:val="7"/>
  </w:num>
  <w:num w:numId="13">
    <w:abstractNumId w:val="24"/>
  </w:num>
  <w:num w:numId="14">
    <w:abstractNumId w:val="12"/>
  </w:num>
  <w:num w:numId="15">
    <w:abstractNumId w:val="0"/>
  </w:num>
  <w:num w:numId="16">
    <w:abstractNumId w:val="17"/>
  </w:num>
  <w:num w:numId="17">
    <w:abstractNumId w:val="4"/>
  </w:num>
  <w:num w:numId="18">
    <w:abstractNumId w:val="19"/>
  </w:num>
  <w:num w:numId="19">
    <w:abstractNumId w:val="23"/>
  </w:num>
  <w:num w:numId="20">
    <w:abstractNumId w:val="9"/>
  </w:num>
  <w:num w:numId="21">
    <w:abstractNumId w:val="15"/>
  </w:num>
  <w:num w:numId="22">
    <w:abstractNumId w:val="5"/>
  </w:num>
  <w:num w:numId="23">
    <w:abstractNumId w:val="21"/>
  </w:num>
  <w:num w:numId="24">
    <w:abstractNumId w:val="22"/>
  </w:num>
  <w:num w:numId="25">
    <w:abstractNumId w:val="3"/>
  </w:num>
  <w:num w:numId="26">
    <w:abstractNumId w:val="11"/>
  </w:num>
  <w:num w:numId="27">
    <w:abstractNumId w:val="1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E5A"/>
    <w:rsid w:val="00062C06"/>
    <w:rsid w:val="000A7E30"/>
    <w:rsid w:val="000B622A"/>
    <w:rsid w:val="00100DB0"/>
    <w:rsid w:val="001032B2"/>
    <w:rsid w:val="00136ABB"/>
    <w:rsid w:val="001B2DD8"/>
    <w:rsid w:val="00230727"/>
    <w:rsid w:val="002F049A"/>
    <w:rsid w:val="0035769F"/>
    <w:rsid w:val="003803EF"/>
    <w:rsid w:val="00387AD0"/>
    <w:rsid w:val="004C00B8"/>
    <w:rsid w:val="004D01B4"/>
    <w:rsid w:val="005104F0"/>
    <w:rsid w:val="005400DC"/>
    <w:rsid w:val="00593441"/>
    <w:rsid w:val="00593550"/>
    <w:rsid w:val="00597FC6"/>
    <w:rsid w:val="005F2AA3"/>
    <w:rsid w:val="006117BB"/>
    <w:rsid w:val="00636256"/>
    <w:rsid w:val="006549FD"/>
    <w:rsid w:val="0076145E"/>
    <w:rsid w:val="00764EA8"/>
    <w:rsid w:val="00770DB7"/>
    <w:rsid w:val="007A5DC8"/>
    <w:rsid w:val="00815E5A"/>
    <w:rsid w:val="00901D2F"/>
    <w:rsid w:val="009C24BF"/>
    <w:rsid w:val="00A6427F"/>
    <w:rsid w:val="00AB1601"/>
    <w:rsid w:val="00AC5C10"/>
    <w:rsid w:val="00B21CE6"/>
    <w:rsid w:val="00BC2FF8"/>
    <w:rsid w:val="00C071D3"/>
    <w:rsid w:val="00C17909"/>
    <w:rsid w:val="00C26039"/>
    <w:rsid w:val="00D83FA7"/>
    <w:rsid w:val="00D94B5A"/>
    <w:rsid w:val="00DB5CB7"/>
    <w:rsid w:val="00DB73E9"/>
    <w:rsid w:val="00E10A20"/>
    <w:rsid w:val="00E33268"/>
    <w:rsid w:val="00E74C3A"/>
    <w:rsid w:val="00EA218F"/>
    <w:rsid w:val="00EE74F1"/>
    <w:rsid w:val="00F131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4F0"/>
    <w:rPr>
      <w:lang w:val="ru-RU"/>
    </w:rPr>
  </w:style>
  <w:style w:type="paragraph" w:styleId="2">
    <w:name w:val="heading 2"/>
    <w:basedOn w:val="a"/>
    <w:next w:val="a"/>
    <w:link w:val="20"/>
    <w:uiPriority w:val="9"/>
    <w:semiHidden/>
    <w:unhideWhenUsed/>
    <w:qFormat/>
    <w:rsid w:val="005104F0"/>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iPriority w:val="9"/>
    <w:unhideWhenUsed/>
    <w:qFormat/>
    <w:rsid w:val="005104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104F0"/>
    <w:rPr>
      <w:rFonts w:asciiTheme="majorHAnsi" w:eastAsiaTheme="majorEastAsia" w:hAnsiTheme="majorHAnsi" w:cstheme="majorBidi"/>
      <w:b/>
      <w:bCs/>
      <w:color w:val="4472C4" w:themeColor="accent1"/>
      <w:sz w:val="26"/>
      <w:szCs w:val="26"/>
      <w:lang w:val="ru-RU" w:eastAsia="ru-RU"/>
    </w:rPr>
  </w:style>
  <w:style w:type="character" w:customStyle="1" w:styleId="30">
    <w:name w:val="Заголовок 3 Знак"/>
    <w:basedOn w:val="a0"/>
    <w:link w:val="3"/>
    <w:uiPriority w:val="9"/>
    <w:rsid w:val="005104F0"/>
    <w:rPr>
      <w:rFonts w:asciiTheme="majorHAnsi" w:eastAsiaTheme="majorEastAsia" w:hAnsiTheme="majorHAnsi" w:cstheme="majorBidi"/>
      <w:b/>
      <w:bCs/>
      <w:color w:val="4472C4" w:themeColor="accent1"/>
      <w:lang w:val="ru-RU"/>
    </w:rPr>
  </w:style>
  <w:style w:type="paragraph" w:styleId="a3">
    <w:name w:val="Body Text"/>
    <w:basedOn w:val="a"/>
    <w:link w:val="a4"/>
    <w:unhideWhenUsed/>
    <w:rsid w:val="005104F0"/>
    <w:pPr>
      <w:spacing w:after="120"/>
    </w:pPr>
  </w:style>
  <w:style w:type="character" w:customStyle="1" w:styleId="a4">
    <w:name w:val="Основной текст Знак"/>
    <w:basedOn w:val="a0"/>
    <w:link w:val="a3"/>
    <w:rsid w:val="005104F0"/>
    <w:rPr>
      <w:lang w:val="ru-RU"/>
    </w:rPr>
  </w:style>
  <w:style w:type="character" w:customStyle="1" w:styleId="31">
    <w:name w:val="Основной текст (3)_"/>
    <w:basedOn w:val="a0"/>
    <w:link w:val="310"/>
    <w:locked/>
    <w:rsid w:val="005104F0"/>
    <w:rPr>
      <w:i/>
      <w:iCs/>
      <w:spacing w:val="5"/>
      <w:sz w:val="17"/>
      <w:szCs w:val="17"/>
      <w:shd w:val="clear" w:color="auto" w:fill="FFFFFF"/>
    </w:rPr>
  </w:style>
  <w:style w:type="character" w:customStyle="1" w:styleId="32">
    <w:name w:val="Заголовок №3_"/>
    <w:basedOn w:val="a0"/>
    <w:link w:val="33"/>
    <w:locked/>
    <w:rsid w:val="005104F0"/>
    <w:rPr>
      <w:b/>
      <w:bCs/>
      <w:spacing w:val="2"/>
      <w:sz w:val="17"/>
      <w:szCs w:val="17"/>
      <w:shd w:val="clear" w:color="auto" w:fill="FFFFFF"/>
    </w:rPr>
  </w:style>
  <w:style w:type="character" w:customStyle="1" w:styleId="34">
    <w:name w:val="Основной текст (3) + Не курсив"/>
    <w:basedOn w:val="31"/>
    <w:rsid w:val="005104F0"/>
    <w:rPr>
      <w:i/>
      <w:iCs/>
      <w:spacing w:val="7"/>
      <w:sz w:val="17"/>
      <w:szCs w:val="17"/>
      <w:shd w:val="clear" w:color="auto" w:fill="FFFFFF"/>
    </w:rPr>
  </w:style>
  <w:style w:type="character" w:customStyle="1" w:styleId="7">
    <w:name w:val="Основной текст + Курсив7"/>
    <w:basedOn w:val="a4"/>
    <w:rsid w:val="005104F0"/>
    <w:rPr>
      <w:rFonts w:ascii="Times New Roman" w:eastAsia="Times New Roman" w:hAnsi="Times New Roman" w:cs="Times New Roman"/>
      <w:i/>
      <w:iCs/>
      <w:spacing w:val="5"/>
      <w:sz w:val="17"/>
      <w:szCs w:val="17"/>
      <w:shd w:val="clear" w:color="auto" w:fill="FFFFFF"/>
      <w:lang w:val="ru-RU" w:eastAsia="ru-RU"/>
    </w:rPr>
  </w:style>
  <w:style w:type="paragraph" w:customStyle="1" w:styleId="310">
    <w:name w:val="Основной текст (3)1"/>
    <w:basedOn w:val="a"/>
    <w:link w:val="31"/>
    <w:rsid w:val="005104F0"/>
    <w:pPr>
      <w:shd w:val="clear" w:color="auto" w:fill="FFFFFF"/>
      <w:spacing w:after="0" w:line="238" w:lineRule="exact"/>
      <w:jc w:val="both"/>
    </w:pPr>
    <w:rPr>
      <w:i/>
      <w:iCs/>
      <w:spacing w:val="5"/>
      <w:sz w:val="17"/>
      <w:szCs w:val="17"/>
      <w:lang w:val="uk-UA"/>
    </w:rPr>
  </w:style>
  <w:style w:type="paragraph" w:customStyle="1" w:styleId="33">
    <w:name w:val="Заголовок №3"/>
    <w:basedOn w:val="a"/>
    <w:link w:val="32"/>
    <w:rsid w:val="005104F0"/>
    <w:pPr>
      <w:shd w:val="clear" w:color="auto" w:fill="FFFFFF"/>
      <w:spacing w:before="360" w:after="0" w:line="238" w:lineRule="exact"/>
      <w:outlineLvl w:val="2"/>
    </w:pPr>
    <w:rPr>
      <w:b/>
      <w:bCs/>
      <w:spacing w:val="2"/>
      <w:sz w:val="17"/>
      <w:szCs w:val="17"/>
      <w:lang w:val="uk-UA"/>
    </w:rPr>
  </w:style>
  <w:style w:type="table" w:customStyle="1" w:styleId="35">
    <w:name w:val="Сетка таблицы3"/>
    <w:basedOn w:val="a1"/>
    <w:next w:val="a5"/>
    <w:uiPriority w:val="39"/>
    <w:rsid w:val="005104F0"/>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Ст1"/>
    <w:basedOn w:val="a"/>
    <w:link w:val="10"/>
    <w:qFormat/>
    <w:rsid w:val="005104F0"/>
    <w:pPr>
      <w:spacing w:after="0" w:line="276" w:lineRule="auto"/>
      <w:jc w:val="center"/>
    </w:pPr>
    <w:rPr>
      <w:rFonts w:ascii="Times New Roman" w:eastAsia="Times New Roman" w:hAnsi="Times New Roman" w:cs="Times New Roman"/>
      <w:b/>
      <w:sz w:val="28"/>
      <w:szCs w:val="28"/>
      <w:lang w:val="uk-UA"/>
    </w:rPr>
  </w:style>
  <w:style w:type="character" w:customStyle="1" w:styleId="10">
    <w:name w:val="Ст1 Знак"/>
    <w:basedOn w:val="a0"/>
    <w:link w:val="1"/>
    <w:rsid w:val="005104F0"/>
    <w:rPr>
      <w:rFonts w:ascii="Times New Roman" w:eastAsia="Times New Roman" w:hAnsi="Times New Roman" w:cs="Times New Roman"/>
      <w:b/>
      <w:sz w:val="28"/>
      <w:szCs w:val="28"/>
    </w:rPr>
  </w:style>
  <w:style w:type="table" w:styleId="a5">
    <w:name w:val="Table Grid"/>
    <w:basedOn w:val="a1"/>
    <w:uiPriority w:val="39"/>
    <w:rsid w:val="005104F0"/>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04F0"/>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Pa1">
    <w:name w:val="Pa1"/>
    <w:basedOn w:val="Default"/>
    <w:next w:val="Default"/>
    <w:uiPriority w:val="99"/>
    <w:rsid w:val="005104F0"/>
    <w:pPr>
      <w:spacing w:line="241" w:lineRule="atLeast"/>
    </w:pPr>
    <w:rPr>
      <w:rFonts w:ascii="Minion Pro" w:hAnsi="Minion Pro" w:cstheme="minorBidi"/>
      <w:color w:val="auto"/>
    </w:rPr>
  </w:style>
  <w:style w:type="character" w:customStyle="1" w:styleId="A50">
    <w:name w:val="A5"/>
    <w:uiPriority w:val="99"/>
    <w:rsid w:val="005104F0"/>
    <w:rPr>
      <w:rFonts w:cs="Minion Pro"/>
      <w:color w:val="000000"/>
      <w:sz w:val="22"/>
      <w:szCs w:val="22"/>
    </w:rPr>
  </w:style>
  <w:style w:type="paragraph" w:styleId="a6">
    <w:name w:val="List Paragraph"/>
    <w:basedOn w:val="a"/>
    <w:uiPriority w:val="34"/>
    <w:qFormat/>
    <w:rsid w:val="005104F0"/>
    <w:pPr>
      <w:ind w:left="720"/>
      <w:contextualSpacing/>
    </w:pPr>
  </w:style>
  <w:style w:type="paragraph" w:customStyle="1" w:styleId="Pa9">
    <w:name w:val="Pa9"/>
    <w:basedOn w:val="Default"/>
    <w:next w:val="Default"/>
    <w:uiPriority w:val="99"/>
    <w:rsid w:val="005104F0"/>
    <w:pPr>
      <w:spacing w:line="221" w:lineRule="atLeast"/>
    </w:pPr>
    <w:rPr>
      <w:rFonts w:ascii="Minion Pro" w:hAnsi="Minion Pro" w:cstheme="minorBidi"/>
      <w:color w:val="auto"/>
    </w:rPr>
  </w:style>
  <w:style w:type="paragraph" w:customStyle="1" w:styleId="Pa7">
    <w:name w:val="Pa7"/>
    <w:basedOn w:val="Default"/>
    <w:next w:val="Default"/>
    <w:uiPriority w:val="99"/>
    <w:rsid w:val="005104F0"/>
    <w:pPr>
      <w:spacing w:line="221" w:lineRule="atLeast"/>
    </w:pPr>
    <w:rPr>
      <w:rFonts w:ascii="Minion Pro SmBd" w:hAnsi="Minion Pro SmBd" w:cstheme="minorBidi"/>
      <w:color w:val="auto"/>
    </w:rPr>
  </w:style>
  <w:style w:type="paragraph" w:customStyle="1" w:styleId="Pa12">
    <w:name w:val="Pa12"/>
    <w:basedOn w:val="Default"/>
    <w:next w:val="Default"/>
    <w:uiPriority w:val="99"/>
    <w:rsid w:val="005104F0"/>
    <w:pPr>
      <w:spacing w:line="221" w:lineRule="atLeast"/>
    </w:pPr>
    <w:rPr>
      <w:rFonts w:ascii="Minion Pro SmBd" w:hAnsi="Minion Pro SmBd" w:cstheme="minorBidi"/>
      <w:color w:val="auto"/>
    </w:rPr>
  </w:style>
  <w:style w:type="paragraph" w:customStyle="1" w:styleId="Pa19">
    <w:name w:val="Pa19"/>
    <w:basedOn w:val="Default"/>
    <w:next w:val="Default"/>
    <w:uiPriority w:val="99"/>
    <w:rsid w:val="005104F0"/>
    <w:pPr>
      <w:spacing w:line="221" w:lineRule="atLeast"/>
    </w:pPr>
    <w:rPr>
      <w:rFonts w:ascii="Minion Pro" w:hAnsi="Minion Pro" w:cstheme="minorBidi"/>
      <w:color w:val="auto"/>
    </w:rPr>
  </w:style>
  <w:style w:type="paragraph" w:styleId="a7">
    <w:name w:val="Balloon Text"/>
    <w:basedOn w:val="a"/>
    <w:link w:val="a8"/>
    <w:uiPriority w:val="99"/>
    <w:semiHidden/>
    <w:unhideWhenUsed/>
    <w:rsid w:val="005104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4F0"/>
    <w:rPr>
      <w:rFonts w:ascii="Tahoma" w:hAnsi="Tahoma" w:cs="Tahoma"/>
      <w:sz w:val="16"/>
      <w:szCs w:val="16"/>
      <w:lang w:val="ru-RU"/>
    </w:rPr>
  </w:style>
  <w:style w:type="paragraph" w:customStyle="1" w:styleId="Pa10">
    <w:name w:val="Pa10"/>
    <w:basedOn w:val="Default"/>
    <w:next w:val="Default"/>
    <w:uiPriority w:val="99"/>
    <w:rsid w:val="005104F0"/>
    <w:pPr>
      <w:spacing w:line="221" w:lineRule="atLeast"/>
    </w:pPr>
    <w:rPr>
      <w:rFonts w:ascii="Minion Pro SmBd" w:hAnsi="Minion Pro SmBd" w:cstheme="minorBidi"/>
      <w:color w:val="auto"/>
    </w:rPr>
  </w:style>
  <w:style w:type="paragraph" w:customStyle="1" w:styleId="Pa11">
    <w:name w:val="Pa11"/>
    <w:basedOn w:val="Default"/>
    <w:next w:val="Default"/>
    <w:uiPriority w:val="99"/>
    <w:rsid w:val="005104F0"/>
    <w:pPr>
      <w:spacing w:line="221" w:lineRule="atLeast"/>
    </w:pPr>
    <w:rPr>
      <w:rFonts w:ascii="Minion Pro SmBd" w:hAnsi="Minion Pro SmBd" w:cstheme="minorBidi"/>
      <w:color w:val="auto"/>
    </w:rPr>
  </w:style>
  <w:style w:type="paragraph" w:customStyle="1" w:styleId="Pa5">
    <w:name w:val="Pa5"/>
    <w:basedOn w:val="Default"/>
    <w:next w:val="Default"/>
    <w:uiPriority w:val="99"/>
    <w:rsid w:val="005104F0"/>
    <w:pPr>
      <w:spacing w:line="221" w:lineRule="atLeast"/>
    </w:pPr>
    <w:rPr>
      <w:rFonts w:ascii="Minion Pro" w:hAnsi="Minion Pro" w:cstheme="minorBidi"/>
      <w:color w:val="auto"/>
    </w:rPr>
  </w:style>
  <w:style w:type="paragraph" w:styleId="a9">
    <w:name w:val="Normal (Web)"/>
    <w:basedOn w:val="a"/>
    <w:uiPriority w:val="99"/>
    <w:unhideWhenUsed/>
    <w:rsid w:val="00510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104F0"/>
    <w:rPr>
      <w:b/>
      <w:bCs/>
    </w:rPr>
  </w:style>
  <w:style w:type="paragraph" w:customStyle="1" w:styleId="Pa14">
    <w:name w:val="Pa14"/>
    <w:basedOn w:val="Default"/>
    <w:next w:val="Default"/>
    <w:uiPriority w:val="99"/>
    <w:rsid w:val="005104F0"/>
    <w:pPr>
      <w:spacing w:line="221" w:lineRule="atLeast"/>
    </w:pPr>
    <w:rPr>
      <w:rFonts w:ascii="Minion Pro" w:hAnsi="Minion Pro" w:cstheme="minorBidi"/>
      <w:color w:val="auto"/>
    </w:rPr>
  </w:style>
  <w:style w:type="character" w:styleId="ab">
    <w:name w:val="Hyperlink"/>
    <w:basedOn w:val="a0"/>
    <w:uiPriority w:val="99"/>
    <w:unhideWhenUsed/>
    <w:rsid w:val="005104F0"/>
    <w:rPr>
      <w:color w:val="0000FF"/>
      <w:u w:val="single"/>
    </w:rPr>
  </w:style>
  <w:style w:type="character" w:styleId="ac">
    <w:name w:val="Emphasis"/>
    <w:basedOn w:val="a0"/>
    <w:uiPriority w:val="20"/>
    <w:qFormat/>
    <w:rsid w:val="005104F0"/>
    <w:rPr>
      <w:i/>
      <w:iCs/>
    </w:rPr>
  </w:style>
  <w:style w:type="character" w:customStyle="1" w:styleId="termdefinition">
    <w:name w:val="termdefinition"/>
    <w:basedOn w:val="a0"/>
    <w:rsid w:val="005104F0"/>
  </w:style>
  <w:style w:type="character" w:customStyle="1" w:styleId="abbreviation">
    <w:name w:val="abbreviation"/>
    <w:basedOn w:val="a0"/>
    <w:rsid w:val="005104F0"/>
  </w:style>
  <w:style w:type="paragraph" w:customStyle="1" w:styleId="Pa21">
    <w:name w:val="Pa21"/>
    <w:basedOn w:val="Default"/>
    <w:next w:val="Default"/>
    <w:uiPriority w:val="99"/>
    <w:rsid w:val="005104F0"/>
    <w:pPr>
      <w:spacing w:line="221" w:lineRule="atLeast"/>
    </w:pPr>
    <w:rPr>
      <w:rFonts w:ascii="Minion Pro" w:hAnsi="Minion Pro" w:cstheme="minorBidi"/>
      <w:color w:val="auto"/>
    </w:rPr>
  </w:style>
  <w:style w:type="character" w:customStyle="1" w:styleId="A40">
    <w:name w:val="A4"/>
    <w:uiPriority w:val="99"/>
    <w:rsid w:val="005104F0"/>
    <w:rPr>
      <w:rFonts w:cs="Minion Pro"/>
      <w:color w:val="000000"/>
    </w:rPr>
  </w:style>
  <w:style w:type="numbering" w:customStyle="1" w:styleId="11">
    <w:name w:val="Немає списку1"/>
    <w:next w:val="a2"/>
    <w:uiPriority w:val="99"/>
    <w:semiHidden/>
    <w:unhideWhenUsed/>
    <w:rsid w:val="005104F0"/>
  </w:style>
  <w:style w:type="paragraph" w:styleId="ad">
    <w:name w:val="footer"/>
    <w:basedOn w:val="a"/>
    <w:link w:val="ae"/>
    <w:uiPriority w:val="99"/>
    <w:unhideWhenUsed/>
    <w:rsid w:val="005104F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104F0"/>
    <w:rPr>
      <w:lang w:val="ru-RU"/>
    </w:rPr>
  </w:style>
  <w:style w:type="paragraph" w:customStyle="1" w:styleId="comp">
    <w:name w:val="comp"/>
    <w:basedOn w:val="a"/>
    <w:rsid w:val="00510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5104F0"/>
    <w:rPr>
      <w:color w:val="605E5C"/>
      <w:shd w:val="clear" w:color="auto" w:fill="E1DFDD"/>
    </w:rPr>
  </w:style>
  <w:style w:type="paragraph" w:styleId="af">
    <w:name w:val="No Spacing"/>
    <w:uiPriority w:val="1"/>
    <w:qFormat/>
    <w:rsid w:val="005104F0"/>
    <w:pPr>
      <w:spacing w:after="0" w:line="240" w:lineRule="auto"/>
    </w:pPr>
    <w:rPr>
      <w:lang w:val="ru-RU"/>
    </w:rPr>
  </w:style>
  <w:style w:type="paragraph" w:styleId="af0">
    <w:name w:val="Body Text Indent"/>
    <w:basedOn w:val="a"/>
    <w:link w:val="af1"/>
    <w:uiPriority w:val="99"/>
    <w:semiHidden/>
    <w:unhideWhenUsed/>
    <w:rsid w:val="00B21CE6"/>
    <w:pPr>
      <w:spacing w:after="120"/>
      <w:ind w:left="283"/>
    </w:pPr>
  </w:style>
  <w:style w:type="character" w:customStyle="1" w:styleId="af1">
    <w:name w:val="Основной текст с отступом Знак"/>
    <w:basedOn w:val="a0"/>
    <w:link w:val="af0"/>
    <w:uiPriority w:val="99"/>
    <w:semiHidden/>
    <w:rsid w:val="00B21CE6"/>
    <w:rPr>
      <w:lang w:val="ru-RU"/>
    </w:rPr>
  </w:style>
  <w:style w:type="paragraph" w:styleId="12">
    <w:name w:val="toc 1"/>
    <w:basedOn w:val="a"/>
    <w:next w:val="a"/>
    <w:autoRedefine/>
    <w:uiPriority w:val="39"/>
    <w:unhideWhenUsed/>
    <w:rsid w:val="00B21CE6"/>
    <w:pPr>
      <w:tabs>
        <w:tab w:val="right" w:leader="dot" w:pos="9498"/>
      </w:tabs>
      <w:spacing w:after="0" w:line="360" w:lineRule="auto"/>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4F0"/>
    <w:rPr>
      <w:lang w:val="ru-RU"/>
    </w:rPr>
  </w:style>
  <w:style w:type="paragraph" w:styleId="2">
    <w:name w:val="heading 2"/>
    <w:basedOn w:val="a"/>
    <w:next w:val="a"/>
    <w:link w:val="20"/>
    <w:uiPriority w:val="9"/>
    <w:semiHidden/>
    <w:unhideWhenUsed/>
    <w:qFormat/>
    <w:rsid w:val="005104F0"/>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iPriority w:val="9"/>
    <w:unhideWhenUsed/>
    <w:qFormat/>
    <w:rsid w:val="005104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104F0"/>
    <w:rPr>
      <w:rFonts w:asciiTheme="majorHAnsi" w:eastAsiaTheme="majorEastAsia" w:hAnsiTheme="majorHAnsi" w:cstheme="majorBidi"/>
      <w:b/>
      <w:bCs/>
      <w:color w:val="4472C4" w:themeColor="accent1"/>
      <w:sz w:val="26"/>
      <w:szCs w:val="26"/>
      <w:lang w:val="ru-RU" w:eastAsia="ru-RU"/>
    </w:rPr>
  </w:style>
  <w:style w:type="character" w:customStyle="1" w:styleId="30">
    <w:name w:val="Заголовок 3 Знак"/>
    <w:basedOn w:val="a0"/>
    <w:link w:val="3"/>
    <w:uiPriority w:val="9"/>
    <w:rsid w:val="005104F0"/>
    <w:rPr>
      <w:rFonts w:asciiTheme="majorHAnsi" w:eastAsiaTheme="majorEastAsia" w:hAnsiTheme="majorHAnsi" w:cstheme="majorBidi"/>
      <w:b/>
      <w:bCs/>
      <w:color w:val="4472C4" w:themeColor="accent1"/>
      <w:lang w:val="ru-RU"/>
    </w:rPr>
  </w:style>
  <w:style w:type="paragraph" w:styleId="a3">
    <w:name w:val="Body Text"/>
    <w:basedOn w:val="a"/>
    <w:link w:val="a4"/>
    <w:unhideWhenUsed/>
    <w:rsid w:val="005104F0"/>
    <w:pPr>
      <w:spacing w:after="120"/>
    </w:pPr>
  </w:style>
  <w:style w:type="character" w:customStyle="1" w:styleId="a4">
    <w:name w:val="Основной текст Знак"/>
    <w:basedOn w:val="a0"/>
    <w:link w:val="a3"/>
    <w:rsid w:val="005104F0"/>
    <w:rPr>
      <w:lang w:val="ru-RU"/>
    </w:rPr>
  </w:style>
  <w:style w:type="character" w:customStyle="1" w:styleId="31">
    <w:name w:val="Основной текст (3)_"/>
    <w:basedOn w:val="a0"/>
    <w:link w:val="310"/>
    <w:locked/>
    <w:rsid w:val="005104F0"/>
    <w:rPr>
      <w:i/>
      <w:iCs/>
      <w:spacing w:val="5"/>
      <w:sz w:val="17"/>
      <w:szCs w:val="17"/>
      <w:shd w:val="clear" w:color="auto" w:fill="FFFFFF"/>
    </w:rPr>
  </w:style>
  <w:style w:type="character" w:customStyle="1" w:styleId="32">
    <w:name w:val="Заголовок №3_"/>
    <w:basedOn w:val="a0"/>
    <w:link w:val="33"/>
    <w:locked/>
    <w:rsid w:val="005104F0"/>
    <w:rPr>
      <w:b/>
      <w:bCs/>
      <w:spacing w:val="2"/>
      <w:sz w:val="17"/>
      <w:szCs w:val="17"/>
      <w:shd w:val="clear" w:color="auto" w:fill="FFFFFF"/>
    </w:rPr>
  </w:style>
  <w:style w:type="character" w:customStyle="1" w:styleId="34">
    <w:name w:val="Основной текст (3) + Не курсив"/>
    <w:basedOn w:val="31"/>
    <w:rsid w:val="005104F0"/>
    <w:rPr>
      <w:i/>
      <w:iCs/>
      <w:spacing w:val="7"/>
      <w:sz w:val="17"/>
      <w:szCs w:val="17"/>
      <w:shd w:val="clear" w:color="auto" w:fill="FFFFFF"/>
    </w:rPr>
  </w:style>
  <w:style w:type="character" w:customStyle="1" w:styleId="7">
    <w:name w:val="Основной текст + Курсив7"/>
    <w:basedOn w:val="a4"/>
    <w:rsid w:val="005104F0"/>
    <w:rPr>
      <w:rFonts w:ascii="Times New Roman" w:eastAsia="Times New Roman" w:hAnsi="Times New Roman" w:cs="Times New Roman"/>
      <w:i/>
      <w:iCs/>
      <w:spacing w:val="5"/>
      <w:sz w:val="17"/>
      <w:szCs w:val="17"/>
      <w:shd w:val="clear" w:color="auto" w:fill="FFFFFF"/>
      <w:lang w:val="ru-RU" w:eastAsia="ru-RU"/>
    </w:rPr>
  </w:style>
  <w:style w:type="paragraph" w:customStyle="1" w:styleId="310">
    <w:name w:val="Основной текст (3)1"/>
    <w:basedOn w:val="a"/>
    <w:link w:val="31"/>
    <w:rsid w:val="005104F0"/>
    <w:pPr>
      <w:shd w:val="clear" w:color="auto" w:fill="FFFFFF"/>
      <w:spacing w:after="0" w:line="238" w:lineRule="exact"/>
      <w:jc w:val="both"/>
    </w:pPr>
    <w:rPr>
      <w:i/>
      <w:iCs/>
      <w:spacing w:val="5"/>
      <w:sz w:val="17"/>
      <w:szCs w:val="17"/>
      <w:lang w:val="uk-UA"/>
    </w:rPr>
  </w:style>
  <w:style w:type="paragraph" w:customStyle="1" w:styleId="33">
    <w:name w:val="Заголовок №3"/>
    <w:basedOn w:val="a"/>
    <w:link w:val="32"/>
    <w:rsid w:val="005104F0"/>
    <w:pPr>
      <w:shd w:val="clear" w:color="auto" w:fill="FFFFFF"/>
      <w:spacing w:before="360" w:after="0" w:line="238" w:lineRule="exact"/>
      <w:outlineLvl w:val="2"/>
    </w:pPr>
    <w:rPr>
      <w:b/>
      <w:bCs/>
      <w:spacing w:val="2"/>
      <w:sz w:val="17"/>
      <w:szCs w:val="17"/>
      <w:lang w:val="uk-UA"/>
    </w:rPr>
  </w:style>
  <w:style w:type="table" w:customStyle="1" w:styleId="35">
    <w:name w:val="Сетка таблицы3"/>
    <w:basedOn w:val="a1"/>
    <w:next w:val="a5"/>
    <w:uiPriority w:val="39"/>
    <w:rsid w:val="005104F0"/>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Ст1"/>
    <w:basedOn w:val="a"/>
    <w:link w:val="10"/>
    <w:qFormat/>
    <w:rsid w:val="005104F0"/>
    <w:pPr>
      <w:spacing w:after="0" w:line="276" w:lineRule="auto"/>
      <w:jc w:val="center"/>
    </w:pPr>
    <w:rPr>
      <w:rFonts w:ascii="Times New Roman" w:eastAsia="Times New Roman" w:hAnsi="Times New Roman" w:cs="Times New Roman"/>
      <w:b/>
      <w:sz w:val="28"/>
      <w:szCs w:val="28"/>
      <w:lang w:val="uk-UA"/>
    </w:rPr>
  </w:style>
  <w:style w:type="character" w:customStyle="1" w:styleId="10">
    <w:name w:val="Ст1 Знак"/>
    <w:basedOn w:val="a0"/>
    <w:link w:val="1"/>
    <w:rsid w:val="005104F0"/>
    <w:rPr>
      <w:rFonts w:ascii="Times New Roman" w:eastAsia="Times New Roman" w:hAnsi="Times New Roman" w:cs="Times New Roman"/>
      <w:b/>
      <w:sz w:val="28"/>
      <w:szCs w:val="28"/>
    </w:rPr>
  </w:style>
  <w:style w:type="table" w:styleId="a5">
    <w:name w:val="Table Grid"/>
    <w:basedOn w:val="a1"/>
    <w:uiPriority w:val="39"/>
    <w:rsid w:val="005104F0"/>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04F0"/>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Pa1">
    <w:name w:val="Pa1"/>
    <w:basedOn w:val="Default"/>
    <w:next w:val="Default"/>
    <w:uiPriority w:val="99"/>
    <w:rsid w:val="005104F0"/>
    <w:pPr>
      <w:spacing w:line="241" w:lineRule="atLeast"/>
    </w:pPr>
    <w:rPr>
      <w:rFonts w:ascii="Minion Pro" w:hAnsi="Minion Pro" w:cstheme="minorBidi"/>
      <w:color w:val="auto"/>
    </w:rPr>
  </w:style>
  <w:style w:type="character" w:customStyle="1" w:styleId="A50">
    <w:name w:val="A5"/>
    <w:uiPriority w:val="99"/>
    <w:rsid w:val="005104F0"/>
    <w:rPr>
      <w:rFonts w:cs="Minion Pro"/>
      <w:color w:val="000000"/>
      <w:sz w:val="22"/>
      <w:szCs w:val="22"/>
    </w:rPr>
  </w:style>
  <w:style w:type="paragraph" w:styleId="a6">
    <w:name w:val="List Paragraph"/>
    <w:basedOn w:val="a"/>
    <w:uiPriority w:val="34"/>
    <w:qFormat/>
    <w:rsid w:val="005104F0"/>
    <w:pPr>
      <w:ind w:left="720"/>
      <w:contextualSpacing/>
    </w:pPr>
  </w:style>
  <w:style w:type="paragraph" w:customStyle="1" w:styleId="Pa9">
    <w:name w:val="Pa9"/>
    <w:basedOn w:val="Default"/>
    <w:next w:val="Default"/>
    <w:uiPriority w:val="99"/>
    <w:rsid w:val="005104F0"/>
    <w:pPr>
      <w:spacing w:line="221" w:lineRule="atLeast"/>
    </w:pPr>
    <w:rPr>
      <w:rFonts w:ascii="Minion Pro" w:hAnsi="Minion Pro" w:cstheme="minorBidi"/>
      <w:color w:val="auto"/>
    </w:rPr>
  </w:style>
  <w:style w:type="paragraph" w:customStyle="1" w:styleId="Pa7">
    <w:name w:val="Pa7"/>
    <w:basedOn w:val="Default"/>
    <w:next w:val="Default"/>
    <w:uiPriority w:val="99"/>
    <w:rsid w:val="005104F0"/>
    <w:pPr>
      <w:spacing w:line="221" w:lineRule="atLeast"/>
    </w:pPr>
    <w:rPr>
      <w:rFonts w:ascii="Minion Pro SmBd" w:hAnsi="Minion Pro SmBd" w:cstheme="minorBidi"/>
      <w:color w:val="auto"/>
    </w:rPr>
  </w:style>
  <w:style w:type="paragraph" w:customStyle="1" w:styleId="Pa12">
    <w:name w:val="Pa12"/>
    <w:basedOn w:val="Default"/>
    <w:next w:val="Default"/>
    <w:uiPriority w:val="99"/>
    <w:rsid w:val="005104F0"/>
    <w:pPr>
      <w:spacing w:line="221" w:lineRule="atLeast"/>
    </w:pPr>
    <w:rPr>
      <w:rFonts w:ascii="Minion Pro SmBd" w:hAnsi="Minion Pro SmBd" w:cstheme="minorBidi"/>
      <w:color w:val="auto"/>
    </w:rPr>
  </w:style>
  <w:style w:type="paragraph" w:customStyle="1" w:styleId="Pa19">
    <w:name w:val="Pa19"/>
    <w:basedOn w:val="Default"/>
    <w:next w:val="Default"/>
    <w:uiPriority w:val="99"/>
    <w:rsid w:val="005104F0"/>
    <w:pPr>
      <w:spacing w:line="221" w:lineRule="atLeast"/>
    </w:pPr>
    <w:rPr>
      <w:rFonts w:ascii="Minion Pro" w:hAnsi="Minion Pro" w:cstheme="minorBidi"/>
      <w:color w:val="auto"/>
    </w:rPr>
  </w:style>
  <w:style w:type="paragraph" w:styleId="a7">
    <w:name w:val="Balloon Text"/>
    <w:basedOn w:val="a"/>
    <w:link w:val="a8"/>
    <w:uiPriority w:val="99"/>
    <w:semiHidden/>
    <w:unhideWhenUsed/>
    <w:rsid w:val="005104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4F0"/>
    <w:rPr>
      <w:rFonts w:ascii="Tahoma" w:hAnsi="Tahoma" w:cs="Tahoma"/>
      <w:sz w:val="16"/>
      <w:szCs w:val="16"/>
      <w:lang w:val="ru-RU"/>
    </w:rPr>
  </w:style>
  <w:style w:type="paragraph" w:customStyle="1" w:styleId="Pa10">
    <w:name w:val="Pa10"/>
    <w:basedOn w:val="Default"/>
    <w:next w:val="Default"/>
    <w:uiPriority w:val="99"/>
    <w:rsid w:val="005104F0"/>
    <w:pPr>
      <w:spacing w:line="221" w:lineRule="atLeast"/>
    </w:pPr>
    <w:rPr>
      <w:rFonts w:ascii="Minion Pro SmBd" w:hAnsi="Minion Pro SmBd" w:cstheme="minorBidi"/>
      <w:color w:val="auto"/>
    </w:rPr>
  </w:style>
  <w:style w:type="paragraph" w:customStyle="1" w:styleId="Pa11">
    <w:name w:val="Pa11"/>
    <w:basedOn w:val="Default"/>
    <w:next w:val="Default"/>
    <w:uiPriority w:val="99"/>
    <w:rsid w:val="005104F0"/>
    <w:pPr>
      <w:spacing w:line="221" w:lineRule="atLeast"/>
    </w:pPr>
    <w:rPr>
      <w:rFonts w:ascii="Minion Pro SmBd" w:hAnsi="Minion Pro SmBd" w:cstheme="minorBidi"/>
      <w:color w:val="auto"/>
    </w:rPr>
  </w:style>
  <w:style w:type="paragraph" w:customStyle="1" w:styleId="Pa5">
    <w:name w:val="Pa5"/>
    <w:basedOn w:val="Default"/>
    <w:next w:val="Default"/>
    <w:uiPriority w:val="99"/>
    <w:rsid w:val="005104F0"/>
    <w:pPr>
      <w:spacing w:line="221" w:lineRule="atLeast"/>
    </w:pPr>
    <w:rPr>
      <w:rFonts w:ascii="Minion Pro" w:hAnsi="Minion Pro" w:cstheme="minorBidi"/>
      <w:color w:val="auto"/>
    </w:rPr>
  </w:style>
  <w:style w:type="paragraph" w:styleId="a9">
    <w:name w:val="Normal (Web)"/>
    <w:basedOn w:val="a"/>
    <w:uiPriority w:val="99"/>
    <w:unhideWhenUsed/>
    <w:rsid w:val="00510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104F0"/>
    <w:rPr>
      <w:b/>
      <w:bCs/>
    </w:rPr>
  </w:style>
  <w:style w:type="paragraph" w:customStyle="1" w:styleId="Pa14">
    <w:name w:val="Pa14"/>
    <w:basedOn w:val="Default"/>
    <w:next w:val="Default"/>
    <w:uiPriority w:val="99"/>
    <w:rsid w:val="005104F0"/>
    <w:pPr>
      <w:spacing w:line="221" w:lineRule="atLeast"/>
    </w:pPr>
    <w:rPr>
      <w:rFonts w:ascii="Minion Pro" w:hAnsi="Minion Pro" w:cstheme="minorBidi"/>
      <w:color w:val="auto"/>
    </w:rPr>
  </w:style>
  <w:style w:type="character" w:styleId="ab">
    <w:name w:val="Hyperlink"/>
    <w:basedOn w:val="a0"/>
    <w:uiPriority w:val="99"/>
    <w:unhideWhenUsed/>
    <w:rsid w:val="005104F0"/>
    <w:rPr>
      <w:color w:val="0000FF"/>
      <w:u w:val="single"/>
    </w:rPr>
  </w:style>
  <w:style w:type="character" w:styleId="ac">
    <w:name w:val="Emphasis"/>
    <w:basedOn w:val="a0"/>
    <w:uiPriority w:val="20"/>
    <w:qFormat/>
    <w:rsid w:val="005104F0"/>
    <w:rPr>
      <w:i/>
      <w:iCs/>
    </w:rPr>
  </w:style>
  <w:style w:type="character" w:customStyle="1" w:styleId="termdefinition">
    <w:name w:val="termdefinition"/>
    <w:basedOn w:val="a0"/>
    <w:rsid w:val="005104F0"/>
  </w:style>
  <w:style w:type="character" w:customStyle="1" w:styleId="abbreviation">
    <w:name w:val="abbreviation"/>
    <w:basedOn w:val="a0"/>
    <w:rsid w:val="005104F0"/>
  </w:style>
  <w:style w:type="paragraph" w:customStyle="1" w:styleId="Pa21">
    <w:name w:val="Pa21"/>
    <w:basedOn w:val="Default"/>
    <w:next w:val="Default"/>
    <w:uiPriority w:val="99"/>
    <w:rsid w:val="005104F0"/>
    <w:pPr>
      <w:spacing w:line="221" w:lineRule="atLeast"/>
    </w:pPr>
    <w:rPr>
      <w:rFonts w:ascii="Minion Pro" w:hAnsi="Minion Pro" w:cstheme="minorBidi"/>
      <w:color w:val="auto"/>
    </w:rPr>
  </w:style>
  <w:style w:type="character" w:customStyle="1" w:styleId="A40">
    <w:name w:val="A4"/>
    <w:uiPriority w:val="99"/>
    <w:rsid w:val="005104F0"/>
    <w:rPr>
      <w:rFonts w:cs="Minion Pro"/>
      <w:color w:val="000000"/>
    </w:rPr>
  </w:style>
  <w:style w:type="numbering" w:customStyle="1" w:styleId="11">
    <w:name w:val="Немає списку1"/>
    <w:next w:val="a2"/>
    <w:uiPriority w:val="99"/>
    <w:semiHidden/>
    <w:unhideWhenUsed/>
    <w:rsid w:val="005104F0"/>
  </w:style>
  <w:style w:type="paragraph" w:styleId="ad">
    <w:name w:val="footer"/>
    <w:basedOn w:val="a"/>
    <w:link w:val="ae"/>
    <w:uiPriority w:val="99"/>
    <w:unhideWhenUsed/>
    <w:rsid w:val="005104F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104F0"/>
    <w:rPr>
      <w:lang w:val="ru-RU"/>
    </w:rPr>
  </w:style>
  <w:style w:type="paragraph" w:customStyle="1" w:styleId="comp">
    <w:name w:val="comp"/>
    <w:basedOn w:val="a"/>
    <w:rsid w:val="00510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5104F0"/>
    <w:rPr>
      <w:color w:val="605E5C"/>
      <w:shd w:val="clear" w:color="auto" w:fill="E1DFDD"/>
    </w:rPr>
  </w:style>
  <w:style w:type="paragraph" w:styleId="af">
    <w:name w:val="No Spacing"/>
    <w:uiPriority w:val="1"/>
    <w:qFormat/>
    <w:rsid w:val="005104F0"/>
    <w:pPr>
      <w:spacing w:after="0" w:line="240" w:lineRule="auto"/>
    </w:pPr>
    <w:rPr>
      <w:lang w:val="ru-RU"/>
    </w:rPr>
  </w:style>
  <w:style w:type="paragraph" w:styleId="af0">
    <w:name w:val="Body Text Indent"/>
    <w:basedOn w:val="a"/>
    <w:link w:val="af1"/>
    <w:uiPriority w:val="99"/>
    <w:semiHidden/>
    <w:unhideWhenUsed/>
    <w:rsid w:val="00B21CE6"/>
    <w:pPr>
      <w:spacing w:after="120"/>
      <w:ind w:left="283"/>
    </w:pPr>
  </w:style>
  <w:style w:type="character" w:customStyle="1" w:styleId="af1">
    <w:name w:val="Основной текст с отступом Знак"/>
    <w:basedOn w:val="a0"/>
    <w:link w:val="af0"/>
    <w:uiPriority w:val="99"/>
    <w:semiHidden/>
    <w:rsid w:val="00B21CE6"/>
    <w:rPr>
      <w:lang w:val="ru-RU"/>
    </w:rPr>
  </w:style>
  <w:style w:type="paragraph" w:styleId="12">
    <w:name w:val="toc 1"/>
    <w:basedOn w:val="a"/>
    <w:next w:val="a"/>
    <w:autoRedefine/>
    <w:uiPriority w:val="39"/>
    <w:unhideWhenUsed/>
    <w:rsid w:val="00B21CE6"/>
    <w:pPr>
      <w:tabs>
        <w:tab w:val="right" w:leader="dot" w:pos="9498"/>
      </w:tabs>
      <w:spacing w:after="0" w:line="360" w:lineRule="auto"/>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5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alate" TargetMode="External"/><Relationship Id="rId21" Type="http://schemas.openxmlformats.org/officeDocument/2006/relationships/hyperlink" Target="https://en.wikipedia.org/wiki/Malocclusion" TargetMode="External"/><Relationship Id="rId42" Type="http://schemas.openxmlformats.org/officeDocument/2006/relationships/hyperlink" Target="https://en.wikipedia.org/wiki/Stent" TargetMode="External"/><Relationship Id="rId47" Type="http://schemas.openxmlformats.org/officeDocument/2006/relationships/hyperlink" Target="https://en.wikipedia.org/wiki/Sinus_lift" TargetMode="External"/><Relationship Id="rId63" Type="http://schemas.openxmlformats.org/officeDocument/2006/relationships/hyperlink" Target="http://www.arootcanalspecialist.com" TargetMode="External"/><Relationship Id="rId68" Type="http://schemas.openxmlformats.org/officeDocument/2006/relationships/hyperlink" Target="http://www.endoexpirience.com/filecabinet/Clinical%25" TargetMode="External"/><Relationship Id="rId84" Type="http://schemas.openxmlformats.org/officeDocument/2006/relationships/hyperlink" Target="http://www.moderndentistry.com.au" TargetMode="External"/><Relationship Id="rId89" Type="http://schemas.openxmlformats.org/officeDocument/2006/relationships/hyperlink" Target="http://www.dentalcare.com" TargetMode="External"/><Relationship Id="rId16" Type="http://schemas.openxmlformats.org/officeDocument/2006/relationships/hyperlink" Target="https://www.webmd.com/oral-health/cm/rm-quiz-what-do-you-know-about-your-teeth" TargetMode="External"/><Relationship Id="rId11" Type="http://schemas.openxmlformats.org/officeDocument/2006/relationships/image" Target="media/image2.png"/><Relationship Id="rId32" Type="http://schemas.openxmlformats.org/officeDocument/2006/relationships/hyperlink" Target="https://en.wikipedia.org/wiki/Dental_braces" TargetMode="External"/><Relationship Id="rId37" Type="http://schemas.openxmlformats.org/officeDocument/2006/relationships/hyperlink" Target="https://en.wikipedia.org/wiki/Stress_(mechanics)" TargetMode="External"/><Relationship Id="rId53" Type="http://schemas.openxmlformats.org/officeDocument/2006/relationships/hyperlink" Target="https://en.wikipedia.org/wiki/Orthodontics" TargetMode="External"/><Relationship Id="rId58" Type="http://schemas.openxmlformats.org/officeDocument/2006/relationships/hyperlink" Target="http://www.deardoctor.com/articles/overcoming-dental-fear-and-anxiety" TargetMode="External"/><Relationship Id="rId74" Type="http://schemas.openxmlformats.org/officeDocument/2006/relationships/hyperlink" Target="http://www.myfairfaxdentalcare.com" TargetMode="External"/><Relationship Id="rId79" Type="http://schemas.openxmlformats.org/officeDocument/2006/relationships/hyperlink" Target="http://www.tysonsdentalesthetics.com" TargetMode="External"/><Relationship Id="rId5" Type="http://schemas.openxmlformats.org/officeDocument/2006/relationships/settings" Target="settings.xml"/><Relationship Id="rId90" Type="http://schemas.openxmlformats.org/officeDocument/2006/relationships/hyperlink" Target="http://www.time4smile.eu.com" TargetMode="External"/><Relationship Id="rId95" Type="http://schemas.openxmlformats.org/officeDocument/2006/relationships/hyperlink" Target="http://www.images.search.yahoo.com/search/images" TargetMode="External"/><Relationship Id="rId22" Type="http://schemas.openxmlformats.org/officeDocument/2006/relationships/hyperlink" Target="https://en.wikipedia.org/wiki/Overbite" TargetMode="External"/><Relationship Id="rId27" Type="http://schemas.openxmlformats.org/officeDocument/2006/relationships/hyperlink" Target="https://en.wikipedia.org/wiki/Prosthesis" TargetMode="External"/><Relationship Id="rId43" Type="http://schemas.openxmlformats.org/officeDocument/2006/relationships/hyperlink" Target="https://en.wikipedia.org/wiki/Bone" TargetMode="External"/><Relationship Id="rId48" Type="http://schemas.openxmlformats.org/officeDocument/2006/relationships/hyperlink" Target="https://en.wikipedia.org/wiki/Gingival_graft" TargetMode="External"/><Relationship Id="rId64" Type="http://schemas.openxmlformats.org/officeDocument/2006/relationships/hyperlink" Target="http://www.healthline.com" TargetMode="External"/><Relationship Id="rId69" Type="http://schemas.openxmlformats.org/officeDocument/2006/relationships/hyperlink" Target="http://www.emedicine.medscape.com" TargetMode="External"/><Relationship Id="rId80" Type="http://schemas.openxmlformats.org/officeDocument/2006/relationships/hyperlink" Target="http://www.dantuharmonija.lt" TargetMode="External"/><Relationship Id="rId85" Type="http://schemas.openxmlformats.org/officeDocument/2006/relationships/hyperlink" Target="http://www.perio.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webmd.com/oral-health/ss/slideshow-mouth-problems" TargetMode="External"/><Relationship Id="rId25" Type="http://schemas.openxmlformats.org/officeDocument/2006/relationships/hyperlink" Target="https://en.wikipedia.org/wiki/Jaw" TargetMode="External"/><Relationship Id="rId33" Type="http://schemas.openxmlformats.org/officeDocument/2006/relationships/hyperlink" Target="https://en.wikipedia.org/wiki/Osseointegration" TargetMode="External"/><Relationship Id="rId38" Type="http://schemas.openxmlformats.org/officeDocument/2006/relationships/hyperlink" Target="https://en.wikipedia.org/wiki/Biomechanics" TargetMode="External"/><Relationship Id="rId46" Type="http://schemas.openxmlformats.org/officeDocument/2006/relationships/hyperlink" Target="https://en.wikipedia.org/wiki/Tooth_extraction" TargetMode="External"/><Relationship Id="rId59" Type="http://schemas.openxmlformats.org/officeDocument/2006/relationships/hyperlink" Target="http://www.ldoceonline.com" TargetMode="External"/><Relationship Id="rId67" Type="http://schemas.openxmlformats.org/officeDocument/2006/relationships/hyperlink" Target="http://www.livestrong.com" TargetMode="External"/><Relationship Id="rId20" Type="http://schemas.openxmlformats.org/officeDocument/2006/relationships/hyperlink" Target="https://en.wikipedia.org/wiki/Underbites" TargetMode="External"/><Relationship Id="rId41" Type="http://schemas.openxmlformats.org/officeDocument/2006/relationships/hyperlink" Target="https://en.wikipedia.org/wiki/CAD/CAM" TargetMode="External"/><Relationship Id="rId54" Type="http://schemas.openxmlformats.org/officeDocument/2006/relationships/hyperlink" Target="https://en.wikipedia.org/wiki/Anchorage_(orthodontics)" TargetMode="External"/><Relationship Id="rId62" Type="http://schemas.openxmlformats.org/officeDocument/2006/relationships/hyperlink" Target="http://www.medicalnewstoday.com" TargetMode="External"/><Relationship Id="rId70" Type="http://schemas.openxmlformats.org/officeDocument/2006/relationships/hyperlink" Target="http://www.downloads.lww.com/wolterskluwer_vitalstream_com/sample-content/9781608316380_Mitchell/samples/Chapter11.pdf" TargetMode="External"/><Relationship Id="rId75" Type="http://schemas.openxmlformats.org/officeDocument/2006/relationships/hyperlink" Target="http://www.colgate.com" TargetMode="External"/><Relationship Id="rId83" Type="http://schemas.openxmlformats.org/officeDocument/2006/relationships/hyperlink" Target="http://www.ada.org" TargetMode="External"/><Relationship Id="rId88" Type="http://schemas.openxmlformats.org/officeDocument/2006/relationships/hyperlink" Target="http://www.westeugenedentist.com" TargetMode="External"/><Relationship Id="rId91" Type="http://schemas.openxmlformats.org/officeDocument/2006/relationships/hyperlink" Target="http://www.google.com.u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ebmd.com/oral-health/dental-care-smile-10/slideshow-pretty-teeth" TargetMode="External"/><Relationship Id="rId23" Type="http://schemas.openxmlformats.org/officeDocument/2006/relationships/hyperlink" Target="https://en.wikipedia.org/wiki/Deep_bites" TargetMode="External"/><Relationship Id="rId28" Type="http://schemas.openxmlformats.org/officeDocument/2006/relationships/hyperlink" Target="https://en.wikipedia.org/wiki/Dental_prosthesis" TargetMode="External"/><Relationship Id="rId36" Type="http://schemas.openxmlformats.org/officeDocument/2006/relationships/hyperlink" Target="https://en.wikipedia.org/wiki/Abutment_(dentistry)" TargetMode="External"/><Relationship Id="rId49" Type="http://schemas.openxmlformats.org/officeDocument/2006/relationships/hyperlink" Target="https://en.wikipedia.org/wiki/Lag_screw" TargetMode="External"/><Relationship Id="rId57" Type="http://schemas.openxmlformats.org/officeDocument/2006/relationships/hyperlink" Target="https://pacificperio.com.au/treatments/dental-implants/" TargetMode="External"/><Relationship Id="rId10" Type="http://schemas.openxmlformats.org/officeDocument/2006/relationships/image" Target="media/image1.jpeg"/><Relationship Id="rId31" Type="http://schemas.openxmlformats.org/officeDocument/2006/relationships/hyperlink" Target="https://en.wikipedia.org/wiki/Dentures" TargetMode="External"/><Relationship Id="rId44" Type="http://schemas.openxmlformats.org/officeDocument/2006/relationships/hyperlink" Target="https://en.wikipedia.org/wiki/Gingiva" TargetMode="External"/><Relationship Id="rId52" Type="http://schemas.openxmlformats.org/officeDocument/2006/relationships/hyperlink" Target="https://en.wikipedia.org/wiki/Dental_prosthesis" TargetMode="External"/><Relationship Id="rId60" Type="http://schemas.openxmlformats.org/officeDocument/2006/relationships/hyperlink" Target="http://www.mmpublications.com" TargetMode="External"/><Relationship Id="rId65" Type="http://schemas.openxmlformats.org/officeDocument/2006/relationships/hyperlink" Target="http://www.hpb.gov.sg/hpb/default.asp?pg_id=865&amp;aid=198" TargetMode="External"/><Relationship Id="rId73" Type="http://schemas.openxmlformats.org/officeDocument/2006/relationships/hyperlink" Target="http://www.miltex.com/prodinfo/Brochures/dental/oralsurg/Catalog%20-%20Oral%20Surgery.pdf" TargetMode="External"/><Relationship Id="rId78" Type="http://schemas.openxmlformats.org/officeDocument/2006/relationships/hyperlink" Target="http://www.nchmd.org" TargetMode="External"/><Relationship Id="rId81" Type="http://schemas.openxmlformats.org/officeDocument/2006/relationships/hyperlink" Target="http://www.med.nyu.edu/patientcare/library/article.hrml?ChunkIId=11496" TargetMode="External"/><Relationship Id="rId86" Type="http://schemas.openxmlformats.org/officeDocument/2006/relationships/hyperlink" Target="http://www.colgate.com" TargetMode="External"/><Relationship Id="rId94" Type="http://schemas.openxmlformats.org/officeDocument/2006/relationships/hyperlink" Target="http://www.azebrauskiene.lt"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s://en.wikipedia.org/wiki/Orthodontics" TargetMode="External"/><Relationship Id="rId39" Type="http://schemas.openxmlformats.org/officeDocument/2006/relationships/hyperlink" Target="https://en.wikipedia.org/wiki/Mastication" TargetMode="External"/><Relationship Id="rId34" Type="http://schemas.openxmlformats.org/officeDocument/2006/relationships/hyperlink" Target="https://en.wikipedia.org/wiki/Titanium" TargetMode="External"/><Relationship Id="rId50" Type="http://schemas.openxmlformats.org/officeDocument/2006/relationships/hyperlink" Target="https://en.wikipedia.org/wiki/Dental_cement" TargetMode="External"/><Relationship Id="rId55" Type="http://schemas.openxmlformats.org/officeDocument/2006/relationships/hyperlink" Target="https://en.wikipedia.org/wiki/Titanium_biocompatibility" TargetMode="External"/><Relationship Id="rId76" Type="http://schemas.openxmlformats.org/officeDocument/2006/relationships/hyperlink" Target="http://www.greenwooddentalcare.com"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edmd.com/oral-health/default.htm" TargetMode="External"/><Relationship Id="rId92" Type="http://schemas.openxmlformats.org/officeDocument/2006/relationships/hyperlink" Target="http://www.dentistryfortheentirefamily.com" TargetMode="External"/><Relationship Id="rId2" Type="http://schemas.openxmlformats.org/officeDocument/2006/relationships/numbering" Target="numbering.xml"/><Relationship Id="rId29" Type="http://schemas.openxmlformats.org/officeDocument/2006/relationships/hyperlink" Target="https://en.wikipedia.org/wiki/Crown_(dentistry)" TargetMode="External"/><Relationship Id="rId24" Type="http://schemas.openxmlformats.org/officeDocument/2006/relationships/hyperlink" Target="https://en.wikipedia.org/wiki/Cross_bites" TargetMode="External"/><Relationship Id="rId40" Type="http://schemas.openxmlformats.org/officeDocument/2006/relationships/hyperlink" Target="https://en.wikipedia.org/wiki/Computed_tomography" TargetMode="External"/><Relationship Id="rId45" Type="http://schemas.openxmlformats.org/officeDocument/2006/relationships/hyperlink" Target="https://en.wikipedia.org/wiki/Atrophy" TargetMode="External"/><Relationship Id="rId66" Type="http://schemas.openxmlformats.org/officeDocument/2006/relationships/hyperlink" Target="http://www.doctorly.org" TargetMode="External"/><Relationship Id="rId87" Type="http://schemas.openxmlformats.org/officeDocument/2006/relationships/hyperlink" Target="http://www.crest.com" TargetMode="External"/><Relationship Id="rId61" Type="http://schemas.openxmlformats.org/officeDocument/2006/relationships/hyperlink" Target="http://www.ada.org./en" TargetMode="External"/><Relationship Id="rId82" Type="http://schemas.openxmlformats.org/officeDocument/2006/relationships/hyperlink" Target="http://www.dayodental.com" TargetMode="External"/><Relationship Id="rId19" Type="http://schemas.openxmlformats.org/officeDocument/2006/relationships/hyperlink" Target="https://en.wikipedia.org/wiki/Human_tooth" TargetMode="External"/><Relationship Id="rId14" Type="http://schemas.openxmlformats.org/officeDocument/2006/relationships/hyperlink" Target="https://www.webmd.com/oral-health/picture-of-the-teeth" TargetMode="External"/><Relationship Id="rId30" Type="http://schemas.openxmlformats.org/officeDocument/2006/relationships/hyperlink" Target="https://en.wikipedia.org/wiki/Bridge_(dentistry)" TargetMode="External"/><Relationship Id="rId35" Type="http://schemas.openxmlformats.org/officeDocument/2006/relationships/hyperlink" Target="https://en.wikipedia.org/wiki/Zirconium_dioxide" TargetMode="External"/><Relationship Id="rId56" Type="http://schemas.openxmlformats.org/officeDocument/2006/relationships/image" Target="media/image5.png"/><Relationship Id="rId77" Type="http://schemas.openxmlformats.org/officeDocument/2006/relationships/hyperlink" Target="http://www.mayoclinic.org" TargetMode="External"/><Relationship Id="rId8" Type="http://schemas.openxmlformats.org/officeDocument/2006/relationships/endnotes" Target="endnotes.xml"/><Relationship Id="rId51" Type="http://schemas.openxmlformats.org/officeDocument/2006/relationships/hyperlink" Target="https://en.wikipedia.org/wiki/Peri-implantitis" TargetMode="External"/><Relationship Id="rId72" Type="http://schemas.openxmlformats.org/officeDocument/2006/relationships/hyperlink" Target="http://www.dentalhealth.org" TargetMode="External"/><Relationship Id="rId93" Type="http://schemas.openxmlformats.org/officeDocument/2006/relationships/hyperlink" Target="http://www.shutterstock.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1FCFB-452A-463F-9C8F-D2F5FB9CA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187</Pages>
  <Words>39292</Words>
  <Characters>223968</Characters>
  <Application>Microsoft Office Word</Application>
  <DocSecurity>0</DocSecurity>
  <Lines>1866</Lines>
  <Paragraphs>525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Наталія Годованець</cp:lastModifiedBy>
  <cp:revision>27</cp:revision>
  <dcterms:created xsi:type="dcterms:W3CDTF">2024-01-03T06:11:00Z</dcterms:created>
  <dcterms:modified xsi:type="dcterms:W3CDTF">2024-01-30T11:31:00Z</dcterms:modified>
</cp:coreProperties>
</file>