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90BED" w14:textId="77777777" w:rsidR="001D5598" w:rsidRDefault="00210A44" w:rsidP="00C25643">
      <w:pPr>
        <w:jc w:val="both"/>
        <w:rPr>
          <w:rFonts w:ascii="Times New Roman" w:hAnsi="Times New Roman" w:cs="Times New Roman"/>
          <w:b/>
          <w:sz w:val="28"/>
          <w:szCs w:val="28"/>
          <w:lang w:val="uk-UA"/>
        </w:rPr>
      </w:pPr>
      <w:r w:rsidRPr="00970724">
        <w:rPr>
          <w:rFonts w:ascii="Times New Roman" w:hAnsi="Times New Roman" w:cs="Times New Roman"/>
          <w:b/>
          <w:sz w:val="28"/>
          <w:szCs w:val="28"/>
          <w:lang w:val="uk-UA"/>
        </w:rPr>
        <w:t>НОРМАТИВНО – ПРАВОВЕ ЗАБЕЗПЕЧЕННЯ ПРОВЕДЕННЯ ЗЕМСЬКОЇ РЕФОРМИ</w:t>
      </w:r>
      <w:r w:rsidR="00066D01" w:rsidRPr="00970724">
        <w:rPr>
          <w:rFonts w:ascii="Times New Roman" w:hAnsi="Times New Roman" w:cs="Times New Roman"/>
          <w:b/>
          <w:sz w:val="28"/>
          <w:szCs w:val="28"/>
          <w:lang w:val="uk-UA"/>
        </w:rPr>
        <w:t xml:space="preserve">  ТА РЕОРГАНІЗАЦІЯ АДМІНІСТРАТИВНОЇ СИСТЕМИ  ПІДКАРПАТСЬКОЇ</w:t>
      </w:r>
      <w:r w:rsidR="00715E72" w:rsidRPr="00970724">
        <w:rPr>
          <w:rFonts w:ascii="Times New Roman" w:hAnsi="Times New Roman" w:cs="Times New Roman"/>
          <w:b/>
          <w:sz w:val="28"/>
          <w:szCs w:val="28"/>
          <w:lang w:val="uk-UA"/>
        </w:rPr>
        <w:t xml:space="preserve"> РУСІ</w:t>
      </w:r>
      <w:r w:rsidR="00AC193E" w:rsidRPr="00AC193E">
        <w:rPr>
          <w:rFonts w:ascii="Times New Roman" w:hAnsi="Times New Roman" w:cs="Times New Roman"/>
          <w:b/>
          <w:sz w:val="28"/>
          <w:szCs w:val="28"/>
        </w:rPr>
        <w:t xml:space="preserve"> </w:t>
      </w:r>
      <w:r w:rsidR="00715E72" w:rsidRPr="00970724">
        <w:rPr>
          <w:rFonts w:ascii="Times New Roman" w:hAnsi="Times New Roman" w:cs="Times New Roman"/>
          <w:b/>
          <w:sz w:val="28"/>
          <w:szCs w:val="28"/>
          <w:lang w:val="uk-UA"/>
        </w:rPr>
        <w:t xml:space="preserve"> (ЗАКАРПАТТЯ)</w:t>
      </w:r>
      <w:r w:rsidR="00AC193E" w:rsidRPr="00AC193E">
        <w:rPr>
          <w:rFonts w:ascii="Times New Roman" w:hAnsi="Times New Roman" w:cs="Times New Roman"/>
          <w:b/>
          <w:sz w:val="28"/>
          <w:szCs w:val="28"/>
        </w:rPr>
        <w:t xml:space="preserve"> </w:t>
      </w:r>
      <w:r w:rsidR="00715E72" w:rsidRPr="00970724">
        <w:rPr>
          <w:rFonts w:ascii="Times New Roman" w:hAnsi="Times New Roman" w:cs="Times New Roman"/>
          <w:b/>
          <w:sz w:val="28"/>
          <w:szCs w:val="28"/>
          <w:lang w:val="uk-UA"/>
        </w:rPr>
        <w:t xml:space="preserve"> У 1927 – 1938 </w:t>
      </w:r>
      <w:r w:rsidR="00066D01" w:rsidRPr="00970724">
        <w:rPr>
          <w:rFonts w:ascii="Times New Roman" w:hAnsi="Times New Roman" w:cs="Times New Roman"/>
          <w:b/>
          <w:sz w:val="28"/>
          <w:szCs w:val="28"/>
          <w:lang w:val="uk-UA"/>
        </w:rPr>
        <w:t xml:space="preserve"> РОКАХ</w:t>
      </w:r>
    </w:p>
    <w:p w14:paraId="0C9B3527" w14:textId="77777777" w:rsidR="00970724" w:rsidRPr="00970724" w:rsidRDefault="00970724">
      <w:pPr>
        <w:rPr>
          <w:rFonts w:ascii="Times New Roman" w:hAnsi="Times New Roman" w:cs="Times New Roman"/>
          <w:b/>
          <w:sz w:val="28"/>
          <w:szCs w:val="28"/>
        </w:rPr>
      </w:pPr>
      <w:r>
        <w:rPr>
          <w:rFonts w:ascii="Times New Roman" w:hAnsi="Times New Roman" w:cs="Times New Roman"/>
          <w:b/>
          <w:sz w:val="28"/>
          <w:szCs w:val="28"/>
          <w:lang w:val="uk-UA"/>
        </w:rPr>
        <w:t>Грін О.О.</w:t>
      </w:r>
      <w:r w:rsidRPr="00970724">
        <w:rPr>
          <w:rFonts w:ascii="Times New Roman" w:hAnsi="Times New Roman" w:cs="Times New Roman"/>
          <w:b/>
          <w:sz w:val="28"/>
          <w:szCs w:val="28"/>
        </w:rPr>
        <w:t>,</w:t>
      </w:r>
    </w:p>
    <w:p w14:paraId="3952D988" w14:textId="77777777" w:rsidR="00970724" w:rsidRDefault="00970724" w:rsidP="00E77F66">
      <w:pPr>
        <w:jc w:val="both"/>
        <w:rPr>
          <w:rFonts w:ascii="Times New Roman" w:hAnsi="Times New Roman" w:cs="Times New Roman"/>
          <w:sz w:val="28"/>
          <w:szCs w:val="28"/>
          <w:lang w:val="uk-UA"/>
        </w:rPr>
      </w:pPr>
      <w:r>
        <w:rPr>
          <w:rFonts w:ascii="Times New Roman" w:hAnsi="Times New Roman" w:cs="Times New Roman"/>
          <w:sz w:val="28"/>
          <w:szCs w:val="28"/>
          <w:lang w:val="uk-UA"/>
        </w:rPr>
        <w:t>старший викладач  кафедри</w:t>
      </w:r>
      <w:r w:rsidR="00DF7684">
        <w:rPr>
          <w:rFonts w:ascii="Times New Roman" w:hAnsi="Times New Roman" w:cs="Times New Roman"/>
          <w:sz w:val="28"/>
          <w:szCs w:val="28"/>
          <w:lang w:val="uk-UA"/>
        </w:rPr>
        <w:t xml:space="preserve"> адміністративного</w:t>
      </w:r>
      <w:r w:rsidR="00DF7684" w:rsidRPr="00DF7684">
        <w:rPr>
          <w:rFonts w:ascii="Times New Roman" w:hAnsi="Times New Roman" w:cs="Times New Roman"/>
          <w:sz w:val="28"/>
          <w:szCs w:val="28"/>
        </w:rPr>
        <w:t xml:space="preserve">, </w:t>
      </w:r>
      <w:r w:rsidR="00DF7684">
        <w:rPr>
          <w:rFonts w:ascii="Times New Roman" w:hAnsi="Times New Roman" w:cs="Times New Roman"/>
          <w:sz w:val="28"/>
          <w:szCs w:val="28"/>
          <w:lang w:val="uk-UA"/>
        </w:rPr>
        <w:t>фінансового та інформаційного права Ужгородського національного університету</w:t>
      </w:r>
      <w:r>
        <w:rPr>
          <w:rFonts w:ascii="Times New Roman" w:hAnsi="Times New Roman" w:cs="Times New Roman"/>
          <w:sz w:val="28"/>
          <w:szCs w:val="28"/>
          <w:lang w:val="uk-UA"/>
        </w:rPr>
        <w:t xml:space="preserve"> </w:t>
      </w:r>
    </w:p>
    <w:p w14:paraId="3A70115F" w14:textId="77777777" w:rsidR="008F34E2" w:rsidRPr="00E47F98" w:rsidRDefault="008F34E2" w:rsidP="00E77F66">
      <w:pPr>
        <w:jc w:val="both"/>
        <w:rPr>
          <w:rFonts w:ascii="Times New Roman" w:hAnsi="Times New Roman" w:cs="Times New Roman"/>
          <w:sz w:val="28"/>
          <w:szCs w:val="28"/>
        </w:rPr>
      </w:pPr>
      <w:r>
        <w:rPr>
          <w:rFonts w:ascii="Times New Roman" w:hAnsi="Times New Roman" w:cs="Times New Roman"/>
          <w:sz w:val="28"/>
          <w:szCs w:val="28"/>
          <w:lang w:val="en-US"/>
        </w:rPr>
        <w:t>https</w:t>
      </w:r>
      <w:r w:rsidRPr="00E47F98">
        <w:rPr>
          <w:rFonts w:ascii="Times New Roman" w:hAnsi="Times New Roman" w:cs="Times New Roman"/>
          <w:sz w:val="28"/>
          <w:szCs w:val="28"/>
        </w:rPr>
        <w:t>://</w:t>
      </w:r>
      <w:proofErr w:type="spellStart"/>
      <w:r>
        <w:rPr>
          <w:rFonts w:ascii="Times New Roman" w:hAnsi="Times New Roman" w:cs="Times New Roman"/>
          <w:sz w:val="28"/>
          <w:szCs w:val="28"/>
          <w:lang w:val="en-US"/>
        </w:rPr>
        <w:t>orcid</w:t>
      </w:r>
      <w:proofErr w:type="spellEnd"/>
      <w:r w:rsidRPr="00E47F98">
        <w:rPr>
          <w:rFonts w:ascii="Times New Roman" w:hAnsi="Times New Roman" w:cs="Times New Roman"/>
          <w:sz w:val="28"/>
          <w:szCs w:val="28"/>
        </w:rPr>
        <w:t>.</w:t>
      </w:r>
      <w:r>
        <w:rPr>
          <w:rFonts w:ascii="Times New Roman" w:hAnsi="Times New Roman" w:cs="Times New Roman"/>
          <w:sz w:val="28"/>
          <w:szCs w:val="28"/>
          <w:lang w:val="en-US"/>
        </w:rPr>
        <w:t>org</w:t>
      </w:r>
      <w:r w:rsidRPr="00E47F98">
        <w:rPr>
          <w:rFonts w:ascii="Times New Roman" w:hAnsi="Times New Roman" w:cs="Times New Roman"/>
          <w:sz w:val="28"/>
          <w:szCs w:val="28"/>
        </w:rPr>
        <w:t>/0009-0004-2249-7895</w:t>
      </w:r>
    </w:p>
    <w:p w14:paraId="7857309E" w14:textId="77777777" w:rsidR="00E74FDA" w:rsidRDefault="00E74FDA" w:rsidP="009E7CAF">
      <w:pPr>
        <w:ind w:firstLine="708"/>
        <w:jc w:val="both"/>
        <w:rPr>
          <w:rFonts w:ascii="Times New Roman" w:hAnsi="Times New Roman" w:cs="Times New Roman"/>
          <w:b/>
          <w:sz w:val="28"/>
          <w:szCs w:val="28"/>
          <w:lang w:val="uk-UA"/>
        </w:rPr>
      </w:pPr>
    </w:p>
    <w:p w14:paraId="43F105B3" w14:textId="77777777" w:rsidR="00E77F66" w:rsidRDefault="00E77F66" w:rsidP="009E7CAF">
      <w:pPr>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Грін О.О. Нормативно – правове забезпечення проведення земської реформи</w:t>
      </w:r>
      <w:r w:rsidR="004111FE">
        <w:rPr>
          <w:rFonts w:ascii="Times New Roman" w:hAnsi="Times New Roman" w:cs="Times New Roman"/>
          <w:b/>
          <w:sz w:val="28"/>
          <w:szCs w:val="28"/>
          <w:lang w:val="uk-UA"/>
        </w:rPr>
        <w:t xml:space="preserve"> та реорганізація адміністративної  системи Підкарпатської Русі (Закарпаття) у </w:t>
      </w:r>
      <w:r w:rsidR="00AC193E" w:rsidRPr="00AC193E">
        <w:rPr>
          <w:rFonts w:ascii="Times New Roman" w:hAnsi="Times New Roman" w:cs="Times New Roman"/>
          <w:b/>
          <w:sz w:val="28"/>
          <w:szCs w:val="28"/>
          <w:lang w:val="uk-UA"/>
        </w:rPr>
        <w:t xml:space="preserve"> </w:t>
      </w:r>
      <w:r w:rsidR="004111FE">
        <w:rPr>
          <w:rFonts w:ascii="Times New Roman" w:hAnsi="Times New Roman" w:cs="Times New Roman"/>
          <w:b/>
          <w:sz w:val="28"/>
          <w:szCs w:val="28"/>
          <w:lang w:val="uk-UA"/>
        </w:rPr>
        <w:t>1927 -1938 роках.</w:t>
      </w:r>
    </w:p>
    <w:p w14:paraId="107477E0" w14:textId="63C09D40" w:rsidR="005D27E3" w:rsidRDefault="005D27E3" w:rsidP="009E7CAF">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статті проаналізовано нормативно – правове забезпечення проведення земської реформи та реорганізацію адміністративної системи Підкарпатської Русі (Закарпаття)</w:t>
      </w:r>
      <w:r w:rsidR="00E22C27">
        <w:rPr>
          <w:rFonts w:ascii="Times New Roman" w:hAnsi="Times New Roman" w:cs="Times New Roman"/>
          <w:sz w:val="28"/>
          <w:szCs w:val="28"/>
          <w:lang w:val="uk-UA"/>
        </w:rPr>
        <w:t xml:space="preserve"> у 1927 – 1938 роках. Констатовано</w:t>
      </w:r>
      <w:r w:rsidR="00E22C27" w:rsidRPr="00E22C27">
        <w:rPr>
          <w:rFonts w:ascii="Times New Roman" w:hAnsi="Times New Roman" w:cs="Times New Roman"/>
          <w:sz w:val="28"/>
          <w:szCs w:val="28"/>
        </w:rPr>
        <w:t>,</w:t>
      </w:r>
      <w:r w:rsidR="00E22C27">
        <w:rPr>
          <w:rFonts w:ascii="Times New Roman" w:hAnsi="Times New Roman" w:cs="Times New Roman"/>
          <w:sz w:val="28"/>
          <w:szCs w:val="28"/>
          <w:lang w:val="uk-UA"/>
        </w:rPr>
        <w:t xml:space="preserve"> що головною суттю реформи 1927 р. на території краю</w:t>
      </w:r>
      <w:r w:rsidR="00E22C27" w:rsidRPr="00E22C27">
        <w:rPr>
          <w:rFonts w:ascii="Times New Roman" w:hAnsi="Times New Roman" w:cs="Times New Roman"/>
          <w:sz w:val="28"/>
          <w:szCs w:val="28"/>
        </w:rPr>
        <w:t>,</w:t>
      </w:r>
      <w:r w:rsidR="00E22C27">
        <w:rPr>
          <w:rFonts w:ascii="Times New Roman" w:hAnsi="Times New Roman" w:cs="Times New Roman"/>
          <w:sz w:val="28"/>
          <w:szCs w:val="28"/>
          <w:lang w:val="uk-UA"/>
        </w:rPr>
        <w:t xml:space="preserve"> як і у всій ЧСР</w:t>
      </w:r>
      <w:r w:rsidR="00E22C27" w:rsidRPr="00E22C27">
        <w:rPr>
          <w:rFonts w:ascii="Times New Roman" w:hAnsi="Times New Roman" w:cs="Times New Roman"/>
          <w:sz w:val="28"/>
          <w:szCs w:val="28"/>
        </w:rPr>
        <w:t>,</w:t>
      </w:r>
      <w:r w:rsidR="00E22C27">
        <w:rPr>
          <w:rFonts w:ascii="Times New Roman" w:hAnsi="Times New Roman" w:cs="Times New Roman"/>
          <w:sz w:val="28"/>
          <w:szCs w:val="28"/>
          <w:lang w:val="uk-UA"/>
        </w:rPr>
        <w:t xml:space="preserve"> було встановлення земського управління з одночасним введенням нового адміністративно –територіального устрою. Земські управи перебрали на себе внутрішнє управління</w:t>
      </w:r>
      <w:r w:rsidR="00E22C27" w:rsidRPr="00E22C27">
        <w:rPr>
          <w:rFonts w:ascii="Times New Roman" w:hAnsi="Times New Roman" w:cs="Times New Roman"/>
          <w:sz w:val="28"/>
          <w:szCs w:val="28"/>
        </w:rPr>
        <w:t>,</w:t>
      </w:r>
      <w:r>
        <w:rPr>
          <w:rFonts w:ascii="Times New Roman" w:hAnsi="Times New Roman" w:cs="Times New Roman"/>
          <w:sz w:val="28"/>
          <w:szCs w:val="28"/>
          <w:lang w:val="uk-UA"/>
        </w:rPr>
        <w:t xml:space="preserve"> </w:t>
      </w:r>
      <w:r w:rsidR="00E22C27">
        <w:rPr>
          <w:rFonts w:ascii="Times New Roman" w:hAnsi="Times New Roman" w:cs="Times New Roman"/>
          <w:sz w:val="28"/>
          <w:szCs w:val="28"/>
          <w:lang w:val="uk-UA"/>
        </w:rPr>
        <w:t xml:space="preserve">яке до цього забезпечували цивільні управління </w:t>
      </w:r>
      <w:proofErr w:type="spellStart"/>
      <w:r w:rsidR="00E22C27">
        <w:rPr>
          <w:rFonts w:ascii="Times New Roman" w:hAnsi="Times New Roman" w:cs="Times New Roman"/>
          <w:sz w:val="28"/>
          <w:szCs w:val="28"/>
          <w:lang w:val="uk-UA"/>
        </w:rPr>
        <w:t>комітатних</w:t>
      </w:r>
      <w:proofErr w:type="spellEnd"/>
      <w:r w:rsidR="00E22C27">
        <w:rPr>
          <w:rFonts w:ascii="Times New Roman" w:hAnsi="Times New Roman" w:cs="Times New Roman"/>
          <w:sz w:val="28"/>
          <w:szCs w:val="28"/>
          <w:lang w:val="uk-UA"/>
        </w:rPr>
        <w:t xml:space="preserve"> </w:t>
      </w:r>
      <w:proofErr w:type="spellStart"/>
      <w:r w:rsidR="00E22C27">
        <w:rPr>
          <w:rFonts w:ascii="Times New Roman" w:hAnsi="Times New Roman" w:cs="Times New Roman"/>
          <w:sz w:val="28"/>
          <w:szCs w:val="28"/>
          <w:lang w:val="uk-UA"/>
        </w:rPr>
        <w:t>управ</w:t>
      </w:r>
      <w:proofErr w:type="spellEnd"/>
      <w:r w:rsidR="00E22C27">
        <w:rPr>
          <w:rFonts w:ascii="Times New Roman" w:hAnsi="Times New Roman" w:cs="Times New Roman"/>
          <w:sz w:val="28"/>
          <w:szCs w:val="28"/>
          <w:lang w:val="uk-UA"/>
        </w:rPr>
        <w:t>. Проаналізовано модель формування та порядок функціонування</w:t>
      </w:r>
      <w:r w:rsidR="00130C10">
        <w:rPr>
          <w:rFonts w:ascii="Times New Roman" w:hAnsi="Times New Roman" w:cs="Times New Roman"/>
          <w:sz w:val="28"/>
          <w:szCs w:val="28"/>
          <w:lang w:val="uk-UA"/>
        </w:rPr>
        <w:t xml:space="preserve"> окружної управи на чолі з земським президентом</w:t>
      </w:r>
      <w:r w:rsidR="00130C10" w:rsidRPr="00130C10">
        <w:rPr>
          <w:rFonts w:ascii="Times New Roman" w:hAnsi="Times New Roman" w:cs="Times New Roman"/>
          <w:sz w:val="28"/>
          <w:szCs w:val="28"/>
        </w:rPr>
        <w:t>,</w:t>
      </w:r>
      <w:r w:rsidR="00130C10">
        <w:rPr>
          <w:rFonts w:ascii="Times New Roman" w:hAnsi="Times New Roman" w:cs="Times New Roman"/>
          <w:sz w:val="28"/>
          <w:szCs w:val="28"/>
          <w:lang w:val="uk-UA"/>
        </w:rPr>
        <w:t xml:space="preserve"> його взаємовідносини з земським представництвом</w:t>
      </w:r>
      <w:r w:rsidR="00130C10" w:rsidRPr="00130C10">
        <w:rPr>
          <w:rFonts w:ascii="Times New Roman" w:hAnsi="Times New Roman" w:cs="Times New Roman"/>
          <w:sz w:val="28"/>
          <w:szCs w:val="28"/>
        </w:rPr>
        <w:t>,</w:t>
      </w:r>
      <w:r w:rsidR="00130C10">
        <w:rPr>
          <w:rFonts w:ascii="Times New Roman" w:hAnsi="Times New Roman" w:cs="Times New Roman"/>
          <w:sz w:val="28"/>
          <w:szCs w:val="28"/>
          <w:lang w:val="uk-UA"/>
        </w:rPr>
        <w:t xml:space="preserve"> порядок скликання останнього</w:t>
      </w:r>
      <w:r w:rsidR="00130C10" w:rsidRPr="00130C10">
        <w:rPr>
          <w:rFonts w:ascii="Times New Roman" w:hAnsi="Times New Roman" w:cs="Times New Roman"/>
          <w:sz w:val="28"/>
          <w:szCs w:val="28"/>
        </w:rPr>
        <w:t>,</w:t>
      </w:r>
      <w:r w:rsidR="00130C10">
        <w:rPr>
          <w:rFonts w:ascii="Times New Roman" w:hAnsi="Times New Roman" w:cs="Times New Roman"/>
          <w:sz w:val="28"/>
          <w:szCs w:val="28"/>
          <w:lang w:val="uk-UA"/>
        </w:rPr>
        <w:t xml:space="preserve"> строк повноважень</w:t>
      </w:r>
      <w:r w:rsidR="00130C10" w:rsidRPr="00130C10">
        <w:rPr>
          <w:rFonts w:ascii="Times New Roman" w:hAnsi="Times New Roman" w:cs="Times New Roman"/>
          <w:sz w:val="28"/>
          <w:szCs w:val="28"/>
        </w:rPr>
        <w:t>,</w:t>
      </w:r>
      <w:r w:rsidR="00130C10">
        <w:rPr>
          <w:rFonts w:ascii="Times New Roman" w:hAnsi="Times New Roman" w:cs="Times New Roman"/>
          <w:sz w:val="28"/>
          <w:szCs w:val="28"/>
          <w:lang w:val="uk-UA"/>
        </w:rPr>
        <w:t xml:space="preserve"> сферу компетенції</w:t>
      </w:r>
      <w:r w:rsidR="00130C10" w:rsidRPr="00130C10">
        <w:rPr>
          <w:rFonts w:ascii="Times New Roman" w:hAnsi="Times New Roman" w:cs="Times New Roman"/>
          <w:sz w:val="28"/>
          <w:szCs w:val="28"/>
        </w:rPr>
        <w:t xml:space="preserve">, </w:t>
      </w:r>
      <w:r w:rsidR="00130C10">
        <w:rPr>
          <w:rFonts w:ascii="Times New Roman" w:hAnsi="Times New Roman" w:cs="Times New Roman"/>
          <w:sz w:val="28"/>
          <w:szCs w:val="28"/>
          <w:lang w:val="uk-UA"/>
        </w:rPr>
        <w:t>а також порядок розпуску обраних органів земського представництва. Розкрито порядок обрання</w:t>
      </w:r>
      <w:r w:rsidR="00130C10" w:rsidRPr="00061750">
        <w:rPr>
          <w:rFonts w:ascii="Times New Roman" w:hAnsi="Times New Roman" w:cs="Times New Roman"/>
          <w:sz w:val="28"/>
          <w:szCs w:val="28"/>
        </w:rPr>
        <w:t>,</w:t>
      </w:r>
      <w:r w:rsidR="00130C10">
        <w:rPr>
          <w:rFonts w:ascii="Times New Roman" w:hAnsi="Times New Roman" w:cs="Times New Roman"/>
          <w:sz w:val="28"/>
          <w:szCs w:val="28"/>
          <w:lang w:val="uk-UA"/>
        </w:rPr>
        <w:t xml:space="preserve"> склад </w:t>
      </w:r>
      <w:r w:rsidR="00061750">
        <w:rPr>
          <w:rFonts w:ascii="Times New Roman" w:hAnsi="Times New Roman" w:cs="Times New Roman"/>
          <w:sz w:val="28"/>
          <w:szCs w:val="28"/>
          <w:lang w:val="uk-UA"/>
        </w:rPr>
        <w:t>та спосіб функціонування земського комітету та земських комісій. Проаналізовано діяльність, сферу компетенції та порядок взаємодії окружних адміністрацій</w:t>
      </w:r>
      <w:r w:rsidR="00061750" w:rsidRPr="00061750">
        <w:rPr>
          <w:rFonts w:ascii="Times New Roman" w:hAnsi="Times New Roman" w:cs="Times New Roman"/>
          <w:sz w:val="28"/>
          <w:szCs w:val="28"/>
          <w:lang w:val="uk-UA"/>
        </w:rPr>
        <w:t>,</w:t>
      </w:r>
      <w:r w:rsidR="00061750">
        <w:rPr>
          <w:rFonts w:ascii="Times New Roman" w:hAnsi="Times New Roman" w:cs="Times New Roman"/>
          <w:sz w:val="28"/>
          <w:szCs w:val="28"/>
          <w:lang w:val="uk-UA"/>
        </w:rPr>
        <w:t xml:space="preserve"> окружних представництв та окружних комітетів</w:t>
      </w:r>
      <w:r w:rsidR="00061750" w:rsidRPr="00061750">
        <w:rPr>
          <w:rFonts w:ascii="Times New Roman" w:hAnsi="Times New Roman" w:cs="Times New Roman"/>
          <w:sz w:val="28"/>
          <w:szCs w:val="28"/>
          <w:lang w:val="uk-UA"/>
        </w:rPr>
        <w:t>,</w:t>
      </w:r>
      <w:r w:rsidR="00061750">
        <w:rPr>
          <w:rFonts w:ascii="Times New Roman" w:hAnsi="Times New Roman" w:cs="Times New Roman"/>
          <w:sz w:val="28"/>
          <w:szCs w:val="28"/>
          <w:lang w:val="uk-UA"/>
        </w:rPr>
        <w:t xml:space="preserve"> порядок призначення</w:t>
      </w:r>
      <w:r w:rsidR="00061750" w:rsidRPr="00061750">
        <w:rPr>
          <w:rFonts w:ascii="Times New Roman" w:hAnsi="Times New Roman" w:cs="Times New Roman"/>
          <w:sz w:val="28"/>
          <w:szCs w:val="28"/>
          <w:lang w:val="uk-UA"/>
        </w:rPr>
        <w:t>,</w:t>
      </w:r>
      <w:r w:rsidR="00061750">
        <w:rPr>
          <w:rFonts w:ascii="Times New Roman" w:hAnsi="Times New Roman" w:cs="Times New Roman"/>
          <w:sz w:val="28"/>
          <w:szCs w:val="28"/>
          <w:lang w:val="uk-UA"/>
        </w:rPr>
        <w:t xml:space="preserve"> звільнення</w:t>
      </w:r>
      <w:r w:rsidR="00361535">
        <w:rPr>
          <w:rFonts w:ascii="Times New Roman" w:hAnsi="Times New Roman" w:cs="Times New Roman"/>
          <w:sz w:val="28"/>
          <w:szCs w:val="28"/>
          <w:lang w:val="uk-UA"/>
        </w:rPr>
        <w:t xml:space="preserve"> їх</w:t>
      </w:r>
      <w:r w:rsidR="00061750" w:rsidRPr="00061750">
        <w:rPr>
          <w:rFonts w:ascii="Times New Roman" w:hAnsi="Times New Roman" w:cs="Times New Roman"/>
          <w:sz w:val="28"/>
          <w:szCs w:val="28"/>
          <w:lang w:val="uk-UA"/>
        </w:rPr>
        <w:t xml:space="preserve"> </w:t>
      </w:r>
      <w:r w:rsidR="00361535">
        <w:rPr>
          <w:rFonts w:ascii="Times New Roman" w:hAnsi="Times New Roman" w:cs="Times New Roman"/>
          <w:sz w:val="28"/>
          <w:szCs w:val="28"/>
          <w:lang w:val="uk-UA"/>
        </w:rPr>
        <w:t xml:space="preserve"> керівників та</w:t>
      </w:r>
      <w:r w:rsidR="00061750">
        <w:rPr>
          <w:rFonts w:ascii="Times New Roman" w:hAnsi="Times New Roman" w:cs="Times New Roman"/>
          <w:sz w:val="28"/>
          <w:szCs w:val="28"/>
          <w:lang w:val="uk-UA"/>
        </w:rPr>
        <w:t xml:space="preserve"> взаємодію</w:t>
      </w:r>
      <w:r w:rsidR="00E727D8">
        <w:rPr>
          <w:rFonts w:ascii="Times New Roman" w:hAnsi="Times New Roman" w:cs="Times New Roman"/>
          <w:sz w:val="28"/>
          <w:szCs w:val="28"/>
          <w:lang w:val="uk-UA"/>
        </w:rPr>
        <w:t xml:space="preserve"> останніх</w:t>
      </w:r>
      <w:r w:rsidR="00061750">
        <w:rPr>
          <w:rFonts w:ascii="Times New Roman" w:hAnsi="Times New Roman" w:cs="Times New Roman"/>
          <w:sz w:val="28"/>
          <w:szCs w:val="28"/>
          <w:lang w:val="uk-UA"/>
        </w:rPr>
        <w:t xml:space="preserve"> з </w:t>
      </w:r>
      <w:r w:rsidR="00215AA1">
        <w:rPr>
          <w:rFonts w:ascii="Times New Roman" w:hAnsi="Times New Roman" w:cs="Times New Roman"/>
          <w:sz w:val="28"/>
          <w:szCs w:val="28"/>
          <w:lang w:val="uk-UA"/>
        </w:rPr>
        <w:t xml:space="preserve">колегіальними органами. Подано аналіз закону № 172/1937 </w:t>
      </w:r>
      <w:r w:rsidR="007F4F45">
        <w:rPr>
          <w:rFonts w:ascii="Times New Roman" w:hAnsi="Times New Roman" w:cs="Times New Roman"/>
          <w:sz w:val="28"/>
          <w:szCs w:val="28"/>
          <w:lang w:val="uk-UA"/>
        </w:rPr>
        <w:t>«</w:t>
      </w:r>
      <w:r w:rsidR="00215AA1">
        <w:rPr>
          <w:rFonts w:ascii="Times New Roman" w:hAnsi="Times New Roman" w:cs="Times New Roman"/>
          <w:sz w:val="28"/>
          <w:szCs w:val="28"/>
          <w:lang w:val="uk-UA"/>
        </w:rPr>
        <w:t>Про тимчасове регулювання правового статусу губернатора Підкарпатської Русі</w:t>
      </w:r>
      <w:r w:rsidR="007F4F45">
        <w:rPr>
          <w:rFonts w:ascii="Times New Roman" w:hAnsi="Times New Roman" w:cs="Times New Roman"/>
          <w:sz w:val="28"/>
          <w:szCs w:val="28"/>
          <w:lang w:val="uk-UA"/>
        </w:rPr>
        <w:t>»</w:t>
      </w:r>
      <w:r w:rsidR="00215AA1" w:rsidRPr="00215AA1">
        <w:rPr>
          <w:rFonts w:ascii="Times New Roman" w:hAnsi="Times New Roman" w:cs="Times New Roman"/>
          <w:sz w:val="28"/>
          <w:szCs w:val="28"/>
        </w:rPr>
        <w:t xml:space="preserve">, </w:t>
      </w:r>
      <w:r w:rsidR="00215AA1">
        <w:rPr>
          <w:rFonts w:ascii="Times New Roman" w:hAnsi="Times New Roman" w:cs="Times New Roman"/>
          <w:sz w:val="28"/>
          <w:szCs w:val="28"/>
          <w:lang w:val="uk-UA"/>
        </w:rPr>
        <w:t>в якому розкрито його правовий статус</w:t>
      </w:r>
      <w:r w:rsidR="00215AA1" w:rsidRPr="00215AA1">
        <w:rPr>
          <w:rFonts w:ascii="Times New Roman" w:hAnsi="Times New Roman" w:cs="Times New Roman"/>
          <w:sz w:val="28"/>
          <w:szCs w:val="28"/>
        </w:rPr>
        <w:t xml:space="preserve">, </w:t>
      </w:r>
      <w:r w:rsidR="00215AA1">
        <w:rPr>
          <w:rFonts w:ascii="Times New Roman" w:hAnsi="Times New Roman" w:cs="Times New Roman"/>
          <w:sz w:val="28"/>
          <w:szCs w:val="28"/>
          <w:lang w:val="uk-UA"/>
        </w:rPr>
        <w:t>класичні та нові повноваження губернатора щодо земського представництва  і земських комітетів. Доводиться</w:t>
      </w:r>
      <w:r w:rsidR="00215AA1" w:rsidRPr="00215AA1">
        <w:rPr>
          <w:rFonts w:ascii="Times New Roman" w:hAnsi="Times New Roman" w:cs="Times New Roman"/>
          <w:sz w:val="28"/>
          <w:szCs w:val="28"/>
        </w:rPr>
        <w:t>,</w:t>
      </w:r>
      <w:r w:rsidR="00215AA1">
        <w:rPr>
          <w:rFonts w:ascii="Times New Roman" w:hAnsi="Times New Roman" w:cs="Times New Roman"/>
          <w:sz w:val="28"/>
          <w:szCs w:val="28"/>
          <w:lang w:val="uk-UA"/>
        </w:rPr>
        <w:t xml:space="preserve"> що не дивлячись на фактичне підвищення</w:t>
      </w:r>
      <w:r w:rsidR="00214F4D">
        <w:rPr>
          <w:rFonts w:ascii="Times New Roman" w:hAnsi="Times New Roman" w:cs="Times New Roman"/>
          <w:sz w:val="28"/>
          <w:szCs w:val="28"/>
          <w:lang w:val="uk-UA"/>
        </w:rPr>
        <w:t xml:space="preserve"> статусу губернато</w:t>
      </w:r>
      <w:r w:rsidR="00215AA1">
        <w:rPr>
          <w:rFonts w:ascii="Times New Roman" w:hAnsi="Times New Roman" w:cs="Times New Roman"/>
          <w:sz w:val="28"/>
          <w:szCs w:val="28"/>
          <w:lang w:val="uk-UA"/>
        </w:rPr>
        <w:t>ра</w:t>
      </w:r>
      <w:r w:rsidR="00215AA1" w:rsidRPr="00215AA1">
        <w:rPr>
          <w:rFonts w:ascii="Times New Roman" w:hAnsi="Times New Roman" w:cs="Times New Roman"/>
          <w:sz w:val="28"/>
          <w:szCs w:val="28"/>
        </w:rPr>
        <w:t>,</w:t>
      </w:r>
      <w:r w:rsidR="00215AA1">
        <w:rPr>
          <w:rFonts w:ascii="Times New Roman" w:hAnsi="Times New Roman" w:cs="Times New Roman"/>
          <w:sz w:val="28"/>
          <w:szCs w:val="28"/>
          <w:lang w:val="uk-UA"/>
        </w:rPr>
        <w:t xml:space="preserve"> він </w:t>
      </w:r>
      <w:r w:rsidR="00214F4D">
        <w:rPr>
          <w:rFonts w:ascii="Times New Roman" w:hAnsi="Times New Roman" w:cs="Times New Roman"/>
          <w:sz w:val="28"/>
          <w:szCs w:val="28"/>
          <w:lang w:val="uk-UA"/>
        </w:rPr>
        <w:t>і надалі зберігав статус репрезентативного органу</w:t>
      </w:r>
      <w:r w:rsidR="00214F4D" w:rsidRPr="00214F4D">
        <w:rPr>
          <w:rFonts w:ascii="Times New Roman" w:hAnsi="Times New Roman" w:cs="Times New Roman"/>
          <w:sz w:val="28"/>
          <w:szCs w:val="28"/>
        </w:rPr>
        <w:t>,</w:t>
      </w:r>
      <w:r w:rsidR="00214F4D">
        <w:rPr>
          <w:rFonts w:ascii="Times New Roman" w:hAnsi="Times New Roman" w:cs="Times New Roman"/>
          <w:sz w:val="28"/>
          <w:szCs w:val="28"/>
          <w:lang w:val="uk-UA"/>
        </w:rPr>
        <w:t xml:space="preserve"> який зберіг і переніс з Генерального статуту. Таким чином</w:t>
      </w:r>
      <w:r w:rsidR="00FD4AC8" w:rsidRPr="00FD4AC8">
        <w:rPr>
          <w:rFonts w:ascii="Times New Roman" w:hAnsi="Times New Roman" w:cs="Times New Roman"/>
          <w:sz w:val="28"/>
          <w:szCs w:val="28"/>
        </w:rPr>
        <w:t>,</w:t>
      </w:r>
      <w:r w:rsidR="00214F4D">
        <w:rPr>
          <w:rFonts w:ascii="Times New Roman" w:hAnsi="Times New Roman" w:cs="Times New Roman"/>
          <w:sz w:val="28"/>
          <w:szCs w:val="28"/>
          <w:lang w:val="uk-UA"/>
        </w:rPr>
        <w:t xml:space="preserve"> губернатор не був самостійним у прийнятті рішень</w:t>
      </w:r>
      <w:r w:rsidR="00214F4D" w:rsidRPr="00214F4D">
        <w:rPr>
          <w:rFonts w:ascii="Times New Roman" w:hAnsi="Times New Roman" w:cs="Times New Roman"/>
          <w:sz w:val="28"/>
          <w:szCs w:val="28"/>
        </w:rPr>
        <w:t>,</w:t>
      </w:r>
      <w:r w:rsidR="00214F4D">
        <w:rPr>
          <w:rFonts w:ascii="Times New Roman" w:hAnsi="Times New Roman" w:cs="Times New Roman"/>
          <w:sz w:val="28"/>
          <w:szCs w:val="28"/>
          <w:lang w:val="uk-UA"/>
        </w:rPr>
        <w:t xml:space="preserve"> а повністю залежав від центральної влади. Проаналізовано модель взаємовідносин між губернатором та віце-губернатором.</w:t>
      </w:r>
      <w:r w:rsidR="001A79EB">
        <w:rPr>
          <w:rFonts w:ascii="Times New Roman" w:hAnsi="Times New Roman" w:cs="Times New Roman"/>
          <w:sz w:val="28"/>
          <w:szCs w:val="28"/>
          <w:lang w:val="uk-UA"/>
        </w:rPr>
        <w:t xml:space="preserve"> Розкрито</w:t>
      </w:r>
      <w:r w:rsidR="00214F4D">
        <w:rPr>
          <w:rFonts w:ascii="Times New Roman" w:hAnsi="Times New Roman" w:cs="Times New Roman"/>
          <w:sz w:val="28"/>
          <w:szCs w:val="28"/>
          <w:lang w:val="uk-UA"/>
        </w:rPr>
        <w:t xml:space="preserve"> порядок утворення, сферу компетенції</w:t>
      </w:r>
      <w:r w:rsidR="00214F4D" w:rsidRPr="00214F4D">
        <w:rPr>
          <w:rFonts w:ascii="Times New Roman" w:hAnsi="Times New Roman" w:cs="Times New Roman"/>
          <w:sz w:val="28"/>
          <w:szCs w:val="28"/>
          <w:lang w:val="uk-UA"/>
        </w:rPr>
        <w:t>,</w:t>
      </w:r>
      <w:r w:rsidR="00214F4D">
        <w:rPr>
          <w:rFonts w:ascii="Times New Roman" w:hAnsi="Times New Roman" w:cs="Times New Roman"/>
          <w:sz w:val="28"/>
          <w:szCs w:val="28"/>
          <w:lang w:val="uk-UA"/>
        </w:rPr>
        <w:t xml:space="preserve"> місце осідку Губерніальної ради як дорадчого зібрання губернатора та органу</w:t>
      </w:r>
      <w:r w:rsidR="00214F4D" w:rsidRPr="00214F4D">
        <w:rPr>
          <w:rFonts w:ascii="Times New Roman" w:hAnsi="Times New Roman" w:cs="Times New Roman"/>
          <w:sz w:val="28"/>
          <w:szCs w:val="28"/>
          <w:lang w:val="uk-UA"/>
        </w:rPr>
        <w:t>,</w:t>
      </w:r>
      <w:r w:rsidR="00FD4AC8">
        <w:rPr>
          <w:rFonts w:ascii="Times New Roman" w:hAnsi="Times New Roman" w:cs="Times New Roman"/>
          <w:sz w:val="28"/>
          <w:szCs w:val="28"/>
          <w:lang w:val="uk-UA"/>
        </w:rPr>
        <w:t xml:space="preserve"> що представляв</w:t>
      </w:r>
      <w:r w:rsidR="00214F4D">
        <w:rPr>
          <w:rFonts w:ascii="Times New Roman" w:hAnsi="Times New Roman" w:cs="Times New Roman"/>
          <w:sz w:val="28"/>
          <w:szCs w:val="28"/>
          <w:lang w:val="uk-UA"/>
        </w:rPr>
        <w:t xml:space="preserve"> централізацію державного управління на Підкарпатській Русі </w:t>
      </w:r>
      <w:r w:rsidR="00214F4D">
        <w:rPr>
          <w:rFonts w:ascii="Times New Roman" w:hAnsi="Times New Roman" w:cs="Times New Roman"/>
          <w:sz w:val="28"/>
          <w:szCs w:val="28"/>
          <w:lang w:val="uk-UA"/>
        </w:rPr>
        <w:lastRenderedPageBreak/>
        <w:t>(Закарпатті).</w:t>
      </w:r>
      <w:r w:rsidR="00C23787">
        <w:rPr>
          <w:rFonts w:ascii="Times New Roman" w:hAnsi="Times New Roman" w:cs="Times New Roman"/>
          <w:sz w:val="28"/>
          <w:szCs w:val="28"/>
          <w:lang w:val="uk-UA"/>
        </w:rPr>
        <w:t xml:space="preserve"> Доводиться</w:t>
      </w:r>
      <w:r w:rsidR="00C23787" w:rsidRPr="00C23787">
        <w:rPr>
          <w:rFonts w:ascii="Times New Roman" w:hAnsi="Times New Roman" w:cs="Times New Roman"/>
          <w:sz w:val="28"/>
          <w:szCs w:val="28"/>
        </w:rPr>
        <w:t>,</w:t>
      </w:r>
      <w:r w:rsidR="00C23787">
        <w:rPr>
          <w:rFonts w:ascii="Times New Roman" w:hAnsi="Times New Roman" w:cs="Times New Roman"/>
          <w:sz w:val="28"/>
          <w:szCs w:val="28"/>
          <w:lang w:val="uk-UA"/>
        </w:rPr>
        <w:t xml:space="preserve"> що вказаний закон</w:t>
      </w:r>
      <w:r w:rsidR="00C23787" w:rsidRPr="00C23787">
        <w:rPr>
          <w:rFonts w:ascii="Times New Roman" w:hAnsi="Times New Roman" w:cs="Times New Roman"/>
          <w:sz w:val="28"/>
          <w:szCs w:val="28"/>
        </w:rPr>
        <w:t>,</w:t>
      </w:r>
      <w:r w:rsidR="00C23787">
        <w:rPr>
          <w:rFonts w:ascii="Times New Roman" w:hAnsi="Times New Roman" w:cs="Times New Roman"/>
          <w:sz w:val="28"/>
          <w:szCs w:val="28"/>
          <w:lang w:val="uk-UA"/>
        </w:rPr>
        <w:t xml:space="preserve"> який мав стати першим кроком до реальної автономії краю</w:t>
      </w:r>
      <w:r w:rsidR="00C23787" w:rsidRPr="00C23787">
        <w:rPr>
          <w:rFonts w:ascii="Times New Roman" w:hAnsi="Times New Roman" w:cs="Times New Roman"/>
          <w:sz w:val="28"/>
          <w:szCs w:val="28"/>
        </w:rPr>
        <w:t>,</w:t>
      </w:r>
      <w:r w:rsidR="00C23787">
        <w:rPr>
          <w:rFonts w:ascii="Times New Roman" w:hAnsi="Times New Roman" w:cs="Times New Roman"/>
          <w:sz w:val="28"/>
          <w:szCs w:val="28"/>
          <w:lang w:val="uk-UA"/>
        </w:rPr>
        <w:t xml:space="preserve"> став поєднанням існуючої внутрішньої централізованої структури та автономістських ідей</w:t>
      </w:r>
      <w:r w:rsidR="00C23787" w:rsidRPr="00C23787">
        <w:rPr>
          <w:rFonts w:ascii="Times New Roman" w:hAnsi="Times New Roman" w:cs="Times New Roman"/>
          <w:sz w:val="28"/>
          <w:szCs w:val="28"/>
        </w:rPr>
        <w:t>,</w:t>
      </w:r>
      <w:r w:rsidR="00C23787">
        <w:rPr>
          <w:rFonts w:ascii="Times New Roman" w:hAnsi="Times New Roman" w:cs="Times New Roman"/>
          <w:sz w:val="28"/>
          <w:szCs w:val="28"/>
          <w:lang w:val="uk-UA"/>
        </w:rPr>
        <w:t xml:space="preserve"> а точніше їх заміною. Зроблено відповідні висновки про те</w:t>
      </w:r>
      <w:r w:rsidR="00C23787" w:rsidRPr="00C23787">
        <w:rPr>
          <w:rFonts w:ascii="Times New Roman" w:hAnsi="Times New Roman" w:cs="Times New Roman"/>
          <w:sz w:val="28"/>
          <w:szCs w:val="28"/>
          <w:lang w:val="uk-UA"/>
        </w:rPr>
        <w:t>,</w:t>
      </w:r>
      <w:r w:rsidR="00C23787">
        <w:rPr>
          <w:rFonts w:ascii="Times New Roman" w:hAnsi="Times New Roman" w:cs="Times New Roman"/>
          <w:sz w:val="28"/>
          <w:szCs w:val="28"/>
          <w:lang w:val="uk-UA"/>
        </w:rPr>
        <w:t xml:space="preserve"> що політичне керівництво Чехословаччини на протязі 1927 – 1938 років не змогло або не захотіло в законний спосіб реалізувати норми Конституції ЧСР щодо надання автономії Підкарпатській Русі (Зак</w:t>
      </w:r>
      <w:r w:rsidR="006C4C21">
        <w:rPr>
          <w:rFonts w:ascii="Times New Roman" w:hAnsi="Times New Roman" w:cs="Times New Roman"/>
          <w:sz w:val="28"/>
          <w:szCs w:val="28"/>
          <w:lang w:val="uk-UA"/>
        </w:rPr>
        <w:t>а</w:t>
      </w:r>
      <w:r w:rsidR="00C23787">
        <w:rPr>
          <w:rFonts w:ascii="Times New Roman" w:hAnsi="Times New Roman" w:cs="Times New Roman"/>
          <w:sz w:val="28"/>
          <w:szCs w:val="28"/>
          <w:lang w:val="uk-UA"/>
        </w:rPr>
        <w:t>рпаттю</w:t>
      </w:r>
      <w:r w:rsidR="006C4C21">
        <w:rPr>
          <w:rFonts w:ascii="Times New Roman" w:hAnsi="Times New Roman" w:cs="Times New Roman"/>
          <w:sz w:val="28"/>
          <w:szCs w:val="28"/>
          <w:lang w:val="uk-UA"/>
        </w:rPr>
        <w:t>).</w:t>
      </w:r>
      <w:r w:rsidR="00C23787">
        <w:rPr>
          <w:rFonts w:ascii="Times New Roman" w:hAnsi="Times New Roman" w:cs="Times New Roman"/>
          <w:sz w:val="28"/>
          <w:szCs w:val="28"/>
          <w:lang w:val="uk-UA"/>
        </w:rPr>
        <w:t xml:space="preserve"> </w:t>
      </w:r>
      <w:r w:rsidR="001A79EB">
        <w:rPr>
          <w:rFonts w:ascii="Times New Roman" w:hAnsi="Times New Roman" w:cs="Times New Roman"/>
          <w:sz w:val="28"/>
          <w:szCs w:val="28"/>
          <w:lang w:val="uk-UA"/>
        </w:rPr>
        <w:t xml:space="preserve"> </w:t>
      </w:r>
    </w:p>
    <w:p w14:paraId="26A40D55" w14:textId="77777777" w:rsidR="007F4F45" w:rsidRDefault="007F4F45" w:rsidP="009E7CAF">
      <w:pPr>
        <w:ind w:firstLine="708"/>
        <w:jc w:val="both"/>
        <w:rPr>
          <w:rFonts w:ascii="Times New Roman" w:hAnsi="Times New Roman" w:cs="Times New Roman"/>
          <w:sz w:val="28"/>
          <w:szCs w:val="28"/>
          <w:lang w:val="uk-UA"/>
        </w:rPr>
      </w:pPr>
    </w:p>
    <w:p w14:paraId="64B23373" w14:textId="77777777" w:rsidR="007F4F45" w:rsidRPr="005D27E3" w:rsidRDefault="007F4F45" w:rsidP="009E7CAF">
      <w:pPr>
        <w:ind w:firstLine="708"/>
        <w:jc w:val="both"/>
        <w:rPr>
          <w:rFonts w:ascii="Times New Roman" w:hAnsi="Times New Roman" w:cs="Times New Roman"/>
          <w:sz w:val="28"/>
          <w:szCs w:val="28"/>
          <w:lang w:val="uk-UA"/>
        </w:rPr>
      </w:pPr>
    </w:p>
    <w:p w14:paraId="5F2789AA" w14:textId="77777777" w:rsidR="00970724" w:rsidRPr="00174040" w:rsidRDefault="00970724" w:rsidP="00361535">
      <w:pPr>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Ключові слова</w:t>
      </w:r>
      <w:r w:rsidRPr="00174040">
        <w:rPr>
          <w:rFonts w:ascii="Times New Roman" w:hAnsi="Times New Roman" w:cs="Times New Roman"/>
          <w:b/>
          <w:sz w:val="28"/>
          <w:szCs w:val="28"/>
          <w:lang w:val="uk-UA"/>
        </w:rPr>
        <w:t>:</w:t>
      </w:r>
      <w:r w:rsidR="00174040">
        <w:rPr>
          <w:rFonts w:ascii="Times New Roman" w:hAnsi="Times New Roman" w:cs="Times New Roman"/>
          <w:sz w:val="28"/>
          <w:szCs w:val="28"/>
          <w:lang w:val="uk-UA"/>
        </w:rPr>
        <w:t xml:space="preserve"> земська реформа</w:t>
      </w:r>
      <w:r w:rsidR="0085521E" w:rsidRPr="0085521E">
        <w:rPr>
          <w:rFonts w:ascii="Times New Roman" w:hAnsi="Times New Roman" w:cs="Times New Roman"/>
          <w:sz w:val="28"/>
          <w:szCs w:val="28"/>
          <w:lang w:val="uk-UA"/>
        </w:rPr>
        <w:t>,</w:t>
      </w:r>
      <w:r w:rsidR="00174040">
        <w:rPr>
          <w:rFonts w:ascii="Times New Roman" w:hAnsi="Times New Roman" w:cs="Times New Roman"/>
          <w:sz w:val="28"/>
          <w:szCs w:val="28"/>
          <w:lang w:val="uk-UA"/>
        </w:rPr>
        <w:t xml:space="preserve">  реорганізація</w:t>
      </w:r>
      <w:r w:rsidR="0085521E" w:rsidRPr="0085521E">
        <w:rPr>
          <w:rFonts w:ascii="Times New Roman" w:hAnsi="Times New Roman" w:cs="Times New Roman"/>
          <w:sz w:val="28"/>
          <w:szCs w:val="28"/>
          <w:lang w:val="uk-UA"/>
        </w:rPr>
        <w:t>,</w:t>
      </w:r>
      <w:r w:rsidR="00174040">
        <w:rPr>
          <w:rFonts w:ascii="Times New Roman" w:hAnsi="Times New Roman" w:cs="Times New Roman"/>
          <w:sz w:val="28"/>
          <w:szCs w:val="28"/>
          <w:lang w:val="uk-UA"/>
        </w:rPr>
        <w:t xml:space="preserve">  адміністративна система</w:t>
      </w:r>
      <w:r w:rsidR="0085521E" w:rsidRPr="0085521E">
        <w:rPr>
          <w:rFonts w:ascii="Times New Roman" w:hAnsi="Times New Roman" w:cs="Times New Roman"/>
          <w:sz w:val="28"/>
          <w:szCs w:val="28"/>
          <w:lang w:val="uk-UA"/>
        </w:rPr>
        <w:t>,</w:t>
      </w:r>
      <w:r w:rsidR="00174040">
        <w:rPr>
          <w:rFonts w:ascii="Times New Roman" w:hAnsi="Times New Roman" w:cs="Times New Roman"/>
          <w:sz w:val="28"/>
          <w:szCs w:val="28"/>
          <w:lang w:val="uk-UA"/>
        </w:rPr>
        <w:t xml:space="preserve">  Підкарпатська Русь</w:t>
      </w:r>
      <w:r w:rsidR="0085521E" w:rsidRPr="0085521E">
        <w:rPr>
          <w:rFonts w:ascii="Times New Roman" w:hAnsi="Times New Roman" w:cs="Times New Roman"/>
          <w:sz w:val="28"/>
          <w:szCs w:val="28"/>
          <w:lang w:val="uk-UA"/>
        </w:rPr>
        <w:t>,</w:t>
      </w:r>
      <w:r w:rsidR="00174040">
        <w:rPr>
          <w:rFonts w:ascii="Times New Roman" w:hAnsi="Times New Roman" w:cs="Times New Roman"/>
          <w:sz w:val="28"/>
          <w:szCs w:val="28"/>
          <w:lang w:val="uk-UA"/>
        </w:rPr>
        <w:t xml:space="preserve">  Чехословацька </w:t>
      </w:r>
      <w:r w:rsidR="0085521E">
        <w:rPr>
          <w:rFonts w:ascii="Times New Roman" w:hAnsi="Times New Roman" w:cs="Times New Roman"/>
          <w:sz w:val="28"/>
          <w:szCs w:val="28"/>
          <w:lang w:val="uk-UA"/>
        </w:rPr>
        <w:t>республіка</w:t>
      </w:r>
      <w:r w:rsidR="0085521E" w:rsidRPr="0085521E">
        <w:rPr>
          <w:rFonts w:ascii="Times New Roman" w:hAnsi="Times New Roman" w:cs="Times New Roman"/>
          <w:sz w:val="28"/>
          <w:szCs w:val="28"/>
          <w:lang w:val="uk-UA"/>
        </w:rPr>
        <w:t>,</w:t>
      </w:r>
      <w:r w:rsidR="00174040">
        <w:rPr>
          <w:rFonts w:ascii="Times New Roman" w:hAnsi="Times New Roman" w:cs="Times New Roman"/>
          <w:sz w:val="28"/>
          <w:szCs w:val="28"/>
          <w:lang w:val="uk-UA"/>
        </w:rPr>
        <w:t xml:space="preserve">  уніфікація</w:t>
      </w:r>
      <w:r w:rsidR="0085521E" w:rsidRPr="0085521E">
        <w:rPr>
          <w:rFonts w:ascii="Times New Roman" w:hAnsi="Times New Roman" w:cs="Times New Roman"/>
          <w:sz w:val="28"/>
          <w:szCs w:val="28"/>
          <w:lang w:val="uk-UA"/>
        </w:rPr>
        <w:t>,</w:t>
      </w:r>
      <w:r w:rsidR="00174040">
        <w:rPr>
          <w:rFonts w:ascii="Times New Roman" w:hAnsi="Times New Roman" w:cs="Times New Roman"/>
          <w:sz w:val="28"/>
          <w:szCs w:val="28"/>
          <w:lang w:val="uk-UA"/>
        </w:rPr>
        <w:t xml:space="preserve">  жупа</w:t>
      </w:r>
      <w:r w:rsidR="0085521E" w:rsidRPr="0085521E">
        <w:rPr>
          <w:rFonts w:ascii="Times New Roman" w:hAnsi="Times New Roman" w:cs="Times New Roman"/>
          <w:sz w:val="28"/>
          <w:szCs w:val="28"/>
          <w:lang w:val="uk-UA"/>
        </w:rPr>
        <w:t>,</w:t>
      </w:r>
      <w:r w:rsidR="00174040">
        <w:rPr>
          <w:rFonts w:ascii="Times New Roman" w:hAnsi="Times New Roman" w:cs="Times New Roman"/>
          <w:sz w:val="28"/>
          <w:szCs w:val="28"/>
          <w:lang w:val="uk-UA"/>
        </w:rPr>
        <w:t xml:space="preserve">  комітат</w:t>
      </w:r>
      <w:r w:rsidR="0085521E" w:rsidRPr="0085521E">
        <w:rPr>
          <w:rFonts w:ascii="Times New Roman" w:hAnsi="Times New Roman" w:cs="Times New Roman"/>
          <w:sz w:val="28"/>
          <w:szCs w:val="28"/>
          <w:lang w:val="uk-UA"/>
        </w:rPr>
        <w:t>,</w:t>
      </w:r>
      <w:r w:rsidR="00174040">
        <w:rPr>
          <w:rFonts w:ascii="Times New Roman" w:hAnsi="Times New Roman" w:cs="Times New Roman"/>
          <w:sz w:val="28"/>
          <w:szCs w:val="28"/>
          <w:lang w:val="uk-UA"/>
        </w:rPr>
        <w:t xml:space="preserve">  меморандум</w:t>
      </w:r>
      <w:r w:rsidR="0085521E" w:rsidRPr="0085521E">
        <w:rPr>
          <w:rFonts w:ascii="Times New Roman" w:hAnsi="Times New Roman" w:cs="Times New Roman"/>
          <w:sz w:val="28"/>
          <w:szCs w:val="28"/>
          <w:lang w:val="uk-UA"/>
        </w:rPr>
        <w:t>,</w:t>
      </w:r>
      <w:r w:rsidR="00174040">
        <w:rPr>
          <w:rFonts w:ascii="Times New Roman" w:hAnsi="Times New Roman" w:cs="Times New Roman"/>
          <w:sz w:val="28"/>
          <w:szCs w:val="28"/>
          <w:lang w:val="uk-UA"/>
        </w:rPr>
        <w:t xml:space="preserve">  Ліга Націй</w:t>
      </w:r>
      <w:r w:rsidR="0085521E" w:rsidRPr="0085521E">
        <w:rPr>
          <w:rFonts w:ascii="Times New Roman" w:hAnsi="Times New Roman" w:cs="Times New Roman"/>
          <w:sz w:val="28"/>
          <w:szCs w:val="28"/>
          <w:lang w:val="uk-UA"/>
        </w:rPr>
        <w:t>,</w:t>
      </w:r>
      <w:r w:rsidR="00174040">
        <w:rPr>
          <w:rFonts w:ascii="Times New Roman" w:hAnsi="Times New Roman" w:cs="Times New Roman"/>
          <w:sz w:val="28"/>
          <w:szCs w:val="28"/>
          <w:lang w:val="uk-UA"/>
        </w:rPr>
        <w:t xml:space="preserve">  Мала Антанта</w:t>
      </w:r>
      <w:r w:rsidR="0085521E" w:rsidRPr="0085521E">
        <w:rPr>
          <w:rFonts w:ascii="Times New Roman" w:hAnsi="Times New Roman" w:cs="Times New Roman"/>
          <w:sz w:val="28"/>
          <w:szCs w:val="28"/>
          <w:lang w:val="uk-UA"/>
        </w:rPr>
        <w:t>,</w:t>
      </w:r>
      <w:r w:rsidR="00174040">
        <w:rPr>
          <w:rFonts w:ascii="Times New Roman" w:hAnsi="Times New Roman" w:cs="Times New Roman"/>
          <w:sz w:val="28"/>
          <w:szCs w:val="28"/>
          <w:lang w:val="uk-UA"/>
        </w:rPr>
        <w:t xml:space="preserve">  Цивільне управління</w:t>
      </w:r>
      <w:r w:rsidR="0085521E" w:rsidRPr="0085521E">
        <w:rPr>
          <w:rFonts w:ascii="Times New Roman" w:hAnsi="Times New Roman" w:cs="Times New Roman"/>
          <w:sz w:val="28"/>
          <w:szCs w:val="28"/>
          <w:lang w:val="uk-UA"/>
        </w:rPr>
        <w:t>,</w:t>
      </w:r>
      <w:r w:rsidR="00174040">
        <w:rPr>
          <w:rFonts w:ascii="Times New Roman" w:hAnsi="Times New Roman" w:cs="Times New Roman"/>
          <w:sz w:val="28"/>
          <w:szCs w:val="28"/>
          <w:lang w:val="uk-UA"/>
        </w:rPr>
        <w:t xml:space="preserve">   автономія</w:t>
      </w:r>
      <w:r w:rsidR="0085521E" w:rsidRPr="0085521E">
        <w:rPr>
          <w:rFonts w:ascii="Times New Roman" w:hAnsi="Times New Roman" w:cs="Times New Roman"/>
          <w:sz w:val="28"/>
          <w:szCs w:val="28"/>
          <w:lang w:val="uk-UA"/>
        </w:rPr>
        <w:t>,</w:t>
      </w:r>
      <w:r w:rsidR="00174040">
        <w:rPr>
          <w:rFonts w:ascii="Times New Roman" w:hAnsi="Times New Roman" w:cs="Times New Roman"/>
          <w:sz w:val="28"/>
          <w:szCs w:val="28"/>
          <w:lang w:val="uk-UA"/>
        </w:rPr>
        <w:t xml:space="preserve">  губернатор</w:t>
      </w:r>
      <w:r w:rsidR="0085521E" w:rsidRPr="0085521E">
        <w:rPr>
          <w:rFonts w:ascii="Times New Roman" w:hAnsi="Times New Roman" w:cs="Times New Roman"/>
          <w:sz w:val="28"/>
          <w:szCs w:val="28"/>
          <w:lang w:val="uk-UA"/>
        </w:rPr>
        <w:t>,</w:t>
      </w:r>
      <w:r w:rsidR="00174040">
        <w:rPr>
          <w:rFonts w:ascii="Times New Roman" w:hAnsi="Times New Roman" w:cs="Times New Roman"/>
          <w:sz w:val="28"/>
          <w:szCs w:val="28"/>
          <w:lang w:val="uk-UA"/>
        </w:rPr>
        <w:t xml:space="preserve">  віце-губернатор</w:t>
      </w:r>
      <w:r w:rsidR="0085521E" w:rsidRPr="0085521E">
        <w:rPr>
          <w:rFonts w:ascii="Times New Roman" w:hAnsi="Times New Roman" w:cs="Times New Roman"/>
          <w:sz w:val="28"/>
          <w:szCs w:val="28"/>
          <w:lang w:val="uk-UA"/>
        </w:rPr>
        <w:t>,</w:t>
      </w:r>
      <w:r w:rsidR="00174040">
        <w:rPr>
          <w:rFonts w:ascii="Times New Roman" w:hAnsi="Times New Roman" w:cs="Times New Roman"/>
          <w:sz w:val="28"/>
          <w:szCs w:val="28"/>
          <w:lang w:val="uk-UA"/>
        </w:rPr>
        <w:t xml:space="preserve">  краї (країни)</w:t>
      </w:r>
      <w:r w:rsidR="0085521E" w:rsidRPr="0085521E">
        <w:rPr>
          <w:rFonts w:ascii="Times New Roman" w:hAnsi="Times New Roman" w:cs="Times New Roman"/>
          <w:sz w:val="28"/>
          <w:szCs w:val="28"/>
          <w:lang w:val="uk-UA"/>
        </w:rPr>
        <w:t>,</w:t>
      </w:r>
      <w:r w:rsidR="00174040">
        <w:rPr>
          <w:rFonts w:ascii="Times New Roman" w:hAnsi="Times New Roman" w:cs="Times New Roman"/>
          <w:sz w:val="28"/>
          <w:szCs w:val="28"/>
          <w:lang w:val="uk-UA"/>
        </w:rPr>
        <w:t xml:space="preserve">  </w:t>
      </w:r>
      <w:r w:rsidR="0085521E">
        <w:rPr>
          <w:rFonts w:ascii="Times New Roman" w:hAnsi="Times New Roman" w:cs="Times New Roman"/>
          <w:sz w:val="28"/>
          <w:szCs w:val="28"/>
          <w:lang w:val="uk-UA"/>
        </w:rPr>
        <w:t xml:space="preserve">автономний </w:t>
      </w:r>
      <w:proofErr w:type="spellStart"/>
      <w:r w:rsidR="0085521E">
        <w:rPr>
          <w:rFonts w:ascii="Times New Roman" w:hAnsi="Times New Roman" w:cs="Times New Roman"/>
          <w:sz w:val="28"/>
          <w:szCs w:val="28"/>
          <w:lang w:val="uk-UA"/>
        </w:rPr>
        <w:t>сойм</w:t>
      </w:r>
      <w:proofErr w:type="spellEnd"/>
      <w:r w:rsidR="0085521E" w:rsidRPr="0085521E">
        <w:rPr>
          <w:rFonts w:ascii="Times New Roman" w:hAnsi="Times New Roman" w:cs="Times New Roman"/>
          <w:sz w:val="28"/>
          <w:szCs w:val="28"/>
          <w:lang w:val="uk-UA"/>
        </w:rPr>
        <w:t>,</w:t>
      </w:r>
      <w:r w:rsidR="0085521E">
        <w:rPr>
          <w:rFonts w:ascii="Times New Roman" w:hAnsi="Times New Roman" w:cs="Times New Roman"/>
          <w:sz w:val="28"/>
          <w:szCs w:val="28"/>
          <w:lang w:val="uk-UA"/>
        </w:rPr>
        <w:t xml:space="preserve">  </w:t>
      </w:r>
      <w:r w:rsidR="00061750">
        <w:rPr>
          <w:rFonts w:ascii="Times New Roman" w:hAnsi="Times New Roman" w:cs="Times New Roman"/>
          <w:sz w:val="28"/>
          <w:szCs w:val="28"/>
          <w:lang w:val="uk-UA"/>
        </w:rPr>
        <w:t xml:space="preserve"> </w:t>
      </w:r>
      <w:r w:rsidR="0085521E">
        <w:rPr>
          <w:rFonts w:ascii="Times New Roman" w:hAnsi="Times New Roman" w:cs="Times New Roman"/>
          <w:sz w:val="28"/>
          <w:szCs w:val="28"/>
          <w:lang w:val="uk-UA"/>
        </w:rPr>
        <w:t>чехізація</w:t>
      </w:r>
      <w:r w:rsidR="0085521E" w:rsidRPr="0085521E">
        <w:rPr>
          <w:rFonts w:ascii="Times New Roman" w:hAnsi="Times New Roman" w:cs="Times New Roman"/>
          <w:sz w:val="28"/>
          <w:szCs w:val="28"/>
          <w:lang w:val="uk-UA"/>
        </w:rPr>
        <w:t>,</w:t>
      </w:r>
      <w:r w:rsidR="0085521E">
        <w:rPr>
          <w:rFonts w:ascii="Times New Roman" w:hAnsi="Times New Roman" w:cs="Times New Roman"/>
          <w:sz w:val="28"/>
          <w:szCs w:val="28"/>
          <w:lang w:val="uk-UA"/>
        </w:rPr>
        <w:t xml:space="preserve">  адміністративно-територіальний устрій</w:t>
      </w:r>
      <w:r w:rsidR="0085521E" w:rsidRPr="0085521E">
        <w:rPr>
          <w:rFonts w:ascii="Times New Roman" w:hAnsi="Times New Roman" w:cs="Times New Roman"/>
          <w:sz w:val="28"/>
          <w:szCs w:val="28"/>
          <w:lang w:val="uk-UA"/>
        </w:rPr>
        <w:t>,</w:t>
      </w:r>
      <w:r w:rsidR="0085521E">
        <w:rPr>
          <w:rFonts w:ascii="Times New Roman" w:hAnsi="Times New Roman" w:cs="Times New Roman"/>
          <w:sz w:val="28"/>
          <w:szCs w:val="28"/>
          <w:lang w:val="uk-UA"/>
        </w:rPr>
        <w:t xml:space="preserve">  округ</w:t>
      </w:r>
      <w:r w:rsidR="0085521E" w:rsidRPr="0085521E">
        <w:rPr>
          <w:rFonts w:ascii="Times New Roman" w:hAnsi="Times New Roman" w:cs="Times New Roman"/>
          <w:sz w:val="28"/>
          <w:szCs w:val="28"/>
          <w:lang w:val="uk-UA"/>
        </w:rPr>
        <w:t>,</w:t>
      </w:r>
      <w:r w:rsidR="0085521E">
        <w:rPr>
          <w:rFonts w:ascii="Times New Roman" w:hAnsi="Times New Roman" w:cs="Times New Roman"/>
          <w:sz w:val="28"/>
          <w:szCs w:val="28"/>
          <w:lang w:val="uk-UA"/>
        </w:rPr>
        <w:t xml:space="preserve">  повіт</w:t>
      </w:r>
      <w:r w:rsidR="0085521E" w:rsidRPr="0085521E">
        <w:rPr>
          <w:rFonts w:ascii="Times New Roman" w:hAnsi="Times New Roman" w:cs="Times New Roman"/>
          <w:sz w:val="28"/>
          <w:szCs w:val="28"/>
          <w:lang w:val="uk-UA"/>
        </w:rPr>
        <w:t>,</w:t>
      </w:r>
      <w:r w:rsidR="0085521E">
        <w:rPr>
          <w:rFonts w:ascii="Times New Roman" w:hAnsi="Times New Roman" w:cs="Times New Roman"/>
          <w:sz w:val="28"/>
          <w:szCs w:val="28"/>
          <w:lang w:val="uk-UA"/>
        </w:rPr>
        <w:t xml:space="preserve">  </w:t>
      </w:r>
      <w:proofErr w:type="spellStart"/>
      <w:r w:rsidR="0085521E">
        <w:rPr>
          <w:rFonts w:ascii="Times New Roman" w:hAnsi="Times New Roman" w:cs="Times New Roman"/>
          <w:sz w:val="28"/>
          <w:szCs w:val="28"/>
          <w:lang w:val="uk-UA"/>
        </w:rPr>
        <w:t>нотарський</w:t>
      </w:r>
      <w:proofErr w:type="spellEnd"/>
      <w:r w:rsidR="0085521E">
        <w:rPr>
          <w:rFonts w:ascii="Times New Roman" w:hAnsi="Times New Roman" w:cs="Times New Roman"/>
          <w:sz w:val="28"/>
          <w:szCs w:val="28"/>
          <w:lang w:val="uk-UA"/>
        </w:rPr>
        <w:t xml:space="preserve"> район</w:t>
      </w:r>
      <w:r w:rsidR="0085521E" w:rsidRPr="0085521E">
        <w:rPr>
          <w:rFonts w:ascii="Times New Roman" w:hAnsi="Times New Roman" w:cs="Times New Roman"/>
          <w:sz w:val="28"/>
          <w:szCs w:val="28"/>
          <w:lang w:val="uk-UA"/>
        </w:rPr>
        <w:t>,</w:t>
      </w:r>
      <w:r w:rsidR="0085521E">
        <w:rPr>
          <w:rFonts w:ascii="Times New Roman" w:hAnsi="Times New Roman" w:cs="Times New Roman"/>
          <w:sz w:val="28"/>
          <w:szCs w:val="28"/>
          <w:lang w:val="uk-UA"/>
        </w:rPr>
        <w:t xml:space="preserve">  організаційний закон</w:t>
      </w:r>
      <w:r w:rsidR="0085521E" w:rsidRPr="0085521E">
        <w:rPr>
          <w:rFonts w:ascii="Times New Roman" w:hAnsi="Times New Roman" w:cs="Times New Roman"/>
          <w:sz w:val="28"/>
          <w:szCs w:val="28"/>
          <w:lang w:val="uk-UA"/>
        </w:rPr>
        <w:t>,</w:t>
      </w:r>
      <w:r w:rsidR="0085521E">
        <w:rPr>
          <w:rFonts w:ascii="Times New Roman" w:hAnsi="Times New Roman" w:cs="Times New Roman"/>
          <w:sz w:val="28"/>
          <w:szCs w:val="28"/>
          <w:lang w:val="uk-UA"/>
        </w:rPr>
        <w:t xml:space="preserve">  земське представництво</w:t>
      </w:r>
      <w:r w:rsidR="0085521E" w:rsidRPr="0085521E">
        <w:rPr>
          <w:rFonts w:ascii="Times New Roman" w:hAnsi="Times New Roman" w:cs="Times New Roman"/>
          <w:sz w:val="28"/>
          <w:szCs w:val="28"/>
          <w:lang w:val="uk-UA"/>
        </w:rPr>
        <w:t>,</w:t>
      </w:r>
      <w:r w:rsidR="0085521E">
        <w:rPr>
          <w:rFonts w:ascii="Times New Roman" w:hAnsi="Times New Roman" w:cs="Times New Roman"/>
          <w:sz w:val="28"/>
          <w:szCs w:val="28"/>
          <w:lang w:val="uk-UA"/>
        </w:rPr>
        <w:t xml:space="preserve">  земський комітет</w:t>
      </w:r>
      <w:r w:rsidR="0085521E" w:rsidRPr="0085521E">
        <w:rPr>
          <w:rFonts w:ascii="Times New Roman" w:hAnsi="Times New Roman" w:cs="Times New Roman"/>
          <w:sz w:val="28"/>
          <w:szCs w:val="28"/>
          <w:lang w:val="uk-UA"/>
        </w:rPr>
        <w:t>,</w:t>
      </w:r>
      <w:r w:rsidR="0085521E">
        <w:rPr>
          <w:rFonts w:ascii="Times New Roman" w:hAnsi="Times New Roman" w:cs="Times New Roman"/>
          <w:sz w:val="28"/>
          <w:szCs w:val="28"/>
          <w:lang w:val="uk-UA"/>
        </w:rPr>
        <w:t xml:space="preserve">  земська комісія</w:t>
      </w:r>
      <w:r w:rsidR="0085521E" w:rsidRPr="0085521E">
        <w:rPr>
          <w:rFonts w:ascii="Times New Roman" w:hAnsi="Times New Roman" w:cs="Times New Roman"/>
          <w:sz w:val="28"/>
          <w:szCs w:val="28"/>
          <w:lang w:val="uk-UA"/>
        </w:rPr>
        <w:t>,</w:t>
      </w:r>
      <w:r w:rsidR="0085521E">
        <w:rPr>
          <w:rFonts w:ascii="Times New Roman" w:hAnsi="Times New Roman" w:cs="Times New Roman"/>
          <w:sz w:val="28"/>
          <w:szCs w:val="28"/>
          <w:lang w:val="uk-UA"/>
        </w:rPr>
        <w:t xml:space="preserve">  земський президент</w:t>
      </w:r>
      <w:r w:rsidR="0085521E" w:rsidRPr="0085521E">
        <w:rPr>
          <w:rFonts w:ascii="Times New Roman" w:hAnsi="Times New Roman" w:cs="Times New Roman"/>
          <w:sz w:val="28"/>
          <w:szCs w:val="28"/>
          <w:lang w:val="uk-UA"/>
        </w:rPr>
        <w:t>,</w:t>
      </w:r>
      <w:r w:rsidR="0085521E">
        <w:rPr>
          <w:rFonts w:ascii="Times New Roman" w:hAnsi="Times New Roman" w:cs="Times New Roman"/>
          <w:sz w:val="28"/>
          <w:szCs w:val="28"/>
          <w:lang w:val="uk-UA"/>
        </w:rPr>
        <w:t xml:space="preserve">  земська управа</w:t>
      </w:r>
      <w:r w:rsidR="0085521E" w:rsidRPr="0085521E">
        <w:rPr>
          <w:rFonts w:ascii="Times New Roman" w:hAnsi="Times New Roman" w:cs="Times New Roman"/>
          <w:sz w:val="28"/>
          <w:szCs w:val="28"/>
          <w:lang w:val="uk-UA"/>
        </w:rPr>
        <w:t>,</w:t>
      </w:r>
      <w:r w:rsidR="0085521E">
        <w:rPr>
          <w:rFonts w:ascii="Times New Roman" w:hAnsi="Times New Roman" w:cs="Times New Roman"/>
          <w:sz w:val="28"/>
          <w:szCs w:val="28"/>
          <w:lang w:val="uk-UA"/>
        </w:rPr>
        <w:t xml:space="preserve">  окружне представництво</w:t>
      </w:r>
      <w:r w:rsidR="0085521E" w:rsidRPr="0085521E">
        <w:rPr>
          <w:rFonts w:ascii="Times New Roman" w:hAnsi="Times New Roman" w:cs="Times New Roman"/>
          <w:sz w:val="28"/>
          <w:szCs w:val="28"/>
          <w:lang w:val="uk-UA"/>
        </w:rPr>
        <w:t>,</w:t>
      </w:r>
      <w:r w:rsidR="0085521E">
        <w:rPr>
          <w:rFonts w:ascii="Times New Roman" w:hAnsi="Times New Roman" w:cs="Times New Roman"/>
          <w:sz w:val="28"/>
          <w:szCs w:val="28"/>
          <w:lang w:val="uk-UA"/>
        </w:rPr>
        <w:t xml:space="preserve">  окружний начальник</w:t>
      </w:r>
      <w:r w:rsidR="0085521E" w:rsidRPr="0085521E">
        <w:rPr>
          <w:rFonts w:ascii="Times New Roman" w:hAnsi="Times New Roman" w:cs="Times New Roman"/>
          <w:sz w:val="28"/>
          <w:szCs w:val="28"/>
          <w:lang w:val="uk-UA"/>
        </w:rPr>
        <w:t>,</w:t>
      </w:r>
      <w:r w:rsidR="0085521E">
        <w:rPr>
          <w:rFonts w:ascii="Times New Roman" w:hAnsi="Times New Roman" w:cs="Times New Roman"/>
          <w:sz w:val="28"/>
          <w:szCs w:val="28"/>
          <w:lang w:val="uk-UA"/>
        </w:rPr>
        <w:t xml:space="preserve">  губерніальна рада</w:t>
      </w:r>
      <w:r w:rsidR="0085521E" w:rsidRPr="0085521E">
        <w:rPr>
          <w:rFonts w:ascii="Times New Roman" w:hAnsi="Times New Roman" w:cs="Times New Roman"/>
          <w:sz w:val="28"/>
          <w:szCs w:val="28"/>
          <w:lang w:val="uk-UA"/>
        </w:rPr>
        <w:t>,</w:t>
      </w:r>
      <w:r w:rsidR="0085521E">
        <w:rPr>
          <w:rFonts w:ascii="Times New Roman" w:hAnsi="Times New Roman" w:cs="Times New Roman"/>
          <w:sz w:val="28"/>
          <w:szCs w:val="28"/>
          <w:lang w:val="uk-UA"/>
        </w:rPr>
        <w:t xml:space="preserve">  правовий статус</w:t>
      </w:r>
      <w:r w:rsidR="0085521E" w:rsidRPr="0085521E">
        <w:rPr>
          <w:rFonts w:ascii="Times New Roman" w:hAnsi="Times New Roman" w:cs="Times New Roman"/>
          <w:sz w:val="28"/>
          <w:szCs w:val="28"/>
          <w:lang w:val="uk-UA"/>
        </w:rPr>
        <w:t>,</w:t>
      </w:r>
      <w:r w:rsidR="0085521E">
        <w:rPr>
          <w:rFonts w:ascii="Times New Roman" w:hAnsi="Times New Roman" w:cs="Times New Roman"/>
          <w:sz w:val="28"/>
          <w:szCs w:val="28"/>
          <w:lang w:val="uk-UA"/>
        </w:rPr>
        <w:t xml:space="preserve">  новий Генеральний статут</w:t>
      </w:r>
      <w:r w:rsidR="0085521E" w:rsidRPr="0085521E">
        <w:rPr>
          <w:rFonts w:ascii="Times New Roman" w:hAnsi="Times New Roman" w:cs="Times New Roman"/>
          <w:sz w:val="28"/>
          <w:szCs w:val="28"/>
          <w:lang w:val="uk-UA"/>
        </w:rPr>
        <w:t>,</w:t>
      </w:r>
      <w:r w:rsidR="0085521E">
        <w:rPr>
          <w:rFonts w:ascii="Times New Roman" w:hAnsi="Times New Roman" w:cs="Times New Roman"/>
          <w:sz w:val="28"/>
          <w:szCs w:val="28"/>
          <w:lang w:val="uk-UA"/>
        </w:rPr>
        <w:t xml:space="preserve">  компетенція.</w:t>
      </w:r>
      <w:r w:rsidR="00174040">
        <w:rPr>
          <w:rFonts w:ascii="Times New Roman" w:hAnsi="Times New Roman" w:cs="Times New Roman"/>
          <w:sz w:val="28"/>
          <w:szCs w:val="28"/>
          <w:lang w:val="uk-UA"/>
        </w:rPr>
        <w:t xml:space="preserve">  </w:t>
      </w:r>
    </w:p>
    <w:p w14:paraId="0AD92EEE" w14:textId="77777777" w:rsidR="00E74FDA" w:rsidRPr="00174040" w:rsidRDefault="00E74FDA" w:rsidP="009E7CAF">
      <w:pPr>
        <w:ind w:firstLine="708"/>
        <w:jc w:val="both"/>
        <w:rPr>
          <w:rFonts w:ascii="Times New Roman" w:hAnsi="Times New Roman" w:cs="Times New Roman"/>
          <w:b/>
          <w:sz w:val="28"/>
          <w:szCs w:val="28"/>
          <w:lang w:val="uk-UA"/>
        </w:rPr>
      </w:pPr>
    </w:p>
    <w:p w14:paraId="5690156B" w14:textId="77777777" w:rsidR="009E7CAF" w:rsidRDefault="009E7CAF" w:rsidP="009E7CAF">
      <w:pPr>
        <w:ind w:firstLine="708"/>
        <w:jc w:val="both"/>
        <w:rPr>
          <w:rFonts w:ascii="Times New Roman" w:hAnsi="Times New Roman" w:cs="Times New Roman"/>
          <w:b/>
          <w:sz w:val="28"/>
          <w:szCs w:val="28"/>
          <w:lang w:val="uk-UA"/>
        </w:rPr>
      </w:pPr>
      <w:r>
        <w:rPr>
          <w:rFonts w:ascii="Times New Roman" w:hAnsi="Times New Roman" w:cs="Times New Roman"/>
          <w:b/>
          <w:sz w:val="28"/>
          <w:szCs w:val="28"/>
          <w:lang w:val="en-US"/>
        </w:rPr>
        <w:t xml:space="preserve">Hrin O. Normative and legal provision of the Zemstvo reform and reorganization of the administrative system of </w:t>
      </w:r>
      <w:r w:rsidR="00841FD9">
        <w:rPr>
          <w:rFonts w:ascii="Times New Roman" w:hAnsi="Times New Roman" w:cs="Times New Roman"/>
          <w:b/>
          <w:sz w:val="28"/>
          <w:szCs w:val="28"/>
          <w:lang w:val="en-US"/>
        </w:rPr>
        <w:t xml:space="preserve">Subcarpathian Rus (Transcarpathia) </w:t>
      </w:r>
      <w:proofErr w:type="gramStart"/>
      <w:r w:rsidR="00841FD9">
        <w:rPr>
          <w:rFonts w:ascii="Times New Roman" w:hAnsi="Times New Roman" w:cs="Times New Roman"/>
          <w:b/>
          <w:sz w:val="28"/>
          <w:szCs w:val="28"/>
          <w:lang w:val="en-US"/>
        </w:rPr>
        <w:t xml:space="preserve">in </w:t>
      </w:r>
      <w:r w:rsidR="00AC193E">
        <w:rPr>
          <w:rFonts w:ascii="Times New Roman" w:hAnsi="Times New Roman" w:cs="Times New Roman"/>
          <w:b/>
          <w:sz w:val="28"/>
          <w:szCs w:val="28"/>
          <w:lang w:val="en-US"/>
        </w:rPr>
        <w:t xml:space="preserve"> </w:t>
      </w:r>
      <w:r w:rsidR="00841FD9">
        <w:rPr>
          <w:rFonts w:ascii="Times New Roman" w:hAnsi="Times New Roman" w:cs="Times New Roman"/>
          <w:b/>
          <w:sz w:val="28"/>
          <w:szCs w:val="28"/>
          <w:lang w:val="en-US"/>
        </w:rPr>
        <w:t>1927</w:t>
      </w:r>
      <w:proofErr w:type="gramEnd"/>
      <w:r w:rsidR="00841FD9">
        <w:rPr>
          <w:rFonts w:ascii="Times New Roman" w:hAnsi="Times New Roman" w:cs="Times New Roman"/>
          <w:b/>
          <w:sz w:val="28"/>
          <w:szCs w:val="28"/>
          <w:lang w:val="en-US"/>
        </w:rPr>
        <w:t xml:space="preserve"> – 1938.</w:t>
      </w:r>
    </w:p>
    <w:p w14:paraId="320CBF33" w14:textId="7EEE3F40" w:rsidR="007F4F45" w:rsidRPr="007F4F45" w:rsidRDefault="007F4F45" w:rsidP="009E7CAF">
      <w:pPr>
        <w:ind w:firstLine="708"/>
        <w:jc w:val="both"/>
        <w:rPr>
          <w:rFonts w:ascii="Times New Roman" w:hAnsi="Times New Roman" w:cs="Times New Roman"/>
          <w:bCs/>
          <w:sz w:val="28"/>
          <w:szCs w:val="28"/>
          <w:lang w:val="uk-UA"/>
        </w:rPr>
      </w:pP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article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analyzes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regulatory</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and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legal</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support</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Zemstvo</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reform</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and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reorganization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administrative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system</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Subcarpathian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Rus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Transcarpathia</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in</w:t>
      </w:r>
      <w:proofErr w:type="spellEnd"/>
      <w:r w:rsidRPr="007F4F45">
        <w:rPr>
          <w:rFonts w:ascii="Times New Roman" w:hAnsi="Times New Roman" w:cs="Times New Roman"/>
          <w:bCs/>
          <w:sz w:val="28"/>
          <w:szCs w:val="28"/>
          <w:lang w:val="uk-UA"/>
        </w:rPr>
        <w:t xml:space="preserve"> 1927-1938. </w:t>
      </w:r>
      <w:proofErr w:type="spellStart"/>
      <w:r w:rsidRPr="007F4F45">
        <w:rPr>
          <w:rFonts w:ascii="Times New Roman" w:hAnsi="Times New Roman" w:cs="Times New Roman"/>
          <w:bCs/>
          <w:sz w:val="28"/>
          <w:szCs w:val="28"/>
          <w:lang w:val="uk-UA"/>
        </w:rPr>
        <w:t>It</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is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established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that</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main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essence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1927 </w:t>
      </w:r>
      <w:proofErr w:type="spellStart"/>
      <w:r w:rsidRPr="007F4F45">
        <w:rPr>
          <w:rFonts w:ascii="Times New Roman" w:hAnsi="Times New Roman" w:cs="Times New Roman"/>
          <w:bCs/>
          <w:sz w:val="28"/>
          <w:szCs w:val="28"/>
          <w:lang w:val="uk-UA"/>
        </w:rPr>
        <w:t>reform</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in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territory</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region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well</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in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whole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Czechoslovakia</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was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creation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a </w:t>
      </w:r>
      <w:proofErr w:type="spellStart"/>
      <w:r w:rsidRPr="007F4F45">
        <w:rPr>
          <w:rFonts w:ascii="Times New Roman" w:hAnsi="Times New Roman" w:cs="Times New Roman"/>
          <w:bCs/>
          <w:sz w:val="28"/>
          <w:szCs w:val="28"/>
          <w:lang w:val="uk-UA"/>
        </w:rPr>
        <w:t>Zemstvo</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administration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with</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simultaneous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introduction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a </w:t>
      </w:r>
      <w:proofErr w:type="spellStart"/>
      <w:r w:rsidRPr="007F4F45">
        <w:rPr>
          <w:rFonts w:ascii="Times New Roman" w:hAnsi="Times New Roman" w:cs="Times New Roman"/>
          <w:bCs/>
          <w:sz w:val="28"/>
          <w:szCs w:val="28"/>
          <w:lang w:val="uk-UA"/>
        </w:rPr>
        <w:t>new</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administrative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and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territorial</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system</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Zemsky</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administrations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took</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over</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internal</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management</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which</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was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previously</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carried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out</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by</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civil</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administrations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komit</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administrations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model</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formation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and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functioning</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district</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administration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headed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by</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head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zemstvo</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its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relationship</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with</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zemstvo</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representation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procedure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for</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convening</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latter</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term</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office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sphere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competence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well</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procedure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for</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dissolution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elected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representatives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bodies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Zemstvo</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representation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were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analyzed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procedure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for</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elections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composition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and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procedure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activity</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Zemstvo</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Committee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and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Zemstvo</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Commissions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have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been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revealed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activity</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sphere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competence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and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procedure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interaction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district</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state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administrations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district</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representative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offices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and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district</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committees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procedure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for</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appointing</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and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dismissing</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their</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leaders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and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latter's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interaction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with</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collegial</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bodies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were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analyzed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analysis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lastRenderedPageBreak/>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law</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No</w:t>
      </w:r>
      <w:proofErr w:type="spellEnd"/>
      <w:r w:rsidRPr="007F4F45">
        <w:rPr>
          <w:rFonts w:ascii="Times New Roman" w:hAnsi="Times New Roman" w:cs="Times New Roman"/>
          <w:bCs/>
          <w:sz w:val="28"/>
          <w:szCs w:val="28"/>
          <w:lang w:val="uk-UA"/>
        </w:rPr>
        <w:t>. 172/1937 "</w:t>
      </w:r>
      <w:proofErr w:type="spellStart"/>
      <w:r w:rsidRPr="007F4F45">
        <w:rPr>
          <w:rFonts w:ascii="Times New Roman" w:hAnsi="Times New Roman" w:cs="Times New Roman"/>
          <w:bCs/>
          <w:sz w:val="28"/>
          <w:szCs w:val="28"/>
          <w:lang w:val="uk-UA"/>
        </w:rPr>
        <w:t>On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temporary</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regulation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legal</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position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governor</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Subcarpathian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Rus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is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presented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which</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reveals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his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legal</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status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governor's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classical</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and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new</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powers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in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relation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to</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zemstvo</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representation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and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zemstvo</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committees</w:t>
      </w:r>
      <w:proofErr w:type="spellEnd"/>
      <w:r w:rsidRPr="007F4F45">
        <w:rPr>
          <w:rFonts w:ascii="Times New Roman" w:hAnsi="Times New Roman" w:cs="Times New Roman"/>
          <w:bCs/>
          <w:sz w:val="28"/>
          <w:szCs w:val="28"/>
          <w:lang w:val="uk-UA"/>
        </w:rPr>
        <w:t xml:space="preserve">. . </w:t>
      </w:r>
      <w:proofErr w:type="spellStart"/>
      <w:r w:rsidRPr="007F4F45">
        <w:rPr>
          <w:rFonts w:ascii="Times New Roman" w:hAnsi="Times New Roman" w:cs="Times New Roman"/>
          <w:bCs/>
          <w:sz w:val="28"/>
          <w:szCs w:val="28"/>
          <w:lang w:val="uk-UA"/>
        </w:rPr>
        <w:t>It</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is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proved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that</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despite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actual</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increase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in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status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viceroy</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continued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to</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maintain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status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a </w:t>
      </w:r>
      <w:proofErr w:type="spellStart"/>
      <w:r w:rsidRPr="007F4F45">
        <w:rPr>
          <w:rFonts w:ascii="Times New Roman" w:hAnsi="Times New Roman" w:cs="Times New Roman"/>
          <w:bCs/>
          <w:sz w:val="28"/>
          <w:szCs w:val="28"/>
          <w:lang w:val="uk-UA"/>
        </w:rPr>
        <w:t>representative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body</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which</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retained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and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transferred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from</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General</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Statute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Thus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governor</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was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not</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independent</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in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decision-making</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but</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completely</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dependent</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central</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government</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model</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relations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between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governor</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and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vice-governor</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is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analyzed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order</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formation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sphere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competence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location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Governor's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Council</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advisory</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meeting</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voivode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and</w:t>
      </w:r>
      <w:proofErr w:type="spellEnd"/>
      <w:r w:rsidRPr="007F4F45">
        <w:rPr>
          <w:rFonts w:ascii="Times New Roman" w:hAnsi="Times New Roman" w:cs="Times New Roman"/>
          <w:bCs/>
          <w:sz w:val="28"/>
          <w:szCs w:val="28"/>
          <w:lang w:val="uk-UA"/>
        </w:rPr>
        <w:t xml:space="preserve"> a </w:t>
      </w:r>
      <w:proofErr w:type="spellStart"/>
      <w:r w:rsidRPr="007F4F45">
        <w:rPr>
          <w:rFonts w:ascii="Times New Roman" w:hAnsi="Times New Roman" w:cs="Times New Roman"/>
          <w:bCs/>
          <w:sz w:val="28"/>
          <w:szCs w:val="28"/>
          <w:lang w:val="uk-UA"/>
        </w:rPr>
        <w:t>body</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that</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was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centralization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state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administration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in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Subcarpathian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Rus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Transcarpathia</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were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revealed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It</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is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proven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that</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specified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law</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which</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was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supposed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to</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be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first</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step</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towards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real</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autonomy</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region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became</w:t>
      </w:r>
      <w:proofErr w:type="spellEnd"/>
      <w:r w:rsidRPr="007F4F45">
        <w:rPr>
          <w:rFonts w:ascii="Times New Roman" w:hAnsi="Times New Roman" w:cs="Times New Roman"/>
          <w:bCs/>
          <w:sz w:val="28"/>
          <w:szCs w:val="28"/>
          <w:lang w:val="uk-UA"/>
        </w:rPr>
        <w:t xml:space="preserve"> a </w:t>
      </w:r>
      <w:proofErr w:type="spellStart"/>
      <w:r w:rsidRPr="007F4F45">
        <w:rPr>
          <w:rFonts w:ascii="Times New Roman" w:hAnsi="Times New Roman" w:cs="Times New Roman"/>
          <w:bCs/>
          <w:sz w:val="28"/>
          <w:szCs w:val="28"/>
          <w:lang w:val="uk-UA"/>
        </w:rPr>
        <w:t>combination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existing</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internal</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centralized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structure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and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autonomist</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ideas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or</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rather</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their</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replacement</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Corresponding</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conclusions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were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made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that</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political</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leadership</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Czechoslovakia</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during</w:t>
      </w:r>
      <w:proofErr w:type="spellEnd"/>
      <w:r w:rsidRPr="007F4F45">
        <w:rPr>
          <w:rFonts w:ascii="Times New Roman" w:hAnsi="Times New Roman" w:cs="Times New Roman"/>
          <w:bCs/>
          <w:sz w:val="28"/>
          <w:szCs w:val="28"/>
          <w:lang w:val="uk-UA"/>
        </w:rPr>
        <w:t xml:space="preserve"> 1927-1938 </w:t>
      </w:r>
      <w:proofErr w:type="spellStart"/>
      <w:r w:rsidRPr="007F4F45">
        <w:rPr>
          <w:rFonts w:ascii="Times New Roman" w:hAnsi="Times New Roman" w:cs="Times New Roman"/>
          <w:bCs/>
          <w:sz w:val="28"/>
          <w:szCs w:val="28"/>
          <w:lang w:val="uk-UA"/>
        </w:rPr>
        <w:t>failed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or</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did</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not</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want</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to</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legally</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implement</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provisions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Constitution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Czechoslovak</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Republic</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regarding</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the</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granting</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of</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autonomy</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to</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Subcarpathian</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Rus</w:t>
      </w:r>
      <w:proofErr w:type="spellEnd"/>
      <w:r w:rsidRPr="007F4F45">
        <w:rPr>
          <w:rFonts w:ascii="Times New Roman" w:hAnsi="Times New Roman" w:cs="Times New Roman"/>
          <w:bCs/>
          <w:sz w:val="28"/>
          <w:szCs w:val="28"/>
          <w:lang w:val="uk-UA"/>
        </w:rPr>
        <w:t xml:space="preserve"> (</w:t>
      </w:r>
      <w:proofErr w:type="spellStart"/>
      <w:r w:rsidRPr="007F4F45">
        <w:rPr>
          <w:rFonts w:ascii="Times New Roman" w:hAnsi="Times New Roman" w:cs="Times New Roman"/>
          <w:bCs/>
          <w:sz w:val="28"/>
          <w:szCs w:val="28"/>
          <w:lang w:val="uk-UA"/>
        </w:rPr>
        <w:t>Transcarpathia</w:t>
      </w:r>
      <w:proofErr w:type="spellEnd"/>
      <w:r w:rsidRPr="007F4F45">
        <w:rPr>
          <w:rFonts w:ascii="Times New Roman" w:hAnsi="Times New Roman" w:cs="Times New Roman"/>
          <w:bCs/>
          <w:sz w:val="28"/>
          <w:szCs w:val="28"/>
          <w:lang w:val="uk-UA"/>
        </w:rPr>
        <w:t>).</w:t>
      </w:r>
    </w:p>
    <w:p w14:paraId="70929B03" w14:textId="03A14FEA" w:rsidR="00E74FDA" w:rsidRPr="007F4F45" w:rsidRDefault="007F4F45" w:rsidP="009E7CAF">
      <w:pPr>
        <w:ind w:firstLine="708"/>
        <w:jc w:val="both"/>
        <w:rPr>
          <w:rFonts w:ascii="Times New Roman" w:hAnsi="Times New Roman" w:cs="Times New Roman"/>
          <w:bCs/>
          <w:sz w:val="28"/>
          <w:szCs w:val="28"/>
          <w:lang w:val="en-US"/>
        </w:rPr>
      </w:pPr>
      <w:r w:rsidRPr="007F4F45">
        <w:rPr>
          <w:rFonts w:ascii="Times New Roman" w:hAnsi="Times New Roman" w:cs="Times New Roman"/>
          <w:b/>
          <w:sz w:val="28"/>
          <w:szCs w:val="28"/>
          <w:lang w:val="en-US"/>
        </w:rPr>
        <w:t>Key words</w:t>
      </w:r>
      <w:r w:rsidRPr="007F4F45">
        <w:rPr>
          <w:rFonts w:ascii="Times New Roman" w:hAnsi="Times New Roman" w:cs="Times New Roman"/>
          <w:bCs/>
          <w:sz w:val="28"/>
          <w:szCs w:val="28"/>
          <w:lang w:val="en-US"/>
        </w:rPr>
        <w:t xml:space="preserve">: land reform, reorganization, administrative system, Subcarpathian Rus, Czechoslovak Republic, unification, county, committee, memorandum, League of Nations, Little Entente, Civil administration, autonomy, governor, vice-governor, regions (countries), autonomous Diet, </w:t>
      </w:r>
      <w:proofErr w:type="spellStart"/>
      <w:r w:rsidRPr="007F4F45">
        <w:rPr>
          <w:rFonts w:ascii="Times New Roman" w:hAnsi="Times New Roman" w:cs="Times New Roman"/>
          <w:bCs/>
          <w:sz w:val="28"/>
          <w:szCs w:val="28"/>
          <w:lang w:val="en-US"/>
        </w:rPr>
        <w:t>Czechization</w:t>
      </w:r>
      <w:proofErr w:type="spellEnd"/>
      <w:r w:rsidRPr="007F4F45">
        <w:rPr>
          <w:rFonts w:ascii="Times New Roman" w:hAnsi="Times New Roman" w:cs="Times New Roman"/>
          <w:bCs/>
          <w:sz w:val="28"/>
          <w:szCs w:val="28"/>
          <w:lang w:val="en-US"/>
        </w:rPr>
        <w:t>, administrative-territorial system, district, county, notary district, organizational law, zemstvo representative office, zemstvo committee, zemstvo commission, zemstvo president, zemstvo administration, district representative office, district chief, gubernatorial council, legal status, new General Statute, competence.</w:t>
      </w:r>
    </w:p>
    <w:p w14:paraId="2E6FF8D8" w14:textId="77777777" w:rsidR="00E74FDA" w:rsidRPr="009E7CAF" w:rsidRDefault="00E74FDA" w:rsidP="009E7CAF">
      <w:pPr>
        <w:ind w:firstLine="708"/>
        <w:jc w:val="both"/>
        <w:rPr>
          <w:rFonts w:ascii="Times New Roman" w:hAnsi="Times New Roman" w:cs="Times New Roman"/>
          <w:b/>
          <w:sz w:val="28"/>
          <w:szCs w:val="28"/>
          <w:lang w:val="en-US"/>
        </w:rPr>
      </w:pPr>
    </w:p>
    <w:p w14:paraId="18AA4D17" w14:textId="77777777" w:rsidR="00133F74" w:rsidRDefault="00970724" w:rsidP="00BE6095">
      <w:pPr>
        <w:jc w:val="both"/>
        <w:rPr>
          <w:rFonts w:ascii="Times New Roman" w:hAnsi="Times New Roman" w:cs="Times New Roman"/>
          <w:sz w:val="28"/>
          <w:szCs w:val="28"/>
          <w:lang w:val="uk-UA"/>
        </w:rPr>
      </w:pPr>
      <w:r w:rsidRPr="009E7CAF">
        <w:rPr>
          <w:rFonts w:ascii="Times New Roman" w:hAnsi="Times New Roman" w:cs="Times New Roman"/>
          <w:b/>
          <w:sz w:val="28"/>
          <w:szCs w:val="28"/>
          <w:lang w:val="en-US"/>
        </w:rPr>
        <w:tab/>
      </w:r>
      <w:r w:rsidR="009E7CAF">
        <w:rPr>
          <w:rFonts w:ascii="Times New Roman" w:hAnsi="Times New Roman" w:cs="Times New Roman"/>
          <w:b/>
          <w:sz w:val="28"/>
          <w:szCs w:val="28"/>
          <w:lang w:val="uk-UA"/>
        </w:rPr>
        <w:t>Постановка проблеми</w:t>
      </w:r>
      <w:r>
        <w:rPr>
          <w:rFonts w:ascii="Times New Roman" w:hAnsi="Times New Roman" w:cs="Times New Roman"/>
          <w:b/>
          <w:sz w:val="28"/>
          <w:szCs w:val="28"/>
          <w:lang w:val="uk-UA"/>
        </w:rPr>
        <w:t>.</w:t>
      </w:r>
      <w:r w:rsidR="00BE6095">
        <w:rPr>
          <w:rFonts w:ascii="Times New Roman" w:hAnsi="Times New Roman" w:cs="Times New Roman"/>
          <w:sz w:val="28"/>
          <w:szCs w:val="28"/>
          <w:lang w:val="uk-UA"/>
        </w:rPr>
        <w:t xml:space="preserve"> Місцеве самоврядування</w:t>
      </w:r>
      <w:r w:rsidR="00BE6095" w:rsidRPr="00BE6095">
        <w:rPr>
          <w:rFonts w:ascii="Times New Roman" w:hAnsi="Times New Roman" w:cs="Times New Roman"/>
          <w:sz w:val="28"/>
          <w:szCs w:val="28"/>
          <w:lang w:val="uk-UA"/>
        </w:rPr>
        <w:t>,</w:t>
      </w:r>
      <w:r w:rsidR="00BE6095">
        <w:rPr>
          <w:rFonts w:ascii="Times New Roman" w:hAnsi="Times New Roman" w:cs="Times New Roman"/>
          <w:sz w:val="28"/>
          <w:szCs w:val="28"/>
          <w:lang w:val="uk-UA"/>
        </w:rPr>
        <w:t xml:space="preserve"> регіоналізація та децентралізація постають у наш час визначальними принцип</w:t>
      </w:r>
      <w:r w:rsidR="00B64A0F">
        <w:rPr>
          <w:rFonts w:ascii="Times New Roman" w:hAnsi="Times New Roman" w:cs="Times New Roman"/>
          <w:sz w:val="28"/>
          <w:szCs w:val="28"/>
          <w:lang w:val="uk-UA"/>
        </w:rPr>
        <w:t xml:space="preserve">ами демократичної внутрішньої і </w:t>
      </w:r>
      <w:r w:rsidR="00BE6095">
        <w:rPr>
          <w:rFonts w:ascii="Times New Roman" w:hAnsi="Times New Roman" w:cs="Times New Roman"/>
          <w:sz w:val="28"/>
          <w:szCs w:val="28"/>
          <w:lang w:val="uk-UA"/>
        </w:rPr>
        <w:t>зовнішньої державної політики</w:t>
      </w:r>
      <w:r w:rsidR="00B64A0F" w:rsidRPr="00B64A0F">
        <w:rPr>
          <w:rFonts w:ascii="Times New Roman" w:hAnsi="Times New Roman" w:cs="Times New Roman"/>
          <w:sz w:val="28"/>
          <w:szCs w:val="28"/>
          <w:lang w:val="uk-UA"/>
        </w:rPr>
        <w:t>,</w:t>
      </w:r>
      <w:r w:rsidR="00B64A0F">
        <w:rPr>
          <w:rFonts w:ascii="Times New Roman" w:hAnsi="Times New Roman" w:cs="Times New Roman"/>
          <w:sz w:val="28"/>
          <w:szCs w:val="28"/>
          <w:lang w:val="uk-UA"/>
        </w:rPr>
        <w:t xml:space="preserve"> а також</w:t>
      </w:r>
      <w:r w:rsidR="00BE6095">
        <w:rPr>
          <w:rFonts w:ascii="Times New Roman" w:hAnsi="Times New Roman" w:cs="Times New Roman"/>
          <w:sz w:val="28"/>
          <w:szCs w:val="28"/>
          <w:lang w:val="uk-UA"/>
        </w:rPr>
        <w:t xml:space="preserve"> адміністративно – правового регулювання</w:t>
      </w:r>
      <w:r w:rsidR="00B64A0F">
        <w:rPr>
          <w:rFonts w:ascii="Times New Roman" w:hAnsi="Times New Roman" w:cs="Times New Roman"/>
          <w:sz w:val="28"/>
          <w:szCs w:val="28"/>
          <w:lang w:val="uk-UA"/>
        </w:rPr>
        <w:t xml:space="preserve"> у розвинутих зарубіжних країнах. Цілком очевидно</w:t>
      </w:r>
      <w:r w:rsidR="00B64A0F" w:rsidRPr="00B64A0F">
        <w:rPr>
          <w:rFonts w:ascii="Times New Roman" w:hAnsi="Times New Roman" w:cs="Times New Roman"/>
          <w:sz w:val="28"/>
          <w:szCs w:val="28"/>
        </w:rPr>
        <w:t>,</w:t>
      </w:r>
      <w:r w:rsidR="00B64A0F">
        <w:rPr>
          <w:rFonts w:ascii="Times New Roman" w:hAnsi="Times New Roman" w:cs="Times New Roman"/>
          <w:sz w:val="28"/>
          <w:szCs w:val="28"/>
          <w:lang w:val="uk-UA"/>
        </w:rPr>
        <w:t xml:space="preserve"> що надмірний централізм не змінює держави</w:t>
      </w:r>
      <w:r w:rsidR="00B64A0F" w:rsidRPr="00B64A0F">
        <w:rPr>
          <w:rFonts w:ascii="Times New Roman" w:hAnsi="Times New Roman" w:cs="Times New Roman"/>
          <w:sz w:val="28"/>
          <w:szCs w:val="28"/>
        </w:rPr>
        <w:t>,</w:t>
      </w:r>
      <w:r w:rsidR="00B64A0F">
        <w:rPr>
          <w:rFonts w:ascii="Times New Roman" w:hAnsi="Times New Roman" w:cs="Times New Roman"/>
          <w:sz w:val="28"/>
          <w:szCs w:val="28"/>
          <w:lang w:val="uk-UA"/>
        </w:rPr>
        <w:t xml:space="preserve"> а веде до нездатності державного апарату ефективно виконувати покладені на нього функції та</w:t>
      </w:r>
      <w:r w:rsidR="00133F74" w:rsidRPr="00133F74">
        <w:rPr>
          <w:rFonts w:ascii="Times New Roman" w:hAnsi="Times New Roman" w:cs="Times New Roman"/>
          <w:sz w:val="28"/>
          <w:szCs w:val="28"/>
        </w:rPr>
        <w:t xml:space="preserve"> </w:t>
      </w:r>
      <w:r w:rsidR="00133F74">
        <w:rPr>
          <w:rFonts w:ascii="Times New Roman" w:hAnsi="Times New Roman" w:cs="Times New Roman"/>
          <w:sz w:val="28"/>
          <w:szCs w:val="28"/>
          <w:lang w:val="uk-UA"/>
        </w:rPr>
        <w:t xml:space="preserve">фактичної девальвації адміністративних норм. Основна спрямованість принципу  </w:t>
      </w:r>
      <w:proofErr w:type="spellStart"/>
      <w:r w:rsidR="00133F74">
        <w:rPr>
          <w:rFonts w:ascii="Times New Roman" w:hAnsi="Times New Roman" w:cs="Times New Roman"/>
          <w:sz w:val="28"/>
          <w:szCs w:val="28"/>
          <w:lang w:val="uk-UA"/>
        </w:rPr>
        <w:t>субсидіарності</w:t>
      </w:r>
      <w:proofErr w:type="spellEnd"/>
      <w:r w:rsidR="00133F74">
        <w:rPr>
          <w:rFonts w:ascii="Times New Roman" w:hAnsi="Times New Roman" w:cs="Times New Roman"/>
          <w:sz w:val="28"/>
          <w:szCs w:val="28"/>
          <w:lang w:val="uk-UA"/>
        </w:rPr>
        <w:t xml:space="preserve">  у ХХ столітті полягала в захисті автономії особи та права на самоврядування низових політичних одиниць – територіальних громад. Захист свободи через реалізацію вказаного  принципу сьогодні стає однією з традиційних цінностей європейського політичного устрою.</w:t>
      </w:r>
    </w:p>
    <w:p w14:paraId="585C1DEE" w14:textId="77777777" w:rsidR="00D51DB7" w:rsidRDefault="00133F74" w:rsidP="00BE6095">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xml:space="preserve">В результаті здійснення реформи </w:t>
      </w:r>
      <w:r w:rsidR="00881C93">
        <w:rPr>
          <w:rFonts w:ascii="Times New Roman" w:hAnsi="Times New Roman" w:cs="Times New Roman"/>
          <w:sz w:val="28"/>
          <w:szCs w:val="28"/>
          <w:lang w:val="uk-UA"/>
        </w:rPr>
        <w:t>децентралізації влади в Україні протягом 2015 -2020 років відбулося значне розширення повноважень органів місцевого самоврядування</w:t>
      </w:r>
      <w:r w:rsidR="00881C93" w:rsidRPr="00881C93">
        <w:rPr>
          <w:rFonts w:ascii="Times New Roman" w:hAnsi="Times New Roman" w:cs="Times New Roman"/>
          <w:sz w:val="28"/>
          <w:szCs w:val="28"/>
          <w:lang w:val="uk-UA"/>
        </w:rPr>
        <w:t xml:space="preserve">, </w:t>
      </w:r>
      <w:r w:rsidR="00881C93">
        <w:rPr>
          <w:rFonts w:ascii="Times New Roman" w:hAnsi="Times New Roman" w:cs="Times New Roman"/>
          <w:sz w:val="28"/>
          <w:szCs w:val="28"/>
          <w:lang w:val="uk-UA"/>
        </w:rPr>
        <w:t>зокрема</w:t>
      </w:r>
      <w:r w:rsidR="00881C93" w:rsidRPr="00881C93">
        <w:rPr>
          <w:rFonts w:ascii="Times New Roman" w:hAnsi="Times New Roman" w:cs="Times New Roman"/>
          <w:sz w:val="28"/>
          <w:szCs w:val="28"/>
          <w:lang w:val="uk-UA"/>
        </w:rPr>
        <w:t>,</w:t>
      </w:r>
      <w:r w:rsidR="00881C93">
        <w:rPr>
          <w:rFonts w:ascii="Times New Roman" w:hAnsi="Times New Roman" w:cs="Times New Roman"/>
          <w:sz w:val="28"/>
          <w:szCs w:val="28"/>
          <w:lang w:val="uk-UA"/>
        </w:rPr>
        <w:t xml:space="preserve"> у таких питаннях як</w:t>
      </w:r>
      <w:r w:rsidR="00881C93" w:rsidRPr="00881C93">
        <w:rPr>
          <w:rFonts w:ascii="Times New Roman" w:hAnsi="Times New Roman" w:cs="Times New Roman"/>
          <w:sz w:val="28"/>
          <w:szCs w:val="28"/>
          <w:lang w:val="uk-UA"/>
        </w:rPr>
        <w:t xml:space="preserve"> </w:t>
      </w:r>
      <w:r w:rsidR="00881C93">
        <w:rPr>
          <w:rFonts w:ascii="Times New Roman" w:hAnsi="Times New Roman" w:cs="Times New Roman"/>
          <w:sz w:val="28"/>
          <w:szCs w:val="28"/>
          <w:lang w:val="uk-UA"/>
        </w:rPr>
        <w:t>містобудування та благоустрій</w:t>
      </w:r>
      <w:r w:rsidR="00D51DB7" w:rsidRPr="00D51DB7">
        <w:rPr>
          <w:rFonts w:ascii="Times New Roman" w:hAnsi="Times New Roman" w:cs="Times New Roman"/>
          <w:sz w:val="28"/>
          <w:szCs w:val="28"/>
          <w:lang w:val="uk-UA"/>
        </w:rPr>
        <w:t>,</w:t>
      </w:r>
      <w:r w:rsidR="00881C93">
        <w:rPr>
          <w:rFonts w:ascii="Times New Roman" w:hAnsi="Times New Roman" w:cs="Times New Roman"/>
          <w:sz w:val="28"/>
          <w:szCs w:val="28"/>
          <w:lang w:val="uk-UA"/>
        </w:rPr>
        <w:t xml:space="preserve">  земельні правовідносини</w:t>
      </w:r>
      <w:r w:rsidR="00D51DB7" w:rsidRPr="00D51DB7">
        <w:rPr>
          <w:rFonts w:ascii="Times New Roman" w:hAnsi="Times New Roman" w:cs="Times New Roman"/>
          <w:sz w:val="28"/>
          <w:szCs w:val="28"/>
          <w:lang w:val="uk-UA"/>
        </w:rPr>
        <w:t>,</w:t>
      </w:r>
      <w:r w:rsidR="00881C93">
        <w:rPr>
          <w:rFonts w:ascii="Times New Roman" w:hAnsi="Times New Roman" w:cs="Times New Roman"/>
          <w:sz w:val="28"/>
          <w:szCs w:val="28"/>
          <w:lang w:val="uk-UA"/>
        </w:rPr>
        <w:t xml:space="preserve">  надання адміністративних послуг</w:t>
      </w:r>
      <w:r w:rsidR="00D51DB7" w:rsidRPr="00D51DB7">
        <w:rPr>
          <w:rFonts w:ascii="Times New Roman" w:hAnsi="Times New Roman" w:cs="Times New Roman"/>
          <w:sz w:val="28"/>
          <w:szCs w:val="28"/>
          <w:lang w:val="uk-UA"/>
        </w:rPr>
        <w:t>,</w:t>
      </w:r>
      <w:r w:rsidR="00881C93">
        <w:rPr>
          <w:rFonts w:ascii="Times New Roman" w:hAnsi="Times New Roman" w:cs="Times New Roman"/>
          <w:sz w:val="28"/>
          <w:szCs w:val="28"/>
          <w:lang w:val="uk-UA"/>
        </w:rPr>
        <w:t xml:space="preserve">  соціальне забезпечення та ін. Внаслідок цього вони отримали правову основу для реальної можливості самостійно вирішувати питання місцевого значення.</w:t>
      </w:r>
      <w:r w:rsidR="00AA4DB4">
        <w:rPr>
          <w:rFonts w:ascii="Times New Roman" w:hAnsi="Times New Roman" w:cs="Times New Roman"/>
          <w:sz w:val="28"/>
          <w:szCs w:val="28"/>
          <w:lang w:val="uk-UA"/>
        </w:rPr>
        <w:t xml:space="preserve"> Водночас</w:t>
      </w:r>
      <w:r w:rsidR="00AA4DB4" w:rsidRPr="00D51DB7">
        <w:rPr>
          <w:rFonts w:ascii="Times New Roman" w:hAnsi="Times New Roman" w:cs="Times New Roman"/>
          <w:sz w:val="28"/>
          <w:szCs w:val="28"/>
          <w:lang w:val="uk-UA"/>
        </w:rPr>
        <w:t>,</w:t>
      </w:r>
      <w:r w:rsidR="00AA4DB4">
        <w:rPr>
          <w:rFonts w:ascii="Times New Roman" w:hAnsi="Times New Roman" w:cs="Times New Roman"/>
          <w:sz w:val="28"/>
          <w:szCs w:val="28"/>
          <w:lang w:val="uk-UA"/>
        </w:rPr>
        <w:t xml:space="preserve"> оскільки система органів місцевого самоврядування функціонує на обласному</w:t>
      </w:r>
      <w:r w:rsidR="00D51DB7" w:rsidRPr="00D51DB7">
        <w:rPr>
          <w:rFonts w:ascii="Times New Roman" w:hAnsi="Times New Roman" w:cs="Times New Roman"/>
          <w:sz w:val="28"/>
          <w:szCs w:val="28"/>
          <w:lang w:val="uk-UA"/>
        </w:rPr>
        <w:t>,</w:t>
      </w:r>
      <w:r w:rsidR="00AA4DB4">
        <w:rPr>
          <w:rFonts w:ascii="Times New Roman" w:hAnsi="Times New Roman" w:cs="Times New Roman"/>
          <w:sz w:val="28"/>
          <w:szCs w:val="28"/>
          <w:lang w:val="uk-UA"/>
        </w:rPr>
        <w:t xml:space="preserve"> районному та місцевому рівнях</w:t>
      </w:r>
      <w:r w:rsidR="00D02699" w:rsidRPr="00D02699">
        <w:rPr>
          <w:rFonts w:ascii="Times New Roman" w:hAnsi="Times New Roman" w:cs="Times New Roman"/>
          <w:sz w:val="28"/>
          <w:szCs w:val="28"/>
          <w:lang w:val="uk-UA"/>
        </w:rPr>
        <w:t>,</w:t>
      </w:r>
      <w:r w:rsidR="00AA4DB4">
        <w:rPr>
          <w:rFonts w:ascii="Times New Roman" w:hAnsi="Times New Roman" w:cs="Times New Roman"/>
          <w:sz w:val="28"/>
          <w:szCs w:val="28"/>
          <w:lang w:val="uk-UA"/>
        </w:rPr>
        <w:t xml:space="preserve">  виникає необхідність у чіткому розмежуванні по</w:t>
      </w:r>
      <w:r w:rsidR="00D51DB7">
        <w:rPr>
          <w:rFonts w:ascii="Times New Roman" w:hAnsi="Times New Roman" w:cs="Times New Roman"/>
          <w:sz w:val="28"/>
          <w:szCs w:val="28"/>
          <w:lang w:val="uk-UA"/>
        </w:rPr>
        <w:t>вноважень</w:t>
      </w:r>
      <w:r w:rsidR="00AA4DB4">
        <w:rPr>
          <w:rFonts w:ascii="Times New Roman" w:hAnsi="Times New Roman" w:cs="Times New Roman"/>
          <w:sz w:val="28"/>
          <w:szCs w:val="28"/>
          <w:lang w:val="uk-UA"/>
        </w:rPr>
        <w:t xml:space="preserve"> між місцевими державними органами виконавчої влади</w:t>
      </w:r>
      <w:r w:rsidR="00AA4DB4" w:rsidRPr="00D51DB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D51DB7">
        <w:rPr>
          <w:rFonts w:ascii="Times New Roman" w:hAnsi="Times New Roman" w:cs="Times New Roman"/>
          <w:sz w:val="28"/>
          <w:szCs w:val="28"/>
          <w:lang w:val="uk-UA"/>
        </w:rPr>
        <w:t>які також наділені повноваженнями у відповідних сферах та органами місцевого самоврядування.</w:t>
      </w:r>
    </w:p>
    <w:p w14:paraId="60F5249A" w14:textId="77777777" w:rsidR="00970724" w:rsidRPr="00B64A0F" w:rsidRDefault="001F0533" w:rsidP="00BE6095">
      <w:pPr>
        <w:jc w:val="both"/>
        <w:rPr>
          <w:rFonts w:ascii="Times New Roman" w:hAnsi="Times New Roman" w:cs="Times New Roman"/>
          <w:sz w:val="28"/>
          <w:szCs w:val="28"/>
          <w:lang w:val="uk-UA"/>
        </w:rPr>
      </w:pPr>
      <w:r>
        <w:rPr>
          <w:rFonts w:ascii="Times New Roman" w:hAnsi="Times New Roman" w:cs="Times New Roman"/>
          <w:sz w:val="28"/>
          <w:szCs w:val="28"/>
          <w:lang w:val="uk-UA"/>
        </w:rPr>
        <w:tab/>
        <w:t>Враховуючи вищезазначене</w:t>
      </w:r>
      <w:r w:rsidRPr="001F0533">
        <w:rPr>
          <w:rFonts w:ascii="Times New Roman" w:hAnsi="Times New Roman" w:cs="Times New Roman"/>
          <w:sz w:val="28"/>
          <w:szCs w:val="28"/>
          <w:lang w:val="uk-UA"/>
        </w:rPr>
        <w:t>,</w:t>
      </w:r>
      <w:r>
        <w:rPr>
          <w:rFonts w:ascii="Times New Roman" w:hAnsi="Times New Roman" w:cs="Times New Roman"/>
          <w:sz w:val="28"/>
          <w:szCs w:val="28"/>
          <w:lang w:val="uk-UA"/>
        </w:rPr>
        <w:t xml:space="preserve"> а також те</w:t>
      </w:r>
      <w:r w:rsidRPr="001F0533">
        <w:rPr>
          <w:rFonts w:ascii="Times New Roman" w:hAnsi="Times New Roman" w:cs="Times New Roman"/>
          <w:sz w:val="28"/>
          <w:szCs w:val="28"/>
          <w:lang w:val="uk-UA"/>
        </w:rPr>
        <w:t>,</w:t>
      </w:r>
      <w:r>
        <w:rPr>
          <w:rFonts w:ascii="Times New Roman" w:hAnsi="Times New Roman" w:cs="Times New Roman"/>
          <w:sz w:val="28"/>
          <w:szCs w:val="28"/>
          <w:lang w:val="uk-UA"/>
        </w:rPr>
        <w:t xml:space="preserve">  що</w:t>
      </w:r>
      <w:r w:rsidR="00D51DB7">
        <w:rPr>
          <w:rFonts w:ascii="Times New Roman" w:hAnsi="Times New Roman" w:cs="Times New Roman"/>
          <w:sz w:val="28"/>
          <w:szCs w:val="28"/>
          <w:lang w:val="uk-UA"/>
        </w:rPr>
        <w:t xml:space="preserve"> території сучасної України на протязі </w:t>
      </w:r>
      <w:r w:rsidR="00B64923">
        <w:rPr>
          <w:rFonts w:ascii="Times New Roman" w:hAnsi="Times New Roman" w:cs="Times New Roman"/>
          <w:sz w:val="28"/>
          <w:szCs w:val="28"/>
          <w:lang w:val="uk-UA"/>
        </w:rPr>
        <w:t>історії входили до складу різних державних утворень</w:t>
      </w:r>
      <w:r w:rsidR="00B64923" w:rsidRPr="00B64923">
        <w:rPr>
          <w:rFonts w:ascii="Times New Roman" w:hAnsi="Times New Roman" w:cs="Times New Roman"/>
          <w:sz w:val="28"/>
          <w:szCs w:val="28"/>
          <w:lang w:val="uk-UA"/>
        </w:rPr>
        <w:t>,</w:t>
      </w:r>
      <w:r w:rsidR="00B64923">
        <w:rPr>
          <w:rFonts w:ascii="Times New Roman" w:hAnsi="Times New Roman" w:cs="Times New Roman"/>
          <w:sz w:val="28"/>
          <w:szCs w:val="28"/>
          <w:lang w:val="uk-UA"/>
        </w:rPr>
        <w:t xml:space="preserve"> вкрай актуальним є аналіз нормативно – правового забезпечення проведення земської реформи та процесу реорганізації адміністративної системи Підкарпатської Русі (Закарпаття) у 1927 – 1938 роках.</w:t>
      </w:r>
      <w:r w:rsidR="00B64A0F">
        <w:rPr>
          <w:rFonts w:ascii="Times New Roman" w:hAnsi="Times New Roman" w:cs="Times New Roman"/>
          <w:sz w:val="28"/>
          <w:szCs w:val="28"/>
          <w:lang w:val="uk-UA"/>
        </w:rPr>
        <w:t xml:space="preserve">  </w:t>
      </w:r>
    </w:p>
    <w:p w14:paraId="378A0C6D" w14:textId="3C8FF771" w:rsidR="00331756" w:rsidRPr="00B64923" w:rsidRDefault="00331756" w:rsidP="00D7310A">
      <w:pPr>
        <w:jc w:val="both"/>
        <w:rPr>
          <w:rFonts w:ascii="Times New Roman" w:hAnsi="Times New Roman" w:cs="Times New Roman"/>
          <w:b/>
          <w:sz w:val="28"/>
          <w:szCs w:val="28"/>
          <w:lang w:val="uk-UA"/>
        </w:rPr>
      </w:pPr>
      <w:r>
        <w:rPr>
          <w:rFonts w:ascii="Times New Roman" w:hAnsi="Times New Roman" w:cs="Times New Roman"/>
          <w:b/>
          <w:sz w:val="28"/>
          <w:szCs w:val="28"/>
          <w:lang w:val="uk-UA"/>
        </w:rPr>
        <w:tab/>
        <w:t>Аналіз досліджень і публікацій.</w:t>
      </w:r>
      <w:r w:rsidR="009A210A">
        <w:rPr>
          <w:rFonts w:ascii="Times New Roman" w:hAnsi="Times New Roman" w:cs="Times New Roman"/>
          <w:b/>
          <w:sz w:val="28"/>
          <w:szCs w:val="28"/>
          <w:lang w:val="uk-UA"/>
        </w:rPr>
        <w:t xml:space="preserve"> </w:t>
      </w:r>
      <w:r w:rsidR="009A210A">
        <w:rPr>
          <w:rFonts w:ascii="Times New Roman" w:hAnsi="Times New Roman" w:cs="Times New Roman"/>
          <w:sz w:val="28"/>
          <w:szCs w:val="28"/>
          <w:lang w:val="uk-UA"/>
        </w:rPr>
        <w:t xml:space="preserve">Проблематику проведення земської </w:t>
      </w:r>
      <w:r w:rsidR="008F34E2">
        <w:rPr>
          <w:rFonts w:ascii="Times New Roman" w:hAnsi="Times New Roman" w:cs="Times New Roman"/>
          <w:sz w:val="28"/>
          <w:szCs w:val="28"/>
          <w:lang w:val="uk-UA"/>
        </w:rPr>
        <w:t xml:space="preserve">реформи </w:t>
      </w:r>
      <w:r w:rsidR="009A210A">
        <w:rPr>
          <w:rFonts w:ascii="Times New Roman" w:hAnsi="Times New Roman" w:cs="Times New Roman"/>
          <w:sz w:val="28"/>
          <w:szCs w:val="28"/>
          <w:lang w:val="uk-UA"/>
        </w:rPr>
        <w:t xml:space="preserve">та реорганізацію адміністративної системи Підкарпатської Русі (Закарпаття) вказаного періоду здебільшого вивчали вітчизняні та зарубіжні </w:t>
      </w:r>
      <w:r w:rsidR="00BB1A18">
        <w:rPr>
          <w:rFonts w:ascii="Times New Roman" w:hAnsi="Times New Roman" w:cs="Times New Roman"/>
          <w:sz w:val="28"/>
          <w:szCs w:val="28"/>
          <w:lang w:val="uk-UA"/>
        </w:rPr>
        <w:t>«</w:t>
      </w:r>
      <w:r w:rsidR="009A210A">
        <w:rPr>
          <w:rFonts w:ascii="Times New Roman" w:hAnsi="Times New Roman" w:cs="Times New Roman"/>
          <w:sz w:val="28"/>
          <w:szCs w:val="28"/>
          <w:lang w:val="uk-UA"/>
        </w:rPr>
        <w:t>чисті</w:t>
      </w:r>
      <w:r w:rsidR="00BB1A18">
        <w:rPr>
          <w:rFonts w:ascii="Times New Roman" w:hAnsi="Times New Roman" w:cs="Times New Roman"/>
          <w:sz w:val="28"/>
          <w:szCs w:val="28"/>
          <w:lang w:val="uk-UA"/>
        </w:rPr>
        <w:t>»</w:t>
      </w:r>
      <w:r w:rsidR="009A210A">
        <w:rPr>
          <w:rFonts w:ascii="Times New Roman" w:hAnsi="Times New Roman" w:cs="Times New Roman"/>
          <w:sz w:val="28"/>
          <w:szCs w:val="28"/>
          <w:lang w:val="uk-UA"/>
        </w:rPr>
        <w:t xml:space="preserve"> історики</w:t>
      </w:r>
      <w:r w:rsidR="009A210A" w:rsidRPr="009A210A">
        <w:rPr>
          <w:rFonts w:ascii="Times New Roman" w:hAnsi="Times New Roman" w:cs="Times New Roman"/>
          <w:sz w:val="28"/>
          <w:szCs w:val="28"/>
          <w:lang w:val="uk-UA"/>
        </w:rPr>
        <w:t xml:space="preserve">, </w:t>
      </w:r>
      <w:r w:rsidR="009A210A">
        <w:rPr>
          <w:rFonts w:ascii="Times New Roman" w:hAnsi="Times New Roman" w:cs="Times New Roman"/>
          <w:sz w:val="28"/>
          <w:szCs w:val="28"/>
          <w:lang w:val="uk-UA"/>
        </w:rPr>
        <w:t>такі як</w:t>
      </w:r>
      <w:r w:rsidR="00E62316">
        <w:rPr>
          <w:rFonts w:ascii="Times New Roman" w:hAnsi="Times New Roman" w:cs="Times New Roman"/>
          <w:sz w:val="28"/>
          <w:szCs w:val="28"/>
          <w:lang w:val="uk-UA"/>
        </w:rPr>
        <w:t xml:space="preserve"> М. </w:t>
      </w:r>
      <w:proofErr w:type="spellStart"/>
      <w:r w:rsidR="00E62316">
        <w:rPr>
          <w:rFonts w:ascii="Times New Roman" w:hAnsi="Times New Roman" w:cs="Times New Roman"/>
          <w:sz w:val="28"/>
          <w:szCs w:val="28"/>
          <w:lang w:val="uk-UA"/>
        </w:rPr>
        <w:t>Болдижар</w:t>
      </w:r>
      <w:proofErr w:type="spellEnd"/>
      <w:r w:rsidR="00E62316" w:rsidRPr="00E62316">
        <w:rPr>
          <w:rFonts w:ascii="Times New Roman" w:hAnsi="Times New Roman" w:cs="Times New Roman"/>
          <w:sz w:val="28"/>
          <w:szCs w:val="28"/>
          <w:lang w:val="uk-UA"/>
        </w:rPr>
        <w:t>,</w:t>
      </w:r>
      <w:r w:rsidR="00E62316">
        <w:rPr>
          <w:rFonts w:ascii="Times New Roman" w:hAnsi="Times New Roman" w:cs="Times New Roman"/>
          <w:sz w:val="28"/>
          <w:szCs w:val="28"/>
          <w:lang w:val="uk-UA"/>
        </w:rPr>
        <w:t xml:space="preserve">  І. </w:t>
      </w:r>
      <w:proofErr w:type="spellStart"/>
      <w:r w:rsidR="00E62316">
        <w:rPr>
          <w:rFonts w:ascii="Times New Roman" w:hAnsi="Times New Roman" w:cs="Times New Roman"/>
          <w:sz w:val="28"/>
          <w:szCs w:val="28"/>
          <w:lang w:val="uk-UA"/>
        </w:rPr>
        <w:t>Ванат</w:t>
      </w:r>
      <w:proofErr w:type="spellEnd"/>
      <w:r w:rsidR="00E62316" w:rsidRPr="00E62316">
        <w:rPr>
          <w:rFonts w:ascii="Times New Roman" w:hAnsi="Times New Roman" w:cs="Times New Roman"/>
          <w:sz w:val="28"/>
          <w:szCs w:val="28"/>
          <w:lang w:val="uk-UA"/>
        </w:rPr>
        <w:t>,</w:t>
      </w:r>
      <w:r w:rsidR="00E62316">
        <w:rPr>
          <w:rFonts w:ascii="Times New Roman" w:hAnsi="Times New Roman" w:cs="Times New Roman"/>
          <w:sz w:val="28"/>
          <w:szCs w:val="28"/>
          <w:lang w:val="uk-UA"/>
        </w:rPr>
        <w:t xml:space="preserve">  С. </w:t>
      </w:r>
      <w:proofErr w:type="spellStart"/>
      <w:r w:rsidR="00E62316">
        <w:rPr>
          <w:rFonts w:ascii="Times New Roman" w:hAnsi="Times New Roman" w:cs="Times New Roman"/>
          <w:sz w:val="28"/>
          <w:szCs w:val="28"/>
          <w:lang w:val="uk-UA"/>
        </w:rPr>
        <w:t>Віднянський</w:t>
      </w:r>
      <w:proofErr w:type="spellEnd"/>
      <w:r w:rsidR="00E62316" w:rsidRPr="00E62316">
        <w:rPr>
          <w:rFonts w:ascii="Times New Roman" w:hAnsi="Times New Roman" w:cs="Times New Roman"/>
          <w:sz w:val="28"/>
          <w:szCs w:val="28"/>
          <w:lang w:val="uk-UA"/>
        </w:rPr>
        <w:t>,</w:t>
      </w:r>
      <w:r w:rsidR="00E62316">
        <w:rPr>
          <w:rFonts w:ascii="Times New Roman" w:hAnsi="Times New Roman" w:cs="Times New Roman"/>
          <w:sz w:val="28"/>
          <w:szCs w:val="28"/>
          <w:lang w:val="uk-UA"/>
        </w:rPr>
        <w:t xml:space="preserve">  І. </w:t>
      </w:r>
      <w:proofErr w:type="spellStart"/>
      <w:r w:rsidR="00E62316">
        <w:rPr>
          <w:rFonts w:ascii="Times New Roman" w:hAnsi="Times New Roman" w:cs="Times New Roman"/>
          <w:sz w:val="28"/>
          <w:szCs w:val="28"/>
          <w:lang w:val="uk-UA"/>
        </w:rPr>
        <w:t>Гранчак</w:t>
      </w:r>
      <w:proofErr w:type="spellEnd"/>
      <w:r w:rsidR="00E62316" w:rsidRPr="00E62316">
        <w:rPr>
          <w:rFonts w:ascii="Times New Roman" w:hAnsi="Times New Roman" w:cs="Times New Roman"/>
          <w:sz w:val="28"/>
          <w:szCs w:val="28"/>
          <w:lang w:val="uk-UA"/>
        </w:rPr>
        <w:t>,</w:t>
      </w:r>
      <w:r w:rsidR="00E62316">
        <w:rPr>
          <w:rFonts w:ascii="Times New Roman" w:hAnsi="Times New Roman" w:cs="Times New Roman"/>
          <w:sz w:val="28"/>
          <w:szCs w:val="28"/>
          <w:lang w:val="uk-UA"/>
        </w:rPr>
        <w:t xml:space="preserve">  О. Данко</w:t>
      </w:r>
      <w:r w:rsidR="00E62316" w:rsidRPr="00E62316">
        <w:rPr>
          <w:rFonts w:ascii="Times New Roman" w:hAnsi="Times New Roman" w:cs="Times New Roman"/>
          <w:sz w:val="28"/>
          <w:szCs w:val="28"/>
          <w:lang w:val="uk-UA"/>
        </w:rPr>
        <w:t>,</w:t>
      </w:r>
      <w:r w:rsidR="00E62316">
        <w:rPr>
          <w:rFonts w:ascii="Times New Roman" w:hAnsi="Times New Roman" w:cs="Times New Roman"/>
          <w:sz w:val="28"/>
          <w:szCs w:val="28"/>
          <w:lang w:val="uk-UA"/>
        </w:rPr>
        <w:t xml:space="preserve">  З. Завадський</w:t>
      </w:r>
      <w:r w:rsidR="00E62316" w:rsidRPr="00E62316">
        <w:rPr>
          <w:rFonts w:ascii="Times New Roman" w:hAnsi="Times New Roman" w:cs="Times New Roman"/>
          <w:sz w:val="28"/>
          <w:szCs w:val="28"/>
          <w:lang w:val="uk-UA"/>
        </w:rPr>
        <w:t>,</w:t>
      </w:r>
      <w:r w:rsidR="00E62316">
        <w:rPr>
          <w:rFonts w:ascii="Times New Roman" w:hAnsi="Times New Roman" w:cs="Times New Roman"/>
          <w:sz w:val="28"/>
          <w:szCs w:val="28"/>
          <w:lang w:val="uk-UA"/>
        </w:rPr>
        <w:t xml:space="preserve">  К. </w:t>
      </w:r>
      <w:proofErr w:type="spellStart"/>
      <w:r w:rsidR="00E62316">
        <w:rPr>
          <w:rFonts w:ascii="Times New Roman" w:hAnsi="Times New Roman" w:cs="Times New Roman"/>
          <w:sz w:val="28"/>
          <w:szCs w:val="28"/>
          <w:lang w:val="uk-UA"/>
        </w:rPr>
        <w:t>Крофта</w:t>
      </w:r>
      <w:proofErr w:type="spellEnd"/>
      <w:r w:rsidR="00E62316" w:rsidRPr="00E62316">
        <w:rPr>
          <w:rFonts w:ascii="Times New Roman" w:hAnsi="Times New Roman" w:cs="Times New Roman"/>
          <w:sz w:val="28"/>
          <w:szCs w:val="28"/>
          <w:lang w:val="uk-UA"/>
        </w:rPr>
        <w:t>,</w:t>
      </w:r>
      <w:r w:rsidR="00E62316">
        <w:rPr>
          <w:rFonts w:ascii="Times New Roman" w:hAnsi="Times New Roman" w:cs="Times New Roman"/>
          <w:sz w:val="28"/>
          <w:szCs w:val="28"/>
          <w:lang w:val="uk-UA"/>
        </w:rPr>
        <w:t xml:space="preserve">  І. </w:t>
      </w:r>
      <w:proofErr w:type="spellStart"/>
      <w:r w:rsidR="00E62316">
        <w:rPr>
          <w:rFonts w:ascii="Times New Roman" w:hAnsi="Times New Roman" w:cs="Times New Roman"/>
          <w:sz w:val="28"/>
          <w:szCs w:val="28"/>
          <w:lang w:val="uk-UA"/>
        </w:rPr>
        <w:t>Ліхтей</w:t>
      </w:r>
      <w:proofErr w:type="spellEnd"/>
      <w:r w:rsidR="00E62316" w:rsidRPr="00E62316">
        <w:rPr>
          <w:rFonts w:ascii="Times New Roman" w:hAnsi="Times New Roman" w:cs="Times New Roman"/>
          <w:sz w:val="28"/>
          <w:szCs w:val="28"/>
          <w:lang w:val="uk-UA"/>
        </w:rPr>
        <w:t>,</w:t>
      </w:r>
      <w:r w:rsidR="00E62316">
        <w:rPr>
          <w:rFonts w:ascii="Times New Roman" w:hAnsi="Times New Roman" w:cs="Times New Roman"/>
          <w:sz w:val="28"/>
          <w:szCs w:val="28"/>
          <w:lang w:val="uk-UA"/>
        </w:rPr>
        <w:t xml:space="preserve">  П. </w:t>
      </w:r>
      <w:proofErr w:type="spellStart"/>
      <w:r w:rsidR="00E62316">
        <w:rPr>
          <w:rFonts w:ascii="Times New Roman" w:hAnsi="Times New Roman" w:cs="Times New Roman"/>
          <w:sz w:val="28"/>
          <w:szCs w:val="28"/>
          <w:lang w:val="uk-UA"/>
        </w:rPr>
        <w:t>Магочій</w:t>
      </w:r>
      <w:proofErr w:type="spellEnd"/>
      <w:r w:rsidR="00E62316" w:rsidRPr="00E62316">
        <w:rPr>
          <w:rFonts w:ascii="Times New Roman" w:hAnsi="Times New Roman" w:cs="Times New Roman"/>
          <w:sz w:val="28"/>
          <w:szCs w:val="28"/>
          <w:lang w:val="uk-UA"/>
        </w:rPr>
        <w:t>,</w:t>
      </w:r>
      <w:r w:rsidR="00E62316">
        <w:rPr>
          <w:rFonts w:ascii="Times New Roman" w:hAnsi="Times New Roman" w:cs="Times New Roman"/>
          <w:sz w:val="28"/>
          <w:szCs w:val="28"/>
          <w:lang w:val="uk-UA"/>
        </w:rPr>
        <w:t xml:space="preserve">  П. </w:t>
      </w:r>
      <w:proofErr w:type="spellStart"/>
      <w:r w:rsidR="00E62316">
        <w:rPr>
          <w:rFonts w:ascii="Times New Roman" w:hAnsi="Times New Roman" w:cs="Times New Roman"/>
          <w:sz w:val="28"/>
          <w:szCs w:val="28"/>
          <w:lang w:val="uk-UA"/>
        </w:rPr>
        <w:t>Петрище</w:t>
      </w:r>
      <w:proofErr w:type="spellEnd"/>
      <w:r w:rsidR="00E62316" w:rsidRPr="00E62316">
        <w:rPr>
          <w:rFonts w:ascii="Times New Roman" w:hAnsi="Times New Roman" w:cs="Times New Roman"/>
          <w:sz w:val="28"/>
          <w:szCs w:val="28"/>
          <w:lang w:val="uk-UA"/>
        </w:rPr>
        <w:t>,</w:t>
      </w:r>
      <w:r w:rsidR="00E62316">
        <w:rPr>
          <w:rFonts w:ascii="Times New Roman" w:hAnsi="Times New Roman" w:cs="Times New Roman"/>
          <w:sz w:val="28"/>
          <w:szCs w:val="28"/>
          <w:lang w:val="uk-UA"/>
        </w:rPr>
        <w:t xml:space="preserve">  І. Поп</w:t>
      </w:r>
      <w:r w:rsidR="00E62316" w:rsidRPr="00E62316">
        <w:rPr>
          <w:rFonts w:ascii="Times New Roman" w:hAnsi="Times New Roman" w:cs="Times New Roman"/>
          <w:sz w:val="28"/>
          <w:szCs w:val="28"/>
          <w:lang w:val="uk-UA"/>
        </w:rPr>
        <w:t>,</w:t>
      </w:r>
      <w:r w:rsidR="00E62316">
        <w:rPr>
          <w:rFonts w:ascii="Times New Roman" w:hAnsi="Times New Roman" w:cs="Times New Roman"/>
          <w:sz w:val="28"/>
          <w:szCs w:val="28"/>
          <w:lang w:val="uk-UA"/>
        </w:rPr>
        <w:t xml:space="preserve">  А. </w:t>
      </w:r>
      <w:proofErr w:type="spellStart"/>
      <w:r w:rsidR="00E62316">
        <w:rPr>
          <w:rFonts w:ascii="Times New Roman" w:hAnsi="Times New Roman" w:cs="Times New Roman"/>
          <w:sz w:val="28"/>
          <w:szCs w:val="28"/>
          <w:lang w:val="uk-UA"/>
        </w:rPr>
        <w:t>Пушкаш</w:t>
      </w:r>
      <w:proofErr w:type="spellEnd"/>
      <w:r w:rsidR="00E62316" w:rsidRPr="00E62316">
        <w:rPr>
          <w:rFonts w:ascii="Times New Roman" w:hAnsi="Times New Roman" w:cs="Times New Roman"/>
          <w:sz w:val="28"/>
          <w:szCs w:val="28"/>
          <w:lang w:val="uk-UA"/>
        </w:rPr>
        <w:t>,</w:t>
      </w:r>
      <w:r w:rsidR="009A210A">
        <w:rPr>
          <w:rFonts w:ascii="Times New Roman" w:hAnsi="Times New Roman" w:cs="Times New Roman"/>
          <w:sz w:val="28"/>
          <w:szCs w:val="28"/>
          <w:lang w:val="uk-UA"/>
        </w:rPr>
        <w:t xml:space="preserve"> </w:t>
      </w:r>
      <w:r w:rsidR="00AA4DB4">
        <w:rPr>
          <w:rFonts w:ascii="Times New Roman" w:hAnsi="Times New Roman" w:cs="Times New Roman"/>
          <w:sz w:val="28"/>
          <w:szCs w:val="28"/>
          <w:lang w:val="uk-UA"/>
        </w:rPr>
        <w:t xml:space="preserve"> </w:t>
      </w:r>
      <w:r w:rsidR="00E62316">
        <w:rPr>
          <w:rFonts w:ascii="Times New Roman" w:hAnsi="Times New Roman" w:cs="Times New Roman"/>
          <w:sz w:val="28"/>
          <w:szCs w:val="28"/>
          <w:lang w:val="uk-UA"/>
        </w:rPr>
        <w:t xml:space="preserve"> Ю. </w:t>
      </w:r>
      <w:proofErr w:type="spellStart"/>
      <w:r w:rsidR="00E62316">
        <w:rPr>
          <w:rFonts w:ascii="Times New Roman" w:hAnsi="Times New Roman" w:cs="Times New Roman"/>
          <w:sz w:val="28"/>
          <w:szCs w:val="28"/>
          <w:lang w:val="uk-UA"/>
        </w:rPr>
        <w:t>Химинець</w:t>
      </w:r>
      <w:proofErr w:type="spellEnd"/>
      <w:r w:rsidR="00E62316" w:rsidRPr="00E62316">
        <w:rPr>
          <w:rFonts w:ascii="Times New Roman" w:hAnsi="Times New Roman" w:cs="Times New Roman"/>
          <w:sz w:val="28"/>
          <w:szCs w:val="28"/>
          <w:lang w:val="uk-UA"/>
        </w:rPr>
        <w:t>,</w:t>
      </w:r>
      <w:r w:rsidR="00E62316">
        <w:rPr>
          <w:rFonts w:ascii="Times New Roman" w:hAnsi="Times New Roman" w:cs="Times New Roman"/>
          <w:sz w:val="28"/>
          <w:szCs w:val="28"/>
          <w:lang w:val="uk-UA"/>
        </w:rPr>
        <w:t xml:space="preserve">  В. Шандор</w:t>
      </w:r>
      <w:r w:rsidR="00E62316" w:rsidRPr="00E62316">
        <w:rPr>
          <w:rFonts w:ascii="Times New Roman" w:hAnsi="Times New Roman" w:cs="Times New Roman"/>
          <w:sz w:val="28"/>
          <w:szCs w:val="28"/>
          <w:lang w:val="uk-UA"/>
        </w:rPr>
        <w:t>,</w:t>
      </w:r>
      <w:r w:rsidR="00E62316">
        <w:rPr>
          <w:rFonts w:ascii="Times New Roman" w:hAnsi="Times New Roman" w:cs="Times New Roman"/>
          <w:sz w:val="28"/>
          <w:szCs w:val="28"/>
          <w:lang w:val="uk-UA"/>
        </w:rPr>
        <w:t xml:space="preserve">  П. </w:t>
      </w:r>
      <w:proofErr w:type="spellStart"/>
      <w:r w:rsidR="00E62316">
        <w:rPr>
          <w:rFonts w:ascii="Times New Roman" w:hAnsi="Times New Roman" w:cs="Times New Roman"/>
          <w:sz w:val="28"/>
          <w:szCs w:val="28"/>
          <w:lang w:val="uk-UA"/>
        </w:rPr>
        <w:t>Шворц</w:t>
      </w:r>
      <w:proofErr w:type="spellEnd"/>
      <w:r w:rsidR="00E62316" w:rsidRPr="00E62316">
        <w:rPr>
          <w:rFonts w:ascii="Times New Roman" w:hAnsi="Times New Roman" w:cs="Times New Roman"/>
          <w:sz w:val="28"/>
          <w:szCs w:val="28"/>
          <w:lang w:val="uk-UA"/>
        </w:rPr>
        <w:t>,</w:t>
      </w:r>
      <w:r w:rsidR="00E62316">
        <w:rPr>
          <w:rFonts w:ascii="Times New Roman" w:hAnsi="Times New Roman" w:cs="Times New Roman"/>
          <w:sz w:val="28"/>
          <w:szCs w:val="28"/>
          <w:lang w:val="uk-UA"/>
        </w:rPr>
        <w:t xml:space="preserve">  І.</w:t>
      </w:r>
      <w:r w:rsidR="00E62316" w:rsidRPr="00E62316">
        <w:rPr>
          <w:rFonts w:ascii="Times New Roman" w:hAnsi="Times New Roman" w:cs="Times New Roman"/>
          <w:sz w:val="28"/>
          <w:szCs w:val="28"/>
          <w:lang w:val="uk-UA"/>
        </w:rPr>
        <w:t xml:space="preserve"> </w:t>
      </w:r>
      <w:proofErr w:type="spellStart"/>
      <w:r w:rsidR="00E62316">
        <w:rPr>
          <w:rFonts w:ascii="Times New Roman" w:hAnsi="Times New Roman" w:cs="Times New Roman"/>
          <w:sz w:val="28"/>
          <w:szCs w:val="28"/>
          <w:lang w:val="uk-UA"/>
        </w:rPr>
        <w:t>Шніцер</w:t>
      </w:r>
      <w:proofErr w:type="spellEnd"/>
      <w:r w:rsidR="00E62316" w:rsidRPr="00E62316">
        <w:rPr>
          <w:rFonts w:ascii="Times New Roman" w:hAnsi="Times New Roman" w:cs="Times New Roman"/>
          <w:sz w:val="28"/>
          <w:szCs w:val="28"/>
          <w:lang w:val="uk-UA"/>
        </w:rPr>
        <w:t>,</w:t>
      </w:r>
      <w:r w:rsidR="00E62316">
        <w:rPr>
          <w:rFonts w:ascii="Times New Roman" w:hAnsi="Times New Roman" w:cs="Times New Roman"/>
          <w:sz w:val="28"/>
          <w:szCs w:val="28"/>
          <w:lang w:val="uk-UA"/>
        </w:rPr>
        <w:t xml:space="preserve">  А. Штефан та ін.</w:t>
      </w:r>
    </w:p>
    <w:p w14:paraId="460B7B54" w14:textId="77777777" w:rsidR="009A210A" w:rsidRDefault="009A210A" w:rsidP="00353AA5">
      <w:pPr>
        <w:jc w:val="both"/>
        <w:rPr>
          <w:rFonts w:ascii="Times New Roman" w:hAnsi="Times New Roman" w:cs="Times New Roman"/>
          <w:sz w:val="28"/>
          <w:szCs w:val="28"/>
          <w:lang w:val="uk-UA"/>
        </w:rPr>
      </w:pPr>
      <w:r>
        <w:rPr>
          <w:rFonts w:ascii="Times New Roman" w:hAnsi="Times New Roman" w:cs="Times New Roman"/>
          <w:sz w:val="28"/>
          <w:szCs w:val="28"/>
          <w:lang w:val="uk-UA"/>
        </w:rPr>
        <w:tab/>
        <w:t>З позицій історико – правової науки вказану проблему досліджували</w:t>
      </w:r>
      <w:r w:rsidR="00E62316">
        <w:rPr>
          <w:rFonts w:ascii="Times New Roman" w:hAnsi="Times New Roman" w:cs="Times New Roman"/>
          <w:sz w:val="28"/>
          <w:szCs w:val="28"/>
          <w:lang w:val="uk-UA"/>
        </w:rPr>
        <w:t xml:space="preserve"> Г. </w:t>
      </w:r>
      <w:proofErr w:type="spellStart"/>
      <w:r w:rsidR="00E62316">
        <w:rPr>
          <w:rFonts w:ascii="Times New Roman" w:hAnsi="Times New Roman" w:cs="Times New Roman"/>
          <w:sz w:val="28"/>
          <w:szCs w:val="28"/>
          <w:lang w:val="uk-UA"/>
        </w:rPr>
        <w:t>Балрейх</w:t>
      </w:r>
      <w:proofErr w:type="spellEnd"/>
      <w:r w:rsidR="00E62316" w:rsidRPr="00E62316">
        <w:rPr>
          <w:rFonts w:ascii="Times New Roman" w:hAnsi="Times New Roman" w:cs="Times New Roman"/>
          <w:sz w:val="28"/>
          <w:szCs w:val="28"/>
        </w:rPr>
        <w:t>,</w:t>
      </w:r>
      <w:r w:rsidR="00E62316">
        <w:rPr>
          <w:rFonts w:ascii="Times New Roman" w:hAnsi="Times New Roman" w:cs="Times New Roman"/>
          <w:sz w:val="28"/>
          <w:szCs w:val="28"/>
          <w:lang w:val="uk-UA"/>
        </w:rPr>
        <w:t xml:space="preserve">  В. </w:t>
      </w:r>
      <w:proofErr w:type="spellStart"/>
      <w:r w:rsidR="00E62316">
        <w:rPr>
          <w:rFonts w:ascii="Times New Roman" w:hAnsi="Times New Roman" w:cs="Times New Roman"/>
          <w:sz w:val="28"/>
          <w:szCs w:val="28"/>
          <w:lang w:val="uk-UA"/>
        </w:rPr>
        <w:t>Ганчин</w:t>
      </w:r>
      <w:proofErr w:type="spellEnd"/>
      <w:r w:rsidR="00E62316" w:rsidRPr="00E62316">
        <w:rPr>
          <w:rFonts w:ascii="Times New Roman" w:hAnsi="Times New Roman" w:cs="Times New Roman"/>
          <w:sz w:val="28"/>
          <w:szCs w:val="28"/>
        </w:rPr>
        <w:t>,</w:t>
      </w:r>
      <w:r w:rsidR="00E62316">
        <w:rPr>
          <w:rFonts w:ascii="Times New Roman" w:hAnsi="Times New Roman" w:cs="Times New Roman"/>
          <w:sz w:val="28"/>
          <w:szCs w:val="28"/>
          <w:lang w:val="uk-UA"/>
        </w:rPr>
        <w:t xml:space="preserve">  К. </w:t>
      </w:r>
      <w:proofErr w:type="spellStart"/>
      <w:r w:rsidR="00E62316">
        <w:rPr>
          <w:rFonts w:ascii="Times New Roman" w:hAnsi="Times New Roman" w:cs="Times New Roman"/>
          <w:sz w:val="28"/>
          <w:szCs w:val="28"/>
          <w:lang w:val="uk-UA"/>
        </w:rPr>
        <w:t>Кадлец</w:t>
      </w:r>
      <w:proofErr w:type="spellEnd"/>
      <w:r w:rsidR="00E62316" w:rsidRPr="00E62316">
        <w:rPr>
          <w:rFonts w:ascii="Times New Roman" w:hAnsi="Times New Roman" w:cs="Times New Roman"/>
          <w:sz w:val="28"/>
          <w:szCs w:val="28"/>
        </w:rPr>
        <w:t>,</w:t>
      </w:r>
      <w:r w:rsidR="00E62316">
        <w:rPr>
          <w:rFonts w:ascii="Times New Roman" w:hAnsi="Times New Roman" w:cs="Times New Roman"/>
          <w:sz w:val="28"/>
          <w:szCs w:val="28"/>
          <w:lang w:val="uk-UA"/>
        </w:rPr>
        <w:t xml:space="preserve">  В. </w:t>
      </w:r>
      <w:proofErr w:type="spellStart"/>
      <w:r w:rsidR="00E62316">
        <w:rPr>
          <w:rFonts w:ascii="Times New Roman" w:hAnsi="Times New Roman" w:cs="Times New Roman"/>
          <w:sz w:val="28"/>
          <w:szCs w:val="28"/>
          <w:lang w:val="uk-UA"/>
        </w:rPr>
        <w:t>Лемак</w:t>
      </w:r>
      <w:proofErr w:type="spellEnd"/>
      <w:r w:rsidR="00E62316" w:rsidRPr="00E62316">
        <w:rPr>
          <w:rFonts w:ascii="Times New Roman" w:hAnsi="Times New Roman" w:cs="Times New Roman"/>
          <w:sz w:val="28"/>
          <w:szCs w:val="28"/>
        </w:rPr>
        <w:t>,</w:t>
      </w:r>
      <w:r w:rsidR="00E62316">
        <w:rPr>
          <w:rFonts w:ascii="Times New Roman" w:hAnsi="Times New Roman" w:cs="Times New Roman"/>
          <w:sz w:val="28"/>
          <w:szCs w:val="28"/>
          <w:lang w:val="uk-UA"/>
        </w:rPr>
        <w:t xml:space="preserve">  П. </w:t>
      </w:r>
      <w:proofErr w:type="spellStart"/>
      <w:r w:rsidR="00E62316">
        <w:rPr>
          <w:rFonts w:ascii="Times New Roman" w:hAnsi="Times New Roman" w:cs="Times New Roman"/>
          <w:sz w:val="28"/>
          <w:szCs w:val="28"/>
          <w:lang w:val="uk-UA"/>
        </w:rPr>
        <w:t>Мосний</w:t>
      </w:r>
      <w:proofErr w:type="spellEnd"/>
      <w:r w:rsidR="00E62316" w:rsidRPr="00E62316">
        <w:rPr>
          <w:rFonts w:ascii="Times New Roman" w:hAnsi="Times New Roman" w:cs="Times New Roman"/>
          <w:sz w:val="28"/>
          <w:szCs w:val="28"/>
        </w:rPr>
        <w:t>,</w:t>
      </w:r>
      <w:r w:rsidR="00E62316">
        <w:rPr>
          <w:rFonts w:ascii="Times New Roman" w:hAnsi="Times New Roman" w:cs="Times New Roman"/>
          <w:sz w:val="28"/>
          <w:szCs w:val="28"/>
          <w:lang w:val="uk-UA"/>
        </w:rPr>
        <w:t xml:space="preserve">  З. </w:t>
      </w:r>
      <w:proofErr w:type="spellStart"/>
      <w:r w:rsidR="00E62316">
        <w:rPr>
          <w:rFonts w:ascii="Times New Roman" w:hAnsi="Times New Roman" w:cs="Times New Roman"/>
          <w:sz w:val="28"/>
          <w:szCs w:val="28"/>
          <w:lang w:val="uk-UA"/>
        </w:rPr>
        <w:t>Пешка</w:t>
      </w:r>
      <w:proofErr w:type="spellEnd"/>
      <w:r w:rsidR="00E62316" w:rsidRPr="00E62316">
        <w:rPr>
          <w:rFonts w:ascii="Times New Roman" w:hAnsi="Times New Roman" w:cs="Times New Roman"/>
          <w:sz w:val="28"/>
          <w:szCs w:val="28"/>
        </w:rPr>
        <w:t>,</w:t>
      </w:r>
      <w:r w:rsidR="00E62316">
        <w:rPr>
          <w:rFonts w:ascii="Times New Roman" w:hAnsi="Times New Roman" w:cs="Times New Roman"/>
          <w:sz w:val="28"/>
          <w:szCs w:val="28"/>
          <w:lang w:val="uk-UA"/>
        </w:rPr>
        <w:t xml:space="preserve">  П. </w:t>
      </w:r>
      <w:proofErr w:type="spellStart"/>
      <w:r w:rsidR="00E62316">
        <w:rPr>
          <w:rFonts w:ascii="Times New Roman" w:hAnsi="Times New Roman" w:cs="Times New Roman"/>
          <w:sz w:val="28"/>
          <w:szCs w:val="28"/>
          <w:lang w:val="uk-UA"/>
        </w:rPr>
        <w:t>Стерчо</w:t>
      </w:r>
      <w:proofErr w:type="spellEnd"/>
      <w:r w:rsidR="00E62316" w:rsidRPr="00353AA5">
        <w:rPr>
          <w:rFonts w:ascii="Times New Roman" w:hAnsi="Times New Roman" w:cs="Times New Roman"/>
          <w:sz w:val="28"/>
          <w:szCs w:val="28"/>
        </w:rPr>
        <w:t>,</w:t>
      </w:r>
      <w:r w:rsidR="00E62316">
        <w:rPr>
          <w:rFonts w:ascii="Times New Roman" w:hAnsi="Times New Roman" w:cs="Times New Roman"/>
          <w:sz w:val="28"/>
          <w:szCs w:val="28"/>
          <w:lang w:val="uk-UA"/>
        </w:rPr>
        <w:t xml:space="preserve">  І. </w:t>
      </w:r>
      <w:proofErr w:type="spellStart"/>
      <w:r w:rsidR="00E62316">
        <w:rPr>
          <w:rFonts w:ascii="Times New Roman" w:hAnsi="Times New Roman" w:cs="Times New Roman"/>
          <w:sz w:val="28"/>
          <w:szCs w:val="28"/>
          <w:lang w:val="uk-UA"/>
        </w:rPr>
        <w:t>Терлюк</w:t>
      </w:r>
      <w:proofErr w:type="spellEnd"/>
      <w:r w:rsidR="00E62316">
        <w:rPr>
          <w:rFonts w:ascii="Times New Roman" w:hAnsi="Times New Roman" w:cs="Times New Roman"/>
          <w:sz w:val="28"/>
          <w:szCs w:val="28"/>
          <w:lang w:val="uk-UA"/>
        </w:rPr>
        <w:t xml:space="preserve"> та ін.</w:t>
      </w:r>
      <w:r>
        <w:rPr>
          <w:rFonts w:ascii="Times New Roman" w:hAnsi="Times New Roman" w:cs="Times New Roman"/>
          <w:sz w:val="28"/>
          <w:szCs w:val="28"/>
          <w:lang w:val="uk-UA"/>
        </w:rPr>
        <w:t xml:space="preserve"> </w:t>
      </w:r>
    </w:p>
    <w:p w14:paraId="4187152A" w14:textId="77777777" w:rsidR="009A210A" w:rsidRPr="009A210A" w:rsidRDefault="009A210A" w:rsidP="00353AA5">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Визнаючи цінність наявних праць</w:t>
      </w:r>
      <w:r w:rsidRPr="008F34E2">
        <w:rPr>
          <w:rFonts w:ascii="Times New Roman" w:hAnsi="Times New Roman" w:cs="Times New Roman"/>
          <w:sz w:val="28"/>
          <w:szCs w:val="28"/>
          <w:lang w:val="uk-UA"/>
        </w:rPr>
        <w:t>,</w:t>
      </w:r>
      <w:r>
        <w:rPr>
          <w:rFonts w:ascii="Times New Roman" w:hAnsi="Times New Roman" w:cs="Times New Roman"/>
          <w:sz w:val="28"/>
          <w:szCs w:val="28"/>
          <w:lang w:val="uk-UA"/>
        </w:rPr>
        <w:t xml:space="preserve"> змушені констатувати</w:t>
      </w:r>
      <w:r w:rsidRPr="008F34E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F34E2">
        <w:rPr>
          <w:rFonts w:ascii="Times New Roman" w:hAnsi="Times New Roman" w:cs="Times New Roman"/>
          <w:sz w:val="28"/>
          <w:szCs w:val="28"/>
          <w:lang w:val="uk-UA"/>
        </w:rPr>
        <w:t>що існує незавершеність наукових розробок вказаної проблематики в українській історико – правовій науці.</w:t>
      </w:r>
    </w:p>
    <w:p w14:paraId="7643C951" w14:textId="77777777" w:rsidR="00970724" w:rsidRPr="008F34E2" w:rsidRDefault="00970724" w:rsidP="008F34E2">
      <w:pPr>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Метою статті</w:t>
      </w:r>
      <w:r>
        <w:rPr>
          <w:rFonts w:ascii="Times New Roman" w:hAnsi="Times New Roman" w:cs="Times New Roman"/>
          <w:sz w:val="28"/>
          <w:szCs w:val="28"/>
          <w:lang w:val="uk-UA"/>
        </w:rPr>
        <w:t xml:space="preserve"> є</w:t>
      </w:r>
      <w:r w:rsidR="00846ABD">
        <w:rPr>
          <w:rFonts w:ascii="Times New Roman" w:hAnsi="Times New Roman" w:cs="Times New Roman"/>
          <w:sz w:val="28"/>
          <w:szCs w:val="28"/>
          <w:lang w:val="uk-UA"/>
        </w:rPr>
        <w:t xml:space="preserve"> аналіз нормативн</w:t>
      </w:r>
      <w:r w:rsidR="00215531">
        <w:rPr>
          <w:rFonts w:ascii="Times New Roman" w:hAnsi="Times New Roman" w:cs="Times New Roman"/>
          <w:sz w:val="28"/>
          <w:szCs w:val="28"/>
          <w:lang w:val="uk-UA"/>
        </w:rPr>
        <w:t xml:space="preserve">о-правового забезпечення </w:t>
      </w:r>
      <w:r w:rsidR="00846ABD">
        <w:rPr>
          <w:rFonts w:ascii="Times New Roman" w:hAnsi="Times New Roman" w:cs="Times New Roman"/>
          <w:sz w:val="28"/>
          <w:szCs w:val="28"/>
          <w:lang w:val="uk-UA"/>
        </w:rPr>
        <w:t xml:space="preserve"> проведення земської реформи та</w:t>
      </w:r>
      <w:r w:rsidR="00D7310A">
        <w:rPr>
          <w:rFonts w:ascii="Times New Roman" w:hAnsi="Times New Roman" w:cs="Times New Roman"/>
          <w:sz w:val="28"/>
          <w:szCs w:val="28"/>
          <w:lang w:val="uk-UA"/>
        </w:rPr>
        <w:t xml:space="preserve"> процесу</w:t>
      </w:r>
      <w:r w:rsidR="00846ABD">
        <w:rPr>
          <w:rFonts w:ascii="Times New Roman" w:hAnsi="Times New Roman" w:cs="Times New Roman"/>
          <w:sz w:val="28"/>
          <w:szCs w:val="28"/>
          <w:lang w:val="uk-UA"/>
        </w:rPr>
        <w:t xml:space="preserve"> реорганізації адміністративної системи Підкарпатської Русі (Закарпаття) у</w:t>
      </w:r>
      <w:r w:rsidR="00215531">
        <w:rPr>
          <w:rFonts w:ascii="Times New Roman" w:hAnsi="Times New Roman" w:cs="Times New Roman"/>
          <w:sz w:val="28"/>
          <w:szCs w:val="28"/>
          <w:lang w:val="uk-UA"/>
        </w:rPr>
        <w:t xml:space="preserve"> </w:t>
      </w:r>
      <w:r w:rsidR="00846ABD">
        <w:rPr>
          <w:rFonts w:ascii="Times New Roman" w:hAnsi="Times New Roman" w:cs="Times New Roman"/>
          <w:sz w:val="28"/>
          <w:szCs w:val="28"/>
          <w:lang w:val="uk-UA"/>
        </w:rPr>
        <w:t xml:space="preserve"> 1927 - 1938 роках.</w:t>
      </w:r>
    </w:p>
    <w:p w14:paraId="218F1932" w14:textId="03D8E105" w:rsidR="00256055" w:rsidRDefault="00D767ED" w:rsidP="008F34E2">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D4F31">
        <w:rPr>
          <w:rFonts w:ascii="Times New Roman" w:hAnsi="Times New Roman" w:cs="Times New Roman"/>
          <w:b/>
          <w:sz w:val="28"/>
          <w:szCs w:val="28"/>
          <w:lang w:val="uk-UA"/>
        </w:rPr>
        <w:t>Виклад основного матеріалу.</w:t>
      </w:r>
      <w:r w:rsidR="00221F57">
        <w:rPr>
          <w:rFonts w:ascii="Times New Roman" w:hAnsi="Times New Roman" w:cs="Times New Roman"/>
          <w:b/>
          <w:sz w:val="28"/>
          <w:szCs w:val="28"/>
          <w:lang w:val="uk-UA"/>
        </w:rPr>
        <w:t xml:space="preserve"> </w:t>
      </w:r>
      <w:r w:rsidR="002E76B9">
        <w:rPr>
          <w:rFonts w:ascii="Times New Roman" w:hAnsi="Times New Roman" w:cs="Times New Roman"/>
          <w:sz w:val="28"/>
          <w:szCs w:val="28"/>
          <w:lang w:val="uk-UA"/>
        </w:rPr>
        <w:t>Формування адміністративної системи майбутньої  Підкарпатської Русі розпочалося після того</w:t>
      </w:r>
      <w:r w:rsidR="002E76B9" w:rsidRPr="002E76B9">
        <w:rPr>
          <w:rFonts w:ascii="Times New Roman" w:hAnsi="Times New Roman" w:cs="Times New Roman"/>
          <w:sz w:val="28"/>
          <w:szCs w:val="28"/>
          <w:lang w:val="uk-UA"/>
        </w:rPr>
        <w:t>,</w:t>
      </w:r>
      <w:r w:rsidR="00DA72D8">
        <w:rPr>
          <w:rFonts w:ascii="Times New Roman" w:hAnsi="Times New Roman" w:cs="Times New Roman"/>
          <w:sz w:val="28"/>
          <w:szCs w:val="28"/>
          <w:lang w:val="uk-UA"/>
        </w:rPr>
        <w:t xml:space="preserve"> коли уряд у</w:t>
      </w:r>
      <w:r w:rsidR="002E76B9">
        <w:rPr>
          <w:rFonts w:ascii="Times New Roman" w:hAnsi="Times New Roman" w:cs="Times New Roman"/>
          <w:sz w:val="28"/>
          <w:szCs w:val="28"/>
          <w:lang w:val="uk-UA"/>
        </w:rPr>
        <w:t xml:space="preserve"> Празі отримав усі гарантії</w:t>
      </w:r>
      <w:r w:rsidR="005A43A8" w:rsidRPr="005A43A8">
        <w:rPr>
          <w:rFonts w:ascii="Times New Roman" w:hAnsi="Times New Roman" w:cs="Times New Roman"/>
          <w:sz w:val="28"/>
          <w:szCs w:val="28"/>
          <w:lang w:val="uk-UA"/>
        </w:rPr>
        <w:t>,</w:t>
      </w:r>
      <w:r w:rsidR="002E76B9">
        <w:rPr>
          <w:rFonts w:ascii="Times New Roman" w:hAnsi="Times New Roman" w:cs="Times New Roman"/>
          <w:sz w:val="28"/>
          <w:szCs w:val="28"/>
          <w:lang w:val="uk-UA"/>
        </w:rPr>
        <w:t xml:space="preserve">  як міжнародні</w:t>
      </w:r>
      <w:r w:rsidR="005A43A8" w:rsidRPr="005A43A8">
        <w:rPr>
          <w:rFonts w:ascii="Times New Roman" w:hAnsi="Times New Roman" w:cs="Times New Roman"/>
          <w:sz w:val="28"/>
          <w:szCs w:val="28"/>
          <w:lang w:val="uk-UA"/>
        </w:rPr>
        <w:t>,</w:t>
      </w:r>
      <w:r w:rsidR="002E76B9">
        <w:rPr>
          <w:rFonts w:ascii="Times New Roman" w:hAnsi="Times New Roman" w:cs="Times New Roman"/>
          <w:sz w:val="28"/>
          <w:szCs w:val="28"/>
          <w:lang w:val="uk-UA"/>
        </w:rPr>
        <w:t xml:space="preserve"> так і в самому краї</w:t>
      </w:r>
      <w:r w:rsidR="005A43A8" w:rsidRPr="005A43A8">
        <w:rPr>
          <w:rFonts w:ascii="Times New Roman" w:hAnsi="Times New Roman" w:cs="Times New Roman"/>
          <w:sz w:val="28"/>
          <w:szCs w:val="28"/>
          <w:lang w:val="uk-UA"/>
        </w:rPr>
        <w:t>,</w:t>
      </w:r>
      <w:r w:rsidR="002E76B9">
        <w:rPr>
          <w:rFonts w:ascii="Times New Roman" w:hAnsi="Times New Roman" w:cs="Times New Roman"/>
          <w:sz w:val="28"/>
          <w:szCs w:val="28"/>
          <w:lang w:val="uk-UA"/>
        </w:rPr>
        <w:t xml:space="preserve">  щодо приєднання цієї території до Чехословаччини.</w:t>
      </w:r>
      <w:r w:rsidR="005A43A8">
        <w:rPr>
          <w:rFonts w:ascii="Times New Roman" w:hAnsi="Times New Roman" w:cs="Times New Roman"/>
          <w:sz w:val="28"/>
          <w:szCs w:val="28"/>
          <w:lang w:val="uk-UA"/>
        </w:rPr>
        <w:t xml:space="preserve"> Першою спробою уніфікації місцевого управління на всій території Чехословацької держави (за винятком Праги) було прийняття</w:t>
      </w:r>
      <w:r w:rsidR="00914AB2">
        <w:rPr>
          <w:rFonts w:ascii="Times New Roman" w:hAnsi="Times New Roman" w:cs="Times New Roman"/>
          <w:sz w:val="28"/>
          <w:szCs w:val="28"/>
          <w:lang w:val="uk-UA"/>
        </w:rPr>
        <w:t xml:space="preserve"> 29 лютого 1920 р.</w:t>
      </w:r>
      <w:r w:rsidR="005A43A8">
        <w:rPr>
          <w:rFonts w:ascii="Times New Roman" w:hAnsi="Times New Roman" w:cs="Times New Roman"/>
          <w:sz w:val="28"/>
          <w:szCs w:val="28"/>
          <w:lang w:val="uk-UA"/>
        </w:rPr>
        <w:t xml:space="preserve"> </w:t>
      </w:r>
      <w:r w:rsidR="00914AB2">
        <w:rPr>
          <w:rFonts w:ascii="Times New Roman" w:hAnsi="Times New Roman" w:cs="Times New Roman"/>
          <w:sz w:val="28"/>
          <w:szCs w:val="28"/>
          <w:lang w:val="uk-UA"/>
        </w:rPr>
        <w:t xml:space="preserve">закону № 126/1920 </w:t>
      </w:r>
      <w:r w:rsidR="007F4F45">
        <w:rPr>
          <w:rFonts w:ascii="Times New Roman" w:hAnsi="Times New Roman" w:cs="Times New Roman"/>
          <w:sz w:val="28"/>
          <w:szCs w:val="28"/>
          <w:lang w:val="uk-UA"/>
        </w:rPr>
        <w:t>«</w:t>
      </w:r>
      <w:r w:rsidR="00914AB2">
        <w:rPr>
          <w:rFonts w:ascii="Times New Roman" w:hAnsi="Times New Roman" w:cs="Times New Roman"/>
          <w:sz w:val="28"/>
          <w:szCs w:val="28"/>
          <w:lang w:val="uk-UA"/>
        </w:rPr>
        <w:t>Про утворення комітатів та обласних управлінь у Чехословацькій республіці</w:t>
      </w:r>
      <w:r w:rsidR="007F4F45">
        <w:rPr>
          <w:rFonts w:ascii="Times New Roman" w:hAnsi="Times New Roman" w:cs="Times New Roman"/>
          <w:sz w:val="28"/>
          <w:szCs w:val="28"/>
          <w:lang w:val="uk-UA"/>
        </w:rPr>
        <w:t>»</w:t>
      </w:r>
      <w:r w:rsidR="00914AB2">
        <w:rPr>
          <w:rFonts w:ascii="Times New Roman" w:hAnsi="Times New Roman" w:cs="Times New Roman"/>
          <w:sz w:val="28"/>
          <w:szCs w:val="28"/>
          <w:lang w:val="uk-UA"/>
        </w:rPr>
        <w:t>. Попри це</w:t>
      </w:r>
      <w:r w:rsidR="00DA72D8" w:rsidRPr="00D673FE">
        <w:rPr>
          <w:rFonts w:ascii="Times New Roman" w:hAnsi="Times New Roman" w:cs="Times New Roman"/>
          <w:sz w:val="28"/>
          <w:szCs w:val="28"/>
          <w:lang w:val="uk-UA"/>
        </w:rPr>
        <w:t>,</w:t>
      </w:r>
      <w:r w:rsidR="00914AB2">
        <w:rPr>
          <w:rFonts w:ascii="Times New Roman" w:hAnsi="Times New Roman" w:cs="Times New Roman"/>
          <w:sz w:val="28"/>
          <w:szCs w:val="28"/>
          <w:lang w:val="uk-UA"/>
        </w:rPr>
        <w:t xml:space="preserve"> </w:t>
      </w:r>
      <w:r w:rsidR="00914AB2">
        <w:rPr>
          <w:rFonts w:ascii="Times New Roman" w:hAnsi="Times New Roman" w:cs="Times New Roman"/>
          <w:sz w:val="28"/>
          <w:szCs w:val="28"/>
          <w:lang w:val="uk-UA"/>
        </w:rPr>
        <w:lastRenderedPageBreak/>
        <w:t>вказаний закон не було реалізовано на території Підкарпатської Русі</w:t>
      </w:r>
      <w:r w:rsidR="00D673FE">
        <w:rPr>
          <w:rFonts w:ascii="Times New Roman" w:hAnsi="Times New Roman" w:cs="Times New Roman"/>
          <w:sz w:val="28"/>
          <w:szCs w:val="28"/>
          <w:lang w:val="uk-UA"/>
        </w:rPr>
        <w:t xml:space="preserve"> </w:t>
      </w:r>
      <w:r w:rsidR="00D673FE" w:rsidRPr="00D673FE">
        <w:rPr>
          <w:rFonts w:ascii="Times New Roman" w:hAnsi="Times New Roman" w:cs="Times New Roman"/>
          <w:sz w:val="28"/>
          <w:szCs w:val="28"/>
          <w:lang w:val="uk-UA"/>
        </w:rPr>
        <w:t>[1, с</w:t>
      </w:r>
      <w:r w:rsidR="00D673FE" w:rsidRPr="00D673FE">
        <w:rPr>
          <w:rFonts w:ascii="Times New Roman" w:hAnsi="Times New Roman" w:cs="Times New Roman"/>
          <w:sz w:val="28"/>
          <w:szCs w:val="28"/>
        </w:rPr>
        <w:t xml:space="preserve"> 38</w:t>
      </w:r>
      <w:r w:rsidR="00D673FE" w:rsidRPr="00A90C37">
        <w:rPr>
          <w:rFonts w:ascii="Times New Roman" w:hAnsi="Times New Roman" w:cs="Times New Roman"/>
          <w:sz w:val="28"/>
          <w:szCs w:val="28"/>
        </w:rPr>
        <w:t>]</w:t>
      </w:r>
      <w:r w:rsidR="00D673FE" w:rsidRPr="00D673FE">
        <w:rPr>
          <w:rFonts w:ascii="Times New Roman" w:hAnsi="Times New Roman" w:cs="Times New Roman"/>
          <w:sz w:val="28"/>
          <w:szCs w:val="28"/>
          <w:lang w:val="uk-UA"/>
        </w:rPr>
        <w:t>.</w:t>
      </w:r>
      <w:r w:rsidR="00D673FE">
        <w:rPr>
          <w:rFonts w:ascii="Times New Roman" w:hAnsi="Times New Roman" w:cs="Times New Roman"/>
          <w:sz w:val="28"/>
          <w:szCs w:val="28"/>
          <w:lang w:val="uk-UA"/>
        </w:rPr>
        <w:t xml:space="preserve"> </w:t>
      </w:r>
      <w:r w:rsidR="00914AB2">
        <w:rPr>
          <w:rFonts w:ascii="Times New Roman" w:hAnsi="Times New Roman" w:cs="Times New Roman"/>
          <w:sz w:val="28"/>
          <w:szCs w:val="28"/>
          <w:lang w:val="uk-UA"/>
        </w:rPr>
        <w:t xml:space="preserve"> За цим законом на</w:t>
      </w:r>
      <w:r w:rsidR="004177F4">
        <w:rPr>
          <w:rFonts w:ascii="Times New Roman" w:hAnsi="Times New Roman" w:cs="Times New Roman"/>
          <w:sz w:val="28"/>
          <w:szCs w:val="28"/>
          <w:lang w:val="uk-UA"/>
        </w:rPr>
        <w:t xml:space="preserve"> </w:t>
      </w:r>
      <w:proofErr w:type="spellStart"/>
      <w:r w:rsidR="004177F4">
        <w:rPr>
          <w:rFonts w:ascii="Times New Roman" w:hAnsi="Times New Roman" w:cs="Times New Roman"/>
          <w:sz w:val="28"/>
          <w:szCs w:val="28"/>
          <w:lang w:val="uk-UA"/>
        </w:rPr>
        <w:t>новоприєднаній</w:t>
      </w:r>
      <w:proofErr w:type="spellEnd"/>
      <w:r w:rsidR="004177F4">
        <w:rPr>
          <w:rFonts w:ascii="Times New Roman" w:hAnsi="Times New Roman" w:cs="Times New Roman"/>
          <w:sz w:val="28"/>
          <w:szCs w:val="28"/>
          <w:lang w:val="uk-UA"/>
        </w:rPr>
        <w:t xml:space="preserve"> до ЧСР</w:t>
      </w:r>
      <w:r w:rsidR="00914AB2">
        <w:rPr>
          <w:rFonts w:ascii="Times New Roman" w:hAnsi="Times New Roman" w:cs="Times New Roman"/>
          <w:sz w:val="28"/>
          <w:szCs w:val="28"/>
          <w:lang w:val="uk-UA"/>
        </w:rPr>
        <w:t xml:space="preserve"> території</w:t>
      </w:r>
      <w:r w:rsidR="004177F4">
        <w:rPr>
          <w:rFonts w:ascii="Times New Roman" w:hAnsi="Times New Roman" w:cs="Times New Roman"/>
          <w:sz w:val="28"/>
          <w:szCs w:val="28"/>
          <w:lang w:val="uk-UA"/>
        </w:rPr>
        <w:t xml:space="preserve"> краю залишалося чинним старе угорське </w:t>
      </w:r>
      <w:proofErr w:type="spellStart"/>
      <w:r w:rsidR="004177F4">
        <w:rPr>
          <w:rFonts w:ascii="Times New Roman" w:hAnsi="Times New Roman" w:cs="Times New Roman"/>
          <w:sz w:val="28"/>
          <w:szCs w:val="28"/>
          <w:lang w:val="uk-UA"/>
        </w:rPr>
        <w:t>комітатське</w:t>
      </w:r>
      <w:proofErr w:type="spellEnd"/>
      <w:r w:rsidR="004177F4">
        <w:rPr>
          <w:rFonts w:ascii="Times New Roman" w:hAnsi="Times New Roman" w:cs="Times New Roman"/>
          <w:sz w:val="28"/>
          <w:szCs w:val="28"/>
          <w:lang w:val="uk-UA"/>
        </w:rPr>
        <w:t xml:space="preserve"> управління</w:t>
      </w:r>
      <w:r w:rsidR="004177F4" w:rsidRPr="002E01B8">
        <w:rPr>
          <w:rFonts w:ascii="Times New Roman" w:hAnsi="Times New Roman" w:cs="Times New Roman"/>
          <w:sz w:val="28"/>
          <w:szCs w:val="28"/>
          <w:lang w:val="uk-UA"/>
        </w:rPr>
        <w:t>,</w:t>
      </w:r>
      <w:r w:rsidR="004177F4">
        <w:rPr>
          <w:rFonts w:ascii="Times New Roman" w:hAnsi="Times New Roman" w:cs="Times New Roman"/>
          <w:sz w:val="28"/>
          <w:szCs w:val="28"/>
          <w:lang w:val="uk-UA"/>
        </w:rPr>
        <w:t xml:space="preserve"> частково змінене законом № 210/1920 від 22 березня 1920 р. та урядовим указом № 476/1920 від 27 липня 1920 р.</w:t>
      </w:r>
      <w:r w:rsidR="002E01B8">
        <w:rPr>
          <w:rFonts w:ascii="Times New Roman" w:hAnsi="Times New Roman" w:cs="Times New Roman"/>
          <w:sz w:val="28"/>
          <w:szCs w:val="28"/>
          <w:lang w:val="uk-UA"/>
        </w:rPr>
        <w:t xml:space="preserve"> </w:t>
      </w:r>
      <w:r w:rsidR="00CA0D33">
        <w:rPr>
          <w:rFonts w:ascii="Times New Roman" w:hAnsi="Times New Roman" w:cs="Times New Roman"/>
          <w:sz w:val="28"/>
          <w:szCs w:val="28"/>
          <w:lang w:val="uk-UA"/>
        </w:rPr>
        <w:t>Щодо всієї території Чехословаччини</w:t>
      </w:r>
      <w:r w:rsidR="00CA0D33" w:rsidRPr="00CA0D33">
        <w:rPr>
          <w:rFonts w:ascii="Times New Roman" w:hAnsi="Times New Roman" w:cs="Times New Roman"/>
          <w:sz w:val="28"/>
          <w:szCs w:val="28"/>
          <w:lang w:val="uk-UA"/>
        </w:rPr>
        <w:t>,</w:t>
      </w:r>
      <w:r w:rsidR="00CA0D33">
        <w:rPr>
          <w:rFonts w:ascii="Times New Roman" w:hAnsi="Times New Roman" w:cs="Times New Roman"/>
          <w:sz w:val="28"/>
          <w:szCs w:val="28"/>
          <w:lang w:val="uk-UA"/>
        </w:rPr>
        <w:t xml:space="preserve"> </w:t>
      </w:r>
      <w:r w:rsidR="002E01B8">
        <w:rPr>
          <w:rFonts w:ascii="Times New Roman" w:hAnsi="Times New Roman" w:cs="Times New Roman"/>
          <w:sz w:val="28"/>
          <w:szCs w:val="28"/>
          <w:lang w:val="uk-UA"/>
        </w:rPr>
        <w:t>прийняття</w:t>
      </w:r>
      <w:r w:rsidR="00CA0D33">
        <w:rPr>
          <w:rFonts w:ascii="Times New Roman" w:hAnsi="Times New Roman" w:cs="Times New Roman"/>
          <w:sz w:val="28"/>
          <w:szCs w:val="28"/>
          <w:lang w:val="uk-UA"/>
        </w:rPr>
        <w:t>м</w:t>
      </w:r>
      <w:r w:rsidR="002E01B8">
        <w:rPr>
          <w:rFonts w:ascii="Times New Roman" w:hAnsi="Times New Roman" w:cs="Times New Roman"/>
          <w:sz w:val="28"/>
          <w:szCs w:val="28"/>
          <w:lang w:val="uk-UA"/>
        </w:rPr>
        <w:t xml:space="preserve"> закону № 126/1920</w:t>
      </w:r>
      <w:r w:rsidR="00CA0D33">
        <w:rPr>
          <w:rFonts w:ascii="Times New Roman" w:hAnsi="Times New Roman" w:cs="Times New Roman"/>
          <w:sz w:val="28"/>
          <w:szCs w:val="28"/>
          <w:lang w:val="uk-UA"/>
        </w:rPr>
        <w:t xml:space="preserve"> не вдалося упорядкувати управління держав</w:t>
      </w:r>
      <w:r w:rsidR="0059436B">
        <w:rPr>
          <w:rFonts w:ascii="Times New Roman" w:hAnsi="Times New Roman" w:cs="Times New Roman"/>
          <w:sz w:val="28"/>
          <w:szCs w:val="28"/>
          <w:lang w:val="uk-UA"/>
        </w:rPr>
        <w:t>ою шляхом  уніфікації управління на всіх</w:t>
      </w:r>
      <w:r w:rsidR="00CC371A">
        <w:rPr>
          <w:rFonts w:ascii="Times New Roman" w:hAnsi="Times New Roman" w:cs="Times New Roman"/>
          <w:sz w:val="28"/>
          <w:szCs w:val="28"/>
          <w:lang w:val="uk-UA"/>
        </w:rPr>
        <w:t xml:space="preserve"> її</w:t>
      </w:r>
      <w:r w:rsidR="0059436B">
        <w:rPr>
          <w:rFonts w:ascii="Times New Roman" w:hAnsi="Times New Roman" w:cs="Times New Roman"/>
          <w:sz w:val="28"/>
          <w:szCs w:val="28"/>
          <w:lang w:val="uk-UA"/>
        </w:rPr>
        <w:t xml:space="preserve"> територіях. </w:t>
      </w:r>
    </w:p>
    <w:p w14:paraId="09C654E1" w14:textId="6986E152" w:rsidR="0059436B" w:rsidRDefault="00E03740" w:rsidP="00AC193E">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Ця проблема на рівні формування місцевих органів влади та територіального самоуправління найбільше проявилась щодо Підкарпатської Русі</w:t>
      </w:r>
      <w:r w:rsidRPr="00E03740">
        <w:rPr>
          <w:rFonts w:ascii="Times New Roman" w:hAnsi="Times New Roman" w:cs="Times New Roman"/>
          <w:sz w:val="28"/>
          <w:szCs w:val="28"/>
          <w:lang w:val="uk-UA"/>
        </w:rPr>
        <w:t xml:space="preserve">, </w:t>
      </w:r>
      <w:r>
        <w:rPr>
          <w:rFonts w:ascii="Times New Roman" w:hAnsi="Times New Roman" w:cs="Times New Roman"/>
          <w:sz w:val="28"/>
          <w:szCs w:val="28"/>
          <w:lang w:val="uk-UA"/>
        </w:rPr>
        <w:t>адже вимоги до</w:t>
      </w:r>
      <w:r w:rsidR="00C35A6A">
        <w:rPr>
          <w:rFonts w:ascii="Times New Roman" w:hAnsi="Times New Roman" w:cs="Times New Roman"/>
          <w:sz w:val="28"/>
          <w:szCs w:val="28"/>
          <w:lang w:val="uk-UA"/>
        </w:rPr>
        <w:t xml:space="preserve"> їх утворення і</w:t>
      </w:r>
      <w:r>
        <w:rPr>
          <w:rFonts w:ascii="Times New Roman" w:hAnsi="Times New Roman" w:cs="Times New Roman"/>
          <w:sz w:val="28"/>
          <w:szCs w:val="28"/>
          <w:lang w:val="uk-UA"/>
        </w:rPr>
        <w:t xml:space="preserve"> функціонування встановлювалися</w:t>
      </w:r>
      <w:r w:rsidR="00C35A6A">
        <w:rPr>
          <w:rFonts w:ascii="Times New Roman" w:hAnsi="Times New Roman" w:cs="Times New Roman"/>
          <w:sz w:val="28"/>
          <w:szCs w:val="28"/>
          <w:lang w:val="uk-UA"/>
        </w:rPr>
        <w:t xml:space="preserve"> статтями 10-13 Малого Сен-</w:t>
      </w:r>
      <w:proofErr w:type="spellStart"/>
      <w:r w:rsidR="00C35A6A">
        <w:rPr>
          <w:rFonts w:ascii="Times New Roman" w:hAnsi="Times New Roman" w:cs="Times New Roman"/>
          <w:sz w:val="28"/>
          <w:szCs w:val="28"/>
          <w:lang w:val="uk-UA"/>
        </w:rPr>
        <w:t>Жерменського</w:t>
      </w:r>
      <w:proofErr w:type="spellEnd"/>
      <w:r w:rsidR="00C35A6A">
        <w:rPr>
          <w:rFonts w:ascii="Times New Roman" w:hAnsi="Times New Roman" w:cs="Times New Roman"/>
          <w:sz w:val="28"/>
          <w:szCs w:val="28"/>
          <w:lang w:val="uk-UA"/>
        </w:rPr>
        <w:t xml:space="preserve"> договору та Конституцією ЧСР. Наполегливість у </w:t>
      </w:r>
      <w:r w:rsidR="00B727F9">
        <w:rPr>
          <w:rFonts w:ascii="Times New Roman" w:hAnsi="Times New Roman" w:cs="Times New Roman"/>
          <w:sz w:val="28"/>
          <w:szCs w:val="28"/>
          <w:lang w:val="uk-UA"/>
        </w:rPr>
        <w:t>вирішенні цієї проблеми з боку чехословацької влади пояснювалась тим фактом</w:t>
      </w:r>
      <w:r w:rsidR="00B727F9" w:rsidRPr="00B727F9">
        <w:rPr>
          <w:rFonts w:ascii="Times New Roman" w:hAnsi="Times New Roman" w:cs="Times New Roman"/>
          <w:sz w:val="28"/>
          <w:szCs w:val="28"/>
          <w:lang w:val="uk-UA"/>
        </w:rPr>
        <w:t>,</w:t>
      </w:r>
      <w:r w:rsidR="00B727F9">
        <w:rPr>
          <w:rFonts w:ascii="Times New Roman" w:hAnsi="Times New Roman" w:cs="Times New Roman"/>
          <w:sz w:val="28"/>
          <w:szCs w:val="28"/>
          <w:lang w:val="uk-UA"/>
        </w:rPr>
        <w:t xml:space="preserve"> що замість існуючого  до 1918 р. стану дуалізму в місцевому управлінні після реалізації закону № 126/1920 утворився стан </w:t>
      </w:r>
      <w:proofErr w:type="spellStart"/>
      <w:r w:rsidR="00B727F9">
        <w:rPr>
          <w:rFonts w:ascii="Times New Roman" w:hAnsi="Times New Roman" w:cs="Times New Roman"/>
          <w:sz w:val="28"/>
          <w:szCs w:val="28"/>
          <w:lang w:val="uk-UA"/>
        </w:rPr>
        <w:t>триалізму</w:t>
      </w:r>
      <w:proofErr w:type="spellEnd"/>
      <w:r w:rsidR="00B727F9" w:rsidRPr="00B727F9">
        <w:rPr>
          <w:rFonts w:ascii="Times New Roman" w:hAnsi="Times New Roman" w:cs="Times New Roman"/>
          <w:sz w:val="28"/>
          <w:szCs w:val="28"/>
          <w:lang w:val="uk-UA"/>
        </w:rPr>
        <w:t>,</w:t>
      </w:r>
      <w:r w:rsidR="00B727F9">
        <w:rPr>
          <w:rFonts w:ascii="Times New Roman" w:hAnsi="Times New Roman" w:cs="Times New Roman"/>
          <w:sz w:val="28"/>
          <w:szCs w:val="28"/>
          <w:lang w:val="uk-UA"/>
        </w:rPr>
        <w:t xml:space="preserve"> оскільки на території Підкарпатської Русі поступово розвинувся </w:t>
      </w:r>
      <w:r w:rsidR="002F3ECA">
        <w:rPr>
          <w:rFonts w:ascii="Times New Roman" w:hAnsi="Times New Roman" w:cs="Times New Roman"/>
          <w:sz w:val="28"/>
          <w:szCs w:val="28"/>
          <w:lang w:val="uk-UA"/>
        </w:rPr>
        <w:t xml:space="preserve"> третій видозмінений варіант місцевого управління</w:t>
      </w:r>
      <w:r w:rsidR="002F3ECA" w:rsidRPr="002F3ECA">
        <w:rPr>
          <w:rFonts w:ascii="Times New Roman" w:hAnsi="Times New Roman" w:cs="Times New Roman"/>
          <w:sz w:val="28"/>
          <w:szCs w:val="28"/>
          <w:lang w:val="uk-UA"/>
        </w:rPr>
        <w:t xml:space="preserve"> [</w:t>
      </w:r>
      <w:r w:rsidR="00A90C37" w:rsidRPr="00A90C37">
        <w:rPr>
          <w:rFonts w:ascii="Times New Roman" w:hAnsi="Times New Roman" w:cs="Times New Roman"/>
          <w:sz w:val="28"/>
          <w:szCs w:val="28"/>
          <w:lang w:val="uk-UA"/>
        </w:rPr>
        <w:t xml:space="preserve">2, </w:t>
      </w:r>
      <w:r w:rsidR="00A90C37">
        <w:rPr>
          <w:rFonts w:ascii="Times New Roman" w:hAnsi="Times New Roman" w:cs="Times New Roman"/>
          <w:sz w:val="28"/>
          <w:szCs w:val="28"/>
          <w:lang w:val="en-US"/>
        </w:rPr>
        <w:t>c</w:t>
      </w:r>
      <w:r w:rsidR="00A90C37" w:rsidRPr="00A90C37">
        <w:rPr>
          <w:rFonts w:ascii="Times New Roman" w:hAnsi="Times New Roman" w:cs="Times New Roman"/>
          <w:sz w:val="28"/>
          <w:szCs w:val="28"/>
          <w:lang w:val="uk-UA"/>
        </w:rPr>
        <w:t xml:space="preserve">. </w:t>
      </w:r>
      <w:r w:rsidR="00A90C37" w:rsidRPr="007D28D4">
        <w:rPr>
          <w:rFonts w:ascii="Times New Roman" w:hAnsi="Times New Roman" w:cs="Times New Roman"/>
          <w:sz w:val="28"/>
          <w:szCs w:val="28"/>
          <w:lang w:val="uk-UA"/>
        </w:rPr>
        <w:t>104</w:t>
      </w:r>
      <w:r w:rsidR="002F3ECA" w:rsidRPr="002F3ECA">
        <w:rPr>
          <w:rFonts w:ascii="Times New Roman" w:hAnsi="Times New Roman" w:cs="Times New Roman"/>
          <w:sz w:val="28"/>
          <w:szCs w:val="28"/>
          <w:lang w:val="uk-UA"/>
        </w:rPr>
        <w:t>]</w:t>
      </w:r>
      <w:r w:rsidR="002F3ECA">
        <w:rPr>
          <w:rFonts w:ascii="Times New Roman" w:hAnsi="Times New Roman" w:cs="Times New Roman"/>
          <w:sz w:val="28"/>
          <w:szCs w:val="28"/>
          <w:lang w:val="uk-UA"/>
        </w:rPr>
        <w:t>.</w:t>
      </w:r>
      <w:r w:rsidR="00311260">
        <w:rPr>
          <w:rFonts w:ascii="Times New Roman" w:hAnsi="Times New Roman" w:cs="Times New Roman"/>
          <w:sz w:val="28"/>
          <w:szCs w:val="28"/>
          <w:lang w:val="uk-UA"/>
        </w:rPr>
        <w:t xml:space="preserve"> </w:t>
      </w:r>
    </w:p>
    <w:p w14:paraId="18B2FAAE" w14:textId="40718CB8" w:rsidR="00311260" w:rsidRDefault="00427038" w:rsidP="00AC193E">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найвищих урядових та політичних колах ЧСР наростав внутрішній тиск</w:t>
      </w:r>
      <w:r w:rsidR="00874193">
        <w:rPr>
          <w:rFonts w:ascii="Times New Roman" w:hAnsi="Times New Roman" w:cs="Times New Roman"/>
          <w:sz w:val="28"/>
          <w:szCs w:val="28"/>
          <w:lang w:val="uk-UA"/>
        </w:rPr>
        <w:t xml:space="preserve"> </w:t>
      </w:r>
      <w:r w:rsidR="00154D76">
        <w:rPr>
          <w:rFonts w:ascii="Times New Roman" w:hAnsi="Times New Roman" w:cs="Times New Roman"/>
          <w:sz w:val="28"/>
          <w:szCs w:val="28"/>
          <w:lang w:val="uk-UA"/>
        </w:rPr>
        <w:t xml:space="preserve"> щодо реалізації автономного статусу Підкарпатської Русі. 29 лютого 1920 р. Національні збори Чехословаччини прийняли два конституційні закони</w:t>
      </w:r>
      <w:r w:rsidR="00154D76" w:rsidRPr="00154D76">
        <w:rPr>
          <w:rFonts w:ascii="Times New Roman" w:hAnsi="Times New Roman" w:cs="Times New Roman"/>
          <w:sz w:val="28"/>
          <w:szCs w:val="28"/>
          <w:lang w:val="uk-UA"/>
        </w:rPr>
        <w:t>:</w:t>
      </w:r>
      <w:r w:rsidR="007F4F45">
        <w:rPr>
          <w:rFonts w:ascii="Times New Roman" w:hAnsi="Times New Roman" w:cs="Times New Roman"/>
          <w:sz w:val="28"/>
          <w:szCs w:val="28"/>
          <w:lang w:val="uk-UA"/>
        </w:rPr>
        <w:t xml:space="preserve"> «</w:t>
      </w:r>
      <w:r w:rsidR="00874193">
        <w:rPr>
          <w:rFonts w:ascii="Times New Roman" w:hAnsi="Times New Roman" w:cs="Times New Roman"/>
          <w:sz w:val="28"/>
          <w:szCs w:val="28"/>
          <w:lang w:val="uk-UA"/>
        </w:rPr>
        <w:t>П</w:t>
      </w:r>
      <w:r w:rsidR="00154D76">
        <w:rPr>
          <w:rFonts w:ascii="Times New Roman" w:hAnsi="Times New Roman" w:cs="Times New Roman"/>
          <w:sz w:val="28"/>
          <w:szCs w:val="28"/>
          <w:lang w:val="uk-UA"/>
        </w:rPr>
        <w:t>ро діяльність Палати депутатів</w:t>
      </w:r>
      <w:r w:rsidR="007F4F45">
        <w:rPr>
          <w:rFonts w:ascii="Times New Roman" w:hAnsi="Times New Roman" w:cs="Times New Roman"/>
          <w:sz w:val="28"/>
          <w:szCs w:val="28"/>
          <w:lang w:val="uk-UA"/>
        </w:rPr>
        <w:t>»</w:t>
      </w:r>
      <w:r w:rsidR="00154D76">
        <w:rPr>
          <w:rFonts w:ascii="Times New Roman" w:hAnsi="Times New Roman" w:cs="Times New Roman"/>
          <w:sz w:val="28"/>
          <w:szCs w:val="28"/>
          <w:lang w:val="uk-UA"/>
        </w:rPr>
        <w:t xml:space="preserve"> та </w:t>
      </w:r>
      <w:r w:rsidR="007F4F45">
        <w:rPr>
          <w:rFonts w:ascii="Times New Roman" w:hAnsi="Times New Roman" w:cs="Times New Roman"/>
          <w:sz w:val="28"/>
          <w:szCs w:val="28"/>
          <w:lang w:val="uk-UA"/>
        </w:rPr>
        <w:t>«</w:t>
      </w:r>
      <w:r w:rsidR="00874193">
        <w:rPr>
          <w:rFonts w:ascii="Times New Roman" w:hAnsi="Times New Roman" w:cs="Times New Roman"/>
          <w:sz w:val="28"/>
          <w:szCs w:val="28"/>
          <w:lang w:val="uk-UA"/>
        </w:rPr>
        <w:t>П</w:t>
      </w:r>
      <w:r w:rsidR="00154D76">
        <w:rPr>
          <w:rFonts w:ascii="Times New Roman" w:hAnsi="Times New Roman" w:cs="Times New Roman"/>
          <w:sz w:val="28"/>
          <w:szCs w:val="28"/>
          <w:lang w:val="uk-UA"/>
        </w:rPr>
        <w:t>ро утворення і повноваження Сенату</w:t>
      </w:r>
      <w:r w:rsidR="007F4F45">
        <w:rPr>
          <w:rFonts w:ascii="Times New Roman" w:hAnsi="Times New Roman" w:cs="Times New Roman"/>
          <w:sz w:val="28"/>
          <w:szCs w:val="28"/>
          <w:lang w:val="uk-UA"/>
        </w:rPr>
        <w:t>»</w:t>
      </w:r>
      <w:r w:rsidR="00154D76">
        <w:rPr>
          <w:rFonts w:ascii="Times New Roman" w:hAnsi="Times New Roman" w:cs="Times New Roman"/>
          <w:sz w:val="28"/>
          <w:szCs w:val="28"/>
          <w:lang w:val="uk-UA"/>
        </w:rPr>
        <w:t>. Цими законами для виборів до Палати депутатів на Підкарпатській Русі утворювався</w:t>
      </w:r>
      <w:r w:rsidR="00E41D7F">
        <w:rPr>
          <w:rFonts w:ascii="Times New Roman" w:hAnsi="Times New Roman" w:cs="Times New Roman"/>
          <w:sz w:val="28"/>
          <w:szCs w:val="28"/>
          <w:lang w:val="uk-UA"/>
        </w:rPr>
        <w:t xml:space="preserve"> 23-ій  виборчий округ та визначалась кількість депутатів до цієї палати – дев</w:t>
      </w:r>
      <w:r w:rsidR="007F4F45">
        <w:rPr>
          <w:rFonts w:ascii="Times New Roman" w:hAnsi="Times New Roman" w:cs="Times New Roman"/>
          <w:sz w:val="28"/>
          <w:szCs w:val="28"/>
          <w:lang w:val="uk-UA"/>
        </w:rPr>
        <w:t>’</w:t>
      </w:r>
      <w:r w:rsidR="00E41D7F">
        <w:rPr>
          <w:rFonts w:ascii="Times New Roman" w:hAnsi="Times New Roman" w:cs="Times New Roman"/>
          <w:sz w:val="28"/>
          <w:szCs w:val="28"/>
          <w:lang w:val="uk-UA"/>
        </w:rPr>
        <w:t>ять. За законом № 124/1920 для виборів до Сенату утворювався 13-ий виборчий округ</w:t>
      </w:r>
      <w:r w:rsidR="00E41D7F" w:rsidRPr="00E41D7F">
        <w:rPr>
          <w:rFonts w:ascii="Times New Roman" w:hAnsi="Times New Roman" w:cs="Times New Roman"/>
          <w:sz w:val="28"/>
          <w:szCs w:val="28"/>
        </w:rPr>
        <w:t>,</w:t>
      </w:r>
      <w:r w:rsidR="00E41D7F">
        <w:rPr>
          <w:rFonts w:ascii="Times New Roman" w:hAnsi="Times New Roman" w:cs="Times New Roman"/>
          <w:sz w:val="28"/>
          <w:szCs w:val="28"/>
          <w:lang w:val="uk-UA"/>
        </w:rPr>
        <w:t xml:space="preserve"> а сенаторів Підкарпатська Русь могла обирати лише четверо.</w:t>
      </w:r>
      <w:r w:rsidR="00CE0728">
        <w:rPr>
          <w:rFonts w:ascii="Times New Roman" w:hAnsi="Times New Roman" w:cs="Times New Roman"/>
          <w:sz w:val="28"/>
          <w:szCs w:val="28"/>
          <w:lang w:val="uk-UA"/>
        </w:rPr>
        <w:t xml:space="preserve"> </w:t>
      </w:r>
      <w:r w:rsidR="004B3794">
        <w:rPr>
          <w:rFonts w:ascii="Times New Roman" w:hAnsi="Times New Roman" w:cs="Times New Roman"/>
          <w:sz w:val="28"/>
          <w:szCs w:val="28"/>
          <w:lang w:val="uk-UA"/>
        </w:rPr>
        <w:t xml:space="preserve">На думку історика і юриста В. </w:t>
      </w:r>
      <w:proofErr w:type="spellStart"/>
      <w:r w:rsidR="004B3794">
        <w:rPr>
          <w:rFonts w:ascii="Times New Roman" w:hAnsi="Times New Roman" w:cs="Times New Roman"/>
          <w:sz w:val="28"/>
          <w:szCs w:val="28"/>
          <w:lang w:val="uk-UA"/>
        </w:rPr>
        <w:t>Ганчина</w:t>
      </w:r>
      <w:proofErr w:type="spellEnd"/>
      <w:r w:rsidR="004B3794">
        <w:rPr>
          <w:rFonts w:ascii="Times New Roman" w:hAnsi="Times New Roman" w:cs="Times New Roman"/>
          <w:sz w:val="28"/>
          <w:szCs w:val="28"/>
          <w:lang w:val="uk-UA"/>
        </w:rPr>
        <w:t xml:space="preserve">  цими законами була порушена норма представництва</w:t>
      </w:r>
      <w:r w:rsidR="004B3794" w:rsidRPr="004B3794">
        <w:rPr>
          <w:rFonts w:ascii="Times New Roman" w:hAnsi="Times New Roman" w:cs="Times New Roman"/>
          <w:sz w:val="28"/>
          <w:szCs w:val="28"/>
        </w:rPr>
        <w:t xml:space="preserve">, </w:t>
      </w:r>
      <w:r w:rsidR="004B3794">
        <w:rPr>
          <w:rFonts w:ascii="Times New Roman" w:hAnsi="Times New Roman" w:cs="Times New Roman"/>
          <w:sz w:val="28"/>
          <w:szCs w:val="28"/>
          <w:lang w:val="uk-UA"/>
        </w:rPr>
        <w:t>адже територія Закарпаття в цей час складала 1/10 частину території ЧСР</w:t>
      </w:r>
      <w:r w:rsidR="004B3794" w:rsidRPr="004B3794">
        <w:rPr>
          <w:rFonts w:ascii="Times New Roman" w:hAnsi="Times New Roman" w:cs="Times New Roman"/>
          <w:sz w:val="28"/>
          <w:szCs w:val="28"/>
        </w:rPr>
        <w:t>,</w:t>
      </w:r>
      <w:r w:rsidR="004B3794">
        <w:rPr>
          <w:rFonts w:ascii="Times New Roman" w:hAnsi="Times New Roman" w:cs="Times New Roman"/>
          <w:sz w:val="28"/>
          <w:szCs w:val="28"/>
          <w:lang w:val="uk-UA"/>
        </w:rPr>
        <w:t xml:space="preserve"> а населення становило 1/20 населення держави і число  представників краю в Палаті депутатів мало становити 15 чоловік</w:t>
      </w:r>
      <w:r w:rsidR="004B3794" w:rsidRPr="004B3794">
        <w:rPr>
          <w:rFonts w:ascii="Times New Roman" w:hAnsi="Times New Roman" w:cs="Times New Roman"/>
          <w:sz w:val="28"/>
          <w:szCs w:val="28"/>
        </w:rPr>
        <w:t>,</w:t>
      </w:r>
      <w:r w:rsidR="004B3794">
        <w:rPr>
          <w:rFonts w:ascii="Times New Roman" w:hAnsi="Times New Roman" w:cs="Times New Roman"/>
          <w:sz w:val="28"/>
          <w:szCs w:val="28"/>
          <w:lang w:val="uk-UA"/>
        </w:rPr>
        <w:t xml:space="preserve"> а в Сенаті – 7-8.</w:t>
      </w:r>
      <w:r w:rsidR="004B3794" w:rsidRPr="004B3794">
        <w:rPr>
          <w:rFonts w:ascii="Times New Roman" w:hAnsi="Times New Roman" w:cs="Times New Roman"/>
          <w:sz w:val="28"/>
          <w:szCs w:val="28"/>
        </w:rPr>
        <w:t>[</w:t>
      </w:r>
      <w:r w:rsidR="007D28D4" w:rsidRPr="007D28D4">
        <w:rPr>
          <w:rFonts w:ascii="Times New Roman" w:hAnsi="Times New Roman" w:cs="Times New Roman"/>
          <w:sz w:val="28"/>
          <w:szCs w:val="28"/>
        </w:rPr>
        <w:t>3</w:t>
      </w:r>
      <w:r w:rsidR="00941A02" w:rsidRPr="00941A02">
        <w:rPr>
          <w:rFonts w:ascii="Times New Roman" w:hAnsi="Times New Roman" w:cs="Times New Roman"/>
          <w:sz w:val="28"/>
          <w:szCs w:val="28"/>
        </w:rPr>
        <w:t xml:space="preserve">, </w:t>
      </w:r>
      <w:r w:rsidR="00941A02">
        <w:rPr>
          <w:rFonts w:ascii="Times New Roman" w:hAnsi="Times New Roman" w:cs="Times New Roman"/>
          <w:sz w:val="28"/>
          <w:szCs w:val="28"/>
          <w:lang w:val="en-US"/>
        </w:rPr>
        <w:t>c</w:t>
      </w:r>
      <w:r w:rsidR="00941A02" w:rsidRPr="00941A02">
        <w:rPr>
          <w:rFonts w:ascii="Times New Roman" w:hAnsi="Times New Roman" w:cs="Times New Roman"/>
          <w:sz w:val="28"/>
          <w:szCs w:val="28"/>
        </w:rPr>
        <w:t>. 85</w:t>
      </w:r>
      <w:r w:rsidR="004B3794" w:rsidRPr="004B3794">
        <w:rPr>
          <w:rFonts w:ascii="Times New Roman" w:hAnsi="Times New Roman" w:cs="Times New Roman"/>
          <w:sz w:val="28"/>
          <w:szCs w:val="28"/>
        </w:rPr>
        <w:t>].</w:t>
      </w:r>
      <w:r w:rsidR="00941A02">
        <w:rPr>
          <w:rFonts w:ascii="Times New Roman" w:hAnsi="Times New Roman" w:cs="Times New Roman"/>
          <w:sz w:val="28"/>
          <w:szCs w:val="28"/>
          <w:lang w:val="uk-UA"/>
        </w:rPr>
        <w:t xml:space="preserve"> У перших виборах до парламенту в квітні 1920 р. населення  Підкарпатської Русі участі не брало.</w:t>
      </w:r>
    </w:p>
    <w:p w14:paraId="2547AEDE" w14:textId="59028306" w:rsidR="002E5AED" w:rsidRDefault="0023621B" w:rsidP="00AC193E">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Неоднозначна дія прийнятого законодавства в різних регіонах Чехословаччини негативно впливала на демократичні засади в розбудові держави і закономірно викликала кр</w:t>
      </w:r>
      <w:r w:rsidR="002116F6">
        <w:rPr>
          <w:rFonts w:ascii="Times New Roman" w:hAnsi="Times New Roman" w:cs="Times New Roman"/>
          <w:sz w:val="28"/>
          <w:szCs w:val="28"/>
          <w:lang w:val="uk-UA"/>
        </w:rPr>
        <w:t>итику як з боку опозиції</w:t>
      </w:r>
      <w:r w:rsidR="002116F6" w:rsidRPr="002116F6">
        <w:rPr>
          <w:rFonts w:ascii="Times New Roman" w:hAnsi="Times New Roman" w:cs="Times New Roman"/>
          <w:sz w:val="28"/>
          <w:szCs w:val="28"/>
          <w:lang w:val="uk-UA"/>
        </w:rPr>
        <w:t xml:space="preserve">, </w:t>
      </w:r>
      <w:r w:rsidR="002116F6">
        <w:rPr>
          <w:rFonts w:ascii="Times New Roman" w:hAnsi="Times New Roman" w:cs="Times New Roman"/>
          <w:sz w:val="28"/>
          <w:szCs w:val="28"/>
          <w:lang w:val="uk-UA"/>
        </w:rPr>
        <w:t>так і з боку колишньої еліти Австро – Угорської імперії.</w:t>
      </w:r>
      <w:r>
        <w:rPr>
          <w:rFonts w:ascii="Times New Roman" w:hAnsi="Times New Roman" w:cs="Times New Roman"/>
          <w:sz w:val="28"/>
          <w:szCs w:val="28"/>
          <w:lang w:val="uk-UA"/>
        </w:rPr>
        <w:t xml:space="preserve"> </w:t>
      </w:r>
      <w:r w:rsidR="00513F9A">
        <w:rPr>
          <w:rFonts w:ascii="Times New Roman" w:hAnsi="Times New Roman" w:cs="Times New Roman"/>
          <w:sz w:val="28"/>
          <w:szCs w:val="28"/>
          <w:lang w:val="uk-UA"/>
        </w:rPr>
        <w:t>Тут варто зазначити</w:t>
      </w:r>
      <w:r w:rsidR="00513F9A" w:rsidRPr="00513F9A">
        <w:rPr>
          <w:rFonts w:ascii="Times New Roman" w:hAnsi="Times New Roman" w:cs="Times New Roman"/>
          <w:sz w:val="28"/>
          <w:szCs w:val="28"/>
        </w:rPr>
        <w:t xml:space="preserve">, </w:t>
      </w:r>
      <w:r w:rsidR="002116F6">
        <w:rPr>
          <w:rFonts w:ascii="Times New Roman" w:hAnsi="Times New Roman" w:cs="Times New Roman"/>
          <w:sz w:val="28"/>
          <w:szCs w:val="28"/>
          <w:lang w:val="uk-UA"/>
        </w:rPr>
        <w:t>що згідно К</w:t>
      </w:r>
      <w:r w:rsidR="00513F9A">
        <w:rPr>
          <w:rFonts w:ascii="Times New Roman" w:hAnsi="Times New Roman" w:cs="Times New Roman"/>
          <w:sz w:val="28"/>
          <w:szCs w:val="28"/>
          <w:lang w:val="uk-UA"/>
        </w:rPr>
        <w:t>онституції  ЧСР державо - творчими народами в республіці вважалися чехи і словаки</w:t>
      </w:r>
      <w:r w:rsidR="00513F9A" w:rsidRPr="00513F9A">
        <w:rPr>
          <w:rFonts w:ascii="Times New Roman" w:hAnsi="Times New Roman" w:cs="Times New Roman"/>
          <w:sz w:val="28"/>
          <w:szCs w:val="28"/>
        </w:rPr>
        <w:t>,</w:t>
      </w:r>
      <w:r w:rsidR="00513F9A">
        <w:rPr>
          <w:rFonts w:ascii="Times New Roman" w:hAnsi="Times New Roman" w:cs="Times New Roman"/>
          <w:sz w:val="28"/>
          <w:szCs w:val="28"/>
          <w:lang w:val="uk-UA"/>
        </w:rPr>
        <w:t xml:space="preserve"> хоча останні в кількісному відношенні значно поступались німецькому населенню країни. Щоб зняти з порядку денного претензії німців на </w:t>
      </w:r>
      <w:proofErr w:type="spellStart"/>
      <w:r w:rsidR="00513F9A">
        <w:rPr>
          <w:rFonts w:ascii="Times New Roman" w:hAnsi="Times New Roman" w:cs="Times New Roman"/>
          <w:sz w:val="28"/>
          <w:szCs w:val="28"/>
          <w:lang w:val="uk-UA"/>
        </w:rPr>
        <w:t>державотворчість</w:t>
      </w:r>
      <w:proofErr w:type="spellEnd"/>
      <w:r w:rsidR="00513F9A">
        <w:rPr>
          <w:rFonts w:ascii="Times New Roman" w:hAnsi="Times New Roman" w:cs="Times New Roman"/>
          <w:sz w:val="28"/>
          <w:szCs w:val="28"/>
          <w:lang w:val="uk-UA"/>
        </w:rPr>
        <w:t xml:space="preserve">  на рівні державної політики було введено національність </w:t>
      </w:r>
      <w:r w:rsidR="00B94883">
        <w:rPr>
          <w:rFonts w:ascii="Times New Roman" w:hAnsi="Times New Roman" w:cs="Times New Roman"/>
          <w:sz w:val="28"/>
          <w:szCs w:val="28"/>
          <w:lang w:val="uk-UA"/>
        </w:rPr>
        <w:t>«</w:t>
      </w:r>
      <w:r w:rsidR="00513F9A">
        <w:rPr>
          <w:rFonts w:ascii="Times New Roman" w:hAnsi="Times New Roman" w:cs="Times New Roman"/>
          <w:sz w:val="28"/>
          <w:szCs w:val="28"/>
          <w:lang w:val="uk-UA"/>
        </w:rPr>
        <w:t>чехословак</w:t>
      </w:r>
      <w:r w:rsidR="00B94883">
        <w:rPr>
          <w:rFonts w:ascii="Times New Roman" w:hAnsi="Times New Roman" w:cs="Times New Roman"/>
          <w:sz w:val="28"/>
          <w:szCs w:val="28"/>
          <w:lang w:val="uk-UA"/>
        </w:rPr>
        <w:t>»</w:t>
      </w:r>
      <w:r w:rsidR="00513F9A" w:rsidRPr="00513F9A">
        <w:rPr>
          <w:rFonts w:ascii="Times New Roman" w:hAnsi="Times New Roman" w:cs="Times New Roman"/>
          <w:sz w:val="28"/>
          <w:szCs w:val="28"/>
        </w:rPr>
        <w:t>[</w:t>
      </w:r>
      <w:r w:rsidR="007D28D4" w:rsidRPr="007D28D4">
        <w:rPr>
          <w:rFonts w:ascii="Times New Roman" w:hAnsi="Times New Roman" w:cs="Times New Roman"/>
          <w:sz w:val="28"/>
          <w:szCs w:val="28"/>
        </w:rPr>
        <w:t>4</w:t>
      </w:r>
      <w:r w:rsidR="00513F9A" w:rsidRPr="00513F9A">
        <w:rPr>
          <w:rFonts w:ascii="Times New Roman" w:hAnsi="Times New Roman" w:cs="Times New Roman"/>
          <w:sz w:val="28"/>
          <w:szCs w:val="28"/>
        </w:rPr>
        <w:t xml:space="preserve">, </w:t>
      </w:r>
      <w:r w:rsidR="00513F9A">
        <w:rPr>
          <w:rFonts w:ascii="Times New Roman" w:hAnsi="Times New Roman" w:cs="Times New Roman"/>
          <w:sz w:val="28"/>
          <w:szCs w:val="28"/>
          <w:lang w:val="en-US"/>
        </w:rPr>
        <w:t>c</w:t>
      </w:r>
      <w:r w:rsidR="00513F9A" w:rsidRPr="00513F9A">
        <w:rPr>
          <w:rFonts w:ascii="Times New Roman" w:hAnsi="Times New Roman" w:cs="Times New Roman"/>
          <w:sz w:val="28"/>
          <w:szCs w:val="28"/>
        </w:rPr>
        <w:t>. 20].</w:t>
      </w:r>
      <w:r w:rsidR="00AF0EF8" w:rsidRPr="00AF0EF8">
        <w:rPr>
          <w:rFonts w:ascii="Times New Roman" w:hAnsi="Times New Roman" w:cs="Times New Roman"/>
          <w:sz w:val="28"/>
          <w:szCs w:val="28"/>
        </w:rPr>
        <w:t xml:space="preserve"> </w:t>
      </w:r>
      <w:r w:rsidR="00AF0EF8">
        <w:rPr>
          <w:rFonts w:ascii="Times New Roman" w:hAnsi="Times New Roman" w:cs="Times New Roman"/>
          <w:sz w:val="28"/>
          <w:szCs w:val="28"/>
          <w:lang w:val="uk-UA"/>
        </w:rPr>
        <w:t xml:space="preserve">В 1922 р. </w:t>
      </w:r>
      <w:r w:rsidR="001F542B">
        <w:rPr>
          <w:rFonts w:ascii="Times New Roman" w:hAnsi="Times New Roman" w:cs="Times New Roman"/>
          <w:sz w:val="28"/>
          <w:szCs w:val="28"/>
          <w:lang w:val="uk-UA"/>
        </w:rPr>
        <w:t xml:space="preserve">професори А. Годинка та Й. </w:t>
      </w:r>
      <w:proofErr w:type="spellStart"/>
      <w:r w:rsidR="001F542B">
        <w:rPr>
          <w:rFonts w:ascii="Times New Roman" w:hAnsi="Times New Roman" w:cs="Times New Roman"/>
          <w:sz w:val="28"/>
          <w:szCs w:val="28"/>
          <w:lang w:val="uk-UA"/>
        </w:rPr>
        <w:t>Ілле</w:t>
      </w:r>
      <w:r w:rsidR="00AF0EF8">
        <w:rPr>
          <w:rFonts w:ascii="Times New Roman" w:hAnsi="Times New Roman" w:cs="Times New Roman"/>
          <w:sz w:val="28"/>
          <w:szCs w:val="28"/>
          <w:lang w:val="uk-UA"/>
        </w:rPr>
        <w:t>ш</w:t>
      </w:r>
      <w:proofErr w:type="spellEnd"/>
      <w:r w:rsidR="00AF0EF8">
        <w:rPr>
          <w:rFonts w:ascii="Times New Roman" w:hAnsi="Times New Roman" w:cs="Times New Roman"/>
          <w:sz w:val="28"/>
          <w:szCs w:val="28"/>
          <w:lang w:val="uk-UA"/>
        </w:rPr>
        <w:t xml:space="preserve"> – </w:t>
      </w:r>
      <w:proofErr w:type="spellStart"/>
      <w:r w:rsidR="00AF0EF8">
        <w:rPr>
          <w:rFonts w:ascii="Times New Roman" w:hAnsi="Times New Roman" w:cs="Times New Roman"/>
          <w:sz w:val="28"/>
          <w:szCs w:val="28"/>
          <w:lang w:val="uk-UA"/>
        </w:rPr>
        <w:t>Іляшевич</w:t>
      </w:r>
      <w:proofErr w:type="spellEnd"/>
      <w:r w:rsidR="00AF0EF8">
        <w:rPr>
          <w:rFonts w:ascii="Times New Roman" w:hAnsi="Times New Roman" w:cs="Times New Roman"/>
          <w:sz w:val="28"/>
          <w:szCs w:val="28"/>
          <w:lang w:val="uk-UA"/>
        </w:rPr>
        <w:t xml:space="preserve"> від імені </w:t>
      </w:r>
      <w:proofErr w:type="spellStart"/>
      <w:r w:rsidR="00AF0EF8">
        <w:rPr>
          <w:rFonts w:ascii="Times New Roman" w:hAnsi="Times New Roman" w:cs="Times New Roman"/>
          <w:sz w:val="28"/>
          <w:szCs w:val="28"/>
          <w:lang w:val="uk-UA"/>
        </w:rPr>
        <w:t>Комітета</w:t>
      </w:r>
      <w:proofErr w:type="spellEnd"/>
      <w:r w:rsidR="00AF0EF8">
        <w:rPr>
          <w:rFonts w:ascii="Times New Roman" w:hAnsi="Times New Roman" w:cs="Times New Roman"/>
          <w:sz w:val="28"/>
          <w:szCs w:val="28"/>
          <w:lang w:val="uk-UA"/>
        </w:rPr>
        <w:t xml:space="preserve"> русинських переселенців направили до Ліги Націй </w:t>
      </w:r>
      <w:r w:rsidR="00AF0EF8">
        <w:rPr>
          <w:rFonts w:ascii="Times New Roman" w:hAnsi="Times New Roman" w:cs="Times New Roman"/>
          <w:sz w:val="28"/>
          <w:szCs w:val="28"/>
          <w:lang w:val="uk-UA"/>
        </w:rPr>
        <w:lastRenderedPageBreak/>
        <w:t>меморандум</w:t>
      </w:r>
      <w:r w:rsidR="00FD6BF4" w:rsidRPr="00FD6BF4">
        <w:rPr>
          <w:rFonts w:ascii="Times New Roman" w:hAnsi="Times New Roman" w:cs="Times New Roman"/>
          <w:sz w:val="28"/>
          <w:szCs w:val="28"/>
        </w:rPr>
        <w:t>,</w:t>
      </w:r>
      <w:r w:rsidR="00AF0EF8">
        <w:rPr>
          <w:rFonts w:ascii="Times New Roman" w:hAnsi="Times New Roman" w:cs="Times New Roman"/>
          <w:sz w:val="28"/>
          <w:szCs w:val="28"/>
          <w:lang w:val="uk-UA"/>
        </w:rPr>
        <w:t xml:space="preserve"> в якому вказували на нереалізовану автономію</w:t>
      </w:r>
      <w:r w:rsidR="00FD6BF4" w:rsidRPr="00FD6BF4">
        <w:rPr>
          <w:rFonts w:ascii="Times New Roman" w:hAnsi="Times New Roman" w:cs="Times New Roman"/>
          <w:sz w:val="28"/>
          <w:szCs w:val="28"/>
        </w:rPr>
        <w:t>,</w:t>
      </w:r>
      <w:r w:rsidR="00AF0EF8">
        <w:rPr>
          <w:rFonts w:ascii="Times New Roman" w:hAnsi="Times New Roman" w:cs="Times New Roman"/>
          <w:sz w:val="28"/>
          <w:szCs w:val="28"/>
          <w:lang w:val="uk-UA"/>
        </w:rPr>
        <w:t xml:space="preserve"> важку соціальну ситуацію русинів у Чехословаччині і ви</w:t>
      </w:r>
      <w:r w:rsidR="00FD6BF4">
        <w:rPr>
          <w:rFonts w:ascii="Times New Roman" w:hAnsi="Times New Roman" w:cs="Times New Roman"/>
          <w:sz w:val="28"/>
          <w:szCs w:val="28"/>
          <w:lang w:val="uk-UA"/>
        </w:rPr>
        <w:t>магали за допомогою плебісциту визначити ту державу</w:t>
      </w:r>
      <w:r w:rsidR="00FD6BF4" w:rsidRPr="00FD6BF4">
        <w:rPr>
          <w:rFonts w:ascii="Times New Roman" w:hAnsi="Times New Roman" w:cs="Times New Roman"/>
          <w:sz w:val="28"/>
          <w:szCs w:val="28"/>
        </w:rPr>
        <w:t>,</w:t>
      </w:r>
      <w:r w:rsidR="00FD6BF4">
        <w:rPr>
          <w:rFonts w:ascii="Times New Roman" w:hAnsi="Times New Roman" w:cs="Times New Roman"/>
          <w:sz w:val="28"/>
          <w:szCs w:val="28"/>
          <w:lang w:val="uk-UA"/>
        </w:rPr>
        <w:t xml:space="preserve"> у якій русини хочуть жити ( у ЧСР чи Угорщині).</w:t>
      </w:r>
      <w:r w:rsidR="00FD6BF4" w:rsidRPr="00FD6BF4">
        <w:rPr>
          <w:rFonts w:ascii="Times New Roman" w:hAnsi="Times New Roman" w:cs="Times New Roman"/>
          <w:sz w:val="28"/>
          <w:szCs w:val="28"/>
        </w:rPr>
        <w:t xml:space="preserve"> </w:t>
      </w:r>
      <w:r w:rsidR="00FD6BF4">
        <w:rPr>
          <w:rFonts w:ascii="Times New Roman" w:hAnsi="Times New Roman" w:cs="Times New Roman"/>
          <w:sz w:val="28"/>
          <w:szCs w:val="28"/>
          <w:lang w:val="uk-UA"/>
        </w:rPr>
        <w:t xml:space="preserve">До подібної акції  долучилось в квітні 1922 р. і керівництво </w:t>
      </w:r>
      <w:r w:rsidR="00BB058D">
        <w:rPr>
          <w:rFonts w:ascii="Times New Roman" w:hAnsi="Times New Roman" w:cs="Times New Roman"/>
          <w:sz w:val="28"/>
          <w:szCs w:val="28"/>
          <w:lang w:val="uk-UA"/>
        </w:rPr>
        <w:t xml:space="preserve">Руської народної ради ( РНР) у </w:t>
      </w:r>
      <w:proofErr w:type="spellStart"/>
      <w:r w:rsidR="00BB058D">
        <w:rPr>
          <w:rFonts w:ascii="Times New Roman" w:hAnsi="Times New Roman" w:cs="Times New Roman"/>
          <w:sz w:val="28"/>
          <w:szCs w:val="28"/>
          <w:lang w:val="uk-UA"/>
        </w:rPr>
        <w:t>Пряшеві</w:t>
      </w:r>
      <w:proofErr w:type="spellEnd"/>
      <w:r w:rsidR="00BB058D">
        <w:rPr>
          <w:rFonts w:ascii="Times New Roman" w:hAnsi="Times New Roman" w:cs="Times New Roman"/>
          <w:sz w:val="28"/>
          <w:szCs w:val="28"/>
          <w:lang w:val="uk-UA"/>
        </w:rPr>
        <w:t>.</w:t>
      </w:r>
      <w:r w:rsidR="00EE18BA">
        <w:rPr>
          <w:rFonts w:ascii="Times New Roman" w:hAnsi="Times New Roman" w:cs="Times New Roman"/>
          <w:sz w:val="28"/>
          <w:szCs w:val="28"/>
          <w:lang w:val="uk-UA"/>
        </w:rPr>
        <w:t xml:space="preserve"> Керівництво РНР надіслало делегатам Ліги Націй</w:t>
      </w:r>
      <w:r w:rsidR="00EE18BA" w:rsidRPr="00EE18BA">
        <w:rPr>
          <w:rFonts w:ascii="Times New Roman" w:hAnsi="Times New Roman" w:cs="Times New Roman"/>
          <w:sz w:val="28"/>
          <w:szCs w:val="28"/>
        </w:rPr>
        <w:t xml:space="preserve">, </w:t>
      </w:r>
      <w:r w:rsidR="00EE18BA">
        <w:rPr>
          <w:rFonts w:ascii="Times New Roman" w:hAnsi="Times New Roman" w:cs="Times New Roman"/>
          <w:sz w:val="28"/>
          <w:szCs w:val="28"/>
          <w:lang w:val="uk-UA"/>
        </w:rPr>
        <w:t>які приймали участь у Генуезькій</w:t>
      </w:r>
      <w:r w:rsidR="002E5AED">
        <w:rPr>
          <w:rFonts w:ascii="Times New Roman" w:hAnsi="Times New Roman" w:cs="Times New Roman"/>
          <w:sz w:val="28"/>
          <w:szCs w:val="28"/>
          <w:lang w:val="uk-UA"/>
        </w:rPr>
        <w:t xml:space="preserve"> конференції</w:t>
      </w:r>
      <w:r w:rsidR="002E5AED" w:rsidRPr="002E5AED">
        <w:rPr>
          <w:rFonts w:ascii="Times New Roman" w:hAnsi="Times New Roman" w:cs="Times New Roman"/>
          <w:sz w:val="28"/>
          <w:szCs w:val="28"/>
        </w:rPr>
        <w:t>,</w:t>
      </w:r>
      <w:r w:rsidR="002E5AED">
        <w:rPr>
          <w:rFonts w:ascii="Times New Roman" w:hAnsi="Times New Roman" w:cs="Times New Roman"/>
          <w:sz w:val="28"/>
          <w:szCs w:val="28"/>
          <w:lang w:val="uk-UA"/>
        </w:rPr>
        <w:t xml:space="preserve"> меморандум про порушення прав русинів у Чехословаччині. Формулювання обох меморандумів були дуже подібними</w:t>
      </w:r>
      <w:r w:rsidR="002E5AED" w:rsidRPr="00B94883">
        <w:rPr>
          <w:rFonts w:ascii="Times New Roman" w:hAnsi="Times New Roman" w:cs="Times New Roman"/>
          <w:sz w:val="28"/>
          <w:szCs w:val="28"/>
          <w:lang w:val="uk-UA"/>
        </w:rPr>
        <w:t>,</w:t>
      </w:r>
      <w:r w:rsidR="002E5AED">
        <w:rPr>
          <w:rFonts w:ascii="Times New Roman" w:hAnsi="Times New Roman" w:cs="Times New Roman"/>
          <w:sz w:val="28"/>
          <w:szCs w:val="28"/>
          <w:lang w:val="uk-UA"/>
        </w:rPr>
        <w:t xml:space="preserve"> що чітко вказувало на зв</w:t>
      </w:r>
      <w:r w:rsidR="00B94883">
        <w:rPr>
          <w:rFonts w:ascii="Times New Roman" w:hAnsi="Times New Roman" w:cs="Times New Roman"/>
          <w:sz w:val="28"/>
          <w:szCs w:val="28"/>
          <w:lang w:val="uk-UA"/>
        </w:rPr>
        <w:t>’</w:t>
      </w:r>
      <w:r w:rsidR="002E5AED">
        <w:rPr>
          <w:rFonts w:ascii="Times New Roman" w:hAnsi="Times New Roman" w:cs="Times New Roman"/>
          <w:sz w:val="28"/>
          <w:szCs w:val="28"/>
          <w:lang w:val="uk-UA"/>
        </w:rPr>
        <w:t>язок РНР з Угорщиною.</w:t>
      </w:r>
    </w:p>
    <w:p w14:paraId="4A0C4354" w14:textId="5BEDBC81" w:rsidR="00AF0EF8" w:rsidRPr="00EE18BA" w:rsidRDefault="002E5AED" w:rsidP="00AC193E">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квітня 1922 р. Руська народна партія А. </w:t>
      </w:r>
      <w:proofErr w:type="spellStart"/>
      <w:r>
        <w:rPr>
          <w:rFonts w:ascii="Times New Roman" w:hAnsi="Times New Roman" w:cs="Times New Roman"/>
          <w:sz w:val="28"/>
          <w:szCs w:val="28"/>
          <w:lang w:val="uk-UA"/>
        </w:rPr>
        <w:t>Бескида</w:t>
      </w:r>
      <w:proofErr w:type="spellEnd"/>
      <w:r>
        <w:rPr>
          <w:rFonts w:ascii="Times New Roman" w:hAnsi="Times New Roman" w:cs="Times New Roman"/>
          <w:sz w:val="28"/>
          <w:szCs w:val="28"/>
          <w:lang w:val="uk-UA"/>
        </w:rPr>
        <w:t xml:space="preserve"> також направила з </w:t>
      </w:r>
      <w:proofErr w:type="spellStart"/>
      <w:r>
        <w:rPr>
          <w:rFonts w:ascii="Times New Roman" w:hAnsi="Times New Roman" w:cs="Times New Roman"/>
          <w:sz w:val="28"/>
          <w:szCs w:val="28"/>
          <w:lang w:val="uk-UA"/>
        </w:rPr>
        <w:t>Пряшева</w:t>
      </w:r>
      <w:proofErr w:type="spellEnd"/>
      <w:r>
        <w:rPr>
          <w:rFonts w:ascii="Times New Roman" w:hAnsi="Times New Roman" w:cs="Times New Roman"/>
          <w:sz w:val="28"/>
          <w:szCs w:val="28"/>
          <w:lang w:val="uk-UA"/>
        </w:rPr>
        <w:t xml:space="preserve">  до Генуї делегатам конференції  Ліги Націй </w:t>
      </w:r>
      <w:r w:rsidR="007F4F45">
        <w:rPr>
          <w:rFonts w:ascii="Times New Roman" w:hAnsi="Times New Roman" w:cs="Times New Roman"/>
          <w:sz w:val="28"/>
          <w:szCs w:val="28"/>
          <w:lang w:val="uk-UA"/>
        </w:rPr>
        <w:t>«</w:t>
      </w:r>
      <w:r>
        <w:rPr>
          <w:rFonts w:ascii="Times New Roman" w:hAnsi="Times New Roman" w:cs="Times New Roman"/>
          <w:sz w:val="28"/>
          <w:szCs w:val="28"/>
          <w:lang w:val="uk-UA"/>
        </w:rPr>
        <w:t xml:space="preserve">Меморандум </w:t>
      </w:r>
      <w:proofErr w:type="spellStart"/>
      <w:r w:rsidR="00F24A33">
        <w:rPr>
          <w:rFonts w:ascii="Times New Roman" w:hAnsi="Times New Roman" w:cs="Times New Roman"/>
          <w:sz w:val="28"/>
          <w:szCs w:val="28"/>
          <w:lang w:val="uk-UA"/>
        </w:rPr>
        <w:t>карпаторуського</w:t>
      </w:r>
      <w:proofErr w:type="spellEnd"/>
      <w:r w:rsidR="00F24A33">
        <w:rPr>
          <w:rFonts w:ascii="Times New Roman" w:hAnsi="Times New Roman" w:cs="Times New Roman"/>
          <w:sz w:val="28"/>
          <w:szCs w:val="28"/>
          <w:lang w:val="uk-UA"/>
        </w:rPr>
        <w:t xml:space="preserve"> </w:t>
      </w:r>
      <w:proofErr w:type="spellStart"/>
      <w:r w:rsidR="00F24A33">
        <w:rPr>
          <w:rFonts w:ascii="Times New Roman" w:hAnsi="Times New Roman" w:cs="Times New Roman"/>
          <w:sz w:val="28"/>
          <w:szCs w:val="28"/>
          <w:lang w:val="uk-UA"/>
        </w:rPr>
        <w:t>народа</w:t>
      </w:r>
      <w:proofErr w:type="spellEnd"/>
      <w:r w:rsidR="00F24A33" w:rsidRPr="00F24A33">
        <w:rPr>
          <w:rFonts w:ascii="Times New Roman" w:hAnsi="Times New Roman" w:cs="Times New Roman"/>
          <w:sz w:val="28"/>
          <w:szCs w:val="28"/>
        </w:rPr>
        <w:t xml:space="preserve">, </w:t>
      </w:r>
      <w:r w:rsidR="00F24A33">
        <w:rPr>
          <w:rFonts w:ascii="Times New Roman" w:hAnsi="Times New Roman" w:cs="Times New Roman"/>
          <w:sz w:val="28"/>
          <w:szCs w:val="28"/>
          <w:lang w:val="uk-UA"/>
        </w:rPr>
        <w:t>дочасно приєднаного до Словаччини</w:t>
      </w:r>
      <w:r w:rsidR="007F4F45">
        <w:rPr>
          <w:rFonts w:ascii="Times New Roman" w:hAnsi="Times New Roman" w:cs="Times New Roman"/>
          <w:sz w:val="28"/>
          <w:szCs w:val="28"/>
          <w:lang w:val="uk-UA"/>
        </w:rPr>
        <w:t>»</w:t>
      </w:r>
      <w:r w:rsidR="00F24A33">
        <w:rPr>
          <w:rFonts w:ascii="Times New Roman" w:hAnsi="Times New Roman" w:cs="Times New Roman"/>
          <w:sz w:val="28"/>
          <w:szCs w:val="28"/>
          <w:lang w:val="uk-UA"/>
        </w:rPr>
        <w:t>. У ньому вказувалося на ігнорування владою Чехословаччини умов мирного договору щодо Підкарпатської Русі. Влітку 1922 р. Руська народна партія організувала акції протесту в  декількох містах Словаччини</w:t>
      </w:r>
      <w:r w:rsidR="00F24A33" w:rsidRPr="002322F6">
        <w:rPr>
          <w:rFonts w:ascii="Times New Roman" w:hAnsi="Times New Roman" w:cs="Times New Roman"/>
          <w:sz w:val="28"/>
          <w:szCs w:val="28"/>
          <w:lang w:val="uk-UA"/>
        </w:rPr>
        <w:t xml:space="preserve">, </w:t>
      </w:r>
      <w:r w:rsidR="00F24A33">
        <w:rPr>
          <w:rFonts w:ascii="Times New Roman" w:hAnsi="Times New Roman" w:cs="Times New Roman"/>
          <w:sz w:val="28"/>
          <w:szCs w:val="28"/>
          <w:lang w:val="uk-UA"/>
        </w:rPr>
        <w:t xml:space="preserve">під час яких її прихильники у схвалених резолюціях </w:t>
      </w:r>
      <w:r w:rsidR="002322F6">
        <w:rPr>
          <w:rFonts w:ascii="Times New Roman" w:hAnsi="Times New Roman" w:cs="Times New Roman"/>
          <w:sz w:val="28"/>
          <w:szCs w:val="28"/>
          <w:lang w:val="uk-UA"/>
        </w:rPr>
        <w:t>вимагали створення окремої русинської жупи у Східній Словаччині для того</w:t>
      </w:r>
      <w:r w:rsidR="002322F6" w:rsidRPr="002322F6">
        <w:rPr>
          <w:rFonts w:ascii="Times New Roman" w:hAnsi="Times New Roman" w:cs="Times New Roman"/>
          <w:sz w:val="28"/>
          <w:szCs w:val="28"/>
          <w:lang w:val="uk-UA"/>
        </w:rPr>
        <w:t>,</w:t>
      </w:r>
      <w:r w:rsidR="002322F6">
        <w:rPr>
          <w:rFonts w:ascii="Times New Roman" w:hAnsi="Times New Roman" w:cs="Times New Roman"/>
          <w:sz w:val="28"/>
          <w:szCs w:val="28"/>
          <w:lang w:val="uk-UA"/>
        </w:rPr>
        <w:t xml:space="preserve"> щоб потім приєднати її до автономної Підкарпатської Русі. Ці акції  завершилися 23 листопада  у </w:t>
      </w:r>
      <w:proofErr w:type="spellStart"/>
      <w:r w:rsidR="002322F6">
        <w:rPr>
          <w:rFonts w:ascii="Times New Roman" w:hAnsi="Times New Roman" w:cs="Times New Roman"/>
          <w:sz w:val="28"/>
          <w:szCs w:val="28"/>
          <w:lang w:val="uk-UA"/>
        </w:rPr>
        <w:t>Пряшеві</w:t>
      </w:r>
      <w:proofErr w:type="spellEnd"/>
      <w:r w:rsidR="002322F6" w:rsidRPr="002322F6">
        <w:rPr>
          <w:rFonts w:ascii="Times New Roman" w:hAnsi="Times New Roman" w:cs="Times New Roman"/>
          <w:sz w:val="28"/>
          <w:szCs w:val="28"/>
        </w:rPr>
        <w:t>,</w:t>
      </w:r>
      <w:r w:rsidR="002322F6">
        <w:rPr>
          <w:rFonts w:ascii="Times New Roman" w:hAnsi="Times New Roman" w:cs="Times New Roman"/>
          <w:sz w:val="28"/>
          <w:szCs w:val="28"/>
          <w:lang w:val="uk-UA"/>
        </w:rPr>
        <w:t xml:space="preserve"> де було обрано </w:t>
      </w:r>
      <w:r w:rsidR="007F4F45">
        <w:rPr>
          <w:rFonts w:ascii="Times New Roman" w:hAnsi="Times New Roman" w:cs="Times New Roman"/>
          <w:sz w:val="28"/>
          <w:szCs w:val="28"/>
          <w:lang w:val="uk-UA"/>
        </w:rPr>
        <w:t>«</w:t>
      </w:r>
      <w:proofErr w:type="spellStart"/>
      <w:r w:rsidR="002322F6">
        <w:rPr>
          <w:rFonts w:ascii="Times New Roman" w:hAnsi="Times New Roman" w:cs="Times New Roman"/>
          <w:sz w:val="28"/>
          <w:szCs w:val="28"/>
          <w:lang w:val="uk-UA"/>
        </w:rPr>
        <w:t>Общенародн</w:t>
      </w:r>
      <w:r w:rsidR="002322F6">
        <w:rPr>
          <w:rFonts w:ascii="Times New Roman" w:hAnsi="Times New Roman" w:cs="Times New Roman"/>
          <w:sz w:val="28"/>
          <w:szCs w:val="28"/>
        </w:rPr>
        <w:t>ый</w:t>
      </w:r>
      <w:proofErr w:type="spellEnd"/>
      <w:r w:rsidR="002322F6">
        <w:rPr>
          <w:rFonts w:ascii="Times New Roman" w:hAnsi="Times New Roman" w:cs="Times New Roman"/>
          <w:sz w:val="28"/>
          <w:szCs w:val="28"/>
        </w:rPr>
        <w:t xml:space="preserve"> </w:t>
      </w:r>
      <w:r w:rsidR="002322F6">
        <w:rPr>
          <w:rFonts w:ascii="Times New Roman" w:hAnsi="Times New Roman" w:cs="Times New Roman"/>
          <w:sz w:val="28"/>
          <w:szCs w:val="28"/>
          <w:lang w:val="uk-UA"/>
        </w:rPr>
        <w:t>руський конгрес</w:t>
      </w:r>
      <w:r w:rsidR="007F4F45">
        <w:rPr>
          <w:rFonts w:ascii="Times New Roman" w:hAnsi="Times New Roman" w:cs="Times New Roman"/>
          <w:sz w:val="28"/>
          <w:szCs w:val="28"/>
          <w:lang w:val="uk-UA"/>
        </w:rPr>
        <w:t>»</w:t>
      </w:r>
      <w:r w:rsidR="002322F6">
        <w:rPr>
          <w:rFonts w:ascii="Times New Roman" w:hAnsi="Times New Roman" w:cs="Times New Roman"/>
          <w:sz w:val="28"/>
          <w:szCs w:val="28"/>
          <w:lang w:val="uk-UA"/>
        </w:rPr>
        <w:t xml:space="preserve"> </w:t>
      </w:r>
      <w:r w:rsidR="002322F6" w:rsidRPr="002322F6">
        <w:rPr>
          <w:rFonts w:ascii="Times New Roman" w:hAnsi="Times New Roman" w:cs="Times New Roman"/>
          <w:sz w:val="28"/>
          <w:szCs w:val="28"/>
        </w:rPr>
        <w:t>,</w:t>
      </w:r>
      <w:r w:rsidR="002322F6">
        <w:rPr>
          <w:rFonts w:ascii="Times New Roman" w:hAnsi="Times New Roman" w:cs="Times New Roman"/>
          <w:sz w:val="28"/>
          <w:szCs w:val="28"/>
          <w:lang w:val="uk-UA"/>
        </w:rPr>
        <w:t xml:space="preserve"> у якому приймали участь делегати зі всієї Східної Словаччини</w:t>
      </w:r>
      <w:r w:rsidR="00874193" w:rsidRPr="00874193">
        <w:rPr>
          <w:rFonts w:ascii="Times New Roman" w:hAnsi="Times New Roman" w:cs="Times New Roman"/>
          <w:sz w:val="28"/>
          <w:szCs w:val="28"/>
        </w:rPr>
        <w:t>,</w:t>
      </w:r>
      <w:r w:rsidR="002322F6">
        <w:rPr>
          <w:rFonts w:ascii="Times New Roman" w:hAnsi="Times New Roman" w:cs="Times New Roman"/>
          <w:sz w:val="28"/>
          <w:szCs w:val="28"/>
          <w:lang w:val="uk-UA"/>
        </w:rPr>
        <w:t xml:space="preserve"> а також представники американських русинських організацій.</w:t>
      </w:r>
      <w:r w:rsidR="003B167C">
        <w:rPr>
          <w:rFonts w:ascii="Times New Roman" w:hAnsi="Times New Roman" w:cs="Times New Roman"/>
          <w:sz w:val="28"/>
          <w:szCs w:val="28"/>
          <w:lang w:val="uk-UA"/>
        </w:rPr>
        <w:t xml:space="preserve"> Останні вимагали від влади ЧСР виконати міжнародні зобов</w:t>
      </w:r>
      <w:r w:rsidR="00B94883">
        <w:rPr>
          <w:rFonts w:ascii="Times New Roman" w:hAnsi="Times New Roman" w:cs="Times New Roman"/>
          <w:sz w:val="28"/>
          <w:szCs w:val="28"/>
          <w:lang w:val="uk-UA"/>
        </w:rPr>
        <w:t>’</w:t>
      </w:r>
      <w:r w:rsidR="003B167C">
        <w:rPr>
          <w:rFonts w:ascii="Times New Roman" w:hAnsi="Times New Roman" w:cs="Times New Roman"/>
          <w:sz w:val="28"/>
          <w:szCs w:val="28"/>
          <w:lang w:val="uk-UA"/>
        </w:rPr>
        <w:t>язання  щодо Підкарпатської Русі</w:t>
      </w:r>
      <w:r w:rsidR="003B167C" w:rsidRPr="003B167C">
        <w:rPr>
          <w:rFonts w:ascii="Times New Roman" w:hAnsi="Times New Roman" w:cs="Times New Roman"/>
          <w:sz w:val="28"/>
          <w:szCs w:val="28"/>
          <w:lang w:val="uk-UA"/>
        </w:rPr>
        <w:t xml:space="preserve">, </w:t>
      </w:r>
      <w:r w:rsidR="003B167C">
        <w:rPr>
          <w:rFonts w:ascii="Times New Roman" w:hAnsi="Times New Roman" w:cs="Times New Roman"/>
          <w:sz w:val="28"/>
          <w:szCs w:val="28"/>
          <w:lang w:val="uk-UA"/>
        </w:rPr>
        <w:t xml:space="preserve">провести вибори до </w:t>
      </w:r>
      <w:proofErr w:type="spellStart"/>
      <w:r w:rsidR="003B167C">
        <w:rPr>
          <w:rFonts w:ascii="Times New Roman" w:hAnsi="Times New Roman" w:cs="Times New Roman"/>
          <w:sz w:val="28"/>
          <w:szCs w:val="28"/>
          <w:lang w:val="uk-UA"/>
        </w:rPr>
        <w:t>Сойму</w:t>
      </w:r>
      <w:proofErr w:type="spellEnd"/>
      <w:r w:rsidR="003B167C">
        <w:rPr>
          <w:rFonts w:ascii="Times New Roman" w:hAnsi="Times New Roman" w:cs="Times New Roman"/>
          <w:sz w:val="28"/>
          <w:szCs w:val="28"/>
          <w:lang w:val="uk-UA"/>
        </w:rPr>
        <w:t xml:space="preserve"> і визначити спільний кордон між Підкарпатською Руссю і Словаччиною.</w:t>
      </w:r>
      <w:r w:rsidR="002322F6">
        <w:rPr>
          <w:rFonts w:ascii="Times New Roman" w:hAnsi="Times New Roman" w:cs="Times New Roman"/>
          <w:sz w:val="28"/>
          <w:szCs w:val="28"/>
          <w:lang w:val="uk-UA"/>
        </w:rPr>
        <w:t xml:space="preserve"> </w:t>
      </w:r>
      <w:r w:rsidR="00F24A33">
        <w:rPr>
          <w:rFonts w:ascii="Times New Roman" w:hAnsi="Times New Roman" w:cs="Times New Roman"/>
          <w:sz w:val="28"/>
          <w:szCs w:val="28"/>
          <w:lang w:val="uk-UA"/>
        </w:rPr>
        <w:t xml:space="preserve"> </w:t>
      </w:r>
      <w:r w:rsidR="00EE18BA">
        <w:rPr>
          <w:rFonts w:ascii="Times New Roman" w:hAnsi="Times New Roman" w:cs="Times New Roman"/>
          <w:sz w:val="28"/>
          <w:szCs w:val="28"/>
          <w:lang w:val="uk-UA"/>
        </w:rPr>
        <w:t xml:space="preserve">  </w:t>
      </w:r>
    </w:p>
    <w:p w14:paraId="537FCEB2" w14:textId="7A148A8E" w:rsidR="002745AB" w:rsidRDefault="005946FE" w:rsidP="00150BA0">
      <w:pPr>
        <w:ind w:firstLine="708"/>
        <w:jc w:val="both"/>
        <w:rPr>
          <w:rFonts w:ascii="Times New Roman" w:hAnsi="Times New Roman" w:cs="Times New Roman"/>
          <w:sz w:val="28"/>
          <w:szCs w:val="28"/>
          <w:lang w:val="uk-UA"/>
        </w:rPr>
      </w:pPr>
      <w:r w:rsidRPr="002E5AED">
        <w:rPr>
          <w:rFonts w:ascii="Times New Roman" w:hAnsi="Times New Roman" w:cs="Times New Roman"/>
          <w:sz w:val="28"/>
          <w:szCs w:val="28"/>
          <w:lang w:val="uk-UA"/>
        </w:rPr>
        <w:t xml:space="preserve"> 21 </w:t>
      </w:r>
      <w:r>
        <w:rPr>
          <w:rFonts w:ascii="Times New Roman" w:hAnsi="Times New Roman" w:cs="Times New Roman"/>
          <w:sz w:val="28"/>
          <w:szCs w:val="28"/>
          <w:lang w:val="uk-UA"/>
        </w:rPr>
        <w:t xml:space="preserve">вересня 1922 р. уряд ЧСР прийняв рішення створити з </w:t>
      </w:r>
      <w:proofErr w:type="spellStart"/>
      <w:r>
        <w:rPr>
          <w:rFonts w:ascii="Times New Roman" w:hAnsi="Times New Roman" w:cs="Times New Roman"/>
          <w:sz w:val="28"/>
          <w:szCs w:val="28"/>
          <w:lang w:val="uk-UA"/>
        </w:rPr>
        <w:t>Абов</w:t>
      </w:r>
      <w:proofErr w:type="spellEnd"/>
      <w:r w:rsidRPr="002E5AED">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2E5AED">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Турнянської</w:t>
      </w:r>
      <w:proofErr w:type="spellEnd"/>
      <w:r w:rsidRPr="002E5AE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Шарішської</w:t>
      </w:r>
      <w:proofErr w:type="spellEnd"/>
      <w:r w:rsidRPr="002E5AE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Земплінської</w:t>
      </w:r>
      <w:proofErr w:type="spellEnd"/>
      <w:r>
        <w:rPr>
          <w:rFonts w:ascii="Times New Roman" w:hAnsi="Times New Roman" w:cs="Times New Roman"/>
          <w:sz w:val="28"/>
          <w:szCs w:val="28"/>
          <w:lang w:val="uk-UA"/>
        </w:rPr>
        <w:t xml:space="preserve"> а також частини </w:t>
      </w:r>
      <w:proofErr w:type="spellStart"/>
      <w:r>
        <w:rPr>
          <w:rFonts w:ascii="Times New Roman" w:hAnsi="Times New Roman" w:cs="Times New Roman"/>
          <w:sz w:val="28"/>
          <w:szCs w:val="28"/>
          <w:lang w:val="uk-UA"/>
        </w:rPr>
        <w:t>Ужської</w:t>
      </w:r>
      <w:proofErr w:type="spellEnd"/>
      <w:r>
        <w:rPr>
          <w:rFonts w:ascii="Times New Roman" w:hAnsi="Times New Roman" w:cs="Times New Roman"/>
          <w:sz w:val="28"/>
          <w:szCs w:val="28"/>
          <w:lang w:val="uk-UA"/>
        </w:rPr>
        <w:t xml:space="preserve"> жупи нову </w:t>
      </w:r>
      <w:proofErr w:type="spellStart"/>
      <w:r>
        <w:rPr>
          <w:rFonts w:ascii="Times New Roman" w:hAnsi="Times New Roman" w:cs="Times New Roman"/>
          <w:sz w:val="28"/>
          <w:szCs w:val="28"/>
          <w:lang w:val="uk-UA"/>
        </w:rPr>
        <w:t>Кошицьку</w:t>
      </w:r>
      <w:proofErr w:type="spellEnd"/>
      <w:r>
        <w:rPr>
          <w:rFonts w:ascii="Times New Roman" w:hAnsi="Times New Roman" w:cs="Times New Roman"/>
          <w:sz w:val="28"/>
          <w:szCs w:val="28"/>
          <w:lang w:val="uk-UA"/>
        </w:rPr>
        <w:t xml:space="preserve"> жупу</w:t>
      </w:r>
      <w:r w:rsidRPr="005C4896">
        <w:rPr>
          <w:rFonts w:ascii="Times New Roman" w:hAnsi="Times New Roman" w:cs="Times New Roman"/>
          <w:sz w:val="28"/>
          <w:szCs w:val="28"/>
          <w:lang w:val="uk-UA"/>
        </w:rPr>
        <w:t>,</w:t>
      </w:r>
      <w:r>
        <w:rPr>
          <w:rFonts w:ascii="Times New Roman" w:hAnsi="Times New Roman" w:cs="Times New Roman"/>
          <w:sz w:val="28"/>
          <w:szCs w:val="28"/>
          <w:lang w:val="uk-UA"/>
        </w:rPr>
        <w:t xml:space="preserve"> чим фактично закрив питання зміни спільного кордону Словаччини та Підкарпатської Русі. Такі дії чеської влади викликали не тільки </w:t>
      </w:r>
      <w:r w:rsidR="00642455">
        <w:rPr>
          <w:rFonts w:ascii="Times New Roman" w:hAnsi="Times New Roman" w:cs="Times New Roman"/>
          <w:sz w:val="28"/>
          <w:szCs w:val="28"/>
          <w:lang w:val="uk-UA"/>
        </w:rPr>
        <w:t>гостру реакцію на Підкарпатській Русі</w:t>
      </w:r>
      <w:r w:rsidR="00642455" w:rsidRPr="00642455">
        <w:rPr>
          <w:rFonts w:ascii="Times New Roman" w:hAnsi="Times New Roman" w:cs="Times New Roman"/>
          <w:sz w:val="28"/>
          <w:szCs w:val="28"/>
        </w:rPr>
        <w:t>,</w:t>
      </w:r>
      <w:r w:rsidR="00642455">
        <w:rPr>
          <w:rFonts w:ascii="Times New Roman" w:hAnsi="Times New Roman" w:cs="Times New Roman"/>
          <w:sz w:val="28"/>
          <w:szCs w:val="28"/>
          <w:lang w:val="uk-UA"/>
        </w:rPr>
        <w:t xml:space="preserve"> але й у США. Русинський Комітет національної оборони у м. </w:t>
      </w:r>
      <w:proofErr w:type="spellStart"/>
      <w:r w:rsidR="00642455">
        <w:rPr>
          <w:rFonts w:ascii="Times New Roman" w:hAnsi="Times New Roman" w:cs="Times New Roman"/>
          <w:sz w:val="28"/>
          <w:szCs w:val="28"/>
          <w:lang w:val="uk-UA"/>
        </w:rPr>
        <w:t>Гомстеді</w:t>
      </w:r>
      <w:proofErr w:type="spellEnd"/>
      <w:r w:rsidR="00642455">
        <w:rPr>
          <w:rFonts w:ascii="Times New Roman" w:hAnsi="Times New Roman" w:cs="Times New Roman"/>
          <w:sz w:val="28"/>
          <w:szCs w:val="28"/>
          <w:lang w:val="uk-UA"/>
        </w:rPr>
        <w:t xml:space="preserve"> на початку 1923 р. звернувся до генерального секретаря Ліги Націй Е. </w:t>
      </w:r>
      <w:proofErr w:type="spellStart"/>
      <w:r w:rsidR="00642455">
        <w:rPr>
          <w:rFonts w:ascii="Times New Roman" w:hAnsi="Times New Roman" w:cs="Times New Roman"/>
          <w:sz w:val="28"/>
          <w:szCs w:val="28"/>
          <w:lang w:val="uk-UA"/>
        </w:rPr>
        <w:t>Друмонда</w:t>
      </w:r>
      <w:proofErr w:type="spellEnd"/>
      <w:r w:rsidR="0036241C">
        <w:rPr>
          <w:rFonts w:ascii="Times New Roman" w:hAnsi="Times New Roman" w:cs="Times New Roman"/>
          <w:sz w:val="28"/>
          <w:szCs w:val="28"/>
          <w:lang w:val="uk-UA"/>
        </w:rPr>
        <w:t xml:space="preserve"> з меморандумом з цього приводу. 15 листопада 1923 р. уряд Чехословаччини передав до Ліги Націй звіт про ситуацію в краї. </w:t>
      </w:r>
      <w:r w:rsidR="007F4F45">
        <w:rPr>
          <w:rFonts w:ascii="Times New Roman" w:hAnsi="Times New Roman" w:cs="Times New Roman"/>
          <w:sz w:val="28"/>
          <w:szCs w:val="28"/>
          <w:lang w:val="uk-UA"/>
        </w:rPr>
        <w:t>«</w:t>
      </w:r>
      <w:r w:rsidR="0036241C">
        <w:rPr>
          <w:rFonts w:ascii="Times New Roman" w:hAnsi="Times New Roman" w:cs="Times New Roman"/>
          <w:sz w:val="28"/>
          <w:szCs w:val="28"/>
          <w:lang w:val="uk-UA"/>
        </w:rPr>
        <w:t>Уряд стверджує</w:t>
      </w:r>
      <w:r w:rsidR="0036241C" w:rsidRPr="00773840">
        <w:rPr>
          <w:rFonts w:ascii="Times New Roman" w:hAnsi="Times New Roman" w:cs="Times New Roman"/>
          <w:sz w:val="28"/>
          <w:szCs w:val="28"/>
          <w:lang w:val="uk-UA"/>
        </w:rPr>
        <w:t xml:space="preserve">, </w:t>
      </w:r>
      <w:r w:rsidR="0036241C">
        <w:rPr>
          <w:rFonts w:ascii="Times New Roman" w:hAnsi="Times New Roman" w:cs="Times New Roman"/>
          <w:sz w:val="28"/>
          <w:szCs w:val="28"/>
          <w:lang w:val="uk-UA"/>
        </w:rPr>
        <w:t>що він дав би пов</w:t>
      </w:r>
      <w:r w:rsidR="00773840">
        <w:rPr>
          <w:rFonts w:ascii="Times New Roman" w:hAnsi="Times New Roman" w:cs="Times New Roman"/>
          <w:sz w:val="28"/>
          <w:szCs w:val="28"/>
          <w:lang w:val="uk-UA"/>
        </w:rPr>
        <w:t>ну автономію Закарпаттю без яких-небудь перешкод</w:t>
      </w:r>
      <w:r w:rsidR="00773840" w:rsidRPr="00773840">
        <w:rPr>
          <w:rFonts w:ascii="Times New Roman" w:hAnsi="Times New Roman" w:cs="Times New Roman"/>
          <w:sz w:val="28"/>
          <w:szCs w:val="28"/>
          <w:lang w:val="uk-UA"/>
        </w:rPr>
        <w:t>,</w:t>
      </w:r>
      <w:r w:rsidR="00773840">
        <w:rPr>
          <w:rFonts w:ascii="Times New Roman" w:hAnsi="Times New Roman" w:cs="Times New Roman"/>
          <w:sz w:val="28"/>
          <w:szCs w:val="28"/>
          <w:lang w:val="uk-UA"/>
        </w:rPr>
        <w:t xml:space="preserve"> якби не було небезпеки</w:t>
      </w:r>
      <w:r w:rsidR="00773840" w:rsidRPr="00773840">
        <w:rPr>
          <w:rFonts w:ascii="Times New Roman" w:hAnsi="Times New Roman" w:cs="Times New Roman"/>
          <w:sz w:val="28"/>
          <w:szCs w:val="28"/>
          <w:lang w:val="uk-UA"/>
        </w:rPr>
        <w:t>,</w:t>
      </w:r>
      <w:r w:rsidR="00773840">
        <w:rPr>
          <w:rFonts w:ascii="Times New Roman" w:hAnsi="Times New Roman" w:cs="Times New Roman"/>
          <w:sz w:val="28"/>
          <w:szCs w:val="28"/>
          <w:lang w:val="uk-UA"/>
        </w:rPr>
        <w:t xml:space="preserve"> що русини (українці) стануть жертвою </w:t>
      </w:r>
      <w:proofErr w:type="spellStart"/>
      <w:r w:rsidR="00773840">
        <w:rPr>
          <w:rFonts w:ascii="Times New Roman" w:hAnsi="Times New Roman" w:cs="Times New Roman"/>
          <w:sz w:val="28"/>
          <w:szCs w:val="28"/>
          <w:lang w:val="uk-UA"/>
        </w:rPr>
        <w:t>античехословацької</w:t>
      </w:r>
      <w:proofErr w:type="spellEnd"/>
      <w:r w:rsidR="00773840">
        <w:rPr>
          <w:rFonts w:ascii="Times New Roman" w:hAnsi="Times New Roman" w:cs="Times New Roman"/>
          <w:sz w:val="28"/>
          <w:szCs w:val="28"/>
          <w:lang w:val="uk-UA"/>
        </w:rPr>
        <w:t xml:space="preserve">  агітації</w:t>
      </w:r>
      <w:r w:rsidR="00773840" w:rsidRPr="00773840">
        <w:rPr>
          <w:rFonts w:ascii="Times New Roman" w:hAnsi="Times New Roman" w:cs="Times New Roman"/>
          <w:sz w:val="28"/>
          <w:szCs w:val="28"/>
          <w:lang w:val="uk-UA"/>
        </w:rPr>
        <w:t>,</w:t>
      </w:r>
      <w:r w:rsidR="00773840">
        <w:rPr>
          <w:rFonts w:ascii="Times New Roman" w:hAnsi="Times New Roman" w:cs="Times New Roman"/>
          <w:sz w:val="28"/>
          <w:szCs w:val="28"/>
          <w:lang w:val="uk-UA"/>
        </w:rPr>
        <w:t xml:space="preserve"> що могло б привести до певних міжнародних комплікацій. Вибори до </w:t>
      </w:r>
      <w:proofErr w:type="spellStart"/>
      <w:r w:rsidR="00773840">
        <w:rPr>
          <w:rFonts w:ascii="Times New Roman" w:hAnsi="Times New Roman" w:cs="Times New Roman"/>
          <w:sz w:val="28"/>
          <w:szCs w:val="28"/>
          <w:lang w:val="uk-UA"/>
        </w:rPr>
        <w:t>сойму</w:t>
      </w:r>
      <w:proofErr w:type="spellEnd"/>
      <w:r w:rsidR="00773840">
        <w:rPr>
          <w:rFonts w:ascii="Times New Roman" w:hAnsi="Times New Roman" w:cs="Times New Roman"/>
          <w:sz w:val="28"/>
          <w:szCs w:val="28"/>
          <w:lang w:val="uk-UA"/>
        </w:rPr>
        <w:t xml:space="preserve"> не було проведено через небезпеку того</w:t>
      </w:r>
      <w:r w:rsidR="00773840" w:rsidRPr="00773840">
        <w:rPr>
          <w:rFonts w:ascii="Times New Roman" w:hAnsi="Times New Roman" w:cs="Times New Roman"/>
          <w:sz w:val="28"/>
          <w:szCs w:val="28"/>
        </w:rPr>
        <w:t>,</w:t>
      </w:r>
      <w:r w:rsidR="00773840">
        <w:rPr>
          <w:rFonts w:ascii="Times New Roman" w:hAnsi="Times New Roman" w:cs="Times New Roman"/>
          <w:sz w:val="28"/>
          <w:szCs w:val="28"/>
          <w:lang w:val="uk-UA"/>
        </w:rPr>
        <w:t xml:space="preserve"> що господарсько і культурно краще забезпечені мадяри</w:t>
      </w:r>
      <w:r w:rsidR="00773840" w:rsidRPr="00773840">
        <w:rPr>
          <w:rFonts w:ascii="Times New Roman" w:hAnsi="Times New Roman" w:cs="Times New Roman"/>
          <w:sz w:val="28"/>
          <w:szCs w:val="28"/>
        </w:rPr>
        <w:t>,</w:t>
      </w:r>
      <w:r w:rsidR="00773840">
        <w:rPr>
          <w:rFonts w:ascii="Times New Roman" w:hAnsi="Times New Roman" w:cs="Times New Roman"/>
          <w:sz w:val="28"/>
          <w:szCs w:val="28"/>
          <w:lang w:val="uk-UA"/>
        </w:rPr>
        <w:t xml:space="preserve"> жиди і німці скористуються повними демократичними громадянськими правами</w:t>
      </w:r>
      <w:r w:rsidR="00773840" w:rsidRPr="00773840">
        <w:rPr>
          <w:rFonts w:ascii="Times New Roman" w:hAnsi="Times New Roman" w:cs="Times New Roman"/>
          <w:sz w:val="28"/>
          <w:szCs w:val="28"/>
        </w:rPr>
        <w:t>,</w:t>
      </w:r>
      <w:r w:rsidR="00773840">
        <w:rPr>
          <w:rFonts w:ascii="Times New Roman" w:hAnsi="Times New Roman" w:cs="Times New Roman"/>
          <w:sz w:val="28"/>
          <w:szCs w:val="28"/>
          <w:lang w:val="uk-UA"/>
        </w:rPr>
        <w:t xml:space="preserve"> в той час як русини не будуть спроможні цього зробити.</w:t>
      </w:r>
      <w:r w:rsidR="00BA31CA">
        <w:rPr>
          <w:rFonts w:ascii="Times New Roman" w:hAnsi="Times New Roman" w:cs="Times New Roman"/>
          <w:sz w:val="28"/>
          <w:szCs w:val="28"/>
          <w:lang w:val="uk-UA"/>
        </w:rPr>
        <w:t xml:space="preserve"> Посада губернатора після відставки  Г. </w:t>
      </w:r>
      <w:proofErr w:type="spellStart"/>
      <w:r w:rsidR="00BA31CA">
        <w:rPr>
          <w:rFonts w:ascii="Times New Roman" w:hAnsi="Times New Roman" w:cs="Times New Roman"/>
          <w:sz w:val="28"/>
          <w:szCs w:val="28"/>
          <w:lang w:val="uk-UA"/>
        </w:rPr>
        <w:t>Жатковича</w:t>
      </w:r>
      <w:proofErr w:type="spellEnd"/>
      <w:r w:rsidR="00BA31CA">
        <w:rPr>
          <w:rFonts w:ascii="Times New Roman" w:hAnsi="Times New Roman" w:cs="Times New Roman"/>
          <w:sz w:val="28"/>
          <w:szCs w:val="28"/>
          <w:lang w:val="uk-UA"/>
        </w:rPr>
        <w:t xml:space="preserve"> не була заміщена</w:t>
      </w:r>
      <w:r w:rsidR="00BA31CA" w:rsidRPr="00BA31CA">
        <w:rPr>
          <w:rFonts w:ascii="Times New Roman" w:hAnsi="Times New Roman" w:cs="Times New Roman"/>
          <w:sz w:val="28"/>
          <w:szCs w:val="28"/>
        </w:rPr>
        <w:t>,</w:t>
      </w:r>
      <w:r w:rsidR="00BA31CA">
        <w:rPr>
          <w:rFonts w:ascii="Times New Roman" w:hAnsi="Times New Roman" w:cs="Times New Roman"/>
          <w:sz w:val="28"/>
          <w:szCs w:val="28"/>
          <w:lang w:val="uk-UA"/>
        </w:rPr>
        <w:t xml:space="preserve"> тому що уряд ЧСР не міг знайти відповідного кандидата. Але уряд обіцяв зробити всі потрібні приготування – технічні</w:t>
      </w:r>
      <w:r w:rsidR="00BA31CA" w:rsidRPr="00BA31CA">
        <w:rPr>
          <w:rFonts w:ascii="Times New Roman" w:hAnsi="Times New Roman" w:cs="Times New Roman"/>
          <w:sz w:val="28"/>
          <w:szCs w:val="28"/>
          <w:lang w:val="uk-UA"/>
        </w:rPr>
        <w:t>,</w:t>
      </w:r>
      <w:r w:rsidR="00BA31CA">
        <w:rPr>
          <w:rFonts w:ascii="Times New Roman" w:hAnsi="Times New Roman" w:cs="Times New Roman"/>
          <w:sz w:val="28"/>
          <w:szCs w:val="28"/>
          <w:lang w:val="uk-UA"/>
        </w:rPr>
        <w:t xml:space="preserve"> політичні і культурні</w:t>
      </w:r>
      <w:r w:rsidR="00BA31CA" w:rsidRPr="00BA31CA">
        <w:rPr>
          <w:rFonts w:ascii="Times New Roman" w:hAnsi="Times New Roman" w:cs="Times New Roman"/>
          <w:sz w:val="28"/>
          <w:szCs w:val="28"/>
          <w:lang w:val="uk-UA"/>
        </w:rPr>
        <w:t>,</w:t>
      </w:r>
      <w:r w:rsidR="00BA31CA">
        <w:rPr>
          <w:rFonts w:ascii="Times New Roman" w:hAnsi="Times New Roman" w:cs="Times New Roman"/>
          <w:sz w:val="28"/>
          <w:szCs w:val="28"/>
          <w:lang w:val="uk-UA"/>
        </w:rPr>
        <w:t xml:space="preserve"> щоб запровадити повну автономію для Закарпаття. Все</w:t>
      </w:r>
      <w:r w:rsidR="00BA31CA" w:rsidRPr="00BA31CA">
        <w:rPr>
          <w:rFonts w:ascii="Times New Roman" w:hAnsi="Times New Roman" w:cs="Times New Roman"/>
          <w:sz w:val="28"/>
          <w:szCs w:val="28"/>
        </w:rPr>
        <w:t>,</w:t>
      </w:r>
      <w:r w:rsidR="00BA31CA">
        <w:rPr>
          <w:rFonts w:ascii="Times New Roman" w:hAnsi="Times New Roman" w:cs="Times New Roman"/>
          <w:sz w:val="28"/>
          <w:szCs w:val="28"/>
          <w:lang w:val="uk-UA"/>
        </w:rPr>
        <w:t xml:space="preserve"> що до цього часу було зроблено</w:t>
      </w:r>
      <w:r w:rsidR="00BA31CA" w:rsidRPr="00BA31CA">
        <w:rPr>
          <w:rFonts w:ascii="Times New Roman" w:hAnsi="Times New Roman" w:cs="Times New Roman"/>
          <w:sz w:val="28"/>
          <w:szCs w:val="28"/>
        </w:rPr>
        <w:t>,</w:t>
      </w:r>
      <w:r w:rsidR="00BA31CA">
        <w:rPr>
          <w:rFonts w:ascii="Times New Roman" w:hAnsi="Times New Roman" w:cs="Times New Roman"/>
          <w:sz w:val="28"/>
          <w:szCs w:val="28"/>
          <w:lang w:val="uk-UA"/>
        </w:rPr>
        <w:t xml:space="preserve"> мало </w:t>
      </w:r>
      <w:r w:rsidR="00BA31CA">
        <w:rPr>
          <w:rFonts w:ascii="Times New Roman" w:hAnsi="Times New Roman" w:cs="Times New Roman"/>
          <w:sz w:val="28"/>
          <w:szCs w:val="28"/>
          <w:lang w:val="uk-UA"/>
        </w:rPr>
        <w:lastRenderedPageBreak/>
        <w:t>тимчасовий характер</w:t>
      </w:r>
      <w:r w:rsidR="007F4F45">
        <w:rPr>
          <w:rFonts w:ascii="Times New Roman" w:hAnsi="Times New Roman" w:cs="Times New Roman"/>
          <w:sz w:val="28"/>
          <w:szCs w:val="28"/>
          <w:lang w:val="uk-UA"/>
        </w:rPr>
        <w:t xml:space="preserve">» </w:t>
      </w:r>
      <w:r w:rsidR="00BA31CA" w:rsidRPr="00BA31CA">
        <w:rPr>
          <w:rFonts w:ascii="Times New Roman" w:hAnsi="Times New Roman" w:cs="Times New Roman"/>
          <w:sz w:val="28"/>
          <w:szCs w:val="28"/>
        </w:rPr>
        <w:t xml:space="preserve">[4, </w:t>
      </w:r>
      <w:r w:rsidR="00BA31CA">
        <w:rPr>
          <w:rFonts w:ascii="Times New Roman" w:hAnsi="Times New Roman" w:cs="Times New Roman"/>
          <w:sz w:val="28"/>
          <w:szCs w:val="28"/>
          <w:lang w:val="en-US"/>
        </w:rPr>
        <w:t>c</w:t>
      </w:r>
      <w:r w:rsidR="00BA31CA" w:rsidRPr="00BA31CA">
        <w:rPr>
          <w:rFonts w:ascii="Times New Roman" w:hAnsi="Times New Roman" w:cs="Times New Roman"/>
          <w:sz w:val="28"/>
          <w:szCs w:val="28"/>
        </w:rPr>
        <w:t>. 51].</w:t>
      </w:r>
      <w:r w:rsidR="00150BA0">
        <w:rPr>
          <w:rFonts w:ascii="Times New Roman" w:hAnsi="Times New Roman" w:cs="Times New Roman"/>
          <w:sz w:val="28"/>
          <w:szCs w:val="28"/>
          <w:lang w:val="uk-UA"/>
        </w:rPr>
        <w:t xml:space="preserve"> </w:t>
      </w:r>
      <w:r w:rsidR="00BE2EBC">
        <w:rPr>
          <w:rFonts w:ascii="Times New Roman" w:hAnsi="Times New Roman" w:cs="Times New Roman"/>
          <w:sz w:val="28"/>
          <w:szCs w:val="28"/>
          <w:lang w:val="uk-UA"/>
        </w:rPr>
        <w:t xml:space="preserve">У 1924 р. подібні меморандуми до Ліги націй  направив американський русинський активіст М. </w:t>
      </w:r>
      <w:proofErr w:type="spellStart"/>
      <w:r w:rsidR="00BE2EBC">
        <w:rPr>
          <w:rFonts w:ascii="Times New Roman" w:hAnsi="Times New Roman" w:cs="Times New Roman"/>
          <w:sz w:val="28"/>
          <w:szCs w:val="28"/>
          <w:lang w:val="uk-UA"/>
        </w:rPr>
        <w:t>Югас</w:t>
      </w:r>
      <w:proofErr w:type="spellEnd"/>
      <w:r w:rsidR="00A15D79" w:rsidRPr="00A15D79">
        <w:rPr>
          <w:rFonts w:ascii="Times New Roman" w:hAnsi="Times New Roman" w:cs="Times New Roman"/>
          <w:sz w:val="28"/>
          <w:szCs w:val="28"/>
          <w:lang w:val="uk-UA"/>
        </w:rPr>
        <w:t>,</w:t>
      </w:r>
      <w:r w:rsidR="00BE2EBC">
        <w:rPr>
          <w:rFonts w:ascii="Times New Roman" w:hAnsi="Times New Roman" w:cs="Times New Roman"/>
          <w:sz w:val="28"/>
          <w:szCs w:val="28"/>
          <w:lang w:val="uk-UA"/>
        </w:rPr>
        <w:t xml:space="preserve"> а в ЧСР – Автономний землеробський союз на чолі з І. </w:t>
      </w:r>
      <w:proofErr w:type="spellStart"/>
      <w:r w:rsidR="00BE2EBC">
        <w:rPr>
          <w:rFonts w:ascii="Times New Roman" w:hAnsi="Times New Roman" w:cs="Times New Roman"/>
          <w:sz w:val="28"/>
          <w:szCs w:val="28"/>
          <w:lang w:val="uk-UA"/>
        </w:rPr>
        <w:t>Куртяком</w:t>
      </w:r>
      <w:proofErr w:type="spellEnd"/>
      <w:r w:rsidR="00BE2EBC">
        <w:rPr>
          <w:rFonts w:ascii="Times New Roman" w:hAnsi="Times New Roman" w:cs="Times New Roman"/>
          <w:sz w:val="28"/>
          <w:szCs w:val="28"/>
          <w:lang w:val="uk-UA"/>
        </w:rPr>
        <w:t xml:space="preserve"> та Б.</w:t>
      </w:r>
      <w:r w:rsidR="00874193" w:rsidRPr="00874193">
        <w:rPr>
          <w:rFonts w:ascii="Times New Roman" w:hAnsi="Times New Roman" w:cs="Times New Roman"/>
          <w:sz w:val="28"/>
          <w:szCs w:val="28"/>
        </w:rPr>
        <w:t xml:space="preserve"> </w:t>
      </w:r>
      <w:proofErr w:type="spellStart"/>
      <w:r w:rsidR="00BE2EBC">
        <w:rPr>
          <w:rFonts w:ascii="Times New Roman" w:hAnsi="Times New Roman" w:cs="Times New Roman"/>
          <w:sz w:val="28"/>
          <w:szCs w:val="28"/>
          <w:lang w:val="uk-UA"/>
        </w:rPr>
        <w:t>Ріском</w:t>
      </w:r>
      <w:proofErr w:type="spellEnd"/>
      <w:r w:rsidR="00BE2EBC">
        <w:rPr>
          <w:rFonts w:ascii="Times New Roman" w:hAnsi="Times New Roman" w:cs="Times New Roman"/>
          <w:sz w:val="28"/>
          <w:szCs w:val="28"/>
          <w:lang w:val="uk-UA"/>
        </w:rPr>
        <w:t>. Завдяки зусиллям міністра закордонних справ Чехословаччини Е. Бенеша</w:t>
      </w:r>
      <w:r w:rsidR="00BE2EBC" w:rsidRPr="002745AB">
        <w:rPr>
          <w:rFonts w:ascii="Times New Roman" w:hAnsi="Times New Roman" w:cs="Times New Roman"/>
          <w:sz w:val="28"/>
          <w:szCs w:val="28"/>
          <w:lang w:val="uk-UA"/>
        </w:rPr>
        <w:t>,</w:t>
      </w:r>
      <w:r w:rsidR="00BE2EBC">
        <w:rPr>
          <w:rFonts w:ascii="Times New Roman" w:hAnsi="Times New Roman" w:cs="Times New Roman"/>
          <w:sz w:val="28"/>
          <w:szCs w:val="28"/>
          <w:lang w:val="uk-UA"/>
        </w:rPr>
        <w:t xml:space="preserve"> який </w:t>
      </w:r>
      <w:r w:rsidR="002745AB">
        <w:rPr>
          <w:rFonts w:ascii="Times New Roman" w:hAnsi="Times New Roman" w:cs="Times New Roman"/>
          <w:sz w:val="28"/>
          <w:szCs w:val="28"/>
          <w:lang w:val="uk-UA"/>
        </w:rPr>
        <w:t>мав великий авторитет у Лізі Націй, комісія Ради трьох (делегати Франції</w:t>
      </w:r>
      <w:r w:rsidR="002745AB" w:rsidRPr="002745AB">
        <w:rPr>
          <w:rFonts w:ascii="Times New Roman" w:hAnsi="Times New Roman" w:cs="Times New Roman"/>
          <w:sz w:val="28"/>
          <w:szCs w:val="28"/>
          <w:lang w:val="uk-UA"/>
        </w:rPr>
        <w:t xml:space="preserve">, </w:t>
      </w:r>
      <w:r w:rsidR="002745AB">
        <w:rPr>
          <w:rFonts w:ascii="Times New Roman" w:hAnsi="Times New Roman" w:cs="Times New Roman"/>
          <w:sz w:val="28"/>
          <w:szCs w:val="28"/>
          <w:lang w:val="uk-UA"/>
        </w:rPr>
        <w:t>Мексики та Великобританії) дали заключення</w:t>
      </w:r>
      <w:r w:rsidR="002745AB" w:rsidRPr="002745AB">
        <w:rPr>
          <w:rFonts w:ascii="Times New Roman" w:hAnsi="Times New Roman" w:cs="Times New Roman"/>
          <w:sz w:val="28"/>
          <w:szCs w:val="28"/>
          <w:lang w:val="uk-UA"/>
        </w:rPr>
        <w:t>,</w:t>
      </w:r>
      <w:r w:rsidR="002745AB">
        <w:rPr>
          <w:rFonts w:ascii="Times New Roman" w:hAnsi="Times New Roman" w:cs="Times New Roman"/>
          <w:sz w:val="28"/>
          <w:szCs w:val="28"/>
          <w:lang w:val="uk-UA"/>
        </w:rPr>
        <w:t xml:space="preserve"> що празька влада не порушує </w:t>
      </w:r>
      <w:proofErr w:type="spellStart"/>
      <w:r w:rsidR="002745AB">
        <w:rPr>
          <w:rFonts w:ascii="Times New Roman" w:hAnsi="Times New Roman" w:cs="Times New Roman"/>
          <w:sz w:val="28"/>
          <w:szCs w:val="28"/>
          <w:lang w:val="uk-UA"/>
        </w:rPr>
        <w:t>зобовязань</w:t>
      </w:r>
      <w:proofErr w:type="spellEnd"/>
      <w:r w:rsidR="002745AB" w:rsidRPr="002745AB">
        <w:rPr>
          <w:rFonts w:ascii="Times New Roman" w:hAnsi="Times New Roman" w:cs="Times New Roman"/>
          <w:sz w:val="28"/>
          <w:szCs w:val="28"/>
          <w:lang w:val="uk-UA"/>
        </w:rPr>
        <w:t xml:space="preserve">, </w:t>
      </w:r>
      <w:r w:rsidR="002745AB">
        <w:rPr>
          <w:rFonts w:ascii="Times New Roman" w:hAnsi="Times New Roman" w:cs="Times New Roman"/>
          <w:sz w:val="28"/>
          <w:szCs w:val="28"/>
          <w:lang w:val="uk-UA"/>
        </w:rPr>
        <w:t>взятих на себе щодо Підкарпатської Русі.</w:t>
      </w:r>
    </w:p>
    <w:p w14:paraId="6929730E" w14:textId="77777777" w:rsidR="00AF0EF8" w:rsidRDefault="00AF0EF8" w:rsidP="00AC193E">
      <w:pPr>
        <w:ind w:firstLine="708"/>
        <w:jc w:val="both"/>
        <w:rPr>
          <w:rFonts w:ascii="Times New Roman" w:hAnsi="Times New Roman" w:cs="Times New Roman"/>
          <w:sz w:val="28"/>
          <w:szCs w:val="28"/>
          <w:lang w:val="uk-UA"/>
        </w:rPr>
      </w:pPr>
    </w:p>
    <w:p w14:paraId="762FCB9B" w14:textId="47A5E081" w:rsidR="00941A02" w:rsidRDefault="00954F34" w:rsidP="00AC193E">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Активна критика через відтягування</w:t>
      </w:r>
      <w:r w:rsidRPr="00954F34">
        <w:rPr>
          <w:rFonts w:ascii="Times New Roman" w:hAnsi="Times New Roman" w:cs="Times New Roman"/>
          <w:sz w:val="28"/>
          <w:szCs w:val="28"/>
        </w:rPr>
        <w:t xml:space="preserve">, </w:t>
      </w:r>
      <w:r>
        <w:rPr>
          <w:rFonts w:ascii="Times New Roman" w:hAnsi="Times New Roman" w:cs="Times New Roman"/>
          <w:sz w:val="28"/>
          <w:szCs w:val="28"/>
          <w:lang w:val="uk-UA"/>
        </w:rPr>
        <w:t>нерідко й</w:t>
      </w:r>
      <w:r w:rsidR="00CA32A5">
        <w:rPr>
          <w:rFonts w:ascii="Times New Roman" w:hAnsi="Times New Roman" w:cs="Times New Roman"/>
          <w:sz w:val="28"/>
          <w:szCs w:val="28"/>
          <w:lang w:val="uk-UA"/>
        </w:rPr>
        <w:t xml:space="preserve"> штучне</w:t>
      </w:r>
      <w:r w:rsidR="00CA32A5" w:rsidRPr="00CA32A5">
        <w:rPr>
          <w:rFonts w:ascii="Times New Roman" w:hAnsi="Times New Roman" w:cs="Times New Roman"/>
          <w:sz w:val="28"/>
          <w:szCs w:val="28"/>
        </w:rPr>
        <w:t xml:space="preserve">, </w:t>
      </w:r>
      <w:r w:rsidR="00CA32A5">
        <w:rPr>
          <w:rFonts w:ascii="Times New Roman" w:hAnsi="Times New Roman" w:cs="Times New Roman"/>
          <w:sz w:val="28"/>
          <w:szCs w:val="28"/>
          <w:lang w:val="uk-UA"/>
        </w:rPr>
        <w:t>не надання краю обіцяної широкої автономії звучала також з боку політичних сил Підкарпатської Русі. Так</w:t>
      </w:r>
      <w:r w:rsidR="00CA32A5" w:rsidRPr="00CA32A5">
        <w:rPr>
          <w:rFonts w:ascii="Times New Roman" w:hAnsi="Times New Roman" w:cs="Times New Roman"/>
          <w:sz w:val="28"/>
          <w:szCs w:val="28"/>
        </w:rPr>
        <w:t xml:space="preserve">, 22 </w:t>
      </w:r>
      <w:r w:rsidR="00CA32A5">
        <w:rPr>
          <w:rFonts w:ascii="Times New Roman" w:hAnsi="Times New Roman" w:cs="Times New Roman"/>
          <w:sz w:val="28"/>
          <w:szCs w:val="28"/>
          <w:lang w:val="uk-UA"/>
        </w:rPr>
        <w:t xml:space="preserve">березня 1922 р. відбулася розширена нарада представників політичних партій Закарпаття </w:t>
      </w:r>
      <w:r w:rsidR="00BA31CA">
        <w:rPr>
          <w:rFonts w:ascii="Times New Roman" w:hAnsi="Times New Roman" w:cs="Times New Roman"/>
          <w:sz w:val="28"/>
          <w:szCs w:val="28"/>
        </w:rPr>
        <w:t>[</w:t>
      </w:r>
      <w:r w:rsidR="007D28D4" w:rsidRPr="007D28D4">
        <w:rPr>
          <w:rFonts w:ascii="Times New Roman" w:hAnsi="Times New Roman" w:cs="Times New Roman"/>
          <w:sz w:val="28"/>
          <w:szCs w:val="28"/>
        </w:rPr>
        <w:t>6</w:t>
      </w:r>
      <w:r w:rsidR="00CA32A5" w:rsidRPr="00CA32A5">
        <w:rPr>
          <w:rFonts w:ascii="Times New Roman" w:hAnsi="Times New Roman" w:cs="Times New Roman"/>
          <w:sz w:val="28"/>
          <w:szCs w:val="28"/>
        </w:rPr>
        <w:t>].</w:t>
      </w:r>
      <w:r w:rsidR="002745AB">
        <w:rPr>
          <w:rFonts w:ascii="Times New Roman" w:hAnsi="Times New Roman" w:cs="Times New Roman"/>
          <w:sz w:val="28"/>
          <w:szCs w:val="28"/>
          <w:lang w:val="uk-UA"/>
        </w:rPr>
        <w:t xml:space="preserve"> </w:t>
      </w:r>
      <w:r w:rsidR="00064796">
        <w:rPr>
          <w:rFonts w:ascii="Times New Roman" w:hAnsi="Times New Roman" w:cs="Times New Roman"/>
          <w:sz w:val="28"/>
          <w:szCs w:val="28"/>
          <w:lang w:val="uk-UA"/>
        </w:rPr>
        <w:t xml:space="preserve">Її учасники обговорили </w:t>
      </w:r>
      <w:r w:rsidR="007F4F45">
        <w:rPr>
          <w:rFonts w:ascii="Times New Roman" w:hAnsi="Times New Roman" w:cs="Times New Roman"/>
          <w:sz w:val="28"/>
          <w:szCs w:val="28"/>
          <w:lang w:val="uk-UA"/>
        </w:rPr>
        <w:t>«</w:t>
      </w:r>
      <w:r w:rsidR="00064796">
        <w:rPr>
          <w:rFonts w:ascii="Times New Roman" w:hAnsi="Times New Roman" w:cs="Times New Roman"/>
          <w:sz w:val="28"/>
          <w:szCs w:val="28"/>
          <w:lang w:val="uk-UA"/>
        </w:rPr>
        <w:t>План програми</w:t>
      </w:r>
      <w:r w:rsidR="00BE2EBC">
        <w:rPr>
          <w:rFonts w:ascii="Times New Roman" w:hAnsi="Times New Roman" w:cs="Times New Roman"/>
          <w:sz w:val="28"/>
          <w:szCs w:val="28"/>
          <w:lang w:val="uk-UA"/>
        </w:rPr>
        <w:t xml:space="preserve"> </w:t>
      </w:r>
      <w:r w:rsidR="00064796">
        <w:rPr>
          <w:rFonts w:ascii="Times New Roman" w:hAnsi="Times New Roman" w:cs="Times New Roman"/>
          <w:sz w:val="28"/>
          <w:szCs w:val="28"/>
          <w:lang w:val="uk-UA"/>
        </w:rPr>
        <w:t xml:space="preserve"> уряду Чехословацької Республіки відносно проблеми Підкарпатської Русі</w:t>
      </w:r>
      <w:r w:rsidR="007F4F45">
        <w:rPr>
          <w:rFonts w:ascii="Times New Roman" w:hAnsi="Times New Roman" w:cs="Times New Roman"/>
          <w:sz w:val="28"/>
          <w:szCs w:val="28"/>
          <w:lang w:val="uk-UA"/>
        </w:rPr>
        <w:t>»</w:t>
      </w:r>
      <w:r w:rsidR="00064796">
        <w:rPr>
          <w:rFonts w:ascii="Times New Roman" w:hAnsi="Times New Roman" w:cs="Times New Roman"/>
          <w:sz w:val="28"/>
          <w:szCs w:val="28"/>
          <w:lang w:val="uk-UA"/>
        </w:rPr>
        <w:t>. Представники партій одноголосно прийняли рішення</w:t>
      </w:r>
      <w:r w:rsidR="00064796" w:rsidRPr="00244ABB">
        <w:rPr>
          <w:rFonts w:ascii="Times New Roman" w:hAnsi="Times New Roman" w:cs="Times New Roman"/>
          <w:sz w:val="28"/>
          <w:szCs w:val="28"/>
          <w:lang w:val="uk-UA"/>
        </w:rPr>
        <w:t xml:space="preserve">, </w:t>
      </w:r>
      <w:r w:rsidR="00064796">
        <w:rPr>
          <w:rFonts w:ascii="Times New Roman" w:hAnsi="Times New Roman" w:cs="Times New Roman"/>
          <w:sz w:val="28"/>
          <w:szCs w:val="28"/>
          <w:lang w:val="uk-UA"/>
        </w:rPr>
        <w:t>в якому констатувалося</w:t>
      </w:r>
      <w:r w:rsidR="00064796" w:rsidRPr="00244ABB">
        <w:rPr>
          <w:rFonts w:ascii="Times New Roman" w:hAnsi="Times New Roman" w:cs="Times New Roman"/>
          <w:sz w:val="28"/>
          <w:szCs w:val="28"/>
          <w:lang w:val="uk-UA"/>
        </w:rPr>
        <w:t xml:space="preserve">, </w:t>
      </w:r>
      <w:r w:rsidR="00064796">
        <w:rPr>
          <w:rFonts w:ascii="Times New Roman" w:hAnsi="Times New Roman" w:cs="Times New Roman"/>
          <w:sz w:val="28"/>
          <w:szCs w:val="28"/>
          <w:lang w:val="uk-UA"/>
        </w:rPr>
        <w:t>що криза Підкарпатської Русі носить політичний характер</w:t>
      </w:r>
      <w:r w:rsidR="00064796" w:rsidRPr="00244ABB">
        <w:rPr>
          <w:rFonts w:ascii="Times New Roman" w:hAnsi="Times New Roman" w:cs="Times New Roman"/>
          <w:sz w:val="28"/>
          <w:szCs w:val="28"/>
          <w:lang w:val="uk-UA"/>
        </w:rPr>
        <w:t xml:space="preserve">, </w:t>
      </w:r>
      <w:r w:rsidR="00064796">
        <w:rPr>
          <w:rFonts w:ascii="Times New Roman" w:hAnsi="Times New Roman" w:cs="Times New Roman"/>
          <w:sz w:val="28"/>
          <w:szCs w:val="28"/>
          <w:lang w:val="uk-UA"/>
        </w:rPr>
        <w:t xml:space="preserve">оскільки підготовлена урядом програма розвитку краю </w:t>
      </w:r>
      <w:r w:rsidR="00FD7A2C">
        <w:rPr>
          <w:rFonts w:ascii="Times New Roman" w:hAnsi="Times New Roman" w:cs="Times New Roman"/>
          <w:sz w:val="28"/>
          <w:szCs w:val="28"/>
          <w:lang w:val="uk-UA"/>
        </w:rPr>
        <w:t>містить ек</w:t>
      </w:r>
      <w:r w:rsidR="00244ABB">
        <w:rPr>
          <w:rFonts w:ascii="Times New Roman" w:hAnsi="Times New Roman" w:cs="Times New Roman"/>
          <w:sz w:val="28"/>
          <w:szCs w:val="28"/>
          <w:lang w:val="uk-UA"/>
        </w:rPr>
        <w:t>ономічні</w:t>
      </w:r>
      <w:r w:rsidR="00244ABB" w:rsidRPr="00244ABB">
        <w:rPr>
          <w:rFonts w:ascii="Times New Roman" w:hAnsi="Times New Roman" w:cs="Times New Roman"/>
          <w:sz w:val="28"/>
          <w:szCs w:val="28"/>
          <w:lang w:val="uk-UA"/>
        </w:rPr>
        <w:t>,</w:t>
      </w:r>
      <w:r w:rsidR="00244ABB">
        <w:rPr>
          <w:rFonts w:ascii="Times New Roman" w:hAnsi="Times New Roman" w:cs="Times New Roman"/>
          <w:sz w:val="28"/>
          <w:szCs w:val="28"/>
          <w:lang w:val="uk-UA"/>
        </w:rPr>
        <w:t xml:space="preserve">  соціальні та культурні інвестиції</w:t>
      </w:r>
      <w:r w:rsidR="00244ABB" w:rsidRPr="00244ABB">
        <w:rPr>
          <w:rFonts w:ascii="Times New Roman" w:hAnsi="Times New Roman" w:cs="Times New Roman"/>
          <w:sz w:val="28"/>
          <w:szCs w:val="28"/>
          <w:lang w:val="uk-UA"/>
        </w:rPr>
        <w:t>,</w:t>
      </w:r>
      <w:r w:rsidR="00244ABB">
        <w:rPr>
          <w:rFonts w:ascii="Times New Roman" w:hAnsi="Times New Roman" w:cs="Times New Roman"/>
          <w:sz w:val="28"/>
          <w:szCs w:val="28"/>
          <w:lang w:val="uk-UA"/>
        </w:rPr>
        <w:t xml:space="preserve"> але не передбачає заходів по ліквідації політичної кризи</w:t>
      </w:r>
      <w:r w:rsidR="00244ABB" w:rsidRPr="00244ABB">
        <w:rPr>
          <w:rFonts w:ascii="Times New Roman" w:hAnsi="Times New Roman" w:cs="Times New Roman"/>
          <w:sz w:val="28"/>
          <w:szCs w:val="28"/>
          <w:lang w:val="uk-UA"/>
        </w:rPr>
        <w:t>,</w:t>
      </w:r>
      <w:r w:rsidR="00244ABB">
        <w:rPr>
          <w:rFonts w:ascii="Times New Roman" w:hAnsi="Times New Roman" w:cs="Times New Roman"/>
          <w:sz w:val="28"/>
          <w:szCs w:val="28"/>
          <w:lang w:val="uk-UA"/>
        </w:rPr>
        <w:t xml:space="preserve">  а причина останньої в тому</w:t>
      </w:r>
      <w:r w:rsidR="001244AA" w:rsidRPr="001244AA">
        <w:rPr>
          <w:rFonts w:ascii="Times New Roman" w:hAnsi="Times New Roman" w:cs="Times New Roman"/>
          <w:sz w:val="28"/>
          <w:szCs w:val="28"/>
          <w:lang w:val="uk-UA"/>
        </w:rPr>
        <w:t>,</w:t>
      </w:r>
      <w:r w:rsidR="00244ABB">
        <w:rPr>
          <w:rFonts w:ascii="Times New Roman" w:hAnsi="Times New Roman" w:cs="Times New Roman"/>
          <w:sz w:val="28"/>
          <w:szCs w:val="28"/>
          <w:lang w:val="uk-UA"/>
        </w:rPr>
        <w:t xml:space="preserve"> що громадяни Підкарпатської Русі позбавлені політичних прав у законодавстві та адміністрації краю</w:t>
      </w:r>
      <w:r w:rsidR="00244ABB" w:rsidRPr="00244ABB">
        <w:rPr>
          <w:rFonts w:ascii="Times New Roman" w:hAnsi="Times New Roman" w:cs="Times New Roman"/>
          <w:sz w:val="28"/>
          <w:szCs w:val="28"/>
          <w:lang w:val="uk-UA"/>
        </w:rPr>
        <w:t xml:space="preserve"> [ </w:t>
      </w:r>
      <w:r w:rsidR="007D28D4">
        <w:rPr>
          <w:rFonts w:ascii="Times New Roman" w:hAnsi="Times New Roman" w:cs="Times New Roman"/>
          <w:sz w:val="28"/>
          <w:szCs w:val="28"/>
          <w:lang w:val="en-US"/>
        </w:rPr>
        <w:t>7</w:t>
      </w:r>
      <w:r w:rsidR="00244ABB" w:rsidRPr="00244ABB">
        <w:rPr>
          <w:rFonts w:ascii="Times New Roman" w:hAnsi="Times New Roman" w:cs="Times New Roman"/>
          <w:sz w:val="28"/>
          <w:szCs w:val="28"/>
          <w:lang w:val="uk-UA"/>
        </w:rPr>
        <w:t xml:space="preserve">, </w:t>
      </w:r>
      <w:r w:rsidR="00244ABB">
        <w:rPr>
          <w:rFonts w:ascii="Times New Roman" w:hAnsi="Times New Roman" w:cs="Times New Roman"/>
          <w:sz w:val="28"/>
          <w:szCs w:val="28"/>
          <w:lang w:val="en-US"/>
        </w:rPr>
        <w:t>c</w:t>
      </w:r>
      <w:r w:rsidR="00244ABB" w:rsidRPr="00244ABB">
        <w:rPr>
          <w:rFonts w:ascii="Times New Roman" w:hAnsi="Times New Roman" w:cs="Times New Roman"/>
          <w:sz w:val="28"/>
          <w:szCs w:val="28"/>
          <w:lang w:val="uk-UA"/>
        </w:rPr>
        <w:t>. 77-78].</w:t>
      </w:r>
    </w:p>
    <w:p w14:paraId="22A2EC40" w14:textId="16A505E8" w:rsidR="001422CA" w:rsidRDefault="00696C4B" w:rsidP="00AC193E">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 помилки  уряду ЧСР щодо Підкарпатської Русі йшлося і в чехословацькому парламенті. Виступаючи в дискусії про чеську політику</w:t>
      </w:r>
      <w:r w:rsidR="005B3E03">
        <w:rPr>
          <w:rFonts w:ascii="Times New Roman" w:hAnsi="Times New Roman" w:cs="Times New Roman"/>
          <w:sz w:val="28"/>
          <w:szCs w:val="28"/>
          <w:lang w:val="uk-UA"/>
        </w:rPr>
        <w:t xml:space="preserve"> на Закарпатті 14 грудня 1926 р. сенатор В. </w:t>
      </w:r>
      <w:proofErr w:type="spellStart"/>
      <w:r w:rsidR="005B3E03">
        <w:rPr>
          <w:rFonts w:ascii="Times New Roman" w:hAnsi="Times New Roman" w:cs="Times New Roman"/>
          <w:sz w:val="28"/>
          <w:szCs w:val="28"/>
          <w:lang w:val="uk-UA"/>
        </w:rPr>
        <w:t>Клофач</w:t>
      </w:r>
      <w:proofErr w:type="spellEnd"/>
      <w:r w:rsidR="005B3E03">
        <w:rPr>
          <w:rFonts w:ascii="Times New Roman" w:hAnsi="Times New Roman" w:cs="Times New Roman"/>
          <w:sz w:val="28"/>
          <w:szCs w:val="28"/>
          <w:lang w:val="uk-UA"/>
        </w:rPr>
        <w:t xml:space="preserve"> говорив</w:t>
      </w:r>
      <w:r w:rsidR="005B3E03" w:rsidRPr="005B3E03">
        <w:rPr>
          <w:rFonts w:ascii="Times New Roman" w:hAnsi="Times New Roman" w:cs="Times New Roman"/>
          <w:sz w:val="28"/>
          <w:szCs w:val="28"/>
        </w:rPr>
        <w:t xml:space="preserve">: </w:t>
      </w:r>
      <w:r w:rsidR="007F4F45">
        <w:rPr>
          <w:rFonts w:ascii="Times New Roman" w:hAnsi="Times New Roman" w:cs="Times New Roman"/>
          <w:sz w:val="28"/>
          <w:szCs w:val="28"/>
          <w:lang w:val="uk-UA"/>
        </w:rPr>
        <w:t>«</w:t>
      </w:r>
      <w:r w:rsidR="005B3E03">
        <w:rPr>
          <w:rFonts w:ascii="Times New Roman" w:hAnsi="Times New Roman" w:cs="Times New Roman"/>
          <w:sz w:val="28"/>
          <w:szCs w:val="28"/>
          <w:lang w:val="en-US"/>
        </w:rPr>
        <w:t>C</w:t>
      </w:r>
      <w:proofErr w:type="spellStart"/>
      <w:r w:rsidR="005B3E03">
        <w:rPr>
          <w:rFonts w:ascii="Times New Roman" w:hAnsi="Times New Roman" w:cs="Times New Roman"/>
          <w:sz w:val="28"/>
          <w:szCs w:val="28"/>
          <w:lang w:val="uk-UA"/>
        </w:rPr>
        <w:t>итуація</w:t>
      </w:r>
      <w:proofErr w:type="spellEnd"/>
      <w:r w:rsidR="005B3E03">
        <w:rPr>
          <w:rFonts w:ascii="Times New Roman" w:hAnsi="Times New Roman" w:cs="Times New Roman"/>
          <w:sz w:val="28"/>
          <w:szCs w:val="28"/>
          <w:lang w:val="uk-UA"/>
        </w:rPr>
        <w:t xml:space="preserve"> сьогодні на Закарпатті така</w:t>
      </w:r>
      <w:r w:rsidR="005B3E03" w:rsidRPr="005B3E03">
        <w:rPr>
          <w:rFonts w:ascii="Times New Roman" w:hAnsi="Times New Roman" w:cs="Times New Roman"/>
          <w:sz w:val="28"/>
          <w:szCs w:val="28"/>
        </w:rPr>
        <w:t>,</w:t>
      </w:r>
      <w:r w:rsidR="005B3E03">
        <w:rPr>
          <w:rFonts w:ascii="Times New Roman" w:hAnsi="Times New Roman" w:cs="Times New Roman"/>
          <w:sz w:val="28"/>
          <w:szCs w:val="28"/>
          <w:lang w:val="uk-UA"/>
        </w:rPr>
        <w:t xml:space="preserve"> що кожен проти республіки. Ми не розуміємо того народу. Розпочавши </w:t>
      </w:r>
      <w:proofErr w:type="spellStart"/>
      <w:r w:rsidR="005B3E03">
        <w:rPr>
          <w:rFonts w:ascii="Times New Roman" w:hAnsi="Times New Roman" w:cs="Times New Roman"/>
          <w:sz w:val="28"/>
          <w:szCs w:val="28"/>
          <w:lang w:val="uk-UA"/>
        </w:rPr>
        <w:t>мовну</w:t>
      </w:r>
      <w:proofErr w:type="spellEnd"/>
      <w:r w:rsidR="005B3E03">
        <w:rPr>
          <w:rFonts w:ascii="Times New Roman" w:hAnsi="Times New Roman" w:cs="Times New Roman"/>
          <w:sz w:val="28"/>
          <w:szCs w:val="28"/>
          <w:lang w:val="uk-UA"/>
        </w:rPr>
        <w:t xml:space="preserve"> суперечку</w:t>
      </w:r>
      <w:r w:rsidR="005B3E03" w:rsidRPr="005B3E03">
        <w:rPr>
          <w:rFonts w:ascii="Times New Roman" w:hAnsi="Times New Roman" w:cs="Times New Roman"/>
          <w:sz w:val="28"/>
          <w:szCs w:val="28"/>
        </w:rPr>
        <w:t>,</w:t>
      </w:r>
      <w:r w:rsidR="005B3E03">
        <w:rPr>
          <w:rFonts w:ascii="Times New Roman" w:hAnsi="Times New Roman" w:cs="Times New Roman"/>
          <w:sz w:val="28"/>
          <w:szCs w:val="28"/>
          <w:lang w:val="uk-UA"/>
        </w:rPr>
        <w:t xml:space="preserve"> ми зробили величезний злочин. Ми самі створюємо собі </w:t>
      </w:r>
      <w:proofErr w:type="spellStart"/>
      <w:r w:rsidR="005B3E03">
        <w:rPr>
          <w:rFonts w:ascii="Times New Roman" w:hAnsi="Times New Roman" w:cs="Times New Roman"/>
          <w:sz w:val="28"/>
          <w:szCs w:val="28"/>
          <w:lang w:val="uk-UA"/>
        </w:rPr>
        <w:t>іреденту</w:t>
      </w:r>
      <w:proofErr w:type="spellEnd"/>
      <w:r w:rsidR="005B3E03">
        <w:rPr>
          <w:rFonts w:ascii="Times New Roman" w:hAnsi="Times New Roman" w:cs="Times New Roman"/>
          <w:sz w:val="28"/>
          <w:szCs w:val="28"/>
          <w:lang w:val="uk-UA"/>
        </w:rPr>
        <w:t xml:space="preserve"> супроти нас. Мільйонна вартість дерева в лісах гниє</w:t>
      </w:r>
      <w:r w:rsidR="005B3E03" w:rsidRPr="005B3E03">
        <w:rPr>
          <w:rFonts w:ascii="Times New Roman" w:hAnsi="Times New Roman" w:cs="Times New Roman"/>
          <w:sz w:val="28"/>
          <w:szCs w:val="28"/>
        </w:rPr>
        <w:t>,</w:t>
      </w:r>
      <w:r w:rsidR="005B3E03">
        <w:rPr>
          <w:rFonts w:ascii="Times New Roman" w:hAnsi="Times New Roman" w:cs="Times New Roman"/>
          <w:sz w:val="28"/>
          <w:szCs w:val="28"/>
          <w:lang w:val="uk-UA"/>
        </w:rPr>
        <w:t xml:space="preserve"> а народ не має роботи і голодує</w:t>
      </w:r>
      <w:r w:rsidR="005B3E03" w:rsidRPr="005B3E03">
        <w:rPr>
          <w:rFonts w:ascii="Times New Roman" w:hAnsi="Times New Roman" w:cs="Times New Roman"/>
          <w:sz w:val="28"/>
          <w:szCs w:val="28"/>
        </w:rPr>
        <w:t xml:space="preserve">, </w:t>
      </w:r>
      <w:r w:rsidR="005B3E03">
        <w:rPr>
          <w:rFonts w:ascii="Times New Roman" w:hAnsi="Times New Roman" w:cs="Times New Roman"/>
          <w:sz w:val="28"/>
          <w:szCs w:val="28"/>
          <w:lang w:val="uk-UA"/>
        </w:rPr>
        <w:t>а де голод</w:t>
      </w:r>
      <w:r w:rsidR="005B3E03" w:rsidRPr="005B3E03">
        <w:rPr>
          <w:rFonts w:ascii="Times New Roman" w:hAnsi="Times New Roman" w:cs="Times New Roman"/>
          <w:sz w:val="28"/>
          <w:szCs w:val="28"/>
        </w:rPr>
        <w:t xml:space="preserve">, </w:t>
      </w:r>
      <w:r w:rsidR="005B3E03">
        <w:rPr>
          <w:rFonts w:ascii="Times New Roman" w:hAnsi="Times New Roman" w:cs="Times New Roman"/>
          <w:sz w:val="28"/>
          <w:szCs w:val="28"/>
          <w:lang w:val="uk-UA"/>
        </w:rPr>
        <w:t xml:space="preserve">там важко проводити будь-яку державну політику. Великі помилки допустив </w:t>
      </w:r>
      <w:r w:rsidR="004649E3">
        <w:rPr>
          <w:rFonts w:ascii="Times New Roman" w:hAnsi="Times New Roman" w:cs="Times New Roman"/>
          <w:sz w:val="28"/>
          <w:szCs w:val="28"/>
          <w:lang w:val="uk-UA"/>
        </w:rPr>
        <w:t>чеський центральний уряд у Празі… Раніше я нападав на крайового президента Розсипала</w:t>
      </w:r>
      <w:r w:rsidR="004649E3" w:rsidRPr="004649E3">
        <w:rPr>
          <w:rFonts w:ascii="Times New Roman" w:hAnsi="Times New Roman" w:cs="Times New Roman"/>
          <w:sz w:val="28"/>
          <w:szCs w:val="28"/>
        </w:rPr>
        <w:t>,</w:t>
      </w:r>
      <w:r w:rsidR="004649E3">
        <w:rPr>
          <w:rFonts w:ascii="Times New Roman" w:hAnsi="Times New Roman" w:cs="Times New Roman"/>
          <w:sz w:val="28"/>
          <w:szCs w:val="28"/>
          <w:lang w:val="uk-UA"/>
        </w:rPr>
        <w:t xml:space="preserve"> але тепер мені здається</w:t>
      </w:r>
      <w:r w:rsidR="004649E3" w:rsidRPr="004649E3">
        <w:rPr>
          <w:rFonts w:ascii="Times New Roman" w:hAnsi="Times New Roman" w:cs="Times New Roman"/>
          <w:sz w:val="28"/>
          <w:szCs w:val="28"/>
        </w:rPr>
        <w:t xml:space="preserve">, </w:t>
      </w:r>
      <w:r w:rsidR="004649E3">
        <w:rPr>
          <w:rFonts w:ascii="Times New Roman" w:hAnsi="Times New Roman" w:cs="Times New Roman"/>
          <w:sz w:val="28"/>
          <w:szCs w:val="28"/>
          <w:lang w:val="uk-UA"/>
        </w:rPr>
        <w:t>що він був виконавцем наказів з Праги</w:t>
      </w:r>
      <w:r w:rsidR="007F4F45">
        <w:rPr>
          <w:rFonts w:ascii="Times New Roman" w:hAnsi="Times New Roman" w:cs="Times New Roman"/>
          <w:sz w:val="28"/>
          <w:szCs w:val="28"/>
          <w:lang w:val="uk-UA"/>
        </w:rPr>
        <w:t>»</w:t>
      </w:r>
      <w:r w:rsidR="004649E3" w:rsidRPr="004649E3">
        <w:rPr>
          <w:rFonts w:ascii="Times New Roman" w:hAnsi="Times New Roman" w:cs="Times New Roman"/>
          <w:sz w:val="28"/>
          <w:szCs w:val="28"/>
        </w:rPr>
        <w:t xml:space="preserve"> [ </w:t>
      </w:r>
      <w:r w:rsidR="007D28D4" w:rsidRPr="007D28D4">
        <w:rPr>
          <w:rFonts w:ascii="Times New Roman" w:hAnsi="Times New Roman" w:cs="Times New Roman"/>
          <w:sz w:val="28"/>
          <w:szCs w:val="28"/>
        </w:rPr>
        <w:t>8</w:t>
      </w:r>
      <w:r w:rsidR="004649E3" w:rsidRPr="004649E3">
        <w:rPr>
          <w:rFonts w:ascii="Times New Roman" w:hAnsi="Times New Roman" w:cs="Times New Roman"/>
          <w:sz w:val="28"/>
          <w:szCs w:val="28"/>
        </w:rPr>
        <w:t xml:space="preserve">, </w:t>
      </w:r>
      <w:r w:rsidR="004649E3">
        <w:rPr>
          <w:rFonts w:ascii="Times New Roman" w:hAnsi="Times New Roman" w:cs="Times New Roman"/>
          <w:sz w:val="28"/>
          <w:szCs w:val="28"/>
          <w:lang w:val="en-US"/>
        </w:rPr>
        <w:t>c</w:t>
      </w:r>
      <w:r w:rsidR="00E767B2">
        <w:rPr>
          <w:rFonts w:ascii="Times New Roman" w:hAnsi="Times New Roman" w:cs="Times New Roman"/>
          <w:sz w:val="28"/>
          <w:szCs w:val="28"/>
        </w:rPr>
        <w:t xml:space="preserve">. </w:t>
      </w:r>
      <w:r w:rsidR="00E767B2">
        <w:rPr>
          <w:rFonts w:ascii="Times New Roman" w:hAnsi="Times New Roman" w:cs="Times New Roman"/>
          <w:sz w:val="28"/>
          <w:szCs w:val="28"/>
          <w:lang w:val="uk-UA"/>
        </w:rPr>
        <w:t>24</w:t>
      </w:r>
      <w:r w:rsidR="004649E3" w:rsidRPr="004649E3">
        <w:rPr>
          <w:rFonts w:ascii="Times New Roman" w:hAnsi="Times New Roman" w:cs="Times New Roman"/>
          <w:sz w:val="28"/>
          <w:szCs w:val="28"/>
        </w:rPr>
        <w:t>].</w:t>
      </w:r>
      <w:r w:rsidR="00AA6922" w:rsidRPr="00AA6922">
        <w:rPr>
          <w:rFonts w:ascii="Times New Roman" w:hAnsi="Times New Roman" w:cs="Times New Roman"/>
          <w:sz w:val="28"/>
          <w:szCs w:val="28"/>
        </w:rPr>
        <w:t xml:space="preserve"> </w:t>
      </w:r>
      <w:r w:rsidR="000032D8">
        <w:rPr>
          <w:rFonts w:ascii="Times New Roman" w:hAnsi="Times New Roman" w:cs="Times New Roman"/>
          <w:sz w:val="28"/>
          <w:szCs w:val="28"/>
          <w:lang w:val="uk-UA"/>
        </w:rPr>
        <w:t>Цей виступ показав</w:t>
      </w:r>
      <w:r w:rsidR="000032D8" w:rsidRPr="000032D8">
        <w:rPr>
          <w:rFonts w:ascii="Times New Roman" w:hAnsi="Times New Roman" w:cs="Times New Roman"/>
          <w:sz w:val="28"/>
          <w:szCs w:val="28"/>
        </w:rPr>
        <w:t xml:space="preserve">, </w:t>
      </w:r>
      <w:r w:rsidR="000032D8">
        <w:rPr>
          <w:rFonts w:ascii="Times New Roman" w:hAnsi="Times New Roman" w:cs="Times New Roman"/>
          <w:sz w:val="28"/>
          <w:szCs w:val="28"/>
          <w:lang w:val="uk-UA"/>
        </w:rPr>
        <w:t>що існує</w:t>
      </w:r>
      <w:r w:rsidR="000D2C0A">
        <w:rPr>
          <w:rFonts w:ascii="Times New Roman" w:hAnsi="Times New Roman" w:cs="Times New Roman"/>
          <w:sz w:val="28"/>
          <w:szCs w:val="28"/>
          <w:lang w:val="uk-UA"/>
        </w:rPr>
        <w:t xml:space="preserve"> величезний антагонізм між політичними інтересами влади ЧСР на Підкарпатській Русі</w:t>
      </w:r>
      <w:r w:rsidR="000032D8">
        <w:rPr>
          <w:rFonts w:ascii="Times New Roman" w:hAnsi="Times New Roman" w:cs="Times New Roman"/>
          <w:sz w:val="28"/>
          <w:szCs w:val="28"/>
          <w:lang w:val="uk-UA"/>
        </w:rPr>
        <w:t xml:space="preserve"> та</w:t>
      </w:r>
      <w:r w:rsidR="000D2C0A">
        <w:rPr>
          <w:rFonts w:ascii="Times New Roman" w:hAnsi="Times New Roman" w:cs="Times New Roman"/>
          <w:sz w:val="28"/>
          <w:szCs w:val="28"/>
          <w:lang w:val="uk-UA"/>
        </w:rPr>
        <w:t xml:space="preserve"> місцевими елітами</w:t>
      </w:r>
      <w:r w:rsidR="000032D8">
        <w:rPr>
          <w:rFonts w:ascii="Times New Roman" w:hAnsi="Times New Roman" w:cs="Times New Roman"/>
          <w:sz w:val="28"/>
          <w:szCs w:val="28"/>
          <w:lang w:val="uk-UA"/>
        </w:rPr>
        <w:t xml:space="preserve">. Останні бачили  знаходження компромісу з центральною владою тільки на основі повного проведення в життя  норм Сен – </w:t>
      </w:r>
      <w:proofErr w:type="spellStart"/>
      <w:r w:rsidR="000032D8">
        <w:rPr>
          <w:rFonts w:ascii="Times New Roman" w:hAnsi="Times New Roman" w:cs="Times New Roman"/>
          <w:sz w:val="28"/>
          <w:szCs w:val="28"/>
          <w:lang w:val="uk-UA"/>
        </w:rPr>
        <w:t>Жерменського</w:t>
      </w:r>
      <w:proofErr w:type="spellEnd"/>
      <w:r w:rsidR="000032D8">
        <w:rPr>
          <w:rFonts w:ascii="Times New Roman" w:hAnsi="Times New Roman" w:cs="Times New Roman"/>
          <w:sz w:val="28"/>
          <w:szCs w:val="28"/>
          <w:lang w:val="uk-UA"/>
        </w:rPr>
        <w:t xml:space="preserve"> мирного договору про надання автономії краю.</w:t>
      </w:r>
    </w:p>
    <w:p w14:paraId="5F4E1F4D" w14:textId="332ED843" w:rsidR="00256055" w:rsidRDefault="000032D8" w:rsidP="009B4592">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E01B8">
        <w:rPr>
          <w:rFonts w:ascii="Times New Roman" w:hAnsi="Times New Roman" w:cs="Times New Roman"/>
          <w:sz w:val="28"/>
          <w:szCs w:val="28"/>
          <w:lang w:val="uk-UA"/>
        </w:rPr>
        <w:t xml:space="preserve"> За допомогою нормативно-право</w:t>
      </w:r>
      <w:r w:rsidR="005B6B0F">
        <w:rPr>
          <w:rFonts w:ascii="Times New Roman" w:hAnsi="Times New Roman" w:cs="Times New Roman"/>
          <w:sz w:val="28"/>
          <w:szCs w:val="28"/>
          <w:lang w:val="uk-UA"/>
        </w:rPr>
        <w:t>вих актів різної юридичної сили</w:t>
      </w:r>
      <w:r w:rsidR="005B6B0F" w:rsidRPr="005B6B0F">
        <w:rPr>
          <w:rFonts w:ascii="Times New Roman" w:hAnsi="Times New Roman" w:cs="Times New Roman"/>
          <w:sz w:val="28"/>
          <w:szCs w:val="28"/>
          <w:lang w:val="uk-UA"/>
        </w:rPr>
        <w:t>,</w:t>
      </w:r>
      <w:r w:rsidR="005B6B0F">
        <w:rPr>
          <w:rFonts w:ascii="Times New Roman" w:hAnsi="Times New Roman" w:cs="Times New Roman"/>
          <w:sz w:val="28"/>
          <w:szCs w:val="28"/>
          <w:lang w:val="uk-UA"/>
        </w:rPr>
        <w:t xml:space="preserve"> </w:t>
      </w:r>
      <w:r w:rsidR="002E01B8">
        <w:rPr>
          <w:rFonts w:ascii="Times New Roman" w:hAnsi="Times New Roman" w:cs="Times New Roman"/>
          <w:sz w:val="28"/>
          <w:szCs w:val="28"/>
          <w:lang w:val="uk-UA"/>
        </w:rPr>
        <w:t>чехословацьким урядом було вжито адміністративних заходів для тіснішого приєднання Підкарпатської Русі до ЧСР у політичному</w:t>
      </w:r>
      <w:r w:rsidR="005B6B0F" w:rsidRPr="005B6B0F">
        <w:rPr>
          <w:rFonts w:ascii="Times New Roman" w:hAnsi="Times New Roman" w:cs="Times New Roman"/>
          <w:sz w:val="28"/>
          <w:szCs w:val="28"/>
          <w:lang w:val="uk-UA"/>
        </w:rPr>
        <w:t>,</w:t>
      </w:r>
      <w:r w:rsidR="002E01B8">
        <w:rPr>
          <w:rFonts w:ascii="Times New Roman" w:hAnsi="Times New Roman" w:cs="Times New Roman"/>
          <w:sz w:val="28"/>
          <w:szCs w:val="28"/>
          <w:lang w:val="uk-UA"/>
        </w:rPr>
        <w:t xml:space="preserve">  правовому та економічному вимірах.</w:t>
      </w:r>
      <w:r w:rsidR="009B4592">
        <w:rPr>
          <w:rFonts w:ascii="Times New Roman" w:hAnsi="Times New Roman" w:cs="Times New Roman"/>
          <w:sz w:val="28"/>
          <w:szCs w:val="28"/>
          <w:lang w:val="uk-UA"/>
        </w:rPr>
        <w:t xml:space="preserve"> Зокрема</w:t>
      </w:r>
      <w:r w:rsidR="009B4592" w:rsidRPr="00F06A21">
        <w:rPr>
          <w:rFonts w:ascii="Times New Roman" w:hAnsi="Times New Roman" w:cs="Times New Roman"/>
          <w:sz w:val="28"/>
          <w:szCs w:val="28"/>
        </w:rPr>
        <w:t>,</w:t>
      </w:r>
      <w:r w:rsidR="00F06A21" w:rsidRPr="00F06A21">
        <w:rPr>
          <w:rFonts w:ascii="Times New Roman" w:hAnsi="Times New Roman" w:cs="Times New Roman"/>
          <w:sz w:val="28"/>
          <w:szCs w:val="28"/>
        </w:rPr>
        <w:t xml:space="preserve"> </w:t>
      </w:r>
      <w:r w:rsidR="00F06A21">
        <w:rPr>
          <w:rFonts w:ascii="Times New Roman" w:hAnsi="Times New Roman" w:cs="Times New Roman"/>
          <w:sz w:val="28"/>
          <w:szCs w:val="28"/>
          <w:lang w:val="uk-UA"/>
        </w:rPr>
        <w:t xml:space="preserve">на чолі </w:t>
      </w:r>
      <w:r w:rsidR="007F4F45">
        <w:rPr>
          <w:rFonts w:ascii="Times New Roman" w:hAnsi="Times New Roman" w:cs="Times New Roman"/>
          <w:sz w:val="28"/>
          <w:szCs w:val="28"/>
          <w:lang w:val="uk-UA"/>
        </w:rPr>
        <w:t>«</w:t>
      </w:r>
      <w:proofErr w:type="spellStart"/>
      <w:r w:rsidR="00F06A21">
        <w:rPr>
          <w:rFonts w:ascii="Times New Roman" w:hAnsi="Times New Roman" w:cs="Times New Roman"/>
          <w:sz w:val="28"/>
          <w:szCs w:val="28"/>
          <w:lang w:val="uk-UA"/>
        </w:rPr>
        <w:t>Подкарпатської</w:t>
      </w:r>
      <w:proofErr w:type="spellEnd"/>
      <w:r w:rsidR="00F06A21">
        <w:rPr>
          <w:rFonts w:ascii="Times New Roman" w:hAnsi="Times New Roman" w:cs="Times New Roman"/>
          <w:sz w:val="28"/>
          <w:szCs w:val="28"/>
          <w:lang w:val="uk-UA"/>
        </w:rPr>
        <w:t xml:space="preserve">  землі</w:t>
      </w:r>
      <w:r w:rsidR="007F4F45">
        <w:rPr>
          <w:rFonts w:ascii="Times New Roman" w:hAnsi="Times New Roman" w:cs="Times New Roman"/>
          <w:sz w:val="28"/>
          <w:szCs w:val="28"/>
          <w:lang w:val="uk-UA"/>
        </w:rPr>
        <w:t>»</w:t>
      </w:r>
      <w:r w:rsidR="00F06A21">
        <w:rPr>
          <w:rFonts w:ascii="Times New Roman" w:hAnsi="Times New Roman" w:cs="Times New Roman"/>
          <w:sz w:val="28"/>
          <w:szCs w:val="28"/>
          <w:lang w:val="uk-UA"/>
        </w:rPr>
        <w:t xml:space="preserve"> було поставлено президента А. Розсипала</w:t>
      </w:r>
      <w:r w:rsidR="00F06A21" w:rsidRPr="00F06A21">
        <w:rPr>
          <w:rFonts w:ascii="Times New Roman" w:hAnsi="Times New Roman" w:cs="Times New Roman"/>
          <w:sz w:val="28"/>
          <w:szCs w:val="28"/>
        </w:rPr>
        <w:t xml:space="preserve">, </w:t>
      </w:r>
      <w:r w:rsidR="00F06A21">
        <w:rPr>
          <w:rFonts w:ascii="Times New Roman" w:hAnsi="Times New Roman" w:cs="Times New Roman"/>
          <w:sz w:val="28"/>
          <w:szCs w:val="28"/>
          <w:lang w:val="uk-UA"/>
        </w:rPr>
        <w:t>чеха за національністю</w:t>
      </w:r>
      <w:r w:rsidR="00F06A21" w:rsidRPr="00F06A21">
        <w:rPr>
          <w:rFonts w:ascii="Times New Roman" w:hAnsi="Times New Roman" w:cs="Times New Roman"/>
          <w:sz w:val="28"/>
          <w:szCs w:val="28"/>
        </w:rPr>
        <w:t>,</w:t>
      </w:r>
      <w:r w:rsidR="00F06A21">
        <w:rPr>
          <w:rFonts w:ascii="Times New Roman" w:hAnsi="Times New Roman" w:cs="Times New Roman"/>
          <w:sz w:val="28"/>
          <w:szCs w:val="28"/>
          <w:lang w:val="uk-UA"/>
        </w:rPr>
        <w:t xml:space="preserve"> який до цього </w:t>
      </w:r>
      <w:r w:rsidR="00F06A21">
        <w:rPr>
          <w:rFonts w:ascii="Times New Roman" w:hAnsi="Times New Roman" w:cs="Times New Roman"/>
          <w:sz w:val="28"/>
          <w:szCs w:val="28"/>
          <w:lang w:val="uk-UA"/>
        </w:rPr>
        <w:lastRenderedPageBreak/>
        <w:t>часу виконував функцію віце – губернатора. Посада губернатора ще залишалася</w:t>
      </w:r>
      <w:r w:rsidR="00F06A21" w:rsidRPr="00F06A21">
        <w:rPr>
          <w:rFonts w:ascii="Times New Roman" w:hAnsi="Times New Roman" w:cs="Times New Roman"/>
          <w:sz w:val="28"/>
          <w:szCs w:val="28"/>
        </w:rPr>
        <w:t>,</w:t>
      </w:r>
      <w:r w:rsidR="00F06A21">
        <w:rPr>
          <w:rFonts w:ascii="Times New Roman" w:hAnsi="Times New Roman" w:cs="Times New Roman"/>
          <w:sz w:val="28"/>
          <w:szCs w:val="28"/>
          <w:lang w:val="uk-UA"/>
        </w:rPr>
        <w:t xml:space="preserve"> але він фактично не мав реальних прав</w:t>
      </w:r>
      <w:r w:rsidR="00F06A21" w:rsidRPr="00F06A21">
        <w:rPr>
          <w:rFonts w:ascii="Times New Roman" w:hAnsi="Times New Roman" w:cs="Times New Roman"/>
          <w:sz w:val="28"/>
          <w:szCs w:val="28"/>
        </w:rPr>
        <w:t xml:space="preserve">, </w:t>
      </w:r>
      <w:r w:rsidR="00CB137F">
        <w:rPr>
          <w:rFonts w:ascii="Times New Roman" w:hAnsi="Times New Roman" w:cs="Times New Roman"/>
          <w:sz w:val="28"/>
          <w:szCs w:val="28"/>
          <w:lang w:val="uk-UA"/>
        </w:rPr>
        <w:t>залишаючись більше номінальною фігурою</w:t>
      </w:r>
      <w:r w:rsidR="00CB137F" w:rsidRPr="00CB137F">
        <w:rPr>
          <w:rFonts w:ascii="Times New Roman" w:hAnsi="Times New Roman" w:cs="Times New Roman"/>
          <w:sz w:val="28"/>
          <w:szCs w:val="28"/>
        </w:rPr>
        <w:t>,</w:t>
      </w:r>
      <w:r w:rsidR="00CB137F">
        <w:rPr>
          <w:rFonts w:ascii="Times New Roman" w:hAnsi="Times New Roman" w:cs="Times New Roman"/>
          <w:sz w:val="28"/>
          <w:szCs w:val="28"/>
          <w:lang w:val="uk-UA"/>
        </w:rPr>
        <w:t xml:space="preserve"> особою для </w:t>
      </w:r>
      <w:r w:rsidR="00BB1A18">
        <w:rPr>
          <w:rFonts w:ascii="Times New Roman" w:hAnsi="Times New Roman" w:cs="Times New Roman"/>
          <w:sz w:val="28"/>
          <w:szCs w:val="28"/>
          <w:lang w:val="uk-UA"/>
        </w:rPr>
        <w:t>«</w:t>
      </w:r>
      <w:r w:rsidR="00CB137F">
        <w:rPr>
          <w:rFonts w:ascii="Times New Roman" w:hAnsi="Times New Roman" w:cs="Times New Roman"/>
          <w:sz w:val="28"/>
          <w:szCs w:val="28"/>
          <w:lang w:val="uk-UA"/>
        </w:rPr>
        <w:t>прикраси і зовнішньої пропаганди</w:t>
      </w:r>
      <w:r w:rsidR="00BB1A18">
        <w:rPr>
          <w:rFonts w:ascii="Times New Roman" w:hAnsi="Times New Roman" w:cs="Times New Roman"/>
          <w:sz w:val="28"/>
          <w:szCs w:val="28"/>
          <w:lang w:val="uk-UA"/>
        </w:rPr>
        <w:t xml:space="preserve">» </w:t>
      </w:r>
      <w:r w:rsidR="00CB137F" w:rsidRPr="00CB137F">
        <w:rPr>
          <w:rFonts w:ascii="Times New Roman" w:hAnsi="Times New Roman" w:cs="Times New Roman"/>
          <w:sz w:val="28"/>
          <w:szCs w:val="28"/>
        </w:rPr>
        <w:t>[</w:t>
      </w:r>
      <w:r w:rsidR="007D28D4" w:rsidRPr="007D28D4">
        <w:rPr>
          <w:rFonts w:ascii="Times New Roman" w:hAnsi="Times New Roman" w:cs="Times New Roman"/>
          <w:sz w:val="28"/>
          <w:szCs w:val="28"/>
        </w:rPr>
        <w:t>9</w:t>
      </w:r>
      <w:r w:rsidR="00CB137F" w:rsidRPr="00CB137F">
        <w:rPr>
          <w:rFonts w:ascii="Times New Roman" w:hAnsi="Times New Roman" w:cs="Times New Roman"/>
          <w:sz w:val="28"/>
          <w:szCs w:val="28"/>
        </w:rPr>
        <w:t xml:space="preserve">, </w:t>
      </w:r>
      <w:r w:rsidR="00CB137F">
        <w:rPr>
          <w:rFonts w:ascii="Times New Roman" w:hAnsi="Times New Roman" w:cs="Times New Roman"/>
          <w:sz w:val="28"/>
          <w:szCs w:val="28"/>
          <w:lang w:val="en-US"/>
        </w:rPr>
        <w:t>c</w:t>
      </w:r>
      <w:r w:rsidR="00CB137F" w:rsidRPr="00CB137F">
        <w:rPr>
          <w:rFonts w:ascii="Times New Roman" w:hAnsi="Times New Roman" w:cs="Times New Roman"/>
          <w:sz w:val="28"/>
          <w:szCs w:val="28"/>
        </w:rPr>
        <w:t>. 12]</w:t>
      </w:r>
      <w:r w:rsidR="00CB137F">
        <w:rPr>
          <w:rFonts w:ascii="Times New Roman" w:hAnsi="Times New Roman" w:cs="Times New Roman"/>
          <w:sz w:val="28"/>
          <w:szCs w:val="28"/>
          <w:lang w:val="uk-UA"/>
        </w:rPr>
        <w:t>.</w:t>
      </w:r>
      <w:r w:rsidR="005B6B0F">
        <w:rPr>
          <w:rFonts w:ascii="Times New Roman" w:hAnsi="Times New Roman" w:cs="Times New Roman"/>
          <w:sz w:val="28"/>
          <w:szCs w:val="28"/>
          <w:lang w:val="uk-UA"/>
        </w:rPr>
        <w:t xml:space="preserve"> Уся повнота влади</w:t>
      </w:r>
      <w:r w:rsidR="005B6B0F" w:rsidRPr="005B6B0F">
        <w:rPr>
          <w:rFonts w:ascii="Times New Roman" w:hAnsi="Times New Roman" w:cs="Times New Roman"/>
          <w:sz w:val="28"/>
          <w:szCs w:val="28"/>
        </w:rPr>
        <w:t xml:space="preserve">, </w:t>
      </w:r>
      <w:r w:rsidR="005B6B0F">
        <w:rPr>
          <w:rFonts w:ascii="Times New Roman" w:hAnsi="Times New Roman" w:cs="Times New Roman"/>
          <w:sz w:val="28"/>
          <w:szCs w:val="28"/>
          <w:lang w:val="uk-UA"/>
        </w:rPr>
        <w:t>адміністрація опинилися в руках президента землі</w:t>
      </w:r>
      <w:r w:rsidR="005B6B0F" w:rsidRPr="005B6B0F">
        <w:rPr>
          <w:rFonts w:ascii="Times New Roman" w:hAnsi="Times New Roman" w:cs="Times New Roman"/>
          <w:sz w:val="28"/>
          <w:szCs w:val="28"/>
        </w:rPr>
        <w:t xml:space="preserve">, </w:t>
      </w:r>
      <w:r w:rsidR="005B6B0F">
        <w:rPr>
          <w:rFonts w:ascii="Times New Roman" w:hAnsi="Times New Roman" w:cs="Times New Roman"/>
          <w:sz w:val="28"/>
          <w:szCs w:val="28"/>
          <w:lang w:val="uk-UA"/>
        </w:rPr>
        <w:t>якого призначала Прага. Слід погодитися з думкою дослідників про те</w:t>
      </w:r>
      <w:r w:rsidR="005B6B0F" w:rsidRPr="00B47886">
        <w:rPr>
          <w:rFonts w:ascii="Times New Roman" w:hAnsi="Times New Roman" w:cs="Times New Roman"/>
          <w:sz w:val="28"/>
          <w:szCs w:val="28"/>
          <w:lang w:val="uk-UA"/>
        </w:rPr>
        <w:t>,</w:t>
      </w:r>
      <w:r w:rsidR="005B6B0F">
        <w:rPr>
          <w:rFonts w:ascii="Times New Roman" w:hAnsi="Times New Roman" w:cs="Times New Roman"/>
          <w:sz w:val="28"/>
          <w:szCs w:val="28"/>
          <w:lang w:val="uk-UA"/>
        </w:rPr>
        <w:t xml:space="preserve"> що ця адміністративна реформа була проведена без будь - яких консультацій – порад </w:t>
      </w:r>
      <w:r w:rsidR="00B47886">
        <w:rPr>
          <w:rFonts w:ascii="Times New Roman" w:hAnsi="Times New Roman" w:cs="Times New Roman"/>
          <w:sz w:val="28"/>
          <w:szCs w:val="28"/>
          <w:lang w:val="uk-UA"/>
        </w:rPr>
        <w:t>із політичними силами Підкарпатської Русі</w:t>
      </w:r>
      <w:r w:rsidR="00B47886" w:rsidRPr="00B47886">
        <w:rPr>
          <w:rFonts w:ascii="Times New Roman" w:hAnsi="Times New Roman" w:cs="Times New Roman"/>
          <w:sz w:val="28"/>
          <w:szCs w:val="28"/>
          <w:lang w:val="uk-UA"/>
        </w:rPr>
        <w:t>,</w:t>
      </w:r>
      <w:r w:rsidR="00B47886">
        <w:rPr>
          <w:rFonts w:ascii="Times New Roman" w:hAnsi="Times New Roman" w:cs="Times New Roman"/>
          <w:sz w:val="28"/>
          <w:szCs w:val="28"/>
          <w:lang w:val="uk-UA"/>
        </w:rPr>
        <w:t xml:space="preserve"> не кажучи вже про врахування волевиявлення її населення </w:t>
      </w:r>
      <w:r w:rsidR="00B47886" w:rsidRPr="00B47886">
        <w:rPr>
          <w:rFonts w:ascii="Times New Roman" w:hAnsi="Times New Roman" w:cs="Times New Roman"/>
          <w:sz w:val="28"/>
          <w:szCs w:val="28"/>
          <w:lang w:val="uk-UA"/>
        </w:rPr>
        <w:t xml:space="preserve">[ </w:t>
      </w:r>
      <w:r w:rsidR="007D28D4" w:rsidRPr="007D28D4">
        <w:rPr>
          <w:rFonts w:ascii="Times New Roman" w:hAnsi="Times New Roman" w:cs="Times New Roman"/>
          <w:sz w:val="28"/>
          <w:szCs w:val="28"/>
          <w:lang w:val="uk-UA"/>
        </w:rPr>
        <w:t>10</w:t>
      </w:r>
      <w:r w:rsidR="00B47886" w:rsidRPr="00B47886">
        <w:rPr>
          <w:rFonts w:ascii="Times New Roman" w:hAnsi="Times New Roman" w:cs="Times New Roman"/>
          <w:sz w:val="28"/>
          <w:szCs w:val="28"/>
          <w:lang w:val="uk-UA"/>
        </w:rPr>
        <w:t xml:space="preserve">, </w:t>
      </w:r>
      <w:r w:rsidR="00B47886">
        <w:rPr>
          <w:rFonts w:ascii="Times New Roman" w:hAnsi="Times New Roman" w:cs="Times New Roman"/>
          <w:sz w:val="28"/>
          <w:szCs w:val="28"/>
          <w:lang w:val="en-US"/>
        </w:rPr>
        <w:t>c</w:t>
      </w:r>
      <w:r w:rsidR="00B47886" w:rsidRPr="00B47886">
        <w:rPr>
          <w:rFonts w:ascii="Times New Roman" w:hAnsi="Times New Roman" w:cs="Times New Roman"/>
          <w:sz w:val="28"/>
          <w:szCs w:val="28"/>
          <w:lang w:val="uk-UA"/>
        </w:rPr>
        <w:t>. 32 ]</w:t>
      </w:r>
      <w:r w:rsidR="00B47886">
        <w:rPr>
          <w:rFonts w:ascii="Times New Roman" w:hAnsi="Times New Roman" w:cs="Times New Roman"/>
          <w:sz w:val="28"/>
          <w:szCs w:val="28"/>
          <w:lang w:val="uk-UA"/>
        </w:rPr>
        <w:t>.</w:t>
      </w:r>
    </w:p>
    <w:p w14:paraId="5313B4D3" w14:textId="24C3B1F5" w:rsidR="009F5166" w:rsidRDefault="00B978F8" w:rsidP="009B4592">
      <w:pPr>
        <w:ind w:firstLine="708"/>
        <w:jc w:val="both"/>
        <w:rPr>
          <w:rFonts w:ascii="Times New Roman" w:hAnsi="Times New Roman" w:cs="Times New Roman"/>
          <w:sz w:val="28"/>
          <w:szCs w:val="28"/>
        </w:rPr>
      </w:pPr>
      <w:r>
        <w:rPr>
          <w:rFonts w:ascii="Times New Roman" w:hAnsi="Times New Roman" w:cs="Times New Roman"/>
          <w:sz w:val="28"/>
          <w:szCs w:val="28"/>
          <w:lang w:val="uk-UA"/>
        </w:rPr>
        <w:t>У зв</w:t>
      </w:r>
      <w:r w:rsidR="00BB1A18">
        <w:rPr>
          <w:rFonts w:ascii="Times New Roman" w:hAnsi="Times New Roman" w:cs="Times New Roman"/>
          <w:sz w:val="28"/>
          <w:szCs w:val="28"/>
          <w:lang w:val="uk-UA"/>
        </w:rPr>
        <w:t>’</w:t>
      </w:r>
      <w:r>
        <w:rPr>
          <w:rFonts w:ascii="Times New Roman" w:hAnsi="Times New Roman" w:cs="Times New Roman"/>
          <w:sz w:val="28"/>
          <w:szCs w:val="28"/>
          <w:lang w:val="uk-UA"/>
        </w:rPr>
        <w:t>язку з цим Центральна Руська Народна Рада</w:t>
      </w:r>
      <w:r w:rsidR="009C2224">
        <w:rPr>
          <w:rFonts w:ascii="Times New Roman" w:hAnsi="Times New Roman" w:cs="Times New Roman"/>
          <w:sz w:val="28"/>
          <w:szCs w:val="28"/>
          <w:lang w:val="uk-UA"/>
        </w:rPr>
        <w:t xml:space="preserve">  ( ЦРНР )</w:t>
      </w:r>
      <w:r>
        <w:rPr>
          <w:rFonts w:ascii="Times New Roman" w:hAnsi="Times New Roman" w:cs="Times New Roman"/>
          <w:sz w:val="28"/>
          <w:szCs w:val="28"/>
          <w:lang w:val="uk-UA"/>
        </w:rPr>
        <w:t xml:space="preserve">  9 лютого 1927 р. направила меморандум Президенту</w:t>
      </w:r>
      <w:r w:rsidRPr="00B978F8">
        <w:rPr>
          <w:rFonts w:ascii="Times New Roman" w:hAnsi="Times New Roman" w:cs="Times New Roman"/>
          <w:sz w:val="28"/>
          <w:szCs w:val="28"/>
        </w:rPr>
        <w:t>,</w:t>
      </w:r>
      <w:r>
        <w:rPr>
          <w:rFonts w:ascii="Times New Roman" w:hAnsi="Times New Roman" w:cs="Times New Roman"/>
          <w:sz w:val="28"/>
          <w:szCs w:val="28"/>
          <w:lang w:val="uk-UA"/>
        </w:rPr>
        <w:t xml:space="preserve">  міністрам</w:t>
      </w:r>
      <w:r w:rsidRPr="00B978F8">
        <w:rPr>
          <w:rFonts w:ascii="Times New Roman" w:hAnsi="Times New Roman" w:cs="Times New Roman"/>
          <w:sz w:val="28"/>
          <w:szCs w:val="28"/>
        </w:rPr>
        <w:t>,</w:t>
      </w:r>
      <w:r>
        <w:rPr>
          <w:rFonts w:ascii="Times New Roman" w:hAnsi="Times New Roman" w:cs="Times New Roman"/>
          <w:sz w:val="28"/>
          <w:szCs w:val="28"/>
          <w:lang w:val="uk-UA"/>
        </w:rPr>
        <w:t xml:space="preserve"> послам і сенаторам Чехословацької республіки з протестом проти вищезгаданого вольового  рішення</w:t>
      </w:r>
      <w:r w:rsidRPr="00B978F8">
        <w:rPr>
          <w:rFonts w:ascii="Times New Roman" w:hAnsi="Times New Roman" w:cs="Times New Roman"/>
          <w:sz w:val="28"/>
          <w:szCs w:val="28"/>
        </w:rPr>
        <w:t xml:space="preserve"> </w:t>
      </w:r>
      <w:r>
        <w:rPr>
          <w:rFonts w:ascii="Times New Roman" w:hAnsi="Times New Roman" w:cs="Times New Roman"/>
          <w:sz w:val="28"/>
          <w:szCs w:val="28"/>
          <w:lang w:val="uk-UA"/>
        </w:rPr>
        <w:t>керівництва ЧСР.</w:t>
      </w:r>
      <w:r w:rsidR="009C2224">
        <w:rPr>
          <w:rFonts w:ascii="Times New Roman" w:hAnsi="Times New Roman" w:cs="Times New Roman"/>
          <w:sz w:val="28"/>
          <w:szCs w:val="28"/>
          <w:lang w:val="uk-UA"/>
        </w:rPr>
        <w:t xml:space="preserve"> Меморандум від імені ЦРНР підписали відомі діячі Підкарпатської Русі</w:t>
      </w:r>
      <w:r w:rsidR="009C2224" w:rsidRPr="009C2224">
        <w:rPr>
          <w:rFonts w:ascii="Times New Roman" w:hAnsi="Times New Roman" w:cs="Times New Roman"/>
          <w:sz w:val="28"/>
          <w:szCs w:val="28"/>
          <w:lang w:val="uk-UA"/>
        </w:rPr>
        <w:t xml:space="preserve">: </w:t>
      </w:r>
      <w:r w:rsidR="009C2224">
        <w:rPr>
          <w:rFonts w:ascii="Times New Roman" w:hAnsi="Times New Roman" w:cs="Times New Roman"/>
          <w:sz w:val="28"/>
          <w:szCs w:val="28"/>
          <w:lang w:val="uk-UA"/>
        </w:rPr>
        <w:t xml:space="preserve">за президію – П. Камінський і М. </w:t>
      </w:r>
      <w:proofErr w:type="spellStart"/>
      <w:r w:rsidR="009C2224">
        <w:rPr>
          <w:rFonts w:ascii="Times New Roman" w:hAnsi="Times New Roman" w:cs="Times New Roman"/>
          <w:sz w:val="28"/>
          <w:szCs w:val="28"/>
          <w:lang w:val="uk-UA"/>
        </w:rPr>
        <w:t>Бращайко</w:t>
      </w:r>
      <w:proofErr w:type="spellEnd"/>
      <w:r w:rsidR="009C2224" w:rsidRPr="009C2224">
        <w:rPr>
          <w:rFonts w:ascii="Times New Roman" w:hAnsi="Times New Roman" w:cs="Times New Roman"/>
          <w:sz w:val="28"/>
          <w:szCs w:val="28"/>
          <w:lang w:val="uk-UA"/>
        </w:rPr>
        <w:t>,</w:t>
      </w:r>
      <w:r w:rsidR="009C2224">
        <w:rPr>
          <w:rFonts w:ascii="Times New Roman" w:hAnsi="Times New Roman" w:cs="Times New Roman"/>
          <w:sz w:val="28"/>
          <w:szCs w:val="28"/>
          <w:lang w:val="uk-UA"/>
        </w:rPr>
        <w:t xml:space="preserve"> за секретаріат – М. Бескид</w:t>
      </w:r>
      <w:r w:rsidR="007D1E65" w:rsidRPr="007D1E65">
        <w:rPr>
          <w:rFonts w:ascii="Times New Roman" w:hAnsi="Times New Roman" w:cs="Times New Roman"/>
          <w:sz w:val="28"/>
          <w:szCs w:val="28"/>
          <w:lang w:val="uk-UA"/>
        </w:rPr>
        <w:t>,</w:t>
      </w:r>
      <w:r w:rsidR="007D1E65">
        <w:rPr>
          <w:rFonts w:ascii="Times New Roman" w:hAnsi="Times New Roman" w:cs="Times New Roman"/>
          <w:sz w:val="28"/>
          <w:szCs w:val="28"/>
          <w:lang w:val="uk-UA"/>
        </w:rPr>
        <w:t xml:space="preserve"> </w:t>
      </w:r>
      <w:r w:rsidR="009C2224">
        <w:rPr>
          <w:rFonts w:ascii="Times New Roman" w:hAnsi="Times New Roman" w:cs="Times New Roman"/>
          <w:sz w:val="28"/>
          <w:szCs w:val="28"/>
          <w:lang w:val="uk-UA"/>
        </w:rPr>
        <w:t xml:space="preserve">І. </w:t>
      </w:r>
      <w:proofErr w:type="spellStart"/>
      <w:r w:rsidR="009C2224">
        <w:rPr>
          <w:rFonts w:ascii="Times New Roman" w:hAnsi="Times New Roman" w:cs="Times New Roman"/>
          <w:sz w:val="28"/>
          <w:szCs w:val="28"/>
          <w:lang w:val="uk-UA"/>
        </w:rPr>
        <w:t>Куртяк</w:t>
      </w:r>
      <w:proofErr w:type="spellEnd"/>
      <w:r w:rsidR="007D1E65" w:rsidRPr="007D1E65">
        <w:rPr>
          <w:rFonts w:ascii="Times New Roman" w:hAnsi="Times New Roman" w:cs="Times New Roman"/>
          <w:sz w:val="28"/>
          <w:szCs w:val="28"/>
          <w:lang w:val="uk-UA"/>
        </w:rPr>
        <w:t>,</w:t>
      </w:r>
      <w:r w:rsidR="007D1E65">
        <w:rPr>
          <w:rFonts w:ascii="Times New Roman" w:hAnsi="Times New Roman" w:cs="Times New Roman"/>
          <w:sz w:val="28"/>
          <w:szCs w:val="28"/>
          <w:lang w:val="uk-UA"/>
        </w:rPr>
        <w:t xml:space="preserve"> </w:t>
      </w:r>
      <w:r w:rsidR="009C2224">
        <w:rPr>
          <w:rFonts w:ascii="Times New Roman" w:hAnsi="Times New Roman" w:cs="Times New Roman"/>
          <w:sz w:val="28"/>
          <w:szCs w:val="28"/>
          <w:lang w:val="uk-UA"/>
        </w:rPr>
        <w:t xml:space="preserve">С. </w:t>
      </w:r>
      <w:proofErr w:type="spellStart"/>
      <w:r w:rsidR="009C2224">
        <w:rPr>
          <w:rFonts w:ascii="Times New Roman" w:hAnsi="Times New Roman" w:cs="Times New Roman"/>
          <w:sz w:val="28"/>
          <w:szCs w:val="28"/>
          <w:lang w:val="uk-UA"/>
        </w:rPr>
        <w:t>Фенцик</w:t>
      </w:r>
      <w:proofErr w:type="spellEnd"/>
      <w:r w:rsidR="007D1E65" w:rsidRPr="007D1E65">
        <w:rPr>
          <w:rFonts w:ascii="Times New Roman" w:hAnsi="Times New Roman" w:cs="Times New Roman"/>
          <w:sz w:val="28"/>
          <w:szCs w:val="28"/>
          <w:lang w:val="uk-UA"/>
        </w:rPr>
        <w:t>,</w:t>
      </w:r>
      <w:r w:rsidR="009C2224">
        <w:rPr>
          <w:rFonts w:ascii="Times New Roman" w:hAnsi="Times New Roman" w:cs="Times New Roman"/>
          <w:sz w:val="28"/>
          <w:szCs w:val="28"/>
          <w:lang w:val="uk-UA"/>
        </w:rPr>
        <w:t xml:space="preserve"> І. Поливка</w:t>
      </w:r>
      <w:r w:rsidR="007D1E65" w:rsidRPr="007D1E65">
        <w:rPr>
          <w:rFonts w:ascii="Times New Roman" w:hAnsi="Times New Roman" w:cs="Times New Roman"/>
          <w:sz w:val="28"/>
          <w:szCs w:val="28"/>
          <w:lang w:val="uk-UA"/>
        </w:rPr>
        <w:t>,</w:t>
      </w:r>
      <w:r w:rsidR="007D1E65">
        <w:rPr>
          <w:rFonts w:ascii="Times New Roman" w:hAnsi="Times New Roman" w:cs="Times New Roman"/>
          <w:sz w:val="28"/>
          <w:szCs w:val="28"/>
          <w:lang w:val="uk-UA"/>
        </w:rPr>
        <w:t xml:space="preserve"> </w:t>
      </w:r>
      <w:proofErr w:type="spellStart"/>
      <w:r w:rsidR="007D1E65">
        <w:rPr>
          <w:rFonts w:ascii="Times New Roman" w:hAnsi="Times New Roman" w:cs="Times New Roman"/>
          <w:sz w:val="28"/>
          <w:szCs w:val="28"/>
          <w:lang w:val="uk-UA"/>
        </w:rPr>
        <w:t>А.</w:t>
      </w:r>
      <w:r w:rsidR="009C2224">
        <w:rPr>
          <w:rFonts w:ascii="Times New Roman" w:hAnsi="Times New Roman" w:cs="Times New Roman"/>
          <w:sz w:val="28"/>
          <w:szCs w:val="28"/>
          <w:lang w:val="uk-UA"/>
        </w:rPr>
        <w:t>Бродій</w:t>
      </w:r>
      <w:proofErr w:type="spellEnd"/>
      <w:r w:rsidR="007D1E65" w:rsidRPr="007D1E65">
        <w:rPr>
          <w:rFonts w:ascii="Times New Roman" w:hAnsi="Times New Roman" w:cs="Times New Roman"/>
          <w:sz w:val="28"/>
          <w:szCs w:val="28"/>
          <w:lang w:val="uk-UA"/>
        </w:rPr>
        <w:t>,</w:t>
      </w:r>
      <w:r w:rsidR="009C2224">
        <w:rPr>
          <w:rFonts w:ascii="Times New Roman" w:hAnsi="Times New Roman" w:cs="Times New Roman"/>
          <w:sz w:val="28"/>
          <w:szCs w:val="28"/>
          <w:lang w:val="uk-UA"/>
        </w:rPr>
        <w:t xml:space="preserve"> І. </w:t>
      </w:r>
      <w:proofErr w:type="spellStart"/>
      <w:r w:rsidR="009C2224">
        <w:rPr>
          <w:rFonts w:ascii="Times New Roman" w:hAnsi="Times New Roman" w:cs="Times New Roman"/>
          <w:sz w:val="28"/>
          <w:szCs w:val="28"/>
          <w:lang w:val="uk-UA"/>
        </w:rPr>
        <w:t>Фленько</w:t>
      </w:r>
      <w:proofErr w:type="spellEnd"/>
      <w:r w:rsidR="009C2224">
        <w:rPr>
          <w:rFonts w:ascii="Times New Roman" w:hAnsi="Times New Roman" w:cs="Times New Roman"/>
          <w:sz w:val="28"/>
          <w:szCs w:val="28"/>
          <w:lang w:val="uk-UA"/>
        </w:rPr>
        <w:t xml:space="preserve"> та М. Долинай </w:t>
      </w:r>
      <w:r w:rsidR="009C2224" w:rsidRPr="009C2224">
        <w:rPr>
          <w:rFonts w:ascii="Times New Roman" w:hAnsi="Times New Roman" w:cs="Times New Roman"/>
          <w:sz w:val="28"/>
          <w:szCs w:val="28"/>
          <w:lang w:val="uk-UA"/>
        </w:rPr>
        <w:t>[1</w:t>
      </w:r>
      <w:r w:rsidR="007D28D4" w:rsidRPr="007D28D4">
        <w:rPr>
          <w:rFonts w:ascii="Times New Roman" w:hAnsi="Times New Roman" w:cs="Times New Roman"/>
          <w:sz w:val="28"/>
          <w:szCs w:val="28"/>
          <w:lang w:val="uk-UA"/>
        </w:rPr>
        <w:t>1</w:t>
      </w:r>
      <w:r w:rsidR="009C2224" w:rsidRPr="009C2224">
        <w:rPr>
          <w:rFonts w:ascii="Times New Roman" w:hAnsi="Times New Roman" w:cs="Times New Roman"/>
          <w:sz w:val="28"/>
          <w:szCs w:val="28"/>
          <w:lang w:val="uk-UA"/>
        </w:rPr>
        <w:t>].</w:t>
      </w:r>
      <w:r w:rsidR="009C2224">
        <w:rPr>
          <w:rFonts w:ascii="Times New Roman" w:hAnsi="Times New Roman" w:cs="Times New Roman"/>
          <w:sz w:val="28"/>
          <w:szCs w:val="28"/>
          <w:lang w:val="uk-UA"/>
        </w:rPr>
        <w:t xml:space="preserve"> </w:t>
      </w:r>
      <w:r w:rsidR="006073FF">
        <w:rPr>
          <w:rFonts w:ascii="Times New Roman" w:hAnsi="Times New Roman" w:cs="Times New Roman"/>
          <w:sz w:val="28"/>
          <w:szCs w:val="28"/>
          <w:lang w:val="uk-UA"/>
        </w:rPr>
        <w:t>Хоча з часу прийняття основних законодавчих актів щодо Підкарпатської Русі пройшло майже сім років</w:t>
      </w:r>
      <w:r w:rsidR="006073FF" w:rsidRPr="006073FF">
        <w:rPr>
          <w:rFonts w:ascii="Times New Roman" w:hAnsi="Times New Roman" w:cs="Times New Roman"/>
          <w:sz w:val="28"/>
          <w:szCs w:val="28"/>
          <w:lang w:val="uk-UA"/>
        </w:rPr>
        <w:t xml:space="preserve">, </w:t>
      </w:r>
      <w:r w:rsidR="006073FF">
        <w:rPr>
          <w:rFonts w:ascii="Times New Roman" w:hAnsi="Times New Roman" w:cs="Times New Roman"/>
          <w:sz w:val="28"/>
          <w:szCs w:val="28"/>
          <w:lang w:val="uk-UA"/>
        </w:rPr>
        <w:t>основні його положення на практиці залишалися невиконаними. По-перше</w:t>
      </w:r>
      <w:r w:rsidR="006073FF" w:rsidRPr="00392BE4">
        <w:rPr>
          <w:rFonts w:ascii="Times New Roman" w:hAnsi="Times New Roman" w:cs="Times New Roman"/>
          <w:sz w:val="28"/>
          <w:szCs w:val="28"/>
        </w:rPr>
        <w:t>,</w:t>
      </w:r>
      <w:r w:rsidR="006073FF">
        <w:rPr>
          <w:rFonts w:ascii="Times New Roman" w:hAnsi="Times New Roman" w:cs="Times New Roman"/>
          <w:sz w:val="28"/>
          <w:szCs w:val="28"/>
          <w:lang w:val="uk-UA"/>
        </w:rPr>
        <w:t xml:space="preserve"> територія</w:t>
      </w:r>
      <w:r w:rsidR="00392BE4">
        <w:rPr>
          <w:rFonts w:ascii="Times New Roman" w:hAnsi="Times New Roman" w:cs="Times New Roman"/>
          <w:sz w:val="28"/>
          <w:szCs w:val="28"/>
          <w:lang w:val="uk-UA"/>
        </w:rPr>
        <w:t xml:space="preserve"> Підкарпатської Русі остаточно не установлена</w:t>
      </w:r>
      <w:r w:rsidR="00392BE4" w:rsidRPr="00392BE4">
        <w:rPr>
          <w:rFonts w:ascii="Times New Roman" w:hAnsi="Times New Roman" w:cs="Times New Roman"/>
          <w:sz w:val="28"/>
          <w:szCs w:val="28"/>
        </w:rPr>
        <w:t>,</w:t>
      </w:r>
      <w:r w:rsidR="00392BE4">
        <w:rPr>
          <w:rFonts w:ascii="Times New Roman" w:hAnsi="Times New Roman" w:cs="Times New Roman"/>
          <w:sz w:val="28"/>
          <w:szCs w:val="28"/>
          <w:lang w:val="uk-UA"/>
        </w:rPr>
        <w:t xml:space="preserve"> ряд сіл з русинським населенням</w:t>
      </w:r>
      <w:r w:rsidR="00392BE4" w:rsidRPr="00392BE4">
        <w:rPr>
          <w:rFonts w:ascii="Times New Roman" w:hAnsi="Times New Roman" w:cs="Times New Roman"/>
          <w:sz w:val="28"/>
          <w:szCs w:val="28"/>
        </w:rPr>
        <w:t xml:space="preserve">, </w:t>
      </w:r>
      <w:r w:rsidR="00392BE4">
        <w:rPr>
          <w:rFonts w:ascii="Times New Roman" w:hAnsi="Times New Roman" w:cs="Times New Roman"/>
          <w:sz w:val="28"/>
          <w:szCs w:val="28"/>
          <w:lang w:val="uk-UA"/>
        </w:rPr>
        <w:t>яке бажало ввійти до складу автономного утворення</w:t>
      </w:r>
      <w:r w:rsidR="00392BE4" w:rsidRPr="00392BE4">
        <w:rPr>
          <w:rFonts w:ascii="Times New Roman" w:hAnsi="Times New Roman" w:cs="Times New Roman"/>
          <w:sz w:val="28"/>
          <w:szCs w:val="28"/>
        </w:rPr>
        <w:t>,</w:t>
      </w:r>
      <w:r w:rsidR="00392BE4">
        <w:rPr>
          <w:rFonts w:ascii="Times New Roman" w:hAnsi="Times New Roman" w:cs="Times New Roman"/>
          <w:sz w:val="28"/>
          <w:szCs w:val="28"/>
          <w:lang w:val="uk-UA"/>
        </w:rPr>
        <w:t xml:space="preserve"> залишилося поза його межами. По-друге</w:t>
      </w:r>
      <w:r w:rsidR="00392BE4" w:rsidRPr="00392BE4">
        <w:rPr>
          <w:rFonts w:ascii="Times New Roman" w:hAnsi="Times New Roman" w:cs="Times New Roman"/>
          <w:sz w:val="28"/>
          <w:szCs w:val="28"/>
        </w:rPr>
        <w:t>,</w:t>
      </w:r>
      <w:r w:rsidR="00392BE4">
        <w:rPr>
          <w:rFonts w:ascii="Times New Roman" w:hAnsi="Times New Roman" w:cs="Times New Roman"/>
          <w:sz w:val="28"/>
          <w:szCs w:val="28"/>
          <w:lang w:val="uk-UA"/>
        </w:rPr>
        <w:t xml:space="preserve"> для здійснення автономії нічого не зроблено. Вибори до автономного </w:t>
      </w:r>
      <w:proofErr w:type="spellStart"/>
      <w:r w:rsidR="00392BE4">
        <w:rPr>
          <w:rFonts w:ascii="Times New Roman" w:hAnsi="Times New Roman" w:cs="Times New Roman"/>
          <w:sz w:val="28"/>
          <w:szCs w:val="28"/>
          <w:lang w:val="uk-UA"/>
        </w:rPr>
        <w:t>сойму</w:t>
      </w:r>
      <w:proofErr w:type="spellEnd"/>
      <w:r w:rsidR="00392BE4">
        <w:rPr>
          <w:rFonts w:ascii="Times New Roman" w:hAnsi="Times New Roman" w:cs="Times New Roman"/>
          <w:sz w:val="28"/>
          <w:szCs w:val="28"/>
          <w:lang w:val="uk-UA"/>
        </w:rPr>
        <w:t xml:space="preserve"> не проведені навіть після других виборів до Національних зборів. По-третє</w:t>
      </w:r>
      <w:r w:rsidR="00392BE4" w:rsidRPr="00392BE4">
        <w:rPr>
          <w:rFonts w:ascii="Times New Roman" w:hAnsi="Times New Roman" w:cs="Times New Roman"/>
          <w:sz w:val="28"/>
          <w:szCs w:val="28"/>
        </w:rPr>
        <w:t>,</w:t>
      </w:r>
      <w:r w:rsidR="00392BE4">
        <w:rPr>
          <w:rFonts w:ascii="Times New Roman" w:hAnsi="Times New Roman" w:cs="Times New Roman"/>
          <w:sz w:val="28"/>
          <w:szCs w:val="28"/>
          <w:lang w:val="uk-UA"/>
        </w:rPr>
        <w:t xml:space="preserve"> після</w:t>
      </w:r>
      <w:r w:rsidR="006073FF">
        <w:rPr>
          <w:rFonts w:ascii="Times New Roman" w:hAnsi="Times New Roman" w:cs="Times New Roman"/>
          <w:sz w:val="28"/>
          <w:szCs w:val="28"/>
          <w:lang w:val="uk-UA"/>
        </w:rPr>
        <w:t xml:space="preserve"> </w:t>
      </w:r>
      <w:r w:rsidR="00392BE4">
        <w:rPr>
          <w:rFonts w:ascii="Times New Roman" w:hAnsi="Times New Roman" w:cs="Times New Roman"/>
          <w:sz w:val="28"/>
          <w:szCs w:val="28"/>
          <w:lang w:val="uk-UA"/>
        </w:rPr>
        <w:t xml:space="preserve"> демісії першої Директорії друга не була призначена. Замість того було призначено губернатора без чітко визначених компетенцій. Вся адміністративна влада була довірена </w:t>
      </w:r>
      <w:r w:rsidR="00077977">
        <w:rPr>
          <w:rFonts w:ascii="Times New Roman" w:hAnsi="Times New Roman" w:cs="Times New Roman"/>
          <w:sz w:val="28"/>
          <w:szCs w:val="28"/>
          <w:lang w:val="uk-UA"/>
        </w:rPr>
        <w:t>чеському віце-губернатору</w:t>
      </w:r>
      <w:r w:rsidR="00077977" w:rsidRPr="00077977">
        <w:rPr>
          <w:rFonts w:ascii="Times New Roman" w:hAnsi="Times New Roman" w:cs="Times New Roman"/>
          <w:sz w:val="28"/>
          <w:szCs w:val="28"/>
        </w:rPr>
        <w:t>,</w:t>
      </w:r>
      <w:r w:rsidR="00077977">
        <w:rPr>
          <w:rFonts w:ascii="Times New Roman" w:hAnsi="Times New Roman" w:cs="Times New Roman"/>
          <w:sz w:val="28"/>
          <w:szCs w:val="28"/>
          <w:lang w:val="uk-UA"/>
        </w:rPr>
        <w:t xml:space="preserve"> про посаду якого в попередніх законодавчих актах взагалі не йшлося </w:t>
      </w:r>
      <w:r w:rsidR="00077977" w:rsidRPr="00077977">
        <w:rPr>
          <w:rFonts w:ascii="Times New Roman" w:hAnsi="Times New Roman" w:cs="Times New Roman"/>
          <w:sz w:val="28"/>
          <w:szCs w:val="28"/>
        </w:rPr>
        <w:t xml:space="preserve">[ </w:t>
      </w:r>
      <w:r w:rsidR="007D28D4" w:rsidRPr="007D28D4">
        <w:rPr>
          <w:rFonts w:ascii="Times New Roman" w:hAnsi="Times New Roman" w:cs="Times New Roman"/>
          <w:sz w:val="28"/>
          <w:szCs w:val="28"/>
        </w:rPr>
        <w:t>7</w:t>
      </w:r>
      <w:r w:rsidR="00077977" w:rsidRPr="00077977">
        <w:rPr>
          <w:rFonts w:ascii="Times New Roman" w:hAnsi="Times New Roman" w:cs="Times New Roman"/>
          <w:sz w:val="28"/>
          <w:szCs w:val="28"/>
        </w:rPr>
        <w:t xml:space="preserve"> , </w:t>
      </w:r>
      <w:r w:rsidR="00077977">
        <w:rPr>
          <w:rFonts w:ascii="Times New Roman" w:hAnsi="Times New Roman" w:cs="Times New Roman"/>
          <w:sz w:val="28"/>
          <w:szCs w:val="28"/>
          <w:lang w:val="en-US"/>
        </w:rPr>
        <w:t>c</w:t>
      </w:r>
      <w:r w:rsidR="00077977" w:rsidRPr="00077977">
        <w:rPr>
          <w:rFonts w:ascii="Times New Roman" w:hAnsi="Times New Roman" w:cs="Times New Roman"/>
          <w:sz w:val="28"/>
          <w:szCs w:val="28"/>
        </w:rPr>
        <w:t>. 79].</w:t>
      </w:r>
    </w:p>
    <w:p w14:paraId="360CD30D" w14:textId="53583F15" w:rsidR="00C3170D" w:rsidRDefault="001D1144" w:rsidP="009B4592">
      <w:pPr>
        <w:ind w:firstLine="708"/>
        <w:jc w:val="both"/>
        <w:rPr>
          <w:rFonts w:ascii="Times New Roman" w:hAnsi="Times New Roman" w:cs="Times New Roman"/>
          <w:sz w:val="28"/>
          <w:szCs w:val="28"/>
          <w:lang w:val="uk-UA"/>
        </w:rPr>
      </w:pPr>
      <w:r>
        <w:rPr>
          <w:rFonts w:ascii="Times New Roman" w:hAnsi="Times New Roman" w:cs="Times New Roman"/>
          <w:sz w:val="28"/>
          <w:szCs w:val="28"/>
        </w:rPr>
        <w:t>Одним з</w:t>
      </w:r>
      <w:r>
        <w:rPr>
          <w:rFonts w:ascii="Times New Roman" w:hAnsi="Times New Roman" w:cs="Times New Roman"/>
          <w:sz w:val="28"/>
          <w:szCs w:val="28"/>
          <w:lang w:val="uk-UA"/>
        </w:rPr>
        <w:t xml:space="preserve"> найбільш</w:t>
      </w:r>
      <w:r w:rsidR="000340F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0340F9">
        <w:rPr>
          <w:rFonts w:ascii="Times New Roman" w:hAnsi="Times New Roman" w:cs="Times New Roman"/>
          <w:sz w:val="28"/>
          <w:szCs w:val="28"/>
          <w:lang w:val="uk-UA"/>
        </w:rPr>
        <w:t xml:space="preserve"> </w:t>
      </w:r>
      <w:r w:rsidR="00464895">
        <w:rPr>
          <w:rFonts w:ascii="Times New Roman" w:hAnsi="Times New Roman" w:cs="Times New Roman"/>
          <w:sz w:val="28"/>
          <w:szCs w:val="28"/>
          <w:lang w:val="uk-UA"/>
        </w:rPr>
        <w:t>принципових питань</w:t>
      </w:r>
      <w:r w:rsidR="000340F9">
        <w:rPr>
          <w:rFonts w:ascii="Times New Roman" w:hAnsi="Times New Roman" w:cs="Times New Roman"/>
          <w:sz w:val="28"/>
          <w:szCs w:val="28"/>
          <w:lang w:val="uk-UA"/>
        </w:rPr>
        <w:t xml:space="preserve"> меморандуму була проблема </w:t>
      </w:r>
      <w:r w:rsidR="007F4F45">
        <w:rPr>
          <w:rFonts w:ascii="Times New Roman" w:hAnsi="Times New Roman" w:cs="Times New Roman"/>
          <w:sz w:val="28"/>
          <w:szCs w:val="28"/>
          <w:lang w:val="uk-UA"/>
        </w:rPr>
        <w:t>«</w:t>
      </w:r>
      <w:r w:rsidR="000340F9">
        <w:rPr>
          <w:rFonts w:ascii="Times New Roman" w:hAnsi="Times New Roman" w:cs="Times New Roman"/>
          <w:sz w:val="28"/>
          <w:szCs w:val="28"/>
          <w:lang w:val="uk-UA"/>
        </w:rPr>
        <w:t>чехізації</w:t>
      </w:r>
      <w:r w:rsidR="007F4F45">
        <w:rPr>
          <w:rFonts w:ascii="Times New Roman" w:hAnsi="Times New Roman" w:cs="Times New Roman"/>
          <w:sz w:val="28"/>
          <w:szCs w:val="28"/>
          <w:lang w:val="uk-UA"/>
        </w:rPr>
        <w:t>»</w:t>
      </w:r>
      <w:r w:rsidR="007D28D4" w:rsidRPr="007D28D4">
        <w:rPr>
          <w:rFonts w:ascii="Times New Roman" w:hAnsi="Times New Roman" w:cs="Times New Roman"/>
          <w:sz w:val="28"/>
          <w:szCs w:val="28"/>
        </w:rPr>
        <w:t>,</w:t>
      </w:r>
      <w:r w:rsidRPr="001D1144">
        <w:rPr>
          <w:rFonts w:ascii="Times New Roman" w:hAnsi="Times New Roman" w:cs="Times New Roman"/>
          <w:sz w:val="28"/>
          <w:szCs w:val="28"/>
        </w:rPr>
        <w:t xml:space="preserve"> </w:t>
      </w:r>
      <w:r>
        <w:rPr>
          <w:rFonts w:ascii="Times New Roman" w:hAnsi="Times New Roman" w:cs="Times New Roman"/>
          <w:sz w:val="28"/>
          <w:szCs w:val="28"/>
          <w:lang w:val="uk-UA"/>
        </w:rPr>
        <w:t xml:space="preserve">яку проводила під різними приводами центральна влада у формуванні апарату державних службовців на Підкарпатській Русі. У 1927 р. </w:t>
      </w:r>
      <w:r w:rsidR="00BB1A18">
        <w:rPr>
          <w:rFonts w:ascii="Times New Roman" w:hAnsi="Times New Roman" w:cs="Times New Roman"/>
          <w:sz w:val="28"/>
          <w:szCs w:val="28"/>
          <w:lang w:val="uk-UA"/>
        </w:rPr>
        <w:t>«</w:t>
      </w:r>
      <w:r w:rsidR="00F31EF2">
        <w:rPr>
          <w:rFonts w:ascii="Times New Roman" w:hAnsi="Times New Roman" w:cs="Times New Roman"/>
          <w:sz w:val="28"/>
          <w:szCs w:val="28"/>
          <w:lang w:val="uk-UA"/>
        </w:rPr>
        <w:t>у підкарпатській адміністрації було</w:t>
      </w:r>
      <w:r>
        <w:rPr>
          <w:rFonts w:ascii="Times New Roman" w:hAnsi="Times New Roman" w:cs="Times New Roman"/>
          <w:sz w:val="28"/>
          <w:szCs w:val="28"/>
          <w:lang w:val="uk-UA"/>
        </w:rPr>
        <w:t xml:space="preserve"> 255 чехів</w:t>
      </w:r>
      <w:r w:rsidR="00C82BCF" w:rsidRPr="00C82BCF">
        <w:rPr>
          <w:rFonts w:ascii="Times New Roman" w:hAnsi="Times New Roman" w:cs="Times New Roman"/>
          <w:sz w:val="28"/>
          <w:szCs w:val="28"/>
        </w:rPr>
        <w:t>,</w:t>
      </w:r>
      <w:r>
        <w:rPr>
          <w:rFonts w:ascii="Times New Roman" w:hAnsi="Times New Roman" w:cs="Times New Roman"/>
          <w:sz w:val="28"/>
          <w:szCs w:val="28"/>
          <w:lang w:val="uk-UA"/>
        </w:rPr>
        <w:t xml:space="preserve">  142 карпатські русини</w:t>
      </w:r>
      <w:r w:rsidR="00C82BCF" w:rsidRPr="00C82BCF">
        <w:rPr>
          <w:rFonts w:ascii="Times New Roman" w:hAnsi="Times New Roman" w:cs="Times New Roman"/>
          <w:sz w:val="28"/>
          <w:szCs w:val="28"/>
        </w:rPr>
        <w:t>,</w:t>
      </w:r>
      <w:r>
        <w:rPr>
          <w:rFonts w:ascii="Times New Roman" w:hAnsi="Times New Roman" w:cs="Times New Roman"/>
          <w:sz w:val="28"/>
          <w:szCs w:val="28"/>
          <w:lang w:val="uk-UA"/>
        </w:rPr>
        <w:t xml:space="preserve"> </w:t>
      </w:r>
      <w:r w:rsidR="00F31EF2">
        <w:rPr>
          <w:rFonts w:ascii="Times New Roman" w:hAnsi="Times New Roman" w:cs="Times New Roman"/>
          <w:sz w:val="28"/>
          <w:szCs w:val="28"/>
          <w:lang w:val="uk-UA"/>
        </w:rPr>
        <w:t xml:space="preserve"> 56 мадярів</w:t>
      </w:r>
      <w:r w:rsidR="00C82BCF" w:rsidRPr="00C82BCF">
        <w:rPr>
          <w:rFonts w:ascii="Times New Roman" w:hAnsi="Times New Roman" w:cs="Times New Roman"/>
          <w:sz w:val="28"/>
          <w:szCs w:val="28"/>
        </w:rPr>
        <w:t>,</w:t>
      </w:r>
      <w:r w:rsidR="00F31EF2">
        <w:rPr>
          <w:rFonts w:ascii="Times New Roman" w:hAnsi="Times New Roman" w:cs="Times New Roman"/>
          <w:sz w:val="28"/>
          <w:szCs w:val="28"/>
          <w:lang w:val="uk-UA"/>
        </w:rPr>
        <w:t xml:space="preserve"> 17 словаків та 22 представники інших національностей</w:t>
      </w:r>
      <w:r w:rsidR="00BB1A18">
        <w:rPr>
          <w:rFonts w:ascii="Times New Roman" w:hAnsi="Times New Roman" w:cs="Times New Roman"/>
          <w:sz w:val="28"/>
          <w:szCs w:val="28"/>
          <w:lang w:val="uk-UA"/>
        </w:rPr>
        <w:t>»</w:t>
      </w:r>
      <w:r w:rsidR="00F31EF2" w:rsidRPr="00F31EF2">
        <w:rPr>
          <w:rFonts w:ascii="Times New Roman" w:hAnsi="Times New Roman" w:cs="Times New Roman"/>
          <w:sz w:val="28"/>
          <w:szCs w:val="28"/>
        </w:rPr>
        <w:t>[</w:t>
      </w:r>
      <w:r w:rsidR="007A7960">
        <w:rPr>
          <w:rFonts w:ascii="Times New Roman" w:hAnsi="Times New Roman" w:cs="Times New Roman"/>
          <w:sz w:val="28"/>
          <w:szCs w:val="28"/>
        </w:rPr>
        <w:t>1</w:t>
      </w:r>
      <w:r w:rsidR="007D28D4" w:rsidRPr="007D28D4">
        <w:rPr>
          <w:rFonts w:ascii="Times New Roman" w:hAnsi="Times New Roman" w:cs="Times New Roman"/>
          <w:sz w:val="28"/>
          <w:szCs w:val="28"/>
        </w:rPr>
        <w:t>2</w:t>
      </w:r>
      <w:r w:rsidR="00F31EF2" w:rsidRPr="00F31EF2">
        <w:rPr>
          <w:rFonts w:ascii="Times New Roman" w:hAnsi="Times New Roman" w:cs="Times New Roman"/>
          <w:sz w:val="28"/>
          <w:szCs w:val="28"/>
        </w:rPr>
        <w:t>]</w:t>
      </w:r>
      <w:r w:rsidR="007A7960" w:rsidRPr="007A7960">
        <w:rPr>
          <w:rFonts w:ascii="Times New Roman" w:hAnsi="Times New Roman" w:cs="Times New Roman"/>
          <w:sz w:val="28"/>
          <w:szCs w:val="28"/>
        </w:rPr>
        <w:t>.</w:t>
      </w:r>
      <w:r w:rsidR="000340F9" w:rsidRPr="00F31EF2">
        <w:rPr>
          <w:rFonts w:ascii="Times New Roman" w:hAnsi="Times New Roman" w:cs="Times New Roman"/>
          <w:sz w:val="28"/>
          <w:szCs w:val="28"/>
          <w:lang w:val="uk-UA"/>
        </w:rPr>
        <w:t xml:space="preserve"> </w:t>
      </w:r>
      <w:r w:rsidR="006A42A8">
        <w:rPr>
          <w:rFonts w:ascii="Times New Roman" w:hAnsi="Times New Roman" w:cs="Times New Roman"/>
          <w:sz w:val="28"/>
          <w:szCs w:val="28"/>
          <w:lang w:val="uk-UA"/>
        </w:rPr>
        <w:t xml:space="preserve">Дослідник П. </w:t>
      </w:r>
      <w:proofErr w:type="spellStart"/>
      <w:r w:rsidR="006A42A8">
        <w:rPr>
          <w:rFonts w:ascii="Times New Roman" w:hAnsi="Times New Roman" w:cs="Times New Roman"/>
          <w:sz w:val="28"/>
          <w:szCs w:val="28"/>
          <w:lang w:val="uk-UA"/>
        </w:rPr>
        <w:t>Стерчо</w:t>
      </w:r>
      <w:proofErr w:type="spellEnd"/>
      <w:r w:rsidR="006A42A8" w:rsidRPr="006A42A8">
        <w:rPr>
          <w:rFonts w:ascii="Times New Roman" w:hAnsi="Times New Roman" w:cs="Times New Roman"/>
          <w:sz w:val="28"/>
          <w:szCs w:val="28"/>
        </w:rPr>
        <w:t xml:space="preserve">, </w:t>
      </w:r>
      <w:r w:rsidR="006A42A8">
        <w:rPr>
          <w:rFonts w:ascii="Times New Roman" w:hAnsi="Times New Roman" w:cs="Times New Roman"/>
          <w:sz w:val="28"/>
          <w:szCs w:val="28"/>
          <w:lang w:val="uk-UA"/>
        </w:rPr>
        <w:t>посилаючись безпосередньо на текст меморандуму</w:t>
      </w:r>
      <w:r w:rsidR="006A42A8" w:rsidRPr="006A42A8">
        <w:rPr>
          <w:rFonts w:ascii="Times New Roman" w:hAnsi="Times New Roman" w:cs="Times New Roman"/>
          <w:sz w:val="28"/>
          <w:szCs w:val="28"/>
        </w:rPr>
        <w:t>,</w:t>
      </w:r>
      <w:r w:rsidR="006A42A8">
        <w:rPr>
          <w:rFonts w:ascii="Times New Roman" w:hAnsi="Times New Roman" w:cs="Times New Roman"/>
          <w:sz w:val="28"/>
          <w:szCs w:val="28"/>
          <w:lang w:val="uk-UA"/>
        </w:rPr>
        <w:t xml:space="preserve">   наводить наступну статистику</w:t>
      </w:r>
      <w:r w:rsidR="006A42A8" w:rsidRPr="006A42A8">
        <w:rPr>
          <w:rFonts w:ascii="Times New Roman" w:hAnsi="Times New Roman" w:cs="Times New Roman"/>
          <w:sz w:val="28"/>
          <w:szCs w:val="28"/>
        </w:rPr>
        <w:t xml:space="preserve">: </w:t>
      </w:r>
      <w:r w:rsidR="007F4F45">
        <w:rPr>
          <w:rFonts w:ascii="Times New Roman" w:hAnsi="Times New Roman" w:cs="Times New Roman"/>
          <w:sz w:val="28"/>
          <w:szCs w:val="28"/>
          <w:lang w:val="uk-UA"/>
        </w:rPr>
        <w:t>«</w:t>
      </w:r>
      <w:r w:rsidR="0075227B">
        <w:rPr>
          <w:rFonts w:ascii="Times New Roman" w:hAnsi="Times New Roman" w:cs="Times New Roman"/>
          <w:sz w:val="28"/>
          <w:szCs w:val="28"/>
          <w:lang w:val="uk-UA"/>
        </w:rPr>
        <w:t xml:space="preserve">на поштових і телеграфічних урядах було </w:t>
      </w:r>
      <w:proofErr w:type="spellStart"/>
      <w:r w:rsidR="0075227B">
        <w:rPr>
          <w:rFonts w:ascii="Times New Roman" w:hAnsi="Times New Roman" w:cs="Times New Roman"/>
          <w:sz w:val="28"/>
          <w:szCs w:val="28"/>
          <w:lang w:val="uk-UA"/>
        </w:rPr>
        <w:t>затруднено</w:t>
      </w:r>
      <w:proofErr w:type="spellEnd"/>
      <w:r w:rsidR="0075227B">
        <w:rPr>
          <w:rFonts w:ascii="Times New Roman" w:hAnsi="Times New Roman" w:cs="Times New Roman"/>
          <w:sz w:val="28"/>
          <w:szCs w:val="28"/>
          <w:lang w:val="uk-UA"/>
        </w:rPr>
        <w:t xml:space="preserve"> всього 109 українців</w:t>
      </w:r>
      <w:r w:rsidR="0075227B" w:rsidRPr="0075227B">
        <w:rPr>
          <w:rFonts w:ascii="Times New Roman" w:hAnsi="Times New Roman" w:cs="Times New Roman"/>
          <w:sz w:val="28"/>
          <w:szCs w:val="28"/>
        </w:rPr>
        <w:t>,</w:t>
      </w:r>
      <w:r w:rsidR="0075227B">
        <w:rPr>
          <w:rFonts w:ascii="Times New Roman" w:hAnsi="Times New Roman" w:cs="Times New Roman"/>
          <w:sz w:val="28"/>
          <w:szCs w:val="28"/>
          <w:lang w:val="uk-UA"/>
        </w:rPr>
        <w:t xml:space="preserve"> а 306 т. зв. </w:t>
      </w:r>
      <w:r w:rsidR="007F4F45">
        <w:rPr>
          <w:rFonts w:ascii="Times New Roman" w:hAnsi="Times New Roman" w:cs="Times New Roman"/>
          <w:sz w:val="28"/>
          <w:szCs w:val="28"/>
          <w:lang w:val="uk-UA"/>
        </w:rPr>
        <w:t>«</w:t>
      </w:r>
      <w:r w:rsidR="0075227B">
        <w:rPr>
          <w:rFonts w:ascii="Times New Roman" w:hAnsi="Times New Roman" w:cs="Times New Roman"/>
          <w:sz w:val="28"/>
          <w:szCs w:val="28"/>
          <w:lang w:val="uk-UA"/>
        </w:rPr>
        <w:t>чехословаків</w:t>
      </w:r>
      <w:r w:rsidR="007F4F45">
        <w:rPr>
          <w:rFonts w:ascii="Times New Roman" w:hAnsi="Times New Roman" w:cs="Times New Roman"/>
          <w:sz w:val="28"/>
          <w:szCs w:val="28"/>
          <w:lang w:val="uk-UA"/>
        </w:rPr>
        <w:t>»</w:t>
      </w:r>
      <w:r w:rsidR="0075227B">
        <w:rPr>
          <w:rFonts w:ascii="Times New Roman" w:hAnsi="Times New Roman" w:cs="Times New Roman"/>
          <w:sz w:val="28"/>
          <w:szCs w:val="28"/>
          <w:lang w:val="uk-UA"/>
        </w:rPr>
        <w:t xml:space="preserve"> (з чого фактично всього 50 словаків) і 48 осіб інших національностей. У фінансових урядах це відношення ще далеко гірше</w:t>
      </w:r>
      <w:r w:rsidR="0075227B" w:rsidRPr="0075227B">
        <w:rPr>
          <w:rFonts w:ascii="Times New Roman" w:hAnsi="Times New Roman" w:cs="Times New Roman"/>
          <w:sz w:val="28"/>
          <w:szCs w:val="28"/>
        </w:rPr>
        <w:t xml:space="preserve">, </w:t>
      </w:r>
      <w:r w:rsidR="0075227B">
        <w:rPr>
          <w:rFonts w:ascii="Times New Roman" w:hAnsi="Times New Roman" w:cs="Times New Roman"/>
          <w:sz w:val="28"/>
          <w:szCs w:val="28"/>
          <w:lang w:val="uk-UA"/>
        </w:rPr>
        <w:t>бо всього 41 українець</w:t>
      </w:r>
      <w:r w:rsidR="0075227B" w:rsidRPr="0075227B">
        <w:rPr>
          <w:rFonts w:ascii="Times New Roman" w:hAnsi="Times New Roman" w:cs="Times New Roman"/>
          <w:sz w:val="28"/>
          <w:szCs w:val="28"/>
        </w:rPr>
        <w:t>,</w:t>
      </w:r>
      <w:r w:rsidR="0075227B">
        <w:rPr>
          <w:rFonts w:ascii="Times New Roman" w:hAnsi="Times New Roman" w:cs="Times New Roman"/>
          <w:sz w:val="28"/>
          <w:szCs w:val="28"/>
          <w:lang w:val="uk-UA"/>
        </w:rPr>
        <w:t xml:space="preserve"> а 1</w:t>
      </w:r>
      <w:r w:rsidR="0075227B" w:rsidRPr="0075227B">
        <w:rPr>
          <w:rFonts w:ascii="Times New Roman" w:hAnsi="Times New Roman" w:cs="Times New Roman"/>
          <w:sz w:val="28"/>
          <w:szCs w:val="28"/>
        </w:rPr>
        <w:t>,</w:t>
      </w:r>
      <w:r w:rsidR="0075227B">
        <w:rPr>
          <w:rFonts w:ascii="Times New Roman" w:hAnsi="Times New Roman" w:cs="Times New Roman"/>
          <w:sz w:val="28"/>
          <w:szCs w:val="28"/>
          <w:lang w:val="uk-UA"/>
        </w:rPr>
        <w:t>279</w:t>
      </w:r>
      <w:r w:rsidR="00EA3363">
        <w:rPr>
          <w:rFonts w:ascii="Times New Roman" w:hAnsi="Times New Roman" w:cs="Times New Roman"/>
          <w:sz w:val="28"/>
          <w:szCs w:val="28"/>
          <w:lang w:val="uk-UA"/>
        </w:rPr>
        <w:t xml:space="preserve"> інших</w:t>
      </w:r>
      <w:r w:rsidR="00EA3363" w:rsidRPr="00EA3363">
        <w:rPr>
          <w:rFonts w:ascii="Times New Roman" w:hAnsi="Times New Roman" w:cs="Times New Roman"/>
          <w:sz w:val="28"/>
          <w:szCs w:val="28"/>
        </w:rPr>
        <w:t xml:space="preserve">, </w:t>
      </w:r>
      <w:r w:rsidR="00EA3363">
        <w:rPr>
          <w:rFonts w:ascii="Times New Roman" w:hAnsi="Times New Roman" w:cs="Times New Roman"/>
          <w:sz w:val="28"/>
          <w:szCs w:val="28"/>
          <w:lang w:val="uk-UA"/>
        </w:rPr>
        <w:t>з чого 1</w:t>
      </w:r>
      <w:r w:rsidR="00EA3363" w:rsidRPr="00EA3363">
        <w:rPr>
          <w:rFonts w:ascii="Times New Roman" w:hAnsi="Times New Roman" w:cs="Times New Roman"/>
          <w:sz w:val="28"/>
          <w:szCs w:val="28"/>
        </w:rPr>
        <w:t>,</w:t>
      </w:r>
      <w:r w:rsidR="00EA3363">
        <w:rPr>
          <w:rFonts w:ascii="Times New Roman" w:hAnsi="Times New Roman" w:cs="Times New Roman"/>
          <w:sz w:val="28"/>
          <w:szCs w:val="28"/>
          <w:lang w:val="uk-UA"/>
        </w:rPr>
        <w:t>182 чехи і 10</w:t>
      </w:r>
      <w:r w:rsidR="0075227B">
        <w:rPr>
          <w:rFonts w:ascii="Times New Roman" w:hAnsi="Times New Roman" w:cs="Times New Roman"/>
          <w:sz w:val="28"/>
          <w:szCs w:val="28"/>
          <w:lang w:val="uk-UA"/>
        </w:rPr>
        <w:t xml:space="preserve"> </w:t>
      </w:r>
      <w:r w:rsidR="00EA3363">
        <w:rPr>
          <w:rFonts w:ascii="Times New Roman" w:hAnsi="Times New Roman" w:cs="Times New Roman"/>
          <w:sz w:val="28"/>
          <w:szCs w:val="28"/>
          <w:lang w:val="uk-UA"/>
        </w:rPr>
        <w:t>словаків. Як виходить</w:t>
      </w:r>
      <w:r w:rsidR="00EA3363" w:rsidRPr="00EA3363">
        <w:rPr>
          <w:rFonts w:ascii="Times New Roman" w:hAnsi="Times New Roman" w:cs="Times New Roman"/>
          <w:sz w:val="28"/>
          <w:szCs w:val="28"/>
          <w:lang w:val="uk-UA"/>
        </w:rPr>
        <w:t>,</w:t>
      </w:r>
      <w:r w:rsidR="00EA3363">
        <w:rPr>
          <w:rFonts w:ascii="Times New Roman" w:hAnsi="Times New Roman" w:cs="Times New Roman"/>
          <w:sz w:val="28"/>
          <w:szCs w:val="28"/>
          <w:lang w:val="uk-UA"/>
        </w:rPr>
        <w:t xml:space="preserve"> мадярів і жидів у фінансових урядах було двічі стільки</w:t>
      </w:r>
      <w:r w:rsidR="00EA3363" w:rsidRPr="00EA3363">
        <w:rPr>
          <w:rFonts w:ascii="Times New Roman" w:hAnsi="Times New Roman" w:cs="Times New Roman"/>
          <w:sz w:val="28"/>
          <w:szCs w:val="28"/>
          <w:lang w:val="uk-UA"/>
        </w:rPr>
        <w:t>,</w:t>
      </w:r>
      <w:r w:rsidR="00EA3363">
        <w:rPr>
          <w:rFonts w:ascii="Times New Roman" w:hAnsi="Times New Roman" w:cs="Times New Roman"/>
          <w:sz w:val="28"/>
          <w:szCs w:val="28"/>
          <w:lang w:val="uk-UA"/>
        </w:rPr>
        <w:t xml:space="preserve"> що українців. Але</w:t>
      </w:r>
      <w:r w:rsidR="00EA3363" w:rsidRPr="00EA3363">
        <w:rPr>
          <w:rFonts w:ascii="Times New Roman" w:hAnsi="Times New Roman" w:cs="Times New Roman"/>
          <w:sz w:val="28"/>
          <w:szCs w:val="28"/>
          <w:lang w:val="uk-UA"/>
        </w:rPr>
        <w:t>,</w:t>
      </w:r>
      <w:r w:rsidR="00EA3363">
        <w:rPr>
          <w:rFonts w:ascii="Times New Roman" w:hAnsi="Times New Roman" w:cs="Times New Roman"/>
          <w:sz w:val="28"/>
          <w:szCs w:val="28"/>
          <w:lang w:val="uk-UA"/>
        </w:rPr>
        <w:t xml:space="preserve"> яка пропорція між 41</w:t>
      </w:r>
      <w:r w:rsidR="00EA3363" w:rsidRPr="00EA3363">
        <w:rPr>
          <w:rFonts w:ascii="Times New Roman" w:hAnsi="Times New Roman" w:cs="Times New Roman"/>
          <w:sz w:val="28"/>
          <w:szCs w:val="28"/>
          <w:lang w:val="uk-UA"/>
        </w:rPr>
        <w:t>: 1,</w:t>
      </w:r>
      <w:r w:rsidR="00EA3363">
        <w:rPr>
          <w:rFonts w:ascii="Times New Roman" w:hAnsi="Times New Roman" w:cs="Times New Roman"/>
          <w:sz w:val="28"/>
          <w:szCs w:val="28"/>
          <w:lang w:val="uk-UA"/>
        </w:rPr>
        <w:t>182. У політичній адміністрації ( краєвий</w:t>
      </w:r>
      <w:r w:rsidR="00EA3363" w:rsidRPr="00EA3363">
        <w:rPr>
          <w:rFonts w:ascii="Times New Roman" w:hAnsi="Times New Roman" w:cs="Times New Roman"/>
          <w:sz w:val="28"/>
          <w:szCs w:val="28"/>
          <w:lang w:val="uk-UA"/>
        </w:rPr>
        <w:t>,</w:t>
      </w:r>
      <w:r w:rsidR="00EA3363">
        <w:rPr>
          <w:rFonts w:ascii="Times New Roman" w:hAnsi="Times New Roman" w:cs="Times New Roman"/>
          <w:sz w:val="28"/>
          <w:szCs w:val="28"/>
          <w:lang w:val="uk-UA"/>
        </w:rPr>
        <w:t xml:space="preserve"> окружні і волосні уряди) було всього 151 українців</w:t>
      </w:r>
      <w:r w:rsidR="00C82BCF" w:rsidRPr="00C82BCF">
        <w:rPr>
          <w:rFonts w:ascii="Times New Roman" w:hAnsi="Times New Roman" w:cs="Times New Roman"/>
          <w:sz w:val="28"/>
          <w:szCs w:val="28"/>
          <w:lang w:val="uk-UA"/>
        </w:rPr>
        <w:t>,</w:t>
      </w:r>
      <w:r w:rsidR="00EA3363">
        <w:rPr>
          <w:rFonts w:ascii="Times New Roman" w:hAnsi="Times New Roman" w:cs="Times New Roman"/>
          <w:sz w:val="28"/>
          <w:szCs w:val="28"/>
          <w:lang w:val="uk-UA"/>
        </w:rPr>
        <w:t xml:space="preserve">  239 чехів</w:t>
      </w:r>
      <w:r w:rsidR="00C82BCF" w:rsidRPr="00C82BCF">
        <w:rPr>
          <w:rFonts w:ascii="Times New Roman" w:hAnsi="Times New Roman" w:cs="Times New Roman"/>
          <w:sz w:val="28"/>
          <w:szCs w:val="28"/>
          <w:lang w:val="uk-UA"/>
        </w:rPr>
        <w:t>,</w:t>
      </w:r>
      <w:r w:rsidR="00EA3363">
        <w:rPr>
          <w:rFonts w:ascii="Times New Roman" w:hAnsi="Times New Roman" w:cs="Times New Roman"/>
          <w:sz w:val="28"/>
          <w:szCs w:val="28"/>
          <w:lang w:val="uk-UA"/>
        </w:rPr>
        <w:t xml:space="preserve"> 5 словаків і 84 особи інших національностей.</w:t>
      </w:r>
      <w:r w:rsidR="00F15B74">
        <w:rPr>
          <w:rFonts w:ascii="Times New Roman" w:hAnsi="Times New Roman" w:cs="Times New Roman"/>
          <w:sz w:val="28"/>
          <w:szCs w:val="28"/>
          <w:lang w:val="uk-UA"/>
        </w:rPr>
        <w:t xml:space="preserve"> Отже</w:t>
      </w:r>
      <w:r w:rsidR="00C82BCF" w:rsidRPr="00C82BCF">
        <w:rPr>
          <w:rFonts w:ascii="Times New Roman" w:hAnsi="Times New Roman" w:cs="Times New Roman"/>
          <w:sz w:val="28"/>
          <w:szCs w:val="28"/>
        </w:rPr>
        <w:t>,</w:t>
      </w:r>
      <w:r w:rsidR="00F15B74">
        <w:rPr>
          <w:rFonts w:ascii="Times New Roman" w:hAnsi="Times New Roman" w:cs="Times New Roman"/>
          <w:sz w:val="28"/>
          <w:szCs w:val="28"/>
          <w:lang w:val="uk-UA"/>
        </w:rPr>
        <w:t xml:space="preserve">  разом на 2262 державних службовців на Закарпатті  було всього 301 українців</w:t>
      </w:r>
      <w:r w:rsidR="007F4F45">
        <w:rPr>
          <w:rFonts w:ascii="Times New Roman" w:hAnsi="Times New Roman" w:cs="Times New Roman"/>
          <w:sz w:val="28"/>
          <w:szCs w:val="28"/>
          <w:lang w:val="uk-UA"/>
        </w:rPr>
        <w:t>»</w:t>
      </w:r>
      <w:r w:rsidR="00F15B74">
        <w:rPr>
          <w:rFonts w:ascii="Times New Roman" w:hAnsi="Times New Roman" w:cs="Times New Roman"/>
          <w:sz w:val="28"/>
          <w:szCs w:val="28"/>
          <w:lang w:val="uk-UA"/>
        </w:rPr>
        <w:t xml:space="preserve"> </w:t>
      </w:r>
      <w:r w:rsidR="00F15B74" w:rsidRPr="00F15B74">
        <w:rPr>
          <w:rFonts w:ascii="Times New Roman" w:hAnsi="Times New Roman" w:cs="Times New Roman"/>
          <w:sz w:val="28"/>
          <w:szCs w:val="28"/>
        </w:rPr>
        <w:t>[1</w:t>
      </w:r>
      <w:r w:rsidR="007D28D4" w:rsidRPr="007D28D4">
        <w:rPr>
          <w:rFonts w:ascii="Times New Roman" w:hAnsi="Times New Roman" w:cs="Times New Roman"/>
          <w:sz w:val="28"/>
          <w:szCs w:val="28"/>
        </w:rPr>
        <w:t>3</w:t>
      </w:r>
      <w:r w:rsidR="00F15B74" w:rsidRPr="00F15B74">
        <w:rPr>
          <w:rFonts w:ascii="Times New Roman" w:hAnsi="Times New Roman" w:cs="Times New Roman"/>
          <w:sz w:val="28"/>
          <w:szCs w:val="28"/>
        </w:rPr>
        <w:t xml:space="preserve">, </w:t>
      </w:r>
      <w:r w:rsidR="00F15B74">
        <w:rPr>
          <w:rFonts w:ascii="Times New Roman" w:hAnsi="Times New Roman" w:cs="Times New Roman"/>
          <w:sz w:val="28"/>
          <w:szCs w:val="28"/>
          <w:lang w:val="en-US"/>
        </w:rPr>
        <w:t>c</w:t>
      </w:r>
      <w:r w:rsidR="00F15B74" w:rsidRPr="00F15B74">
        <w:rPr>
          <w:rFonts w:ascii="Times New Roman" w:hAnsi="Times New Roman" w:cs="Times New Roman"/>
          <w:sz w:val="28"/>
          <w:szCs w:val="28"/>
        </w:rPr>
        <w:t>. 35].</w:t>
      </w:r>
      <w:r w:rsidR="0075227B">
        <w:rPr>
          <w:rFonts w:ascii="Times New Roman" w:hAnsi="Times New Roman" w:cs="Times New Roman"/>
          <w:sz w:val="28"/>
          <w:szCs w:val="28"/>
          <w:lang w:val="uk-UA"/>
        </w:rPr>
        <w:t xml:space="preserve"> </w:t>
      </w:r>
    </w:p>
    <w:p w14:paraId="25096FBE" w14:textId="67DFA3E7" w:rsidR="00A43F1C" w:rsidRDefault="00C3170D" w:rsidP="009B4592">
      <w:pPr>
        <w:ind w:firstLine="708"/>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Згідно даних М. </w:t>
      </w:r>
      <w:proofErr w:type="spellStart"/>
      <w:r>
        <w:rPr>
          <w:rFonts w:ascii="Times New Roman" w:hAnsi="Times New Roman" w:cs="Times New Roman"/>
          <w:sz w:val="28"/>
          <w:szCs w:val="28"/>
          <w:lang w:val="uk-UA"/>
        </w:rPr>
        <w:t>Болдижара</w:t>
      </w:r>
      <w:proofErr w:type="spellEnd"/>
      <w:r w:rsidR="00C82BCF" w:rsidRPr="00C82BCF">
        <w:rPr>
          <w:rFonts w:ascii="Times New Roman" w:hAnsi="Times New Roman" w:cs="Times New Roman"/>
          <w:sz w:val="28"/>
          <w:szCs w:val="28"/>
        </w:rPr>
        <w:t>,</w:t>
      </w:r>
      <w:r w:rsidR="00B26DA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B26DAE">
        <w:rPr>
          <w:rFonts w:ascii="Times New Roman" w:hAnsi="Times New Roman" w:cs="Times New Roman"/>
          <w:sz w:val="28"/>
          <w:szCs w:val="28"/>
          <w:lang w:val="uk-UA"/>
        </w:rPr>
        <w:t>у канцелярії губернатора краю в 1927 р. працювали 2 русини та 2 чехи</w:t>
      </w:r>
      <w:r w:rsidR="00C82BCF" w:rsidRPr="00C82BCF">
        <w:rPr>
          <w:rFonts w:ascii="Times New Roman" w:hAnsi="Times New Roman" w:cs="Times New Roman"/>
          <w:sz w:val="28"/>
          <w:szCs w:val="28"/>
        </w:rPr>
        <w:t>,</w:t>
      </w:r>
      <w:r w:rsidR="00B26DAE">
        <w:rPr>
          <w:rFonts w:ascii="Times New Roman" w:hAnsi="Times New Roman" w:cs="Times New Roman"/>
          <w:sz w:val="28"/>
          <w:szCs w:val="28"/>
          <w:lang w:val="uk-UA"/>
        </w:rPr>
        <w:t xml:space="preserve">  у Президії цивільного управління – 12 чехів</w:t>
      </w:r>
      <w:r w:rsidR="00C82BCF" w:rsidRPr="00C82BCF">
        <w:rPr>
          <w:rFonts w:ascii="Times New Roman" w:hAnsi="Times New Roman" w:cs="Times New Roman"/>
          <w:sz w:val="28"/>
          <w:szCs w:val="28"/>
        </w:rPr>
        <w:t>,</w:t>
      </w:r>
      <w:r w:rsidR="00B26DAE">
        <w:rPr>
          <w:rFonts w:ascii="Times New Roman" w:hAnsi="Times New Roman" w:cs="Times New Roman"/>
          <w:sz w:val="28"/>
          <w:szCs w:val="28"/>
          <w:lang w:val="uk-UA"/>
        </w:rPr>
        <w:t xml:space="preserve"> 2 русини</w:t>
      </w:r>
      <w:r w:rsidR="00C82BCF" w:rsidRPr="00C82BCF">
        <w:rPr>
          <w:rFonts w:ascii="Times New Roman" w:hAnsi="Times New Roman" w:cs="Times New Roman"/>
          <w:sz w:val="28"/>
          <w:szCs w:val="28"/>
        </w:rPr>
        <w:t>,</w:t>
      </w:r>
      <w:r w:rsidR="00B26DAE">
        <w:rPr>
          <w:rFonts w:ascii="Times New Roman" w:hAnsi="Times New Roman" w:cs="Times New Roman"/>
          <w:sz w:val="28"/>
          <w:szCs w:val="28"/>
          <w:lang w:val="uk-UA"/>
        </w:rPr>
        <w:t xml:space="preserve">  в правлінні </w:t>
      </w:r>
      <w:proofErr w:type="spellStart"/>
      <w:r w:rsidR="00B26DAE">
        <w:rPr>
          <w:rFonts w:ascii="Times New Roman" w:hAnsi="Times New Roman" w:cs="Times New Roman"/>
          <w:sz w:val="28"/>
          <w:szCs w:val="28"/>
          <w:lang w:val="uk-UA"/>
        </w:rPr>
        <w:t>жупанатського</w:t>
      </w:r>
      <w:proofErr w:type="spellEnd"/>
      <w:r w:rsidR="00B26DAE">
        <w:rPr>
          <w:rFonts w:ascii="Times New Roman" w:hAnsi="Times New Roman" w:cs="Times New Roman"/>
          <w:sz w:val="28"/>
          <w:szCs w:val="28"/>
          <w:lang w:val="uk-UA"/>
        </w:rPr>
        <w:t xml:space="preserve"> уряду в Мукачеві – 23 чехів</w:t>
      </w:r>
      <w:r w:rsidR="00C82BCF" w:rsidRPr="00C82BCF">
        <w:rPr>
          <w:rFonts w:ascii="Times New Roman" w:hAnsi="Times New Roman" w:cs="Times New Roman"/>
          <w:sz w:val="28"/>
          <w:szCs w:val="28"/>
        </w:rPr>
        <w:t>,</w:t>
      </w:r>
      <w:r w:rsidR="00B26DAE">
        <w:rPr>
          <w:rFonts w:ascii="Times New Roman" w:hAnsi="Times New Roman" w:cs="Times New Roman"/>
          <w:sz w:val="28"/>
          <w:szCs w:val="28"/>
          <w:lang w:val="uk-UA"/>
        </w:rPr>
        <w:t xml:space="preserve">  7 русинів і 4 угорці. В окружних урядах співвідношення урядовців було таким</w:t>
      </w:r>
      <w:r w:rsidR="00C82BCF" w:rsidRPr="00C82BCF">
        <w:rPr>
          <w:rFonts w:ascii="Times New Roman" w:hAnsi="Times New Roman" w:cs="Times New Roman"/>
          <w:sz w:val="28"/>
          <w:szCs w:val="28"/>
          <w:lang w:val="uk-UA"/>
        </w:rPr>
        <w:t>:</w:t>
      </w:r>
      <w:r w:rsidR="00B26DAE">
        <w:rPr>
          <w:rFonts w:ascii="Times New Roman" w:hAnsi="Times New Roman" w:cs="Times New Roman"/>
          <w:sz w:val="28"/>
          <w:szCs w:val="28"/>
          <w:lang w:val="uk-UA"/>
        </w:rPr>
        <w:t xml:space="preserve">  у Берегові – 5 чехів і 15 угорців</w:t>
      </w:r>
      <w:r w:rsidR="00C82BCF" w:rsidRPr="00C82BCF">
        <w:rPr>
          <w:rFonts w:ascii="Times New Roman" w:hAnsi="Times New Roman" w:cs="Times New Roman"/>
          <w:sz w:val="28"/>
          <w:szCs w:val="28"/>
          <w:lang w:val="uk-UA"/>
        </w:rPr>
        <w:t>,</w:t>
      </w:r>
      <w:r w:rsidR="00B26DAE">
        <w:rPr>
          <w:rFonts w:ascii="Times New Roman" w:hAnsi="Times New Roman" w:cs="Times New Roman"/>
          <w:sz w:val="28"/>
          <w:szCs w:val="28"/>
          <w:lang w:val="uk-UA"/>
        </w:rPr>
        <w:t xml:space="preserve">  у Хусті – 20 чехів і 10 русинів</w:t>
      </w:r>
      <w:r w:rsidR="00C82BCF" w:rsidRPr="00C82BCF">
        <w:rPr>
          <w:rFonts w:ascii="Times New Roman" w:hAnsi="Times New Roman" w:cs="Times New Roman"/>
          <w:sz w:val="28"/>
          <w:szCs w:val="28"/>
          <w:lang w:val="uk-UA"/>
        </w:rPr>
        <w:t>,</w:t>
      </w:r>
      <w:r w:rsidR="00B26DAE">
        <w:rPr>
          <w:rFonts w:ascii="Times New Roman" w:hAnsi="Times New Roman" w:cs="Times New Roman"/>
          <w:sz w:val="28"/>
          <w:szCs w:val="28"/>
          <w:lang w:val="uk-UA"/>
        </w:rPr>
        <w:t xml:space="preserve">  в Іршаві – 16 чехів</w:t>
      </w:r>
      <w:r w:rsidR="00C82BCF" w:rsidRPr="00C82BCF">
        <w:rPr>
          <w:rFonts w:ascii="Times New Roman" w:hAnsi="Times New Roman" w:cs="Times New Roman"/>
          <w:sz w:val="28"/>
          <w:szCs w:val="28"/>
          <w:lang w:val="uk-UA"/>
        </w:rPr>
        <w:t>,</w:t>
      </w:r>
      <w:r w:rsidR="00B26DAE">
        <w:rPr>
          <w:rFonts w:ascii="Times New Roman" w:hAnsi="Times New Roman" w:cs="Times New Roman"/>
          <w:sz w:val="28"/>
          <w:szCs w:val="28"/>
          <w:lang w:val="uk-UA"/>
        </w:rPr>
        <w:t xml:space="preserve"> 9 русинів і 1</w:t>
      </w:r>
      <w:r w:rsidR="00C82BCF" w:rsidRPr="00C82BCF">
        <w:rPr>
          <w:rFonts w:ascii="Times New Roman" w:hAnsi="Times New Roman" w:cs="Times New Roman"/>
          <w:sz w:val="28"/>
          <w:szCs w:val="28"/>
          <w:lang w:val="uk-UA"/>
        </w:rPr>
        <w:t xml:space="preserve"> </w:t>
      </w:r>
      <w:r w:rsidR="00B26DAE">
        <w:rPr>
          <w:rFonts w:ascii="Times New Roman" w:hAnsi="Times New Roman" w:cs="Times New Roman"/>
          <w:sz w:val="28"/>
          <w:szCs w:val="28"/>
          <w:lang w:val="uk-UA"/>
        </w:rPr>
        <w:t>угорець</w:t>
      </w:r>
      <w:r w:rsidR="00C82BCF" w:rsidRPr="00C82BCF">
        <w:rPr>
          <w:rFonts w:ascii="Times New Roman" w:hAnsi="Times New Roman" w:cs="Times New Roman"/>
          <w:sz w:val="28"/>
          <w:szCs w:val="28"/>
          <w:lang w:val="uk-UA"/>
        </w:rPr>
        <w:t>,</w:t>
      </w:r>
      <w:r w:rsidR="00B26DAE">
        <w:rPr>
          <w:rFonts w:ascii="Times New Roman" w:hAnsi="Times New Roman" w:cs="Times New Roman"/>
          <w:sz w:val="28"/>
          <w:szCs w:val="28"/>
          <w:lang w:val="uk-UA"/>
        </w:rPr>
        <w:t xml:space="preserve">  в Мукачівському окружному уряді – 22 чехи</w:t>
      </w:r>
      <w:r w:rsidR="00C82BCF" w:rsidRPr="00C82BCF">
        <w:rPr>
          <w:rFonts w:ascii="Times New Roman" w:hAnsi="Times New Roman" w:cs="Times New Roman"/>
          <w:sz w:val="28"/>
          <w:szCs w:val="28"/>
          <w:lang w:val="uk-UA"/>
        </w:rPr>
        <w:t>,</w:t>
      </w:r>
      <w:r w:rsidR="00B26DAE">
        <w:rPr>
          <w:rFonts w:ascii="Times New Roman" w:hAnsi="Times New Roman" w:cs="Times New Roman"/>
          <w:sz w:val="28"/>
          <w:szCs w:val="28"/>
          <w:lang w:val="uk-UA"/>
        </w:rPr>
        <w:t xml:space="preserve">  14 русинів</w:t>
      </w:r>
      <w:r w:rsidR="00C82BCF" w:rsidRPr="00C82BCF">
        <w:rPr>
          <w:rFonts w:ascii="Times New Roman" w:hAnsi="Times New Roman" w:cs="Times New Roman"/>
          <w:sz w:val="28"/>
          <w:szCs w:val="28"/>
          <w:lang w:val="uk-UA"/>
        </w:rPr>
        <w:t>,</w:t>
      </w:r>
      <w:r w:rsidR="00B26DAE">
        <w:rPr>
          <w:rFonts w:ascii="Times New Roman" w:hAnsi="Times New Roman" w:cs="Times New Roman"/>
          <w:sz w:val="28"/>
          <w:szCs w:val="28"/>
          <w:lang w:val="uk-UA"/>
        </w:rPr>
        <w:t xml:space="preserve">  2 німці</w:t>
      </w:r>
      <w:r w:rsidR="00C82BCF" w:rsidRPr="00C82BCF">
        <w:rPr>
          <w:rFonts w:ascii="Times New Roman" w:hAnsi="Times New Roman" w:cs="Times New Roman"/>
          <w:sz w:val="28"/>
          <w:szCs w:val="28"/>
          <w:lang w:val="uk-UA"/>
        </w:rPr>
        <w:t>,</w:t>
      </w:r>
      <w:r w:rsidR="00B26DAE">
        <w:rPr>
          <w:rFonts w:ascii="Times New Roman" w:hAnsi="Times New Roman" w:cs="Times New Roman"/>
          <w:sz w:val="28"/>
          <w:szCs w:val="28"/>
          <w:lang w:val="uk-UA"/>
        </w:rPr>
        <w:t xml:space="preserve">  7 угорців</w:t>
      </w:r>
      <w:r w:rsidR="00C82BCF" w:rsidRPr="00C82BCF">
        <w:rPr>
          <w:rFonts w:ascii="Times New Roman" w:hAnsi="Times New Roman" w:cs="Times New Roman"/>
          <w:sz w:val="28"/>
          <w:szCs w:val="28"/>
          <w:lang w:val="uk-UA"/>
        </w:rPr>
        <w:t>,</w:t>
      </w:r>
      <w:r w:rsidR="00B26DAE">
        <w:rPr>
          <w:rFonts w:ascii="Times New Roman" w:hAnsi="Times New Roman" w:cs="Times New Roman"/>
          <w:sz w:val="28"/>
          <w:szCs w:val="28"/>
          <w:lang w:val="uk-UA"/>
        </w:rPr>
        <w:t xml:space="preserve">  у Перечині – 11 чехів і 5 русинів</w:t>
      </w:r>
      <w:r w:rsidR="00C82BCF" w:rsidRPr="00C82BCF">
        <w:rPr>
          <w:rFonts w:ascii="Times New Roman" w:hAnsi="Times New Roman" w:cs="Times New Roman"/>
          <w:sz w:val="28"/>
          <w:szCs w:val="28"/>
          <w:lang w:val="uk-UA"/>
        </w:rPr>
        <w:t>,</w:t>
      </w:r>
      <w:r w:rsidR="00B26DAE">
        <w:rPr>
          <w:rFonts w:ascii="Times New Roman" w:hAnsi="Times New Roman" w:cs="Times New Roman"/>
          <w:sz w:val="28"/>
          <w:szCs w:val="28"/>
          <w:lang w:val="uk-UA"/>
        </w:rPr>
        <w:t xml:space="preserve">  у Тячев</w:t>
      </w:r>
      <w:r w:rsidR="001277DE">
        <w:rPr>
          <w:rFonts w:ascii="Times New Roman" w:hAnsi="Times New Roman" w:cs="Times New Roman"/>
          <w:sz w:val="28"/>
          <w:szCs w:val="28"/>
          <w:lang w:val="uk-UA"/>
        </w:rPr>
        <w:t>і</w:t>
      </w:r>
      <w:r w:rsidR="00B26DAE">
        <w:rPr>
          <w:rFonts w:ascii="Times New Roman" w:hAnsi="Times New Roman" w:cs="Times New Roman"/>
          <w:sz w:val="28"/>
          <w:szCs w:val="28"/>
          <w:lang w:val="uk-UA"/>
        </w:rPr>
        <w:t xml:space="preserve"> </w:t>
      </w:r>
      <w:r w:rsidR="001277DE">
        <w:rPr>
          <w:rFonts w:ascii="Times New Roman" w:hAnsi="Times New Roman" w:cs="Times New Roman"/>
          <w:sz w:val="28"/>
          <w:szCs w:val="28"/>
          <w:lang w:val="uk-UA"/>
        </w:rPr>
        <w:t>–</w:t>
      </w:r>
      <w:r w:rsidR="00B26DAE">
        <w:rPr>
          <w:rFonts w:ascii="Times New Roman" w:hAnsi="Times New Roman" w:cs="Times New Roman"/>
          <w:sz w:val="28"/>
          <w:szCs w:val="28"/>
          <w:lang w:val="uk-UA"/>
        </w:rPr>
        <w:t xml:space="preserve"> 11</w:t>
      </w:r>
      <w:r w:rsidR="001277DE">
        <w:rPr>
          <w:rFonts w:ascii="Times New Roman" w:hAnsi="Times New Roman" w:cs="Times New Roman"/>
          <w:sz w:val="28"/>
          <w:szCs w:val="28"/>
          <w:lang w:val="uk-UA"/>
        </w:rPr>
        <w:t xml:space="preserve"> чехів</w:t>
      </w:r>
      <w:r w:rsidR="00C82BCF" w:rsidRPr="00C82BCF">
        <w:rPr>
          <w:rFonts w:ascii="Times New Roman" w:hAnsi="Times New Roman" w:cs="Times New Roman"/>
          <w:sz w:val="28"/>
          <w:szCs w:val="28"/>
          <w:lang w:val="uk-UA"/>
        </w:rPr>
        <w:t>,</w:t>
      </w:r>
      <w:r w:rsidR="001277DE">
        <w:rPr>
          <w:rFonts w:ascii="Times New Roman" w:hAnsi="Times New Roman" w:cs="Times New Roman"/>
          <w:sz w:val="28"/>
          <w:szCs w:val="28"/>
          <w:lang w:val="uk-UA"/>
        </w:rPr>
        <w:t xml:space="preserve">  3 русини</w:t>
      </w:r>
      <w:r w:rsidR="00C82BCF" w:rsidRPr="00C82BCF">
        <w:rPr>
          <w:rFonts w:ascii="Times New Roman" w:hAnsi="Times New Roman" w:cs="Times New Roman"/>
          <w:sz w:val="28"/>
          <w:szCs w:val="28"/>
          <w:lang w:val="uk-UA"/>
        </w:rPr>
        <w:t>,</w:t>
      </w:r>
      <w:r w:rsidR="001277DE">
        <w:rPr>
          <w:rFonts w:ascii="Times New Roman" w:hAnsi="Times New Roman" w:cs="Times New Roman"/>
          <w:sz w:val="28"/>
          <w:szCs w:val="28"/>
          <w:lang w:val="uk-UA"/>
        </w:rPr>
        <w:t xml:space="preserve">  1 українець</w:t>
      </w:r>
      <w:r w:rsidR="00C82BCF" w:rsidRPr="00C82BCF">
        <w:rPr>
          <w:rFonts w:ascii="Times New Roman" w:hAnsi="Times New Roman" w:cs="Times New Roman"/>
          <w:sz w:val="28"/>
          <w:szCs w:val="28"/>
          <w:lang w:val="uk-UA"/>
        </w:rPr>
        <w:t>,</w:t>
      </w:r>
      <w:r w:rsidR="001277DE">
        <w:rPr>
          <w:rFonts w:ascii="Times New Roman" w:hAnsi="Times New Roman" w:cs="Times New Roman"/>
          <w:sz w:val="28"/>
          <w:szCs w:val="28"/>
          <w:lang w:val="uk-UA"/>
        </w:rPr>
        <w:t xml:space="preserve">  2 угорці</w:t>
      </w:r>
      <w:r w:rsidR="00C82BCF" w:rsidRPr="00C82BCF">
        <w:rPr>
          <w:rFonts w:ascii="Times New Roman" w:hAnsi="Times New Roman" w:cs="Times New Roman"/>
          <w:sz w:val="28"/>
          <w:szCs w:val="28"/>
          <w:lang w:val="uk-UA"/>
        </w:rPr>
        <w:t>,</w:t>
      </w:r>
      <w:r w:rsidR="001277DE">
        <w:rPr>
          <w:rFonts w:ascii="Times New Roman" w:hAnsi="Times New Roman" w:cs="Times New Roman"/>
          <w:sz w:val="28"/>
          <w:szCs w:val="28"/>
          <w:lang w:val="uk-UA"/>
        </w:rPr>
        <w:t xml:space="preserve"> 1 єврей</w:t>
      </w:r>
      <w:r w:rsidR="00C82BCF" w:rsidRPr="00C82BCF">
        <w:rPr>
          <w:rFonts w:ascii="Times New Roman" w:hAnsi="Times New Roman" w:cs="Times New Roman"/>
          <w:sz w:val="28"/>
          <w:szCs w:val="28"/>
          <w:lang w:val="uk-UA"/>
        </w:rPr>
        <w:t>,</w:t>
      </w:r>
      <w:r w:rsidR="001277DE">
        <w:rPr>
          <w:rFonts w:ascii="Times New Roman" w:hAnsi="Times New Roman" w:cs="Times New Roman"/>
          <w:sz w:val="28"/>
          <w:szCs w:val="28"/>
          <w:lang w:val="uk-UA"/>
        </w:rPr>
        <w:t xml:space="preserve">  1 німець і </w:t>
      </w:r>
      <w:proofErr w:type="spellStart"/>
      <w:r w:rsidR="001277DE">
        <w:rPr>
          <w:rFonts w:ascii="Times New Roman" w:hAnsi="Times New Roman" w:cs="Times New Roman"/>
          <w:sz w:val="28"/>
          <w:szCs w:val="28"/>
          <w:lang w:val="uk-UA"/>
        </w:rPr>
        <w:t>т.д</w:t>
      </w:r>
      <w:proofErr w:type="spellEnd"/>
      <w:r w:rsidR="001277DE">
        <w:rPr>
          <w:rFonts w:ascii="Times New Roman" w:hAnsi="Times New Roman" w:cs="Times New Roman"/>
          <w:sz w:val="28"/>
          <w:szCs w:val="28"/>
          <w:lang w:val="uk-UA"/>
        </w:rPr>
        <w:t>.</w:t>
      </w:r>
      <w:r w:rsidR="00B978F8">
        <w:rPr>
          <w:rFonts w:ascii="Times New Roman" w:hAnsi="Times New Roman" w:cs="Times New Roman"/>
          <w:sz w:val="28"/>
          <w:szCs w:val="28"/>
          <w:lang w:val="uk-UA"/>
        </w:rPr>
        <w:t xml:space="preserve"> </w:t>
      </w:r>
      <w:r w:rsidR="001277DE" w:rsidRPr="001277DE">
        <w:rPr>
          <w:rFonts w:ascii="Times New Roman" w:hAnsi="Times New Roman" w:cs="Times New Roman"/>
          <w:sz w:val="28"/>
          <w:szCs w:val="28"/>
          <w:lang w:val="uk-UA"/>
        </w:rPr>
        <w:t xml:space="preserve">[ 3, </w:t>
      </w:r>
      <w:r w:rsidR="001277DE">
        <w:rPr>
          <w:rFonts w:ascii="Times New Roman" w:hAnsi="Times New Roman" w:cs="Times New Roman"/>
          <w:sz w:val="28"/>
          <w:szCs w:val="28"/>
          <w:lang w:val="en-US"/>
        </w:rPr>
        <w:t>c</w:t>
      </w:r>
      <w:r w:rsidR="001277DE" w:rsidRPr="001277DE">
        <w:rPr>
          <w:rFonts w:ascii="Times New Roman" w:hAnsi="Times New Roman" w:cs="Times New Roman"/>
          <w:sz w:val="28"/>
          <w:szCs w:val="28"/>
          <w:lang w:val="uk-UA"/>
        </w:rPr>
        <w:t xml:space="preserve">.21]. </w:t>
      </w:r>
      <w:r w:rsidR="001277DE">
        <w:rPr>
          <w:rFonts w:ascii="Times New Roman" w:hAnsi="Times New Roman" w:cs="Times New Roman"/>
          <w:sz w:val="28"/>
          <w:szCs w:val="28"/>
          <w:lang w:val="uk-UA"/>
        </w:rPr>
        <w:t>У різних структурах правоохоронних органів представники чеської національності значно переважали над іншими.  Так</w:t>
      </w:r>
      <w:r w:rsidR="008D6B70" w:rsidRPr="008D6B70">
        <w:rPr>
          <w:rFonts w:ascii="Times New Roman" w:hAnsi="Times New Roman" w:cs="Times New Roman"/>
          <w:sz w:val="28"/>
          <w:szCs w:val="28"/>
          <w:lang w:val="uk-UA"/>
        </w:rPr>
        <w:t>,</w:t>
      </w:r>
      <w:r w:rsidR="001277DE">
        <w:rPr>
          <w:rFonts w:ascii="Times New Roman" w:hAnsi="Times New Roman" w:cs="Times New Roman"/>
          <w:sz w:val="28"/>
          <w:szCs w:val="28"/>
          <w:lang w:val="uk-UA"/>
        </w:rPr>
        <w:t xml:space="preserve"> в жандармерії працювало 727 чехів</w:t>
      </w:r>
      <w:r w:rsidR="00C82BCF" w:rsidRPr="00C82BCF">
        <w:rPr>
          <w:rFonts w:ascii="Times New Roman" w:hAnsi="Times New Roman" w:cs="Times New Roman"/>
          <w:sz w:val="28"/>
          <w:szCs w:val="28"/>
          <w:lang w:val="uk-UA"/>
        </w:rPr>
        <w:t>,</w:t>
      </w:r>
      <w:r w:rsidR="001277DE">
        <w:rPr>
          <w:rFonts w:ascii="Times New Roman" w:hAnsi="Times New Roman" w:cs="Times New Roman"/>
          <w:sz w:val="28"/>
          <w:szCs w:val="28"/>
          <w:lang w:val="uk-UA"/>
        </w:rPr>
        <w:t xml:space="preserve"> 41 русин</w:t>
      </w:r>
      <w:r w:rsidR="00C82BCF" w:rsidRPr="00C82BCF">
        <w:rPr>
          <w:rFonts w:ascii="Times New Roman" w:hAnsi="Times New Roman" w:cs="Times New Roman"/>
          <w:sz w:val="28"/>
          <w:szCs w:val="28"/>
          <w:lang w:val="uk-UA"/>
        </w:rPr>
        <w:t>,</w:t>
      </w:r>
      <w:r w:rsidR="001277DE">
        <w:rPr>
          <w:rFonts w:ascii="Times New Roman" w:hAnsi="Times New Roman" w:cs="Times New Roman"/>
          <w:sz w:val="28"/>
          <w:szCs w:val="28"/>
          <w:lang w:val="uk-UA"/>
        </w:rPr>
        <w:t xml:space="preserve">  29 словаків</w:t>
      </w:r>
      <w:r w:rsidR="00C82BCF" w:rsidRPr="00C82BCF">
        <w:rPr>
          <w:rFonts w:ascii="Times New Roman" w:hAnsi="Times New Roman" w:cs="Times New Roman"/>
          <w:sz w:val="28"/>
          <w:szCs w:val="28"/>
          <w:lang w:val="uk-UA"/>
        </w:rPr>
        <w:t>,</w:t>
      </w:r>
      <w:r w:rsidR="001277DE">
        <w:rPr>
          <w:rFonts w:ascii="Times New Roman" w:hAnsi="Times New Roman" w:cs="Times New Roman"/>
          <w:sz w:val="28"/>
          <w:szCs w:val="28"/>
          <w:lang w:val="uk-UA"/>
        </w:rPr>
        <w:t xml:space="preserve">  16 німців</w:t>
      </w:r>
      <w:r w:rsidR="00C82BCF" w:rsidRPr="00C82BCF">
        <w:rPr>
          <w:rFonts w:ascii="Times New Roman" w:hAnsi="Times New Roman" w:cs="Times New Roman"/>
          <w:sz w:val="28"/>
          <w:szCs w:val="28"/>
          <w:lang w:val="uk-UA"/>
        </w:rPr>
        <w:t>,</w:t>
      </w:r>
      <w:r w:rsidR="001277DE">
        <w:rPr>
          <w:rFonts w:ascii="Times New Roman" w:hAnsi="Times New Roman" w:cs="Times New Roman"/>
          <w:sz w:val="28"/>
          <w:szCs w:val="28"/>
          <w:lang w:val="uk-UA"/>
        </w:rPr>
        <w:t xml:space="preserve">   в установах юстиції – 145 чехів і словаків</w:t>
      </w:r>
      <w:r w:rsidR="00C82BCF" w:rsidRPr="00C82BCF">
        <w:rPr>
          <w:rFonts w:ascii="Times New Roman" w:hAnsi="Times New Roman" w:cs="Times New Roman"/>
          <w:sz w:val="28"/>
          <w:szCs w:val="28"/>
          <w:lang w:val="uk-UA"/>
        </w:rPr>
        <w:t>,</w:t>
      </w:r>
      <w:r w:rsidR="001277DE">
        <w:rPr>
          <w:rFonts w:ascii="Times New Roman" w:hAnsi="Times New Roman" w:cs="Times New Roman"/>
          <w:sz w:val="28"/>
          <w:szCs w:val="28"/>
          <w:lang w:val="uk-UA"/>
        </w:rPr>
        <w:t xml:space="preserve"> 35 русинів</w:t>
      </w:r>
      <w:r w:rsidR="00C82BCF" w:rsidRPr="00C82BCF">
        <w:rPr>
          <w:rFonts w:ascii="Times New Roman" w:hAnsi="Times New Roman" w:cs="Times New Roman"/>
          <w:sz w:val="28"/>
          <w:szCs w:val="28"/>
          <w:lang w:val="uk-UA"/>
        </w:rPr>
        <w:t>,</w:t>
      </w:r>
      <w:r w:rsidR="001277DE">
        <w:rPr>
          <w:rFonts w:ascii="Times New Roman" w:hAnsi="Times New Roman" w:cs="Times New Roman"/>
          <w:sz w:val="28"/>
          <w:szCs w:val="28"/>
          <w:lang w:val="uk-UA"/>
        </w:rPr>
        <w:t xml:space="preserve"> 25 росіян і українців</w:t>
      </w:r>
      <w:r w:rsidR="00C82BCF" w:rsidRPr="00C82BCF">
        <w:rPr>
          <w:rFonts w:ascii="Times New Roman" w:hAnsi="Times New Roman" w:cs="Times New Roman"/>
          <w:sz w:val="28"/>
          <w:szCs w:val="28"/>
          <w:lang w:val="uk-UA"/>
        </w:rPr>
        <w:t>,</w:t>
      </w:r>
      <w:r w:rsidR="001277DE">
        <w:rPr>
          <w:rFonts w:ascii="Times New Roman" w:hAnsi="Times New Roman" w:cs="Times New Roman"/>
          <w:sz w:val="28"/>
          <w:szCs w:val="28"/>
          <w:lang w:val="uk-UA"/>
        </w:rPr>
        <w:t xml:space="preserve">  41 угорець і 9 німців. На службі Головного фінансового управління </w:t>
      </w:r>
      <w:r w:rsidR="008E600D">
        <w:rPr>
          <w:rFonts w:ascii="Times New Roman" w:hAnsi="Times New Roman" w:cs="Times New Roman"/>
          <w:sz w:val="28"/>
          <w:szCs w:val="28"/>
          <w:lang w:val="uk-UA"/>
        </w:rPr>
        <w:t>в Ужгороді перебувало 1182 чехи</w:t>
      </w:r>
      <w:r w:rsidR="00C82BCF" w:rsidRPr="00C82BCF">
        <w:rPr>
          <w:rFonts w:ascii="Times New Roman" w:hAnsi="Times New Roman" w:cs="Times New Roman"/>
          <w:sz w:val="28"/>
          <w:szCs w:val="28"/>
        </w:rPr>
        <w:t>,</w:t>
      </w:r>
      <w:r w:rsidR="008E600D">
        <w:rPr>
          <w:rFonts w:ascii="Times New Roman" w:hAnsi="Times New Roman" w:cs="Times New Roman"/>
          <w:sz w:val="28"/>
          <w:szCs w:val="28"/>
          <w:lang w:val="uk-UA"/>
        </w:rPr>
        <w:t xml:space="preserve">  10 словаків</w:t>
      </w:r>
      <w:r w:rsidR="00C82BCF" w:rsidRPr="00C82BCF">
        <w:rPr>
          <w:rFonts w:ascii="Times New Roman" w:hAnsi="Times New Roman" w:cs="Times New Roman"/>
          <w:sz w:val="28"/>
          <w:szCs w:val="28"/>
        </w:rPr>
        <w:t>,</w:t>
      </w:r>
      <w:r w:rsidR="008E600D">
        <w:rPr>
          <w:rFonts w:ascii="Times New Roman" w:hAnsi="Times New Roman" w:cs="Times New Roman"/>
          <w:sz w:val="28"/>
          <w:szCs w:val="28"/>
          <w:lang w:val="uk-UA"/>
        </w:rPr>
        <w:t xml:space="preserve">  41 русин</w:t>
      </w:r>
      <w:r w:rsidR="00C82BCF" w:rsidRPr="00C82BCF">
        <w:rPr>
          <w:rFonts w:ascii="Times New Roman" w:hAnsi="Times New Roman" w:cs="Times New Roman"/>
          <w:sz w:val="28"/>
          <w:szCs w:val="28"/>
        </w:rPr>
        <w:t>,</w:t>
      </w:r>
      <w:r w:rsidR="008E600D">
        <w:rPr>
          <w:rFonts w:ascii="Times New Roman" w:hAnsi="Times New Roman" w:cs="Times New Roman"/>
          <w:sz w:val="28"/>
          <w:szCs w:val="28"/>
          <w:lang w:val="uk-UA"/>
        </w:rPr>
        <w:t xml:space="preserve">  71 угорець</w:t>
      </w:r>
      <w:r w:rsidR="00C82BCF" w:rsidRPr="00C82BCF">
        <w:rPr>
          <w:rFonts w:ascii="Times New Roman" w:hAnsi="Times New Roman" w:cs="Times New Roman"/>
          <w:sz w:val="28"/>
          <w:szCs w:val="28"/>
        </w:rPr>
        <w:t>,</w:t>
      </w:r>
      <w:r w:rsidR="008E600D">
        <w:rPr>
          <w:rFonts w:ascii="Times New Roman" w:hAnsi="Times New Roman" w:cs="Times New Roman"/>
          <w:sz w:val="28"/>
          <w:szCs w:val="28"/>
          <w:lang w:val="uk-UA"/>
        </w:rPr>
        <w:t xml:space="preserve">  15 німців</w:t>
      </w:r>
      <w:r w:rsidR="00C82BCF" w:rsidRPr="00C82BCF">
        <w:rPr>
          <w:rFonts w:ascii="Times New Roman" w:hAnsi="Times New Roman" w:cs="Times New Roman"/>
          <w:sz w:val="28"/>
          <w:szCs w:val="28"/>
        </w:rPr>
        <w:t>,</w:t>
      </w:r>
      <w:r w:rsidR="008E600D">
        <w:rPr>
          <w:rFonts w:ascii="Times New Roman" w:hAnsi="Times New Roman" w:cs="Times New Roman"/>
          <w:sz w:val="28"/>
          <w:szCs w:val="28"/>
          <w:lang w:val="uk-UA"/>
        </w:rPr>
        <w:t xml:space="preserve">   9 поляків</w:t>
      </w:r>
      <w:r w:rsidR="00C82BCF" w:rsidRPr="00C82BCF">
        <w:rPr>
          <w:rFonts w:ascii="Times New Roman" w:hAnsi="Times New Roman" w:cs="Times New Roman"/>
          <w:sz w:val="28"/>
          <w:szCs w:val="28"/>
        </w:rPr>
        <w:t>,</w:t>
      </w:r>
      <w:r w:rsidR="008E600D">
        <w:rPr>
          <w:rFonts w:ascii="Times New Roman" w:hAnsi="Times New Roman" w:cs="Times New Roman"/>
          <w:sz w:val="28"/>
          <w:szCs w:val="28"/>
          <w:lang w:val="uk-UA"/>
        </w:rPr>
        <w:t xml:space="preserve">  8 росіян</w:t>
      </w:r>
      <w:r w:rsidR="00C82BCF" w:rsidRPr="00C82BCF">
        <w:rPr>
          <w:rFonts w:ascii="Times New Roman" w:hAnsi="Times New Roman" w:cs="Times New Roman"/>
          <w:sz w:val="28"/>
          <w:szCs w:val="28"/>
        </w:rPr>
        <w:t>,</w:t>
      </w:r>
      <w:r w:rsidR="008E600D">
        <w:rPr>
          <w:rFonts w:ascii="Times New Roman" w:hAnsi="Times New Roman" w:cs="Times New Roman"/>
          <w:sz w:val="28"/>
          <w:szCs w:val="28"/>
          <w:lang w:val="uk-UA"/>
        </w:rPr>
        <w:t xml:space="preserve">  1 серб</w:t>
      </w:r>
      <w:r w:rsidR="00C82BCF" w:rsidRPr="00C82BCF">
        <w:rPr>
          <w:rFonts w:ascii="Times New Roman" w:hAnsi="Times New Roman" w:cs="Times New Roman"/>
          <w:sz w:val="28"/>
          <w:szCs w:val="28"/>
        </w:rPr>
        <w:t>,</w:t>
      </w:r>
      <w:r w:rsidR="008E600D">
        <w:rPr>
          <w:rFonts w:ascii="Times New Roman" w:hAnsi="Times New Roman" w:cs="Times New Roman"/>
          <w:sz w:val="28"/>
          <w:szCs w:val="28"/>
          <w:lang w:val="uk-UA"/>
        </w:rPr>
        <w:t xml:space="preserve">  1 єврей</w:t>
      </w:r>
      <w:r w:rsidR="00C82BCF" w:rsidRPr="00C82BCF">
        <w:rPr>
          <w:rFonts w:ascii="Times New Roman" w:hAnsi="Times New Roman" w:cs="Times New Roman"/>
          <w:sz w:val="28"/>
          <w:szCs w:val="28"/>
        </w:rPr>
        <w:t>,</w:t>
      </w:r>
      <w:r w:rsidR="008E600D">
        <w:rPr>
          <w:rFonts w:ascii="Times New Roman" w:hAnsi="Times New Roman" w:cs="Times New Roman"/>
          <w:sz w:val="28"/>
          <w:szCs w:val="28"/>
          <w:lang w:val="uk-UA"/>
        </w:rPr>
        <w:t xml:space="preserve">  1 литовець </w:t>
      </w:r>
      <w:r w:rsidR="008E600D" w:rsidRPr="008E600D">
        <w:rPr>
          <w:rFonts w:ascii="Times New Roman" w:hAnsi="Times New Roman" w:cs="Times New Roman"/>
          <w:sz w:val="28"/>
          <w:szCs w:val="28"/>
        </w:rPr>
        <w:t xml:space="preserve">[ </w:t>
      </w:r>
      <w:r w:rsidR="007D28D4" w:rsidRPr="007D28D4">
        <w:rPr>
          <w:rFonts w:ascii="Times New Roman" w:hAnsi="Times New Roman" w:cs="Times New Roman"/>
          <w:sz w:val="28"/>
          <w:szCs w:val="28"/>
        </w:rPr>
        <w:t>4</w:t>
      </w:r>
      <w:r w:rsidR="008E600D" w:rsidRPr="008E600D">
        <w:rPr>
          <w:rFonts w:ascii="Times New Roman" w:hAnsi="Times New Roman" w:cs="Times New Roman"/>
          <w:sz w:val="28"/>
          <w:szCs w:val="28"/>
        </w:rPr>
        <w:t xml:space="preserve">, </w:t>
      </w:r>
      <w:r w:rsidR="008E600D">
        <w:rPr>
          <w:rFonts w:ascii="Times New Roman" w:hAnsi="Times New Roman" w:cs="Times New Roman"/>
          <w:sz w:val="28"/>
          <w:szCs w:val="28"/>
          <w:lang w:val="en-US"/>
        </w:rPr>
        <w:t>c</w:t>
      </w:r>
      <w:r w:rsidR="008E600D" w:rsidRPr="008E600D">
        <w:rPr>
          <w:rFonts w:ascii="Times New Roman" w:hAnsi="Times New Roman" w:cs="Times New Roman"/>
          <w:sz w:val="28"/>
          <w:szCs w:val="28"/>
        </w:rPr>
        <w:t>. 21].</w:t>
      </w:r>
    </w:p>
    <w:p w14:paraId="76109394" w14:textId="4F1F8D37" w:rsidR="00BD7055" w:rsidRDefault="00B96070" w:rsidP="00BD7055">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Представників політичної еліти краю дратувало</w:t>
      </w:r>
      <w:r w:rsidR="006C6835">
        <w:rPr>
          <w:rFonts w:ascii="Times New Roman" w:hAnsi="Times New Roman" w:cs="Times New Roman"/>
          <w:sz w:val="28"/>
          <w:szCs w:val="28"/>
          <w:lang w:val="uk-UA"/>
        </w:rPr>
        <w:t xml:space="preserve"> не тільки</w:t>
      </w:r>
      <w:r>
        <w:rPr>
          <w:rFonts w:ascii="Times New Roman" w:hAnsi="Times New Roman" w:cs="Times New Roman"/>
          <w:sz w:val="28"/>
          <w:szCs w:val="28"/>
          <w:lang w:val="uk-UA"/>
        </w:rPr>
        <w:t xml:space="preserve"> те</w:t>
      </w:r>
      <w:r w:rsidRPr="00B96070">
        <w:rPr>
          <w:rFonts w:ascii="Times New Roman" w:hAnsi="Times New Roman" w:cs="Times New Roman"/>
          <w:sz w:val="28"/>
          <w:szCs w:val="28"/>
        </w:rPr>
        <w:t>,</w:t>
      </w:r>
      <w:r>
        <w:rPr>
          <w:rFonts w:ascii="Times New Roman" w:hAnsi="Times New Roman" w:cs="Times New Roman"/>
          <w:sz w:val="28"/>
          <w:szCs w:val="28"/>
          <w:lang w:val="uk-UA"/>
        </w:rPr>
        <w:t xml:space="preserve"> що на т</w:t>
      </w:r>
      <w:r w:rsidR="006C6835">
        <w:rPr>
          <w:rFonts w:ascii="Times New Roman" w:hAnsi="Times New Roman" w:cs="Times New Roman"/>
          <w:sz w:val="28"/>
          <w:szCs w:val="28"/>
          <w:lang w:val="uk-UA"/>
        </w:rPr>
        <w:t xml:space="preserve">ериторію краю приїхала </w:t>
      </w:r>
      <w:r>
        <w:rPr>
          <w:rFonts w:ascii="Times New Roman" w:hAnsi="Times New Roman" w:cs="Times New Roman"/>
          <w:sz w:val="28"/>
          <w:szCs w:val="28"/>
          <w:lang w:val="uk-UA"/>
        </w:rPr>
        <w:t xml:space="preserve"> велика кількість чеських чиновників</w:t>
      </w:r>
      <w:r w:rsidR="00C82BCF" w:rsidRPr="00C82BCF">
        <w:rPr>
          <w:rFonts w:ascii="Times New Roman" w:hAnsi="Times New Roman" w:cs="Times New Roman"/>
          <w:sz w:val="28"/>
          <w:szCs w:val="28"/>
        </w:rPr>
        <w:t>,</w:t>
      </w:r>
      <w:r w:rsidR="006C6835">
        <w:rPr>
          <w:rFonts w:ascii="Times New Roman" w:hAnsi="Times New Roman" w:cs="Times New Roman"/>
          <w:sz w:val="28"/>
          <w:szCs w:val="28"/>
          <w:lang w:val="uk-UA"/>
        </w:rPr>
        <w:t xml:space="preserve">  які позаймали всі чільні місця в крайових установах</w:t>
      </w:r>
      <w:r w:rsidR="00C82BCF" w:rsidRPr="00C82BCF">
        <w:rPr>
          <w:rFonts w:ascii="Times New Roman" w:hAnsi="Times New Roman" w:cs="Times New Roman"/>
          <w:sz w:val="28"/>
          <w:szCs w:val="28"/>
        </w:rPr>
        <w:t>,</w:t>
      </w:r>
      <w:r w:rsidR="006C68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але</w:t>
      </w:r>
      <w:r w:rsidR="006C6835">
        <w:rPr>
          <w:rFonts w:ascii="Times New Roman" w:hAnsi="Times New Roman" w:cs="Times New Roman"/>
          <w:sz w:val="28"/>
          <w:szCs w:val="28"/>
          <w:lang w:val="uk-UA"/>
        </w:rPr>
        <w:t xml:space="preserve"> й те</w:t>
      </w:r>
      <w:r w:rsidR="00C82BCF" w:rsidRPr="00C82BCF">
        <w:rPr>
          <w:rFonts w:ascii="Times New Roman" w:hAnsi="Times New Roman" w:cs="Times New Roman"/>
          <w:sz w:val="28"/>
          <w:szCs w:val="28"/>
        </w:rPr>
        <w:t>,</w:t>
      </w:r>
      <w:r w:rsidR="006C6835">
        <w:rPr>
          <w:rFonts w:ascii="Times New Roman" w:hAnsi="Times New Roman" w:cs="Times New Roman"/>
          <w:sz w:val="28"/>
          <w:szCs w:val="28"/>
          <w:lang w:val="uk-UA"/>
        </w:rPr>
        <w:t xml:space="preserve"> що вони почали вимагати для своїх дітей нових шкіл. З 1920 до 1938 р. </w:t>
      </w:r>
      <w:r w:rsidR="00F269E1">
        <w:rPr>
          <w:rFonts w:ascii="Times New Roman" w:hAnsi="Times New Roman" w:cs="Times New Roman"/>
          <w:sz w:val="28"/>
          <w:szCs w:val="28"/>
          <w:lang w:val="uk-UA"/>
        </w:rPr>
        <w:t xml:space="preserve">кількість </w:t>
      </w:r>
      <w:proofErr w:type="spellStart"/>
      <w:r w:rsidR="00F269E1">
        <w:rPr>
          <w:rFonts w:ascii="Times New Roman" w:hAnsi="Times New Roman" w:cs="Times New Roman"/>
          <w:sz w:val="28"/>
          <w:szCs w:val="28"/>
          <w:lang w:val="uk-UA"/>
        </w:rPr>
        <w:t>чеськомовних</w:t>
      </w:r>
      <w:proofErr w:type="spellEnd"/>
      <w:r w:rsidR="00F269E1">
        <w:rPr>
          <w:rFonts w:ascii="Times New Roman" w:hAnsi="Times New Roman" w:cs="Times New Roman"/>
          <w:sz w:val="28"/>
          <w:szCs w:val="28"/>
          <w:lang w:val="uk-UA"/>
        </w:rPr>
        <w:t xml:space="preserve">  шкіл непропорційно збільшилась з 20 до 188.</w:t>
      </w:r>
      <w:r w:rsidR="009A6438">
        <w:rPr>
          <w:rFonts w:ascii="Times New Roman" w:hAnsi="Times New Roman" w:cs="Times New Roman"/>
          <w:sz w:val="28"/>
          <w:szCs w:val="28"/>
          <w:lang w:val="uk-UA"/>
        </w:rPr>
        <w:t xml:space="preserve"> Водночас</w:t>
      </w:r>
      <w:r w:rsidR="00C82BCF" w:rsidRPr="00C82BCF">
        <w:rPr>
          <w:rFonts w:ascii="Times New Roman" w:hAnsi="Times New Roman" w:cs="Times New Roman"/>
          <w:sz w:val="28"/>
          <w:szCs w:val="28"/>
          <w:lang w:val="uk-UA"/>
        </w:rPr>
        <w:t>,</w:t>
      </w:r>
      <w:r w:rsidR="009A6438">
        <w:rPr>
          <w:rFonts w:ascii="Times New Roman" w:hAnsi="Times New Roman" w:cs="Times New Roman"/>
          <w:sz w:val="28"/>
          <w:szCs w:val="28"/>
          <w:lang w:val="uk-UA"/>
        </w:rPr>
        <w:t xml:space="preserve"> - як зазначає П. </w:t>
      </w:r>
      <w:proofErr w:type="spellStart"/>
      <w:r w:rsidR="009A6438">
        <w:rPr>
          <w:rFonts w:ascii="Times New Roman" w:hAnsi="Times New Roman" w:cs="Times New Roman"/>
          <w:sz w:val="28"/>
          <w:szCs w:val="28"/>
          <w:lang w:val="uk-UA"/>
        </w:rPr>
        <w:t>Стерчо</w:t>
      </w:r>
      <w:proofErr w:type="spellEnd"/>
      <w:r w:rsidR="00C82BCF" w:rsidRPr="00C82BCF">
        <w:rPr>
          <w:rFonts w:ascii="Times New Roman" w:hAnsi="Times New Roman" w:cs="Times New Roman"/>
          <w:sz w:val="28"/>
          <w:szCs w:val="28"/>
          <w:lang w:val="uk-UA"/>
        </w:rPr>
        <w:t>,</w:t>
      </w:r>
      <w:r w:rsidR="009A6438">
        <w:rPr>
          <w:rFonts w:ascii="Times New Roman" w:hAnsi="Times New Roman" w:cs="Times New Roman"/>
          <w:sz w:val="28"/>
          <w:szCs w:val="28"/>
          <w:lang w:val="uk-UA"/>
        </w:rPr>
        <w:t xml:space="preserve"> - </w:t>
      </w:r>
      <w:r w:rsidR="009A6438">
        <w:rPr>
          <w:rFonts w:ascii="Times New Roman" w:hAnsi="Times New Roman" w:cs="Times New Roman"/>
          <w:sz w:val="28"/>
          <w:szCs w:val="28"/>
          <w:lang w:val="uk-UA"/>
        </w:rPr>
        <w:softHyphen/>
      </w:r>
      <w:r w:rsidR="009A6438">
        <w:rPr>
          <w:rFonts w:ascii="Times New Roman" w:hAnsi="Times New Roman" w:cs="Times New Roman"/>
          <w:sz w:val="28"/>
          <w:szCs w:val="28"/>
          <w:lang w:val="uk-UA"/>
        </w:rPr>
        <w:softHyphen/>
      </w:r>
      <w:r w:rsidR="007F4F45">
        <w:rPr>
          <w:rFonts w:ascii="Times New Roman" w:hAnsi="Times New Roman" w:cs="Times New Roman"/>
          <w:sz w:val="28"/>
          <w:szCs w:val="28"/>
          <w:lang w:val="uk-UA"/>
        </w:rPr>
        <w:t>«</w:t>
      </w:r>
      <w:r w:rsidR="009A6438">
        <w:rPr>
          <w:rFonts w:ascii="Times New Roman" w:hAnsi="Times New Roman" w:cs="Times New Roman"/>
          <w:sz w:val="28"/>
          <w:szCs w:val="28"/>
          <w:lang w:val="uk-UA"/>
        </w:rPr>
        <w:t>маса молодих українських інтелігентів  уродженців Закарпаття по закінченні відповідних шкіл діставала відмовні відповіді на прохання про прийняття на службу</w:t>
      </w:r>
      <w:r w:rsidR="00361123" w:rsidRPr="00361123">
        <w:rPr>
          <w:rFonts w:ascii="Times New Roman" w:hAnsi="Times New Roman" w:cs="Times New Roman"/>
          <w:sz w:val="28"/>
          <w:szCs w:val="28"/>
          <w:lang w:val="uk-UA"/>
        </w:rPr>
        <w:t>,</w:t>
      </w:r>
      <w:r w:rsidR="009A6438">
        <w:rPr>
          <w:rFonts w:ascii="Times New Roman" w:hAnsi="Times New Roman" w:cs="Times New Roman"/>
          <w:sz w:val="28"/>
          <w:szCs w:val="28"/>
          <w:lang w:val="uk-UA"/>
        </w:rPr>
        <w:t xml:space="preserve"> а тим часом ще постійно імпортовано чеських урядовців часто навіть із дуже низьким або цілком без кваліфікацій з </w:t>
      </w:r>
      <w:r w:rsidR="007F4F45">
        <w:rPr>
          <w:rFonts w:ascii="Times New Roman" w:hAnsi="Times New Roman" w:cs="Times New Roman"/>
          <w:sz w:val="28"/>
          <w:szCs w:val="28"/>
          <w:lang w:val="uk-UA"/>
        </w:rPr>
        <w:t>«</w:t>
      </w:r>
      <w:proofErr w:type="spellStart"/>
      <w:r w:rsidR="009A6438">
        <w:rPr>
          <w:rFonts w:ascii="Times New Roman" w:hAnsi="Times New Roman" w:cs="Times New Roman"/>
          <w:sz w:val="28"/>
          <w:szCs w:val="28"/>
          <w:lang w:val="uk-UA"/>
        </w:rPr>
        <w:t>гісторіцкіх</w:t>
      </w:r>
      <w:proofErr w:type="spellEnd"/>
      <w:r w:rsidR="009A6438">
        <w:rPr>
          <w:rFonts w:ascii="Times New Roman" w:hAnsi="Times New Roman" w:cs="Times New Roman"/>
          <w:sz w:val="28"/>
          <w:szCs w:val="28"/>
          <w:lang w:val="uk-UA"/>
        </w:rPr>
        <w:t xml:space="preserve"> </w:t>
      </w:r>
      <w:proofErr w:type="spellStart"/>
      <w:r w:rsidR="009A6438">
        <w:rPr>
          <w:rFonts w:ascii="Times New Roman" w:hAnsi="Times New Roman" w:cs="Times New Roman"/>
          <w:sz w:val="28"/>
          <w:szCs w:val="28"/>
          <w:lang w:val="uk-UA"/>
        </w:rPr>
        <w:t>земі</w:t>
      </w:r>
      <w:proofErr w:type="spellEnd"/>
      <w:r w:rsidR="009A6438">
        <w:rPr>
          <w:rFonts w:ascii="Times New Roman" w:hAnsi="Times New Roman" w:cs="Times New Roman"/>
          <w:sz w:val="28"/>
          <w:szCs w:val="28"/>
          <w:lang w:val="uk-UA"/>
        </w:rPr>
        <w:t xml:space="preserve"> на </w:t>
      </w:r>
      <w:proofErr w:type="spellStart"/>
      <w:r w:rsidR="009A6438">
        <w:rPr>
          <w:rFonts w:ascii="Times New Roman" w:hAnsi="Times New Roman" w:cs="Times New Roman"/>
          <w:sz w:val="28"/>
          <w:szCs w:val="28"/>
          <w:lang w:val="uk-UA"/>
        </w:rPr>
        <w:t>Подкарпатско</w:t>
      </w:r>
      <w:proofErr w:type="spellEnd"/>
      <w:r w:rsidR="007F4F45">
        <w:rPr>
          <w:rFonts w:ascii="Times New Roman" w:hAnsi="Times New Roman" w:cs="Times New Roman"/>
          <w:sz w:val="28"/>
          <w:szCs w:val="28"/>
          <w:lang w:val="uk-UA"/>
        </w:rPr>
        <w:t>»</w:t>
      </w:r>
      <w:r w:rsidR="00BD7055">
        <w:rPr>
          <w:rFonts w:ascii="Times New Roman" w:hAnsi="Times New Roman" w:cs="Times New Roman"/>
          <w:sz w:val="28"/>
          <w:szCs w:val="28"/>
          <w:lang w:val="uk-UA"/>
        </w:rPr>
        <w:t xml:space="preserve"> </w:t>
      </w:r>
      <w:r w:rsidR="00BD7055" w:rsidRPr="00BD7055">
        <w:rPr>
          <w:rFonts w:ascii="Times New Roman" w:hAnsi="Times New Roman" w:cs="Times New Roman"/>
          <w:sz w:val="28"/>
          <w:szCs w:val="28"/>
          <w:lang w:val="uk-UA"/>
        </w:rPr>
        <w:t>[ 1</w:t>
      </w:r>
      <w:r w:rsidR="007D28D4" w:rsidRPr="007D28D4">
        <w:rPr>
          <w:rFonts w:ascii="Times New Roman" w:hAnsi="Times New Roman" w:cs="Times New Roman"/>
          <w:sz w:val="28"/>
          <w:szCs w:val="28"/>
          <w:lang w:val="uk-UA"/>
        </w:rPr>
        <w:t>3</w:t>
      </w:r>
      <w:r w:rsidR="00BD7055" w:rsidRPr="00BD7055">
        <w:rPr>
          <w:rFonts w:ascii="Times New Roman" w:hAnsi="Times New Roman" w:cs="Times New Roman"/>
          <w:sz w:val="28"/>
          <w:szCs w:val="28"/>
          <w:lang w:val="uk-UA"/>
        </w:rPr>
        <w:t xml:space="preserve"> , </w:t>
      </w:r>
      <w:r w:rsidR="00BD7055">
        <w:rPr>
          <w:rFonts w:ascii="Times New Roman" w:hAnsi="Times New Roman" w:cs="Times New Roman"/>
          <w:sz w:val="28"/>
          <w:szCs w:val="28"/>
          <w:lang w:val="en-US"/>
        </w:rPr>
        <w:t>c</w:t>
      </w:r>
      <w:r w:rsidR="00BD7055" w:rsidRPr="00BD7055">
        <w:rPr>
          <w:rFonts w:ascii="Times New Roman" w:hAnsi="Times New Roman" w:cs="Times New Roman"/>
          <w:sz w:val="28"/>
          <w:szCs w:val="28"/>
          <w:lang w:val="uk-UA"/>
        </w:rPr>
        <w:t>. 35].</w:t>
      </w:r>
      <w:r w:rsidR="009A6438">
        <w:rPr>
          <w:rFonts w:ascii="Times New Roman" w:hAnsi="Times New Roman" w:cs="Times New Roman"/>
          <w:sz w:val="28"/>
          <w:szCs w:val="28"/>
          <w:lang w:val="uk-UA"/>
        </w:rPr>
        <w:t xml:space="preserve"> </w:t>
      </w:r>
      <w:r w:rsidR="00BD7055">
        <w:rPr>
          <w:rFonts w:ascii="Times New Roman" w:hAnsi="Times New Roman" w:cs="Times New Roman"/>
          <w:sz w:val="28"/>
          <w:szCs w:val="28"/>
          <w:lang w:val="uk-UA"/>
        </w:rPr>
        <w:t xml:space="preserve"> Таку</w:t>
      </w:r>
      <w:r w:rsidR="00F269E1">
        <w:rPr>
          <w:rFonts w:ascii="Times New Roman" w:hAnsi="Times New Roman" w:cs="Times New Roman"/>
          <w:sz w:val="28"/>
          <w:szCs w:val="28"/>
          <w:lang w:val="uk-UA"/>
        </w:rPr>
        <w:t xml:space="preserve"> тенденцію  національно свідомі жителі краю вважали загрозою своїй національній ідентичності.</w:t>
      </w:r>
      <w:r w:rsidR="00BD7055">
        <w:rPr>
          <w:rFonts w:ascii="Times New Roman" w:hAnsi="Times New Roman" w:cs="Times New Roman"/>
          <w:sz w:val="28"/>
          <w:szCs w:val="28"/>
          <w:lang w:val="uk-UA"/>
        </w:rPr>
        <w:t xml:space="preserve"> </w:t>
      </w:r>
      <w:r w:rsidR="008E600D">
        <w:rPr>
          <w:rFonts w:ascii="Times New Roman" w:hAnsi="Times New Roman" w:cs="Times New Roman"/>
          <w:sz w:val="28"/>
          <w:szCs w:val="28"/>
          <w:lang w:val="uk-UA"/>
        </w:rPr>
        <w:t>З огляду на вищенаведене</w:t>
      </w:r>
      <w:r w:rsidR="00C82BCF" w:rsidRPr="00C82BCF">
        <w:rPr>
          <w:rFonts w:ascii="Times New Roman" w:hAnsi="Times New Roman" w:cs="Times New Roman"/>
          <w:sz w:val="28"/>
          <w:szCs w:val="28"/>
        </w:rPr>
        <w:t>,</w:t>
      </w:r>
      <w:r w:rsidR="008E600D">
        <w:rPr>
          <w:rFonts w:ascii="Times New Roman" w:hAnsi="Times New Roman" w:cs="Times New Roman"/>
          <w:sz w:val="28"/>
          <w:szCs w:val="28"/>
          <w:lang w:val="uk-UA"/>
        </w:rPr>
        <w:t xml:space="preserve"> можна зробити узагальнюючий висновок про те</w:t>
      </w:r>
      <w:r w:rsidR="00C82BCF" w:rsidRPr="00C82BCF">
        <w:rPr>
          <w:rFonts w:ascii="Times New Roman" w:hAnsi="Times New Roman" w:cs="Times New Roman"/>
          <w:sz w:val="28"/>
          <w:szCs w:val="28"/>
        </w:rPr>
        <w:t>,</w:t>
      </w:r>
      <w:r w:rsidR="008E600D">
        <w:rPr>
          <w:rFonts w:ascii="Times New Roman" w:hAnsi="Times New Roman" w:cs="Times New Roman"/>
          <w:sz w:val="28"/>
          <w:szCs w:val="28"/>
          <w:lang w:val="uk-UA"/>
        </w:rPr>
        <w:t xml:space="preserve">  що кадрова політика центральної влади на Підкарпатській Русі </w:t>
      </w:r>
      <w:r w:rsidR="00A43F1C">
        <w:rPr>
          <w:rFonts w:ascii="Times New Roman" w:hAnsi="Times New Roman" w:cs="Times New Roman"/>
          <w:sz w:val="28"/>
          <w:szCs w:val="28"/>
          <w:lang w:val="uk-UA"/>
        </w:rPr>
        <w:t>не відповідала взятим на себе урядом ЧСР міжнародним зобов</w:t>
      </w:r>
      <w:r w:rsidR="007F4F45">
        <w:rPr>
          <w:rFonts w:ascii="Times New Roman" w:hAnsi="Times New Roman" w:cs="Times New Roman"/>
          <w:sz w:val="28"/>
          <w:szCs w:val="28"/>
          <w:lang w:val="uk-UA"/>
        </w:rPr>
        <w:t>’</w:t>
      </w:r>
      <w:r w:rsidR="00A43F1C">
        <w:rPr>
          <w:rFonts w:ascii="Times New Roman" w:hAnsi="Times New Roman" w:cs="Times New Roman"/>
          <w:sz w:val="28"/>
          <w:szCs w:val="28"/>
          <w:lang w:val="uk-UA"/>
        </w:rPr>
        <w:t>язанням.</w:t>
      </w:r>
      <w:r w:rsidR="008E600D">
        <w:rPr>
          <w:rFonts w:ascii="Times New Roman" w:hAnsi="Times New Roman" w:cs="Times New Roman"/>
          <w:sz w:val="28"/>
          <w:szCs w:val="28"/>
          <w:lang w:val="uk-UA"/>
        </w:rPr>
        <w:t xml:space="preserve"> </w:t>
      </w:r>
    </w:p>
    <w:p w14:paraId="74FA8082" w14:textId="328889AB" w:rsidR="00077977" w:rsidRPr="001277DE" w:rsidRDefault="00361123" w:rsidP="00BD7055">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Після детального аналізу стану </w:t>
      </w:r>
      <w:r w:rsidR="00BD7055">
        <w:rPr>
          <w:rFonts w:ascii="Times New Roman" w:hAnsi="Times New Roman" w:cs="Times New Roman"/>
          <w:sz w:val="28"/>
          <w:szCs w:val="28"/>
          <w:lang w:val="uk-UA"/>
        </w:rPr>
        <w:t>з</w:t>
      </w:r>
      <w:r>
        <w:rPr>
          <w:rFonts w:ascii="Times New Roman" w:hAnsi="Times New Roman" w:cs="Times New Roman"/>
          <w:sz w:val="28"/>
          <w:szCs w:val="28"/>
          <w:lang w:val="uk-UA"/>
        </w:rPr>
        <w:t>і</w:t>
      </w:r>
      <w:r w:rsidR="00BD7055">
        <w:rPr>
          <w:rFonts w:ascii="Times New Roman" w:hAnsi="Times New Roman" w:cs="Times New Roman"/>
          <w:sz w:val="28"/>
          <w:szCs w:val="28"/>
          <w:lang w:val="uk-UA"/>
        </w:rPr>
        <w:t xml:space="preserve"> зволіканням надання Підкарпатської Русі реальної автономії</w:t>
      </w:r>
      <w:r w:rsidR="00B3604F">
        <w:rPr>
          <w:rFonts w:ascii="Times New Roman" w:hAnsi="Times New Roman" w:cs="Times New Roman"/>
          <w:sz w:val="28"/>
          <w:szCs w:val="28"/>
          <w:lang w:val="uk-UA"/>
        </w:rPr>
        <w:t xml:space="preserve">  ЦРНР поставила у Меморандумі</w:t>
      </w:r>
      <w:r w:rsidR="008E600D">
        <w:rPr>
          <w:rFonts w:ascii="Times New Roman" w:hAnsi="Times New Roman" w:cs="Times New Roman"/>
          <w:sz w:val="28"/>
          <w:szCs w:val="28"/>
          <w:lang w:val="uk-UA"/>
        </w:rPr>
        <w:t xml:space="preserve"> </w:t>
      </w:r>
      <w:r w:rsidR="00B3604F">
        <w:rPr>
          <w:rFonts w:ascii="Times New Roman" w:hAnsi="Times New Roman" w:cs="Times New Roman"/>
          <w:sz w:val="28"/>
          <w:szCs w:val="28"/>
          <w:lang w:val="uk-UA"/>
        </w:rPr>
        <w:t>перед центральною владою конкретні вимоги</w:t>
      </w:r>
      <w:r w:rsidR="00081853">
        <w:rPr>
          <w:rFonts w:ascii="Times New Roman" w:hAnsi="Times New Roman" w:cs="Times New Roman"/>
          <w:sz w:val="28"/>
          <w:szCs w:val="28"/>
          <w:lang w:val="uk-UA"/>
        </w:rPr>
        <w:t>:1.</w:t>
      </w:r>
      <w:r w:rsidR="00B3604F">
        <w:rPr>
          <w:rFonts w:ascii="Times New Roman" w:hAnsi="Times New Roman" w:cs="Times New Roman"/>
          <w:sz w:val="28"/>
          <w:szCs w:val="28"/>
          <w:lang w:val="uk-UA"/>
        </w:rPr>
        <w:t xml:space="preserve">Негайно визначити термін виборів </w:t>
      </w:r>
      <w:r w:rsidR="00081853">
        <w:rPr>
          <w:rFonts w:ascii="Times New Roman" w:hAnsi="Times New Roman" w:cs="Times New Roman"/>
          <w:sz w:val="28"/>
          <w:szCs w:val="28"/>
          <w:lang w:val="uk-UA"/>
        </w:rPr>
        <w:t xml:space="preserve">до автономного крайового </w:t>
      </w:r>
      <w:proofErr w:type="spellStart"/>
      <w:r w:rsidR="00081853">
        <w:rPr>
          <w:rFonts w:ascii="Times New Roman" w:hAnsi="Times New Roman" w:cs="Times New Roman"/>
          <w:sz w:val="28"/>
          <w:szCs w:val="28"/>
          <w:lang w:val="uk-UA"/>
        </w:rPr>
        <w:t>сойму</w:t>
      </w:r>
      <w:proofErr w:type="spellEnd"/>
      <w:r w:rsidR="00081853">
        <w:rPr>
          <w:rFonts w:ascii="Times New Roman" w:hAnsi="Times New Roman" w:cs="Times New Roman"/>
          <w:sz w:val="28"/>
          <w:szCs w:val="28"/>
          <w:lang w:val="uk-UA"/>
        </w:rPr>
        <w:t>. 2.</w:t>
      </w:r>
      <w:r w:rsidR="00EF6D5B">
        <w:rPr>
          <w:rFonts w:ascii="Times New Roman" w:hAnsi="Times New Roman" w:cs="Times New Roman"/>
          <w:sz w:val="28"/>
          <w:szCs w:val="28"/>
          <w:lang w:val="uk-UA"/>
        </w:rPr>
        <w:t xml:space="preserve"> </w:t>
      </w:r>
      <w:r w:rsidR="00B3604F">
        <w:rPr>
          <w:rFonts w:ascii="Times New Roman" w:hAnsi="Times New Roman" w:cs="Times New Roman"/>
          <w:sz w:val="28"/>
          <w:szCs w:val="28"/>
          <w:lang w:val="uk-UA"/>
        </w:rPr>
        <w:t xml:space="preserve">Призначити тричленну парламентську комісію для підготовки діяльності </w:t>
      </w:r>
      <w:proofErr w:type="spellStart"/>
      <w:r w:rsidR="00B3604F">
        <w:rPr>
          <w:rFonts w:ascii="Times New Roman" w:hAnsi="Times New Roman" w:cs="Times New Roman"/>
          <w:sz w:val="28"/>
          <w:szCs w:val="28"/>
          <w:lang w:val="uk-UA"/>
        </w:rPr>
        <w:t>сойму</w:t>
      </w:r>
      <w:proofErr w:type="spellEnd"/>
      <w:r w:rsidR="00B3604F" w:rsidRPr="00B3604F">
        <w:rPr>
          <w:rFonts w:ascii="Times New Roman" w:hAnsi="Times New Roman" w:cs="Times New Roman"/>
          <w:sz w:val="28"/>
          <w:szCs w:val="28"/>
          <w:lang w:val="uk-UA"/>
        </w:rPr>
        <w:t>,</w:t>
      </w:r>
      <w:r w:rsidR="00B3604F">
        <w:rPr>
          <w:rFonts w:ascii="Times New Roman" w:hAnsi="Times New Roman" w:cs="Times New Roman"/>
          <w:sz w:val="28"/>
          <w:szCs w:val="28"/>
          <w:lang w:val="uk-UA"/>
        </w:rPr>
        <w:t xml:space="preserve"> організації автономної адміністрації та контролю за діяльністю урядів. 3. Встановлення справедливого етнографічного кордону між словаками і </w:t>
      </w:r>
      <w:r w:rsidR="007F4F45">
        <w:rPr>
          <w:rFonts w:ascii="Times New Roman" w:hAnsi="Times New Roman" w:cs="Times New Roman"/>
          <w:sz w:val="28"/>
          <w:szCs w:val="28"/>
          <w:lang w:val="uk-UA"/>
        </w:rPr>
        <w:t>«</w:t>
      </w:r>
      <w:proofErr w:type="spellStart"/>
      <w:r w:rsidR="00B3604F">
        <w:rPr>
          <w:rFonts w:ascii="Times New Roman" w:hAnsi="Times New Roman" w:cs="Times New Roman"/>
          <w:sz w:val="28"/>
          <w:szCs w:val="28"/>
          <w:lang w:val="uk-UA"/>
        </w:rPr>
        <w:t>карпаторосами</w:t>
      </w:r>
      <w:proofErr w:type="spellEnd"/>
      <w:r w:rsidR="007F4F45">
        <w:rPr>
          <w:rFonts w:ascii="Times New Roman" w:hAnsi="Times New Roman" w:cs="Times New Roman"/>
          <w:sz w:val="28"/>
          <w:szCs w:val="28"/>
          <w:lang w:val="uk-UA"/>
        </w:rPr>
        <w:t>»</w:t>
      </w:r>
      <w:r w:rsidR="00B3604F">
        <w:rPr>
          <w:rFonts w:ascii="Times New Roman" w:hAnsi="Times New Roman" w:cs="Times New Roman"/>
          <w:sz w:val="28"/>
          <w:szCs w:val="28"/>
          <w:lang w:val="uk-UA"/>
        </w:rPr>
        <w:t xml:space="preserve"> шляхом плебісциту</w:t>
      </w:r>
      <w:r w:rsidR="00B3604F" w:rsidRPr="00B3604F">
        <w:rPr>
          <w:rFonts w:ascii="Times New Roman" w:hAnsi="Times New Roman" w:cs="Times New Roman"/>
          <w:sz w:val="28"/>
          <w:szCs w:val="28"/>
        </w:rPr>
        <w:t>,</w:t>
      </w:r>
      <w:r w:rsidR="00B3604F">
        <w:rPr>
          <w:rFonts w:ascii="Times New Roman" w:hAnsi="Times New Roman" w:cs="Times New Roman"/>
          <w:sz w:val="28"/>
          <w:szCs w:val="28"/>
          <w:lang w:val="uk-UA"/>
        </w:rPr>
        <w:t xml:space="preserve"> який повинна визначити на спірній території Словаччини </w:t>
      </w:r>
      <w:r w:rsidR="007F4F45">
        <w:rPr>
          <w:rFonts w:ascii="Times New Roman" w:hAnsi="Times New Roman" w:cs="Times New Roman"/>
          <w:sz w:val="28"/>
          <w:szCs w:val="28"/>
          <w:lang w:val="uk-UA"/>
        </w:rPr>
        <w:t>«</w:t>
      </w:r>
      <w:proofErr w:type="spellStart"/>
      <w:r w:rsidR="00B25A86">
        <w:rPr>
          <w:rFonts w:ascii="Times New Roman" w:hAnsi="Times New Roman" w:cs="Times New Roman"/>
          <w:sz w:val="28"/>
          <w:szCs w:val="28"/>
          <w:lang w:val="uk-UA"/>
        </w:rPr>
        <w:t>русько</w:t>
      </w:r>
      <w:proofErr w:type="spellEnd"/>
      <w:r w:rsidR="00B25A86">
        <w:rPr>
          <w:rFonts w:ascii="Times New Roman" w:hAnsi="Times New Roman" w:cs="Times New Roman"/>
          <w:sz w:val="28"/>
          <w:szCs w:val="28"/>
          <w:lang w:val="uk-UA"/>
        </w:rPr>
        <w:t xml:space="preserve"> – словацька</w:t>
      </w:r>
      <w:r w:rsidR="007F4F45">
        <w:rPr>
          <w:rFonts w:ascii="Times New Roman" w:hAnsi="Times New Roman" w:cs="Times New Roman"/>
          <w:sz w:val="28"/>
          <w:szCs w:val="28"/>
          <w:lang w:val="uk-UA"/>
        </w:rPr>
        <w:t>»</w:t>
      </w:r>
      <w:r w:rsidR="00B25A86">
        <w:rPr>
          <w:rFonts w:ascii="Times New Roman" w:hAnsi="Times New Roman" w:cs="Times New Roman"/>
          <w:sz w:val="28"/>
          <w:szCs w:val="28"/>
          <w:lang w:val="uk-UA"/>
        </w:rPr>
        <w:t xml:space="preserve"> парламентська комісія. У Меморандумі було також висловлено рішучий протест проти спроб втручання центральних властей щодо визначення головного міста Підкарпатської Русі і перенесення столиці з Ужгорода до </w:t>
      </w:r>
      <w:r w:rsidR="00B25A86">
        <w:rPr>
          <w:rFonts w:ascii="Times New Roman" w:hAnsi="Times New Roman" w:cs="Times New Roman"/>
          <w:sz w:val="28"/>
          <w:szCs w:val="28"/>
          <w:lang w:val="uk-UA"/>
        </w:rPr>
        <w:lastRenderedPageBreak/>
        <w:t xml:space="preserve">Мукачева. Ця позиція була переконливо </w:t>
      </w:r>
      <w:proofErr w:type="spellStart"/>
      <w:r w:rsidR="00B25A86">
        <w:rPr>
          <w:rFonts w:ascii="Times New Roman" w:hAnsi="Times New Roman" w:cs="Times New Roman"/>
          <w:sz w:val="28"/>
          <w:szCs w:val="28"/>
          <w:lang w:val="uk-UA"/>
        </w:rPr>
        <w:t>обгрунтована</w:t>
      </w:r>
      <w:proofErr w:type="spellEnd"/>
      <w:r w:rsidR="00B25A86">
        <w:rPr>
          <w:rFonts w:ascii="Times New Roman" w:hAnsi="Times New Roman" w:cs="Times New Roman"/>
          <w:sz w:val="28"/>
          <w:szCs w:val="28"/>
          <w:lang w:val="uk-UA"/>
        </w:rPr>
        <w:t xml:space="preserve"> конкретними  історичними матеріалами  </w:t>
      </w:r>
      <w:r w:rsidR="00B25A86" w:rsidRPr="00C82BCF">
        <w:rPr>
          <w:rFonts w:ascii="Times New Roman" w:hAnsi="Times New Roman" w:cs="Times New Roman"/>
          <w:sz w:val="28"/>
          <w:szCs w:val="28"/>
          <w:lang w:val="uk-UA"/>
        </w:rPr>
        <w:t xml:space="preserve">[ </w:t>
      </w:r>
      <w:r w:rsidR="007D28D4">
        <w:rPr>
          <w:rFonts w:ascii="Times New Roman" w:hAnsi="Times New Roman" w:cs="Times New Roman"/>
          <w:sz w:val="28"/>
          <w:szCs w:val="28"/>
          <w:lang w:val="en-US"/>
        </w:rPr>
        <w:t>7</w:t>
      </w:r>
      <w:r w:rsidR="00B25A86" w:rsidRPr="00C82BCF">
        <w:rPr>
          <w:rFonts w:ascii="Times New Roman" w:hAnsi="Times New Roman" w:cs="Times New Roman"/>
          <w:sz w:val="28"/>
          <w:szCs w:val="28"/>
          <w:lang w:val="uk-UA"/>
        </w:rPr>
        <w:t xml:space="preserve"> , </w:t>
      </w:r>
      <w:r w:rsidR="00B25A86">
        <w:rPr>
          <w:rFonts w:ascii="Times New Roman" w:hAnsi="Times New Roman" w:cs="Times New Roman"/>
          <w:sz w:val="28"/>
          <w:szCs w:val="28"/>
          <w:lang w:val="en-US"/>
        </w:rPr>
        <w:t>c</w:t>
      </w:r>
      <w:r w:rsidR="00B25A86" w:rsidRPr="00C82BCF">
        <w:rPr>
          <w:rFonts w:ascii="Times New Roman" w:hAnsi="Times New Roman" w:cs="Times New Roman"/>
          <w:sz w:val="28"/>
          <w:szCs w:val="28"/>
          <w:lang w:val="uk-UA"/>
        </w:rPr>
        <w:t>. 80].</w:t>
      </w:r>
      <w:r w:rsidR="00B25A86">
        <w:rPr>
          <w:rFonts w:ascii="Times New Roman" w:hAnsi="Times New Roman" w:cs="Times New Roman"/>
          <w:sz w:val="28"/>
          <w:szCs w:val="28"/>
          <w:lang w:val="uk-UA"/>
        </w:rPr>
        <w:t xml:space="preserve"> </w:t>
      </w:r>
    </w:p>
    <w:p w14:paraId="49210339" w14:textId="3016EDA2" w:rsidR="009806DC" w:rsidRPr="00EC17BC" w:rsidRDefault="00B978F8" w:rsidP="001A0903">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E600D">
        <w:rPr>
          <w:rFonts w:ascii="Times New Roman" w:hAnsi="Times New Roman" w:cs="Times New Roman"/>
          <w:sz w:val="28"/>
          <w:szCs w:val="28"/>
          <w:lang w:val="uk-UA"/>
        </w:rPr>
        <w:t xml:space="preserve"> </w:t>
      </w:r>
      <w:r w:rsidR="00D767ED">
        <w:rPr>
          <w:rFonts w:ascii="Times New Roman" w:hAnsi="Times New Roman" w:cs="Times New Roman"/>
          <w:sz w:val="28"/>
          <w:szCs w:val="28"/>
          <w:lang w:val="uk-UA"/>
        </w:rPr>
        <w:t>В</w:t>
      </w:r>
      <w:r w:rsidR="00BD7055">
        <w:rPr>
          <w:rFonts w:ascii="Times New Roman" w:hAnsi="Times New Roman" w:cs="Times New Roman"/>
          <w:sz w:val="28"/>
          <w:szCs w:val="28"/>
          <w:lang w:val="uk-UA"/>
        </w:rPr>
        <w:t xml:space="preserve"> таких умовах в</w:t>
      </w:r>
      <w:r w:rsidR="00D767ED">
        <w:rPr>
          <w:rFonts w:ascii="Times New Roman" w:hAnsi="Times New Roman" w:cs="Times New Roman"/>
          <w:sz w:val="28"/>
          <w:szCs w:val="28"/>
          <w:lang w:val="uk-UA"/>
        </w:rPr>
        <w:t>ажливим моментом інтеграції  Підкарпатської Русі в  політико-правову систему Чехословацької держави стало проведення адміністративної реформи</w:t>
      </w:r>
      <w:r w:rsidR="00D767ED" w:rsidRPr="00D767ED">
        <w:rPr>
          <w:rFonts w:ascii="Times New Roman" w:hAnsi="Times New Roman" w:cs="Times New Roman"/>
          <w:sz w:val="28"/>
          <w:szCs w:val="28"/>
          <w:lang w:val="uk-UA"/>
        </w:rPr>
        <w:t>,</w:t>
      </w:r>
      <w:r w:rsidR="00D767ED">
        <w:rPr>
          <w:rFonts w:ascii="Times New Roman" w:hAnsi="Times New Roman" w:cs="Times New Roman"/>
          <w:sz w:val="28"/>
          <w:szCs w:val="28"/>
          <w:lang w:val="uk-UA"/>
        </w:rPr>
        <w:t xml:space="preserve"> в основу якої було покладено організаційн</w:t>
      </w:r>
      <w:r w:rsidR="00AD4F31">
        <w:rPr>
          <w:rFonts w:ascii="Times New Roman" w:hAnsi="Times New Roman" w:cs="Times New Roman"/>
          <w:sz w:val="28"/>
          <w:szCs w:val="28"/>
          <w:lang w:val="uk-UA"/>
        </w:rPr>
        <w:t>и</w:t>
      </w:r>
      <w:r w:rsidR="00D767ED">
        <w:rPr>
          <w:rFonts w:ascii="Times New Roman" w:hAnsi="Times New Roman" w:cs="Times New Roman"/>
          <w:sz w:val="28"/>
          <w:szCs w:val="28"/>
          <w:lang w:val="uk-UA"/>
        </w:rPr>
        <w:t>й закон від 1</w:t>
      </w:r>
      <w:r w:rsidR="00AC193E">
        <w:rPr>
          <w:rFonts w:ascii="Times New Roman" w:hAnsi="Times New Roman" w:cs="Times New Roman"/>
          <w:sz w:val="28"/>
          <w:szCs w:val="28"/>
          <w:lang w:val="uk-UA"/>
        </w:rPr>
        <w:t xml:space="preserve">4 липня 1927 р. № 125/1927. </w:t>
      </w:r>
      <w:r w:rsidR="006779F4">
        <w:rPr>
          <w:rFonts w:ascii="Times New Roman" w:hAnsi="Times New Roman" w:cs="Times New Roman"/>
          <w:sz w:val="28"/>
          <w:szCs w:val="28"/>
          <w:lang w:val="uk-UA"/>
        </w:rPr>
        <w:t>Цей закон</w:t>
      </w:r>
      <w:r w:rsidR="00D767ED">
        <w:rPr>
          <w:rFonts w:ascii="Times New Roman" w:hAnsi="Times New Roman" w:cs="Times New Roman"/>
          <w:sz w:val="28"/>
          <w:szCs w:val="28"/>
          <w:lang w:val="uk-UA"/>
        </w:rPr>
        <w:t xml:space="preserve"> було введено в дію 1 </w:t>
      </w:r>
      <w:r w:rsidR="00AD4F31">
        <w:rPr>
          <w:rFonts w:ascii="Times New Roman" w:hAnsi="Times New Roman" w:cs="Times New Roman"/>
          <w:sz w:val="28"/>
          <w:szCs w:val="28"/>
          <w:lang w:val="uk-UA"/>
        </w:rPr>
        <w:t xml:space="preserve">липня 1928 р. як закон </w:t>
      </w:r>
      <w:r w:rsidR="00BB1A18">
        <w:rPr>
          <w:rFonts w:ascii="Times New Roman" w:hAnsi="Times New Roman" w:cs="Times New Roman"/>
          <w:sz w:val="28"/>
          <w:szCs w:val="28"/>
          <w:lang w:val="uk-UA"/>
        </w:rPr>
        <w:t>«</w:t>
      </w:r>
      <w:r w:rsidR="00AD4F31">
        <w:rPr>
          <w:rFonts w:ascii="Times New Roman" w:hAnsi="Times New Roman" w:cs="Times New Roman"/>
          <w:sz w:val="28"/>
          <w:szCs w:val="28"/>
          <w:lang w:val="uk-UA"/>
        </w:rPr>
        <w:t>Про організацію  політичного управління</w:t>
      </w:r>
      <w:r w:rsidR="00BB1A18">
        <w:rPr>
          <w:rFonts w:ascii="Times New Roman" w:hAnsi="Times New Roman" w:cs="Times New Roman"/>
          <w:sz w:val="28"/>
          <w:szCs w:val="28"/>
          <w:lang w:val="uk-UA"/>
        </w:rPr>
        <w:t>»</w:t>
      </w:r>
      <w:r w:rsidR="0084614D" w:rsidRPr="0084614D">
        <w:rPr>
          <w:rFonts w:ascii="Times New Roman" w:hAnsi="Times New Roman" w:cs="Times New Roman"/>
          <w:sz w:val="28"/>
          <w:szCs w:val="28"/>
        </w:rPr>
        <w:t>,</w:t>
      </w:r>
      <w:r w:rsidR="00AD4F31">
        <w:rPr>
          <w:rFonts w:ascii="Times New Roman" w:hAnsi="Times New Roman" w:cs="Times New Roman"/>
          <w:sz w:val="28"/>
          <w:szCs w:val="28"/>
          <w:lang w:val="uk-UA"/>
        </w:rPr>
        <w:t xml:space="preserve"> більш відомий під неофіційною назвою як закон про земський устрій</w:t>
      </w:r>
      <w:r w:rsidR="00390B83">
        <w:rPr>
          <w:rFonts w:ascii="Times New Roman" w:hAnsi="Times New Roman" w:cs="Times New Roman"/>
          <w:sz w:val="28"/>
          <w:szCs w:val="28"/>
          <w:lang w:val="uk-UA"/>
        </w:rPr>
        <w:t xml:space="preserve">. </w:t>
      </w:r>
      <w:r w:rsidR="00211845">
        <w:rPr>
          <w:rFonts w:ascii="Times New Roman" w:hAnsi="Times New Roman" w:cs="Times New Roman"/>
          <w:sz w:val="28"/>
          <w:szCs w:val="28"/>
          <w:lang w:val="uk-UA"/>
        </w:rPr>
        <w:t>Його головною думкою</w:t>
      </w:r>
      <w:r w:rsidR="00211845" w:rsidRPr="00211845">
        <w:rPr>
          <w:rFonts w:ascii="Times New Roman" w:hAnsi="Times New Roman" w:cs="Times New Roman"/>
          <w:sz w:val="28"/>
          <w:szCs w:val="28"/>
        </w:rPr>
        <w:t>,</w:t>
      </w:r>
      <w:r w:rsidR="00211845">
        <w:rPr>
          <w:rFonts w:ascii="Times New Roman" w:hAnsi="Times New Roman" w:cs="Times New Roman"/>
          <w:sz w:val="28"/>
          <w:szCs w:val="28"/>
          <w:lang w:val="uk-UA"/>
        </w:rPr>
        <w:t xml:space="preserve"> що виявляла суть реформи</w:t>
      </w:r>
      <w:r w:rsidR="00211845" w:rsidRPr="00211845">
        <w:rPr>
          <w:rFonts w:ascii="Times New Roman" w:hAnsi="Times New Roman" w:cs="Times New Roman"/>
          <w:sz w:val="28"/>
          <w:szCs w:val="28"/>
        </w:rPr>
        <w:t>,</w:t>
      </w:r>
      <w:r w:rsidR="00211845">
        <w:rPr>
          <w:rFonts w:ascii="Times New Roman" w:hAnsi="Times New Roman" w:cs="Times New Roman"/>
          <w:sz w:val="28"/>
          <w:szCs w:val="28"/>
          <w:lang w:val="uk-UA"/>
        </w:rPr>
        <w:t xml:space="preserve"> було встановлення земського управління у всій чехословацькій державі з одночасним  введенням нового адміністративно-територіального поділу в республіці </w:t>
      </w:r>
      <w:r w:rsidR="00AD4F31">
        <w:rPr>
          <w:rFonts w:ascii="Times New Roman" w:hAnsi="Times New Roman" w:cs="Times New Roman"/>
          <w:sz w:val="28"/>
          <w:szCs w:val="28"/>
          <w:lang w:val="uk-UA"/>
        </w:rPr>
        <w:t xml:space="preserve"> </w:t>
      </w:r>
      <w:r w:rsidR="00975BA8">
        <w:rPr>
          <w:rFonts w:ascii="Times New Roman" w:hAnsi="Times New Roman" w:cs="Times New Roman"/>
          <w:sz w:val="28"/>
          <w:szCs w:val="28"/>
        </w:rPr>
        <w:t>[</w:t>
      </w:r>
      <w:r w:rsidR="00975BA8">
        <w:rPr>
          <w:rFonts w:ascii="Times New Roman" w:hAnsi="Times New Roman" w:cs="Times New Roman"/>
          <w:sz w:val="28"/>
          <w:szCs w:val="28"/>
          <w:lang w:val="uk-UA"/>
        </w:rPr>
        <w:t xml:space="preserve"> 1</w:t>
      </w:r>
      <w:r w:rsidR="007D28D4" w:rsidRPr="007D28D4">
        <w:rPr>
          <w:rFonts w:ascii="Times New Roman" w:hAnsi="Times New Roman" w:cs="Times New Roman"/>
          <w:sz w:val="28"/>
          <w:szCs w:val="28"/>
        </w:rPr>
        <w:t>4</w:t>
      </w:r>
      <w:r w:rsidR="00975BA8" w:rsidRPr="00975BA8">
        <w:rPr>
          <w:rFonts w:ascii="Times New Roman" w:hAnsi="Times New Roman" w:cs="Times New Roman"/>
          <w:sz w:val="28"/>
          <w:szCs w:val="28"/>
        </w:rPr>
        <w:t>,</w:t>
      </w:r>
      <w:r w:rsidR="00AD4F31" w:rsidRPr="00AD4F31">
        <w:rPr>
          <w:rFonts w:ascii="Times New Roman" w:hAnsi="Times New Roman" w:cs="Times New Roman"/>
          <w:sz w:val="28"/>
          <w:szCs w:val="28"/>
        </w:rPr>
        <w:t xml:space="preserve"> </w:t>
      </w:r>
      <w:r w:rsidR="00AD4F31">
        <w:rPr>
          <w:rFonts w:ascii="Times New Roman" w:hAnsi="Times New Roman" w:cs="Times New Roman"/>
          <w:sz w:val="28"/>
          <w:szCs w:val="28"/>
          <w:lang w:val="en-US"/>
        </w:rPr>
        <w:t>c</w:t>
      </w:r>
      <w:r w:rsidR="00AD4F31" w:rsidRPr="00AD4F31">
        <w:rPr>
          <w:rFonts w:ascii="Times New Roman" w:hAnsi="Times New Roman" w:cs="Times New Roman"/>
          <w:sz w:val="28"/>
          <w:szCs w:val="28"/>
        </w:rPr>
        <w:t>. 44].</w:t>
      </w:r>
      <w:r w:rsidR="00D767ED">
        <w:rPr>
          <w:rFonts w:ascii="Times New Roman" w:hAnsi="Times New Roman" w:cs="Times New Roman"/>
          <w:sz w:val="28"/>
          <w:szCs w:val="28"/>
          <w:lang w:val="uk-UA"/>
        </w:rPr>
        <w:t xml:space="preserve"> </w:t>
      </w:r>
      <w:r w:rsidR="00211845">
        <w:rPr>
          <w:rFonts w:ascii="Times New Roman" w:hAnsi="Times New Roman" w:cs="Times New Roman"/>
          <w:sz w:val="28"/>
          <w:szCs w:val="28"/>
          <w:lang w:val="uk-UA"/>
        </w:rPr>
        <w:t>Згідно з частиною 2 ( пар 1 закону Чехословацька Республіка поділялася на чотири країни (краї</w:t>
      </w:r>
      <w:r w:rsidR="00211845" w:rsidRPr="004F42FC">
        <w:rPr>
          <w:rFonts w:ascii="Times New Roman" w:hAnsi="Times New Roman" w:cs="Times New Roman"/>
          <w:sz w:val="28"/>
          <w:szCs w:val="28"/>
          <w:lang w:val="uk-UA"/>
        </w:rPr>
        <w:t>,</w:t>
      </w:r>
      <w:r w:rsidR="00211845">
        <w:rPr>
          <w:rFonts w:ascii="Times New Roman" w:hAnsi="Times New Roman" w:cs="Times New Roman"/>
          <w:sz w:val="28"/>
          <w:szCs w:val="28"/>
          <w:lang w:val="uk-UA"/>
        </w:rPr>
        <w:t xml:space="preserve"> провінції</w:t>
      </w:r>
      <w:r w:rsidR="004F42FC">
        <w:rPr>
          <w:rFonts w:ascii="Times New Roman" w:hAnsi="Times New Roman" w:cs="Times New Roman"/>
          <w:sz w:val="28"/>
          <w:szCs w:val="28"/>
          <w:lang w:val="uk-UA"/>
        </w:rPr>
        <w:t>)</w:t>
      </w:r>
      <w:r w:rsidR="004F42FC" w:rsidRPr="004F42FC">
        <w:rPr>
          <w:rFonts w:ascii="Times New Roman" w:hAnsi="Times New Roman" w:cs="Times New Roman"/>
          <w:sz w:val="28"/>
          <w:szCs w:val="28"/>
          <w:lang w:val="uk-UA"/>
        </w:rPr>
        <w:t xml:space="preserve">: </w:t>
      </w:r>
      <w:r w:rsidR="007F4F45">
        <w:rPr>
          <w:rFonts w:ascii="Times New Roman" w:hAnsi="Times New Roman" w:cs="Times New Roman"/>
          <w:sz w:val="28"/>
          <w:szCs w:val="28"/>
          <w:lang w:val="uk-UA"/>
        </w:rPr>
        <w:t>«</w:t>
      </w:r>
      <w:r w:rsidR="004F42FC">
        <w:rPr>
          <w:rFonts w:ascii="Times New Roman" w:hAnsi="Times New Roman" w:cs="Times New Roman"/>
          <w:sz w:val="28"/>
          <w:szCs w:val="28"/>
          <w:lang w:val="uk-UA"/>
        </w:rPr>
        <w:t>країну Чеську (Чехію)</w:t>
      </w:r>
      <w:r w:rsidR="004F42FC" w:rsidRPr="004F42FC">
        <w:rPr>
          <w:rFonts w:ascii="Times New Roman" w:hAnsi="Times New Roman" w:cs="Times New Roman"/>
          <w:sz w:val="28"/>
          <w:szCs w:val="28"/>
          <w:lang w:val="uk-UA"/>
        </w:rPr>
        <w:t>,</w:t>
      </w:r>
      <w:r w:rsidR="0084614D">
        <w:rPr>
          <w:rFonts w:ascii="Times New Roman" w:hAnsi="Times New Roman" w:cs="Times New Roman"/>
          <w:sz w:val="28"/>
          <w:szCs w:val="28"/>
          <w:lang w:val="uk-UA"/>
        </w:rPr>
        <w:t xml:space="preserve"> країну </w:t>
      </w:r>
      <w:proofErr w:type="spellStart"/>
      <w:r w:rsidR="0084614D">
        <w:rPr>
          <w:rFonts w:ascii="Times New Roman" w:hAnsi="Times New Roman" w:cs="Times New Roman"/>
          <w:sz w:val="28"/>
          <w:szCs w:val="28"/>
          <w:lang w:val="uk-UA"/>
        </w:rPr>
        <w:t>Моравсько</w:t>
      </w:r>
      <w:proofErr w:type="spellEnd"/>
      <w:r w:rsidR="0084614D">
        <w:rPr>
          <w:rFonts w:ascii="Times New Roman" w:hAnsi="Times New Roman" w:cs="Times New Roman"/>
          <w:sz w:val="28"/>
          <w:szCs w:val="28"/>
          <w:lang w:val="uk-UA"/>
        </w:rPr>
        <w:t xml:space="preserve"> – С</w:t>
      </w:r>
      <w:r w:rsidR="004F42FC">
        <w:rPr>
          <w:rFonts w:ascii="Times New Roman" w:hAnsi="Times New Roman" w:cs="Times New Roman"/>
          <w:sz w:val="28"/>
          <w:szCs w:val="28"/>
          <w:lang w:val="uk-UA"/>
        </w:rPr>
        <w:t>ілезьку (</w:t>
      </w:r>
      <w:proofErr w:type="spellStart"/>
      <w:r w:rsidR="004F42FC">
        <w:rPr>
          <w:rFonts w:ascii="Times New Roman" w:hAnsi="Times New Roman" w:cs="Times New Roman"/>
          <w:sz w:val="28"/>
          <w:szCs w:val="28"/>
          <w:lang w:val="uk-UA"/>
        </w:rPr>
        <w:t>Морава</w:t>
      </w:r>
      <w:proofErr w:type="spellEnd"/>
      <w:r w:rsidR="004F42FC">
        <w:rPr>
          <w:rFonts w:ascii="Times New Roman" w:hAnsi="Times New Roman" w:cs="Times New Roman"/>
          <w:sz w:val="28"/>
          <w:szCs w:val="28"/>
          <w:lang w:val="uk-UA"/>
        </w:rPr>
        <w:t xml:space="preserve"> й Сілезія)</w:t>
      </w:r>
      <w:r w:rsidR="004F42FC" w:rsidRPr="004F42FC">
        <w:rPr>
          <w:rFonts w:ascii="Times New Roman" w:hAnsi="Times New Roman" w:cs="Times New Roman"/>
          <w:sz w:val="28"/>
          <w:szCs w:val="28"/>
          <w:lang w:val="uk-UA"/>
        </w:rPr>
        <w:t>,</w:t>
      </w:r>
      <w:r w:rsidR="004F42FC">
        <w:rPr>
          <w:rFonts w:ascii="Times New Roman" w:hAnsi="Times New Roman" w:cs="Times New Roman"/>
          <w:sz w:val="28"/>
          <w:szCs w:val="28"/>
          <w:lang w:val="uk-UA"/>
        </w:rPr>
        <w:t xml:space="preserve"> країну Словацьку (Словаччина) і країну </w:t>
      </w:r>
      <w:proofErr w:type="spellStart"/>
      <w:r w:rsidR="004F42FC">
        <w:rPr>
          <w:rFonts w:ascii="Times New Roman" w:hAnsi="Times New Roman" w:cs="Times New Roman"/>
          <w:sz w:val="28"/>
          <w:szCs w:val="28"/>
          <w:lang w:val="uk-UA"/>
        </w:rPr>
        <w:t>Підкарпатськоруську</w:t>
      </w:r>
      <w:proofErr w:type="spellEnd"/>
      <w:r w:rsidR="004F42FC">
        <w:rPr>
          <w:rFonts w:ascii="Times New Roman" w:hAnsi="Times New Roman" w:cs="Times New Roman"/>
          <w:sz w:val="28"/>
          <w:szCs w:val="28"/>
          <w:lang w:val="uk-UA"/>
        </w:rPr>
        <w:t xml:space="preserve"> (Підкарпатська Русь). Столицею останньої стало місто Ужгород</w:t>
      </w:r>
      <w:r w:rsidR="007F4F45">
        <w:rPr>
          <w:rFonts w:ascii="Times New Roman" w:hAnsi="Times New Roman" w:cs="Times New Roman"/>
          <w:sz w:val="28"/>
          <w:szCs w:val="28"/>
          <w:lang w:val="uk-UA"/>
        </w:rPr>
        <w:t>»</w:t>
      </w:r>
      <w:r w:rsidR="004F42FC">
        <w:rPr>
          <w:rFonts w:ascii="Times New Roman" w:hAnsi="Times New Roman" w:cs="Times New Roman"/>
          <w:sz w:val="28"/>
          <w:szCs w:val="28"/>
          <w:lang w:val="uk-UA"/>
        </w:rPr>
        <w:t xml:space="preserve"> </w:t>
      </w:r>
      <w:r w:rsidR="00975BA8" w:rsidRPr="009806DC">
        <w:rPr>
          <w:rFonts w:ascii="Times New Roman" w:hAnsi="Times New Roman" w:cs="Times New Roman"/>
          <w:sz w:val="28"/>
          <w:szCs w:val="28"/>
          <w:lang w:val="uk-UA"/>
        </w:rPr>
        <w:t>[ 1</w:t>
      </w:r>
      <w:r w:rsidR="007D28D4">
        <w:rPr>
          <w:rFonts w:ascii="Times New Roman" w:hAnsi="Times New Roman" w:cs="Times New Roman"/>
          <w:sz w:val="28"/>
          <w:szCs w:val="28"/>
          <w:lang w:val="en-US"/>
        </w:rPr>
        <w:t>5</w:t>
      </w:r>
      <w:r w:rsidR="004F42FC" w:rsidRPr="009806DC">
        <w:rPr>
          <w:rFonts w:ascii="Times New Roman" w:hAnsi="Times New Roman" w:cs="Times New Roman"/>
          <w:sz w:val="28"/>
          <w:szCs w:val="28"/>
          <w:lang w:val="uk-UA"/>
        </w:rPr>
        <w:t xml:space="preserve">, </w:t>
      </w:r>
      <w:r w:rsidR="004F42FC">
        <w:rPr>
          <w:rFonts w:ascii="Times New Roman" w:hAnsi="Times New Roman" w:cs="Times New Roman"/>
          <w:sz w:val="28"/>
          <w:szCs w:val="28"/>
          <w:lang w:val="en-US"/>
        </w:rPr>
        <w:t>c</w:t>
      </w:r>
      <w:r w:rsidR="004F42FC" w:rsidRPr="009806DC">
        <w:rPr>
          <w:rFonts w:ascii="Times New Roman" w:hAnsi="Times New Roman" w:cs="Times New Roman"/>
          <w:sz w:val="28"/>
          <w:szCs w:val="28"/>
          <w:lang w:val="uk-UA"/>
        </w:rPr>
        <w:t>. 60]</w:t>
      </w:r>
      <w:r w:rsidR="004F42FC">
        <w:rPr>
          <w:rFonts w:ascii="Times New Roman" w:hAnsi="Times New Roman" w:cs="Times New Roman"/>
          <w:sz w:val="28"/>
          <w:szCs w:val="28"/>
          <w:lang w:val="uk-UA"/>
        </w:rPr>
        <w:t>.</w:t>
      </w:r>
      <w:r w:rsidR="00B22652" w:rsidRPr="00043AEE">
        <w:rPr>
          <w:rFonts w:ascii="Times New Roman" w:hAnsi="Times New Roman" w:cs="Times New Roman"/>
          <w:sz w:val="28"/>
          <w:szCs w:val="28"/>
          <w:lang w:val="uk-UA"/>
        </w:rPr>
        <w:t xml:space="preserve"> 28 </w:t>
      </w:r>
      <w:r w:rsidR="00B22652">
        <w:rPr>
          <w:rFonts w:ascii="Times New Roman" w:hAnsi="Times New Roman" w:cs="Times New Roman"/>
          <w:sz w:val="28"/>
          <w:szCs w:val="28"/>
          <w:lang w:val="uk-UA"/>
        </w:rPr>
        <w:t>червня 1928 р. було прийнято у</w:t>
      </w:r>
      <w:r w:rsidR="0028016D">
        <w:rPr>
          <w:rFonts w:ascii="Times New Roman" w:hAnsi="Times New Roman" w:cs="Times New Roman"/>
          <w:sz w:val="28"/>
          <w:szCs w:val="28"/>
          <w:lang w:val="uk-UA"/>
        </w:rPr>
        <w:t>рядову постанову</w:t>
      </w:r>
      <w:r w:rsidR="00EC17BC">
        <w:rPr>
          <w:rFonts w:ascii="Times New Roman" w:hAnsi="Times New Roman" w:cs="Times New Roman"/>
          <w:sz w:val="28"/>
          <w:szCs w:val="28"/>
          <w:lang w:val="uk-UA"/>
        </w:rPr>
        <w:t xml:space="preserve"> № 93</w:t>
      </w:r>
      <w:r w:rsidR="0028016D" w:rsidRPr="00043AEE">
        <w:rPr>
          <w:rFonts w:ascii="Times New Roman" w:hAnsi="Times New Roman" w:cs="Times New Roman"/>
          <w:sz w:val="28"/>
          <w:szCs w:val="28"/>
          <w:lang w:val="uk-UA"/>
        </w:rPr>
        <w:t xml:space="preserve"> і урядовий </w:t>
      </w:r>
      <w:r w:rsidR="00E36095">
        <w:rPr>
          <w:rFonts w:ascii="Times New Roman" w:hAnsi="Times New Roman" w:cs="Times New Roman"/>
          <w:sz w:val="28"/>
          <w:szCs w:val="28"/>
          <w:lang w:val="uk-UA"/>
        </w:rPr>
        <w:t xml:space="preserve"> </w:t>
      </w:r>
      <w:r w:rsidR="0028016D" w:rsidRPr="00043AEE">
        <w:rPr>
          <w:rFonts w:ascii="Times New Roman" w:hAnsi="Times New Roman" w:cs="Times New Roman"/>
          <w:sz w:val="28"/>
          <w:szCs w:val="28"/>
          <w:lang w:val="uk-UA"/>
        </w:rPr>
        <w:t xml:space="preserve">указ </w:t>
      </w:r>
      <w:r w:rsidR="0028016D">
        <w:rPr>
          <w:rFonts w:ascii="Times New Roman" w:hAnsi="Times New Roman" w:cs="Times New Roman"/>
          <w:sz w:val="28"/>
          <w:szCs w:val="28"/>
          <w:lang w:val="uk-UA"/>
        </w:rPr>
        <w:t>№ 174</w:t>
      </w:r>
      <w:r w:rsidR="0028016D" w:rsidRPr="00043AEE">
        <w:rPr>
          <w:rFonts w:ascii="Times New Roman" w:hAnsi="Times New Roman" w:cs="Times New Roman"/>
          <w:sz w:val="28"/>
          <w:szCs w:val="28"/>
          <w:lang w:val="uk-UA"/>
        </w:rPr>
        <w:t>,</w:t>
      </w:r>
      <w:r w:rsidR="00EC17BC" w:rsidRPr="00043AEE">
        <w:rPr>
          <w:rFonts w:ascii="Times New Roman" w:hAnsi="Times New Roman" w:cs="Times New Roman"/>
          <w:sz w:val="28"/>
          <w:szCs w:val="28"/>
          <w:lang w:val="uk-UA"/>
        </w:rPr>
        <w:t xml:space="preserve"> </w:t>
      </w:r>
      <w:r w:rsidR="00E36095">
        <w:rPr>
          <w:rFonts w:ascii="Times New Roman" w:hAnsi="Times New Roman" w:cs="Times New Roman"/>
          <w:sz w:val="28"/>
          <w:szCs w:val="28"/>
          <w:lang w:val="uk-UA"/>
        </w:rPr>
        <w:t>які визначили</w:t>
      </w:r>
      <w:r w:rsidR="00EC17BC">
        <w:rPr>
          <w:rFonts w:ascii="Times New Roman" w:hAnsi="Times New Roman" w:cs="Times New Roman"/>
          <w:sz w:val="28"/>
          <w:szCs w:val="28"/>
          <w:lang w:val="uk-UA"/>
        </w:rPr>
        <w:t xml:space="preserve"> межі районів</w:t>
      </w:r>
      <w:r w:rsidR="00EC17BC" w:rsidRPr="00043AEE">
        <w:rPr>
          <w:rFonts w:ascii="Times New Roman" w:hAnsi="Times New Roman" w:cs="Times New Roman"/>
          <w:sz w:val="28"/>
          <w:szCs w:val="28"/>
          <w:lang w:val="uk-UA"/>
        </w:rPr>
        <w:t xml:space="preserve">, </w:t>
      </w:r>
      <w:r w:rsidR="00E36095">
        <w:rPr>
          <w:rFonts w:ascii="Times New Roman" w:hAnsi="Times New Roman" w:cs="Times New Roman"/>
          <w:sz w:val="28"/>
          <w:szCs w:val="28"/>
          <w:lang w:val="uk-UA"/>
        </w:rPr>
        <w:t>а також урядові постанови</w:t>
      </w:r>
      <w:r w:rsidR="00EC17BC">
        <w:rPr>
          <w:rFonts w:ascii="Times New Roman" w:hAnsi="Times New Roman" w:cs="Times New Roman"/>
          <w:sz w:val="28"/>
          <w:szCs w:val="28"/>
          <w:lang w:val="uk-UA"/>
        </w:rPr>
        <w:t xml:space="preserve"> № 95 та № 96</w:t>
      </w:r>
      <w:r w:rsidR="00EC17BC" w:rsidRPr="00043AEE">
        <w:rPr>
          <w:rFonts w:ascii="Times New Roman" w:hAnsi="Times New Roman" w:cs="Times New Roman"/>
          <w:sz w:val="28"/>
          <w:szCs w:val="28"/>
          <w:lang w:val="uk-UA"/>
        </w:rPr>
        <w:t xml:space="preserve">, </w:t>
      </w:r>
      <w:r w:rsidR="00EC17BC">
        <w:rPr>
          <w:rFonts w:ascii="Times New Roman" w:hAnsi="Times New Roman" w:cs="Times New Roman"/>
          <w:sz w:val="28"/>
          <w:szCs w:val="28"/>
          <w:lang w:val="uk-UA"/>
        </w:rPr>
        <w:t>що змінювали компетенцію адміністративних органів Підкарпатської Русі.</w:t>
      </w:r>
    </w:p>
    <w:p w14:paraId="12856F43" w14:textId="42C7A327" w:rsidR="00B43E21" w:rsidRDefault="00BF642C" w:rsidP="001A0903">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з </w:t>
      </w:r>
      <w:r w:rsidR="00826A1C" w:rsidRPr="00826A1C">
        <w:rPr>
          <w:rFonts w:ascii="Times New Roman" w:hAnsi="Times New Roman" w:cs="Times New Roman"/>
          <w:sz w:val="28"/>
          <w:szCs w:val="28"/>
        </w:rPr>
        <w:t> </w:t>
      </w:r>
      <w:r w:rsidR="00826A1C" w:rsidRPr="00826A1C">
        <w:rPr>
          <w:rFonts w:ascii="Times New Roman" w:hAnsi="Times New Roman" w:cs="Times New Roman"/>
          <w:sz w:val="28"/>
          <w:szCs w:val="28"/>
          <w:lang w:val="uk-UA"/>
        </w:rPr>
        <w:t>§</w:t>
      </w:r>
      <w:r w:rsidR="00826A1C">
        <w:rPr>
          <w:rFonts w:ascii="Times New Roman" w:hAnsi="Times New Roman" w:cs="Times New Roman"/>
          <w:sz w:val="28"/>
          <w:szCs w:val="28"/>
          <w:lang w:val="uk-UA"/>
        </w:rPr>
        <w:t xml:space="preserve"> </w:t>
      </w:r>
      <w:r>
        <w:rPr>
          <w:rFonts w:ascii="Times New Roman" w:hAnsi="Times New Roman" w:cs="Times New Roman"/>
          <w:sz w:val="28"/>
          <w:szCs w:val="28"/>
          <w:lang w:val="uk-UA"/>
        </w:rPr>
        <w:t>5</w:t>
      </w:r>
      <w:r w:rsidR="00315C6B">
        <w:rPr>
          <w:rFonts w:ascii="Times New Roman" w:hAnsi="Times New Roman" w:cs="Times New Roman"/>
          <w:sz w:val="28"/>
          <w:szCs w:val="28"/>
          <w:lang w:val="uk-UA"/>
        </w:rPr>
        <w:t xml:space="preserve"> </w:t>
      </w:r>
      <w:proofErr w:type="spellStart"/>
      <w:r w:rsidR="00315C6B">
        <w:rPr>
          <w:rFonts w:ascii="Times New Roman" w:hAnsi="Times New Roman" w:cs="Times New Roman"/>
          <w:sz w:val="28"/>
          <w:szCs w:val="28"/>
          <w:lang w:val="uk-UA"/>
        </w:rPr>
        <w:t>абз</w:t>
      </w:r>
      <w:proofErr w:type="spellEnd"/>
      <w:r w:rsidR="00315C6B">
        <w:rPr>
          <w:rFonts w:ascii="Times New Roman" w:hAnsi="Times New Roman" w:cs="Times New Roman"/>
          <w:sz w:val="28"/>
          <w:szCs w:val="28"/>
          <w:lang w:val="uk-UA"/>
        </w:rPr>
        <w:t>. 1 закону  № 125/1927 земські управи на території краю виконували в своєму окрузі внутрішнє управління й забезпечували права</w:t>
      </w:r>
      <w:r w:rsidR="00315C6B" w:rsidRPr="004702AB">
        <w:rPr>
          <w:rFonts w:ascii="Times New Roman" w:hAnsi="Times New Roman" w:cs="Times New Roman"/>
          <w:sz w:val="28"/>
          <w:szCs w:val="28"/>
          <w:lang w:val="uk-UA"/>
        </w:rPr>
        <w:t>,</w:t>
      </w:r>
      <w:r w:rsidR="00315C6B">
        <w:rPr>
          <w:rFonts w:ascii="Times New Roman" w:hAnsi="Times New Roman" w:cs="Times New Roman"/>
          <w:sz w:val="28"/>
          <w:szCs w:val="28"/>
          <w:lang w:val="uk-UA"/>
        </w:rPr>
        <w:t xml:space="preserve"> які за чинними тоді законами належали  </w:t>
      </w:r>
      <w:r w:rsidR="007F4F45">
        <w:rPr>
          <w:rFonts w:ascii="Times New Roman" w:hAnsi="Times New Roman" w:cs="Times New Roman"/>
          <w:sz w:val="28"/>
          <w:szCs w:val="28"/>
          <w:lang w:val="uk-UA"/>
        </w:rPr>
        <w:t>«</w:t>
      </w:r>
      <w:r w:rsidR="004702AB">
        <w:rPr>
          <w:rFonts w:ascii="Times New Roman" w:hAnsi="Times New Roman" w:cs="Times New Roman"/>
          <w:sz w:val="28"/>
          <w:szCs w:val="28"/>
          <w:lang w:val="uk-UA"/>
        </w:rPr>
        <w:t xml:space="preserve">... до цивільного управління  </w:t>
      </w:r>
      <w:proofErr w:type="spellStart"/>
      <w:r w:rsidR="004702AB">
        <w:rPr>
          <w:rFonts w:ascii="Times New Roman" w:hAnsi="Times New Roman" w:cs="Times New Roman"/>
          <w:sz w:val="28"/>
          <w:szCs w:val="28"/>
          <w:lang w:val="uk-UA"/>
        </w:rPr>
        <w:t>комітатної</w:t>
      </w:r>
      <w:proofErr w:type="spellEnd"/>
      <w:r w:rsidR="004702AB">
        <w:rPr>
          <w:rFonts w:ascii="Times New Roman" w:hAnsi="Times New Roman" w:cs="Times New Roman"/>
          <w:sz w:val="28"/>
          <w:szCs w:val="28"/>
          <w:lang w:val="uk-UA"/>
        </w:rPr>
        <w:t xml:space="preserve"> управи і їх перевагам як і діяльність  яка була особливими приписами передана </w:t>
      </w:r>
      <w:proofErr w:type="spellStart"/>
      <w:r w:rsidR="004702AB">
        <w:rPr>
          <w:rFonts w:ascii="Times New Roman" w:hAnsi="Times New Roman" w:cs="Times New Roman"/>
          <w:sz w:val="28"/>
          <w:szCs w:val="28"/>
          <w:lang w:val="uk-UA"/>
        </w:rPr>
        <w:t>комітатним</w:t>
      </w:r>
      <w:proofErr w:type="spellEnd"/>
      <w:r w:rsidR="004702AB">
        <w:rPr>
          <w:rFonts w:ascii="Times New Roman" w:hAnsi="Times New Roman" w:cs="Times New Roman"/>
          <w:sz w:val="28"/>
          <w:szCs w:val="28"/>
          <w:lang w:val="uk-UA"/>
        </w:rPr>
        <w:t xml:space="preserve"> </w:t>
      </w:r>
      <w:proofErr w:type="spellStart"/>
      <w:r w:rsidR="004702AB">
        <w:rPr>
          <w:rFonts w:ascii="Times New Roman" w:hAnsi="Times New Roman" w:cs="Times New Roman"/>
          <w:sz w:val="28"/>
          <w:szCs w:val="28"/>
          <w:lang w:val="uk-UA"/>
        </w:rPr>
        <w:t>управам</w:t>
      </w:r>
      <w:proofErr w:type="spellEnd"/>
      <w:r w:rsidR="004702AB">
        <w:rPr>
          <w:rFonts w:ascii="Times New Roman" w:hAnsi="Times New Roman" w:cs="Times New Roman"/>
          <w:sz w:val="28"/>
          <w:szCs w:val="28"/>
          <w:lang w:val="uk-UA"/>
        </w:rPr>
        <w:t xml:space="preserve"> або </w:t>
      </w:r>
      <w:proofErr w:type="spellStart"/>
      <w:r w:rsidR="004702AB">
        <w:rPr>
          <w:rFonts w:ascii="Times New Roman" w:hAnsi="Times New Roman" w:cs="Times New Roman"/>
          <w:sz w:val="28"/>
          <w:szCs w:val="28"/>
          <w:lang w:val="uk-UA"/>
        </w:rPr>
        <w:t>жупанатам</w:t>
      </w:r>
      <w:proofErr w:type="spellEnd"/>
      <w:r w:rsidR="007F4F45">
        <w:rPr>
          <w:rFonts w:ascii="Times New Roman" w:hAnsi="Times New Roman" w:cs="Times New Roman"/>
          <w:sz w:val="28"/>
          <w:szCs w:val="28"/>
          <w:lang w:val="uk-UA"/>
        </w:rPr>
        <w:t xml:space="preserve">» </w:t>
      </w:r>
      <w:r w:rsidR="001464A0" w:rsidRPr="001464A0">
        <w:rPr>
          <w:rFonts w:ascii="Times New Roman" w:hAnsi="Times New Roman" w:cs="Times New Roman"/>
          <w:sz w:val="28"/>
          <w:szCs w:val="28"/>
          <w:lang w:val="uk-UA"/>
        </w:rPr>
        <w:t>[</w:t>
      </w:r>
      <w:r w:rsidR="007D28D4" w:rsidRPr="007D28D4">
        <w:rPr>
          <w:rFonts w:ascii="Times New Roman" w:hAnsi="Times New Roman" w:cs="Times New Roman"/>
          <w:sz w:val="28"/>
          <w:szCs w:val="28"/>
          <w:lang w:val="uk-UA"/>
        </w:rPr>
        <w:t>2</w:t>
      </w:r>
      <w:r w:rsidR="001464A0" w:rsidRPr="001464A0">
        <w:rPr>
          <w:rFonts w:ascii="Times New Roman" w:hAnsi="Times New Roman" w:cs="Times New Roman"/>
          <w:sz w:val="28"/>
          <w:szCs w:val="28"/>
          <w:lang w:val="uk-UA"/>
        </w:rPr>
        <w:t xml:space="preserve">, </w:t>
      </w:r>
      <w:r w:rsidR="001464A0">
        <w:rPr>
          <w:rFonts w:ascii="Times New Roman" w:hAnsi="Times New Roman" w:cs="Times New Roman"/>
          <w:sz w:val="28"/>
          <w:szCs w:val="28"/>
          <w:lang w:val="en-US"/>
        </w:rPr>
        <w:t>c</w:t>
      </w:r>
      <w:r w:rsidR="001464A0" w:rsidRPr="001464A0">
        <w:rPr>
          <w:rFonts w:ascii="Times New Roman" w:hAnsi="Times New Roman" w:cs="Times New Roman"/>
          <w:sz w:val="28"/>
          <w:szCs w:val="28"/>
          <w:lang w:val="uk-UA"/>
        </w:rPr>
        <w:t>. 103]</w:t>
      </w:r>
      <w:r w:rsidR="001464A0">
        <w:rPr>
          <w:rFonts w:ascii="Times New Roman" w:hAnsi="Times New Roman" w:cs="Times New Roman"/>
          <w:sz w:val="28"/>
          <w:szCs w:val="28"/>
          <w:lang w:val="uk-UA"/>
        </w:rPr>
        <w:t>.</w:t>
      </w:r>
      <w:r w:rsidR="00BC3E2A">
        <w:rPr>
          <w:rFonts w:ascii="Times New Roman" w:hAnsi="Times New Roman" w:cs="Times New Roman"/>
          <w:sz w:val="28"/>
          <w:szCs w:val="28"/>
          <w:lang w:val="uk-UA"/>
        </w:rPr>
        <w:t xml:space="preserve"> На основі </w:t>
      </w:r>
      <w:proofErr w:type="spellStart"/>
      <w:r w:rsidR="00BC3E2A">
        <w:rPr>
          <w:rFonts w:ascii="Times New Roman" w:hAnsi="Times New Roman" w:cs="Times New Roman"/>
          <w:sz w:val="28"/>
          <w:szCs w:val="28"/>
          <w:lang w:val="uk-UA"/>
        </w:rPr>
        <w:t>абз</w:t>
      </w:r>
      <w:proofErr w:type="spellEnd"/>
      <w:r w:rsidR="00BC3E2A">
        <w:rPr>
          <w:rFonts w:ascii="Times New Roman" w:hAnsi="Times New Roman" w:cs="Times New Roman"/>
          <w:sz w:val="28"/>
          <w:szCs w:val="28"/>
          <w:lang w:val="uk-UA"/>
        </w:rPr>
        <w:t xml:space="preserve">. 4 </w:t>
      </w:r>
      <w:r w:rsidR="004702AB">
        <w:rPr>
          <w:rFonts w:ascii="Times New Roman" w:hAnsi="Times New Roman" w:cs="Times New Roman"/>
          <w:sz w:val="28"/>
          <w:szCs w:val="28"/>
          <w:lang w:val="uk-UA"/>
        </w:rPr>
        <w:t xml:space="preserve"> влада могла </w:t>
      </w:r>
      <w:r w:rsidR="00BC3E2A">
        <w:rPr>
          <w:rFonts w:ascii="Times New Roman" w:hAnsi="Times New Roman" w:cs="Times New Roman"/>
          <w:sz w:val="28"/>
          <w:szCs w:val="28"/>
          <w:lang w:val="uk-UA"/>
        </w:rPr>
        <w:t xml:space="preserve"> у формі правової норми деякі справи, </w:t>
      </w:r>
      <w:r w:rsidR="007F4F45">
        <w:rPr>
          <w:rFonts w:ascii="Times New Roman" w:hAnsi="Times New Roman" w:cs="Times New Roman"/>
          <w:sz w:val="28"/>
          <w:szCs w:val="28"/>
          <w:lang w:val="uk-UA"/>
        </w:rPr>
        <w:t>«</w:t>
      </w:r>
      <w:r w:rsidR="00BC3E2A">
        <w:rPr>
          <w:rFonts w:ascii="Times New Roman" w:hAnsi="Times New Roman" w:cs="Times New Roman"/>
          <w:sz w:val="28"/>
          <w:szCs w:val="28"/>
          <w:lang w:val="uk-UA"/>
        </w:rPr>
        <w:t>які досі належали цивільному управлінню</w:t>
      </w:r>
      <w:r w:rsidR="001D0916" w:rsidRPr="001D0916">
        <w:rPr>
          <w:rFonts w:ascii="Times New Roman" w:hAnsi="Times New Roman" w:cs="Times New Roman"/>
          <w:sz w:val="28"/>
          <w:szCs w:val="28"/>
          <w:lang w:val="uk-UA"/>
        </w:rPr>
        <w:t>,</w:t>
      </w:r>
      <w:r w:rsidR="00BC3E2A">
        <w:rPr>
          <w:rFonts w:ascii="Times New Roman" w:hAnsi="Times New Roman" w:cs="Times New Roman"/>
          <w:sz w:val="28"/>
          <w:szCs w:val="28"/>
          <w:lang w:val="uk-UA"/>
        </w:rPr>
        <w:t xml:space="preserve"> </w:t>
      </w:r>
      <w:proofErr w:type="spellStart"/>
      <w:r w:rsidR="00BC3E2A">
        <w:rPr>
          <w:rFonts w:ascii="Times New Roman" w:hAnsi="Times New Roman" w:cs="Times New Roman"/>
          <w:sz w:val="28"/>
          <w:szCs w:val="28"/>
          <w:lang w:val="uk-UA"/>
        </w:rPr>
        <w:t>комітатному</w:t>
      </w:r>
      <w:proofErr w:type="spellEnd"/>
      <w:r w:rsidR="00BC3E2A">
        <w:rPr>
          <w:rFonts w:ascii="Times New Roman" w:hAnsi="Times New Roman" w:cs="Times New Roman"/>
          <w:sz w:val="28"/>
          <w:szCs w:val="28"/>
          <w:lang w:val="uk-UA"/>
        </w:rPr>
        <w:t xml:space="preserve"> управлінню або </w:t>
      </w:r>
      <w:proofErr w:type="spellStart"/>
      <w:r w:rsidR="00BC3E2A">
        <w:rPr>
          <w:rFonts w:ascii="Times New Roman" w:hAnsi="Times New Roman" w:cs="Times New Roman"/>
          <w:sz w:val="28"/>
          <w:szCs w:val="28"/>
          <w:lang w:val="uk-UA"/>
        </w:rPr>
        <w:t>комітатному</w:t>
      </w:r>
      <w:proofErr w:type="spellEnd"/>
      <w:r w:rsidR="00BC3E2A">
        <w:rPr>
          <w:rFonts w:ascii="Times New Roman" w:hAnsi="Times New Roman" w:cs="Times New Roman"/>
          <w:sz w:val="28"/>
          <w:szCs w:val="28"/>
          <w:lang w:val="uk-UA"/>
        </w:rPr>
        <w:t xml:space="preserve"> керівнику в Пі</w:t>
      </w:r>
      <w:r w:rsidR="001D0916">
        <w:rPr>
          <w:rFonts w:ascii="Times New Roman" w:hAnsi="Times New Roman" w:cs="Times New Roman"/>
          <w:sz w:val="28"/>
          <w:szCs w:val="28"/>
          <w:lang w:val="uk-UA"/>
        </w:rPr>
        <w:t>дкарпатській Русі передати</w:t>
      </w:r>
      <w:r w:rsidR="00BC3E2A">
        <w:rPr>
          <w:rFonts w:ascii="Times New Roman" w:hAnsi="Times New Roman" w:cs="Times New Roman"/>
          <w:sz w:val="28"/>
          <w:szCs w:val="28"/>
          <w:lang w:val="uk-UA"/>
        </w:rPr>
        <w:t xml:space="preserve"> управлінням</w:t>
      </w:r>
      <w:r w:rsidR="001D0916" w:rsidRPr="001D0916">
        <w:rPr>
          <w:rFonts w:ascii="Times New Roman" w:hAnsi="Times New Roman" w:cs="Times New Roman"/>
          <w:sz w:val="28"/>
          <w:szCs w:val="28"/>
          <w:lang w:val="uk-UA"/>
        </w:rPr>
        <w:t xml:space="preserve"> </w:t>
      </w:r>
      <w:r w:rsidR="001D0916">
        <w:rPr>
          <w:rFonts w:ascii="Times New Roman" w:hAnsi="Times New Roman" w:cs="Times New Roman"/>
          <w:sz w:val="28"/>
          <w:szCs w:val="28"/>
          <w:lang w:val="uk-UA"/>
        </w:rPr>
        <w:t>іншим</w:t>
      </w:r>
      <w:r w:rsidR="001D0916" w:rsidRPr="001D0916">
        <w:rPr>
          <w:rFonts w:ascii="Times New Roman" w:hAnsi="Times New Roman" w:cs="Times New Roman"/>
          <w:sz w:val="28"/>
          <w:szCs w:val="28"/>
          <w:lang w:val="uk-UA"/>
        </w:rPr>
        <w:t>,</w:t>
      </w:r>
      <w:r w:rsidR="00BC3E2A">
        <w:rPr>
          <w:rFonts w:ascii="Times New Roman" w:hAnsi="Times New Roman" w:cs="Times New Roman"/>
          <w:sz w:val="28"/>
          <w:szCs w:val="28"/>
          <w:lang w:val="uk-UA"/>
        </w:rPr>
        <w:t xml:space="preserve"> або деякі справи</w:t>
      </w:r>
      <w:r w:rsidR="001D0916" w:rsidRPr="001D0916">
        <w:rPr>
          <w:rFonts w:ascii="Times New Roman" w:hAnsi="Times New Roman" w:cs="Times New Roman"/>
          <w:sz w:val="28"/>
          <w:szCs w:val="28"/>
          <w:lang w:val="uk-UA"/>
        </w:rPr>
        <w:t>,</w:t>
      </w:r>
      <w:r w:rsidR="00BC3E2A">
        <w:rPr>
          <w:rFonts w:ascii="Times New Roman" w:hAnsi="Times New Roman" w:cs="Times New Roman"/>
          <w:sz w:val="28"/>
          <w:szCs w:val="28"/>
          <w:lang w:val="uk-UA"/>
        </w:rPr>
        <w:t xml:space="preserve"> які належали досі в Підкарпатській Русі іншим управлінням</w:t>
      </w:r>
      <w:r w:rsidR="001D0916" w:rsidRPr="001D0916">
        <w:rPr>
          <w:rFonts w:ascii="Times New Roman" w:hAnsi="Times New Roman" w:cs="Times New Roman"/>
          <w:sz w:val="28"/>
          <w:szCs w:val="28"/>
          <w:lang w:val="uk-UA"/>
        </w:rPr>
        <w:t>,</w:t>
      </w:r>
      <w:r w:rsidR="00BC3E2A">
        <w:rPr>
          <w:rFonts w:ascii="Times New Roman" w:hAnsi="Times New Roman" w:cs="Times New Roman"/>
          <w:sz w:val="28"/>
          <w:szCs w:val="28"/>
          <w:lang w:val="uk-UA"/>
        </w:rPr>
        <w:t xml:space="preserve"> повірити </w:t>
      </w:r>
      <w:proofErr w:type="spellStart"/>
      <w:r w:rsidR="00BC3E2A">
        <w:rPr>
          <w:rFonts w:ascii="Times New Roman" w:hAnsi="Times New Roman" w:cs="Times New Roman"/>
          <w:sz w:val="28"/>
          <w:szCs w:val="28"/>
          <w:lang w:val="uk-UA"/>
        </w:rPr>
        <w:t>комітатній</w:t>
      </w:r>
      <w:proofErr w:type="spellEnd"/>
      <w:r w:rsidR="00BC3E2A">
        <w:rPr>
          <w:rFonts w:ascii="Times New Roman" w:hAnsi="Times New Roman" w:cs="Times New Roman"/>
          <w:sz w:val="28"/>
          <w:szCs w:val="28"/>
          <w:lang w:val="uk-UA"/>
        </w:rPr>
        <w:t xml:space="preserve"> управі</w:t>
      </w:r>
      <w:r w:rsidR="007F4F45">
        <w:rPr>
          <w:rFonts w:ascii="Times New Roman" w:hAnsi="Times New Roman" w:cs="Times New Roman"/>
          <w:sz w:val="28"/>
          <w:szCs w:val="28"/>
          <w:lang w:val="uk-UA"/>
        </w:rPr>
        <w:t xml:space="preserve">» </w:t>
      </w:r>
      <w:r w:rsidR="001464A0" w:rsidRPr="001464A0">
        <w:rPr>
          <w:rFonts w:ascii="Times New Roman" w:hAnsi="Times New Roman" w:cs="Times New Roman"/>
          <w:sz w:val="28"/>
          <w:szCs w:val="28"/>
          <w:lang w:val="uk-UA"/>
        </w:rPr>
        <w:t>[</w:t>
      </w:r>
      <w:r w:rsidR="007D28D4" w:rsidRPr="007D28D4">
        <w:rPr>
          <w:rFonts w:ascii="Times New Roman" w:hAnsi="Times New Roman" w:cs="Times New Roman"/>
          <w:sz w:val="28"/>
          <w:szCs w:val="28"/>
          <w:lang w:val="uk-UA"/>
        </w:rPr>
        <w:t>2</w:t>
      </w:r>
      <w:r w:rsidR="001464A0" w:rsidRPr="001464A0">
        <w:rPr>
          <w:rFonts w:ascii="Times New Roman" w:hAnsi="Times New Roman" w:cs="Times New Roman"/>
          <w:sz w:val="28"/>
          <w:szCs w:val="28"/>
          <w:lang w:val="uk-UA"/>
        </w:rPr>
        <w:t xml:space="preserve">, </w:t>
      </w:r>
      <w:r w:rsidR="001464A0">
        <w:rPr>
          <w:rFonts w:ascii="Times New Roman" w:hAnsi="Times New Roman" w:cs="Times New Roman"/>
          <w:sz w:val="28"/>
          <w:szCs w:val="28"/>
          <w:lang w:val="en-US"/>
        </w:rPr>
        <w:t>c</w:t>
      </w:r>
      <w:r w:rsidR="001464A0">
        <w:rPr>
          <w:rFonts w:ascii="Times New Roman" w:hAnsi="Times New Roman" w:cs="Times New Roman"/>
          <w:sz w:val="28"/>
          <w:szCs w:val="28"/>
          <w:lang w:val="uk-UA"/>
        </w:rPr>
        <w:t>.133</w:t>
      </w:r>
      <w:r w:rsidR="001464A0" w:rsidRPr="001464A0">
        <w:rPr>
          <w:rFonts w:ascii="Times New Roman" w:hAnsi="Times New Roman" w:cs="Times New Roman"/>
          <w:sz w:val="28"/>
          <w:szCs w:val="28"/>
          <w:lang w:val="uk-UA"/>
        </w:rPr>
        <w:t>]</w:t>
      </w:r>
      <w:r w:rsidR="00BC3E2A">
        <w:rPr>
          <w:rFonts w:ascii="Times New Roman" w:hAnsi="Times New Roman" w:cs="Times New Roman"/>
          <w:sz w:val="28"/>
          <w:szCs w:val="28"/>
          <w:lang w:val="uk-UA"/>
        </w:rPr>
        <w:t>.</w:t>
      </w:r>
      <w:r w:rsidR="005D14C9">
        <w:rPr>
          <w:rFonts w:ascii="Times New Roman" w:hAnsi="Times New Roman" w:cs="Times New Roman"/>
          <w:sz w:val="28"/>
          <w:szCs w:val="28"/>
          <w:lang w:val="uk-UA"/>
        </w:rPr>
        <w:t xml:space="preserve"> Діяльність</w:t>
      </w:r>
      <w:r w:rsidR="001D0916" w:rsidRPr="001D0916">
        <w:rPr>
          <w:rFonts w:ascii="Times New Roman" w:hAnsi="Times New Roman" w:cs="Times New Roman"/>
          <w:sz w:val="28"/>
          <w:szCs w:val="28"/>
          <w:lang w:val="uk-UA"/>
        </w:rPr>
        <w:t>,</w:t>
      </w:r>
      <w:r w:rsidR="005D14C9">
        <w:rPr>
          <w:rFonts w:ascii="Times New Roman" w:hAnsi="Times New Roman" w:cs="Times New Roman"/>
          <w:sz w:val="28"/>
          <w:szCs w:val="28"/>
          <w:lang w:val="uk-UA"/>
        </w:rPr>
        <w:t xml:space="preserve"> яка ж згідно урядової постанови становила тимчасову належність адміністративних управлінь на цій території (урядова постанова № 113/1923) і відносилась за його постановами до Цивільного управління Підкарпатської Русі</w:t>
      </w:r>
      <w:r w:rsidR="001D0916" w:rsidRPr="001D0916">
        <w:rPr>
          <w:rFonts w:ascii="Times New Roman" w:hAnsi="Times New Roman" w:cs="Times New Roman"/>
          <w:sz w:val="28"/>
          <w:szCs w:val="28"/>
          <w:lang w:val="uk-UA"/>
        </w:rPr>
        <w:t>,</w:t>
      </w:r>
      <w:r w:rsidR="005D14C9">
        <w:rPr>
          <w:rFonts w:ascii="Times New Roman" w:hAnsi="Times New Roman" w:cs="Times New Roman"/>
          <w:sz w:val="28"/>
          <w:szCs w:val="28"/>
          <w:lang w:val="uk-UA"/>
        </w:rPr>
        <w:t xml:space="preserve">  переходила за цією реформою до відповідного міністерства </w:t>
      </w:r>
      <w:r w:rsidR="005D14C9" w:rsidRPr="005D14C9">
        <w:rPr>
          <w:rFonts w:ascii="Times New Roman" w:hAnsi="Times New Roman" w:cs="Times New Roman"/>
          <w:sz w:val="28"/>
          <w:szCs w:val="28"/>
          <w:lang w:val="uk-UA"/>
        </w:rPr>
        <w:t>[</w:t>
      </w:r>
      <w:r w:rsidR="007D28D4" w:rsidRPr="007D28D4">
        <w:rPr>
          <w:rFonts w:ascii="Times New Roman" w:hAnsi="Times New Roman" w:cs="Times New Roman"/>
          <w:sz w:val="28"/>
          <w:szCs w:val="28"/>
          <w:lang w:val="uk-UA"/>
        </w:rPr>
        <w:t>2</w:t>
      </w:r>
      <w:r w:rsidR="005D14C9" w:rsidRPr="005D14C9">
        <w:rPr>
          <w:rFonts w:ascii="Times New Roman" w:hAnsi="Times New Roman" w:cs="Times New Roman"/>
          <w:sz w:val="28"/>
          <w:szCs w:val="28"/>
          <w:lang w:val="uk-UA"/>
        </w:rPr>
        <w:t xml:space="preserve"> , </w:t>
      </w:r>
      <w:r w:rsidR="005D14C9">
        <w:rPr>
          <w:rFonts w:ascii="Times New Roman" w:hAnsi="Times New Roman" w:cs="Times New Roman"/>
          <w:sz w:val="28"/>
          <w:szCs w:val="28"/>
          <w:lang w:val="en-US"/>
        </w:rPr>
        <w:t>c</w:t>
      </w:r>
      <w:r w:rsidR="005D14C9" w:rsidRPr="005D14C9">
        <w:rPr>
          <w:rFonts w:ascii="Times New Roman" w:hAnsi="Times New Roman" w:cs="Times New Roman"/>
          <w:sz w:val="28"/>
          <w:szCs w:val="28"/>
          <w:lang w:val="uk-UA"/>
        </w:rPr>
        <w:t>. 103-104].</w:t>
      </w:r>
      <w:r w:rsidR="00C20030" w:rsidRPr="00C20030">
        <w:rPr>
          <w:rFonts w:ascii="Times New Roman" w:hAnsi="Times New Roman" w:cs="Times New Roman"/>
          <w:sz w:val="28"/>
          <w:szCs w:val="28"/>
          <w:lang w:val="uk-UA"/>
        </w:rPr>
        <w:t xml:space="preserve"> </w:t>
      </w:r>
      <w:r w:rsidR="00C20030">
        <w:rPr>
          <w:rFonts w:ascii="Times New Roman" w:hAnsi="Times New Roman" w:cs="Times New Roman"/>
          <w:sz w:val="28"/>
          <w:szCs w:val="28"/>
          <w:lang w:val="uk-UA"/>
        </w:rPr>
        <w:t>Окружні управи</w:t>
      </w:r>
      <w:r w:rsidR="001D0916" w:rsidRPr="001D0916">
        <w:rPr>
          <w:rFonts w:ascii="Times New Roman" w:hAnsi="Times New Roman" w:cs="Times New Roman"/>
          <w:sz w:val="28"/>
          <w:szCs w:val="28"/>
        </w:rPr>
        <w:t>,</w:t>
      </w:r>
      <w:r w:rsidR="00C20030">
        <w:rPr>
          <w:rFonts w:ascii="Times New Roman" w:hAnsi="Times New Roman" w:cs="Times New Roman"/>
          <w:sz w:val="28"/>
          <w:szCs w:val="28"/>
          <w:lang w:val="uk-UA"/>
        </w:rPr>
        <w:t xml:space="preserve"> в свою чергу</w:t>
      </w:r>
      <w:r w:rsidR="001D0916" w:rsidRPr="001D0916">
        <w:rPr>
          <w:rFonts w:ascii="Times New Roman" w:hAnsi="Times New Roman" w:cs="Times New Roman"/>
          <w:sz w:val="28"/>
          <w:szCs w:val="28"/>
        </w:rPr>
        <w:t>,</w:t>
      </w:r>
      <w:r w:rsidR="00C20030">
        <w:rPr>
          <w:rFonts w:ascii="Times New Roman" w:hAnsi="Times New Roman" w:cs="Times New Roman"/>
          <w:sz w:val="28"/>
          <w:szCs w:val="28"/>
          <w:lang w:val="uk-UA"/>
        </w:rPr>
        <w:t xml:space="preserve"> виконували в своєму окрузі внутрішнє управління і </w:t>
      </w:r>
      <w:r w:rsidR="005D14C9">
        <w:rPr>
          <w:rFonts w:ascii="Times New Roman" w:hAnsi="Times New Roman" w:cs="Times New Roman"/>
          <w:sz w:val="28"/>
          <w:szCs w:val="28"/>
          <w:lang w:val="uk-UA"/>
        </w:rPr>
        <w:t xml:space="preserve"> </w:t>
      </w:r>
      <w:r w:rsidR="00C20030">
        <w:rPr>
          <w:rFonts w:ascii="Times New Roman" w:hAnsi="Times New Roman" w:cs="Times New Roman"/>
          <w:sz w:val="28"/>
          <w:szCs w:val="28"/>
          <w:lang w:val="uk-UA"/>
        </w:rPr>
        <w:t>забезпечували права</w:t>
      </w:r>
      <w:r w:rsidR="001D0916" w:rsidRPr="001D0916">
        <w:rPr>
          <w:rFonts w:ascii="Times New Roman" w:hAnsi="Times New Roman" w:cs="Times New Roman"/>
          <w:sz w:val="28"/>
          <w:szCs w:val="28"/>
        </w:rPr>
        <w:t>,</w:t>
      </w:r>
      <w:r w:rsidR="00C20030">
        <w:rPr>
          <w:rFonts w:ascii="Times New Roman" w:hAnsi="Times New Roman" w:cs="Times New Roman"/>
          <w:sz w:val="28"/>
          <w:szCs w:val="28"/>
          <w:lang w:val="uk-UA"/>
        </w:rPr>
        <w:t xml:space="preserve">  які за тоді чинними нормами належали урядовим </w:t>
      </w:r>
      <w:proofErr w:type="spellStart"/>
      <w:r w:rsidR="00C20030">
        <w:rPr>
          <w:rFonts w:ascii="Times New Roman" w:hAnsi="Times New Roman" w:cs="Times New Roman"/>
          <w:sz w:val="28"/>
          <w:szCs w:val="28"/>
          <w:lang w:val="uk-UA"/>
        </w:rPr>
        <w:t>управам</w:t>
      </w:r>
      <w:proofErr w:type="spellEnd"/>
      <w:r w:rsidR="00C20030">
        <w:rPr>
          <w:rFonts w:ascii="Times New Roman" w:hAnsi="Times New Roman" w:cs="Times New Roman"/>
          <w:sz w:val="28"/>
          <w:szCs w:val="28"/>
          <w:lang w:val="uk-UA"/>
        </w:rPr>
        <w:t xml:space="preserve"> і </w:t>
      </w:r>
      <w:r w:rsidR="005C7BBA">
        <w:rPr>
          <w:rFonts w:ascii="Times New Roman" w:hAnsi="Times New Roman" w:cs="Times New Roman"/>
          <w:sz w:val="28"/>
          <w:szCs w:val="28"/>
          <w:lang w:val="uk-UA"/>
        </w:rPr>
        <w:t xml:space="preserve"> їх керівникам. До цього належала і діяльність на основі окремих приписів</w:t>
      </w:r>
      <w:r w:rsidR="00FA15E5" w:rsidRPr="00FA15E5">
        <w:rPr>
          <w:rFonts w:ascii="Times New Roman" w:hAnsi="Times New Roman" w:cs="Times New Roman"/>
          <w:sz w:val="28"/>
          <w:szCs w:val="28"/>
        </w:rPr>
        <w:t>,</w:t>
      </w:r>
      <w:r w:rsidR="005C7BBA">
        <w:rPr>
          <w:rFonts w:ascii="Times New Roman" w:hAnsi="Times New Roman" w:cs="Times New Roman"/>
          <w:sz w:val="28"/>
          <w:szCs w:val="28"/>
          <w:lang w:val="uk-UA"/>
        </w:rPr>
        <w:t xml:space="preserve">  яка відносилась до окружних </w:t>
      </w:r>
      <w:proofErr w:type="spellStart"/>
      <w:r w:rsidR="005C7BBA">
        <w:rPr>
          <w:rFonts w:ascii="Times New Roman" w:hAnsi="Times New Roman" w:cs="Times New Roman"/>
          <w:sz w:val="28"/>
          <w:szCs w:val="28"/>
          <w:lang w:val="uk-UA"/>
        </w:rPr>
        <w:t>управ</w:t>
      </w:r>
      <w:proofErr w:type="spellEnd"/>
      <w:r w:rsidR="005C7BBA">
        <w:rPr>
          <w:rFonts w:ascii="Times New Roman" w:hAnsi="Times New Roman" w:cs="Times New Roman"/>
          <w:sz w:val="28"/>
          <w:szCs w:val="28"/>
          <w:lang w:val="uk-UA"/>
        </w:rPr>
        <w:t xml:space="preserve"> на цій території </w:t>
      </w:r>
      <w:r w:rsidR="007F4F45">
        <w:rPr>
          <w:rFonts w:ascii="Times New Roman" w:hAnsi="Times New Roman" w:cs="Times New Roman"/>
          <w:sz w:val="28"/>
          <w:szCs w:val="28"/>
          <w:lang w:val="uk-UA"/>
        </w:rPr>
        <w:t>(</w:t>
      </w:r>
      <w:r w:rsidR="007F4F45" w:rsidRPr="007F4F45">
        <w:rPr>
          <w:rFonts w:ascii="Times New Roman" w:hAnsi="Times New Roman" w:cs="Times New Roman"/>
          <w:sz w:val="28"/>
          <w:szCs w:val="28"/>
        </w:rPr>
        <w:t>§</w:t>
      </w:r>
      <w:r w:rsidR="007F4F45">
        <w:rPr>
          <w:rFonts w:ascii="Times New Roman" w:hAnsi="Times New Roman" w:cs="Times New Roman"/>
          <w:sz w:val="28"/>
          <w:szCs w:val="28"/>
          <w:lang w:val="uk-UA"/>
        </w:rPr>
        <w:t xml:space="preserve"> </w:t>
      </w:r>
      <w:r w:rsidR="005C7BBA">
        <w:rPr>
          <w:rFonts w:ascii="Times New Roman" w:hAnsi="Times New Roman" w:cs="Times New Roman"/>
          <w:sz w:val="28"/>
          <w:szCs w:val="28"/>
          <w:lang w:val="uk-UA"/>
        </w:rPr>
        <w:t xml:space="preserve">4 </w:t>
      </w:r>
      <w:proofErr w:type="spellStart"/>
      <w:r w:rsidR="005C7BBA">
        <w:rPr>
          <w:rFonts w:ascii="Times New Roman" w:hAnsi="Times New Roman" w:cs="Times New Roman"/>
          <w:sz w:val="28"/>
          <w:szCs w:val="28"/>
          <w:lang w:val="uk-UA"/>
        </w:rPr>
        <w:t>абз</w:t>
      </w:r>
      <w:proofErr w:type="spellEnd"/>
      <w:r w:rsidR="005C7BBA">
        <w:rPr>
          <w:rFonts w:ascii="Times New Roman" w:hAnsi="Times New Roman" w:cs="Times New Roman"/>
          <w:sz w:val="28"/>
          <w:szCs w:val="28"/>
          <w:lang w:val="uk-UA"/>
        </w:rPr>
        <w:t>. 1). На основі абз.2</w:t>
      </w:r>
      <w:r w:rsidR="001D0916">
        <w:rPr>
          <w:rFonts w:ascii="Times New Roman" w:hAnsi="Times New Roman" w:cs="Times New Roman"/>
          <w:sz w:val="28"/>
          <w:szCs w:val="28"/>
          <w:lang w:val="uk-UA"/>
        </w:rPr>
        <w:t xml:space="preserve"> </w:t>
      </w:r>
      <w:r w:rsidR="005C7BBA">
        <w:rPr>
          <w:rFonts w:ascii="Times New Roman" w:hAnsi="Times New Roman" w:cs="Times New Roman"/>
          <w:sz w:val="28"/>
          <w:szCs w:val="28"/>
          <w:lang w:val="uk-UA"/>
        </w:rPr>
        <w:t xml:space="preserve"> чехословацький</w:t>
      </w:r>
      <w:r w:rsidR="001D0916">
        <w:rPr>
          <w:rFonts w:ascii="Times New Roman" w:hAnsi="Times New Roman" w:cs="Times New Roman"/>
          <w:sz w:val="28"/>
          <w:szCs w:val="28"/>
          <w:lang w:val="uk-UA"/>
        </w:rPr>
        <w:t xml:space="preserve">  уряд міг у формі постанови повірити і іншим управлінням і органам справи</w:t>
      </w:r>
      <w:r w:rsidR="00FA15E5" w:rsidRPr="00FA15E5">
        <w:rPr>
          <w:rFonts w:ascii="Times New Roman" w:hAnsi="Times New Roman" w:cs="Times New Roman"/>
          <w:sz w:val="28"/>
          <w:szCs w:val="28"/>
        </w:rPr>
        <w:t>,</w:t>
      </w:r>
      <w:r w:rsidR="001D0916">
        <w:rPr>
          <w:rFonts w:ascii="Times New Roman" w:hAnsi="Times New Roman" w:cs="Times New Roman"/>
          <w:sz w:val="28"/>
          <w:szCs w:val="28"/>
          <w:lang w:val="uk-UA"/>
        </w:rPr>
        <w:t xml:space="preserve">  які до цього належали урядовим управлінням. </w:t>
      </w:r>
    </w:p>
    <w:p w14:paraId="240A10BE" w14:textId="0793B0AD" w:rsidR="007A5F8D" w:rsidRDefault="00B43E21" w:rsidP="002A5563">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 вимогами</w:t>
      </w:r>
      <w:r w:rsidR="002968B5">
        <w:rPr>
          <w:rFonts w:ascii="Times New Roman" w:hAnsi="Times New Roman" w:cs="Times New Roman"/>
          <w:sz w:val="28"/>
          <w:szCs w:val="28"/>
          <w:lang w:val="uk-UA"/>
        </w:rPr>
        <w:t xml:space="preserve"> земського</w:t>
      </w:r>
      <w:r>
        <w:rPr>
          <w:rFonts w:ascii="Times New Roman" w:hAnsi="Times New Roman" w:cs="Times New Roman"/>
          <w:sz w:val="28"/>
          <w:szCs w:val="28"/>
          <w:lang w:val="uk-UA"/>
        </w:rPr>
        <w:t xml:space="preserve"> закону № 125/1927 в м. Ужгороді було утворено окружну управу на чолі з земським президентом</w:t>
      </w:r>
      <w:r w:rsidRPr="00B43E21">
        <w:rPr>
          <w:rFonts w:ascii="Times New Roman" w:hAnsi="Times New Roman" w:cs="Times New Roman"/>
          <w:sz w:val="28"/>
          <w:szCs w:val="28"/>
        </w:rPr>
        <w:t xml:space="preserve">, </w:t>
      </w:r>
      <w:r w:rsidR="00160AEF">
        <w:rPr>
          <w:rFonts w:ascii="Times New Roman" w:hAnsi="Times New Roman" w:cs="Times New Roman"/>
          <w:sz w:val="28"/>
          <w:szCs w:val="28"/>
          <w:lang w:val="uk-UA"/>
        </w:rPr>
        <w:t xml:space="preserve">який призначався </w:t>
      </w:r>
      <w:r>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президентом республіки.</w:t>
      </w:r>
      <w:r w:rsidR="0007403A">
        <w:rPr>
          <w:rFonts w:ascii="Times New Roman" w:hAnsi="Times New Roman" w:cs="Times New Roman"/>
          <w:sz w:val="28"/>
          <w:szCs w:val="28"/>
          <w:lang w:val="uk-UA"/>
        </w:rPr>
        <w:t xml:space="preserve"> На цю посаду, як зазначалось вище</w:t>
      </w:r>
      <w:r w:rsidR="0007403A" w:rsidRPr="00160AEF">
        <w:rPr>
          <w:rFonts w:ascii="Times New Roman" w:hAnsi="Times New Roman" w:cs="Times New Roman"/>
          <w:sz w:val="28"/>
          <w:szCs w:val="28"/>
        </w:rPr>
        <w:t xml:space="preserve">, </w:t>
      </w:r>
      <w:r w:rsidR="0007403A">
        <w:rPr>
          <w:rFonts w:ascii="Times New Roman" w:hAnsi="Times New Roman" w:cs="Times New Roman"/>
          <w:sz w:val="28"/>
          <w:szCs w:val="28"/>
          <w:lang w:val="uk-UA"/>
        </w:rPr>
        <w:t xml:space="preserve"> 1 серпня 1928 р.</w:t>
      </w:r>
      <w:r w:rsidR="00910AF1">
        <w:rPr>
          <w:rFonts w:ascii="Times New Roman" w:hAnsi="Times New Roman" w:cs="Times New Roman"/>
          <w:sz w:val="28"/>
          <w:szCs w:val="28"/>
          <w:lang w:val="uk-UA"/>
        </w:rPr>
        <w:t xml:space="preserve"> затвердили А. Розсипала</w:t>
      </w:r>
      <w:r w:rsidR="00910AF1" w:rsidRPr="00910AF1">
        <w:rPr>
          <w:rFonts w:ascii="Times New Roman" w:hAnsi="Times New Roman" w:cs="Times New Roman"/>
          <w:sz w:val="28"/>
          <w:szCs w:val="28"/>
        </w:rPr>
        <w:t>,</w:t>
      </w:r>
      <w:r w:rsidR="0007403A">
        <w:rPr>
          <w:rFonts w:ascii="Times New Roman" w:hAnsi="Times New Roman" w:cs="Times New Roman"/>
          <w:sz w:val="28"/>
          <w:szCs w:val="28"/>
          <w:lang w:val="uk-UA"/>
        </w:rPr>
        <w:t xml:space="preserve"> який</w:t>
      </w:r>
      <w:r w:rsidR="00910AF1">
        <w:rPr>
          <w:rFonts w:ascii="Times New Roman" w:hAnsi="Times New Roman" w:cs="Times New Roman"/>
          <w:sz w:val="28"/>
          <w:szCs w:val="28"/>
          <w:lang w:val="uk-UA"/>
        </w:rPr>
        <w:t xml:space="preserve"> був земським президентом аж до відставки 1 січня  1937 р. Розпорядженням уряду № 103/1927 від 15 липня 1927 р. посада губернатора не ліквідовувалась</w:t>
      </w:r>
      <w:r w:rsidR="0007403A">
        <w:rPr>
          <w:rFonts w:ascii="Times New Roman" w:hAnsi="Times New Roman" w:cs="Times New Roman"/>
          <w:sz w:val="28"/>
          <w:szCs w:val="28"/>
          <w:lang w:val="uk-UA"/>
        </w:rPr>
        <w:t xml:space="preserve"> </w:t>
      </w:r>
      <w:r w:rsidR="00910AF1">
        <w:rPr>
          <w:rFonts w:ascii="Times New Roman" w:hAnsi="Times New Roman" w:cs="Times New Roman"/>
          <w:sz w:val="28"/>
          <w:szCs w:val="28"/>
          <w:lang w:val="uk-UA"/>
        </w:rPr>
        <w:t xml:space="preserve"> </w:t>
      </w:r>
      <w:r w:rsidR="00910AF1" w:rsidRPr="00910AF1">
        <w:rPr>
          <w:rFonts w:ascii="Times New Roman" w:hAnsi="Times New Roman" w:cs="Times New Roman"/>
          <w:sz w:val="28"/>
          <w:szCs w:val="28"/>
          <w:lang w:val="uk-UA"/>
        </w:rPr>
        <w:t>[1</w:t>
      </w:r>
      <w:r w:rsidR="007D28D4" w:rsidRPr="007D28D4">
        <w:rPr>
          <w:rFonts w:ascii="Times New Roman" w:hAnsi="Times New Roman" w:cs="Times New Roman"/>
          <w:sz w:val="28"/>
          <w:szCs w:val="28"/>
        </w:rPr>
        <w:t>6</w:t>
      </w:r>
      <w:r w:rsidR="00910AF1" w:rsidRPr="00910AF1">
        <w:rPr>
          <w:rFonts w:ascii="Times New Roman" w:hAnsi="Times New Roman" w:cs="Times New Roman"/>
          <w:sz w:val="28"/>
          <w:szCs w:val="28"/>
          <w:lang w:val="uk-UA"/>
        </w:rPr>
        <w:t xml:space="preserve">, </w:t>
      </w:r>
      <w:r w:rsidR="00910AF1">
        <w:rPr>
          <w:rFonts w:ascii="Times New Roman" w:hAnsi="Times New Roman" w:cs="Times New Roman"/>
          <w:sz w:val="28"/>
          <w:szCs w:val="28"/>
          <w:lang w:val="en-US"/>
        </w:rPr>
        <w:t>c</w:t>
      </w:r>
      <w:r w:rsidR="00910AF1" w:rsidRPr="00910AF1">
        <w:rPr>
          <w:rFonts w:ascii="Times New Roman" w:hAnsi="Times New Roman" w:cs="Times New Roman"/>
          <w:sz w:val="28"/>
          <w:szCs w:val="28"/>
          <w:lang w:val="uk-UA"/>
        </w:rPr>
        <w:t>.61].</w:t>
      </w:r>
      <w:r w:rsidR="00910AF1">
        <w:rPr>
          <w:rFonts w:ascii="Times New Roman" w:hAnsi="Times New Roman" w:cs="Times New Roman"/>
          <w:sz w:val="28"/>
          <w:szCs w:val="28"/>
          <w:lang w:val="uk-UA"/>
        </w:rPr>
        <w:t xml:space="preserve">  </w:t>
      </w:r>
      <w:r w:rsidR="0011642A">
        <w:rPr>
          <w:rFonts w:ascii="Times New Roman" w:hAnsi="Times New Roman" w:cs="Times New Roman"/>
          <w:sz w:val="28"/>
          <w:szCs w:val="28"/>
          <w:lang w:val="uk-UA"/>
        </w:rPr>
        <w:t xml:space="preserve">Відповідно до </w:t>
      </w:r>
      <w:r w:rsidR="00826A1C" w:rsidRPr="00826A1C">
        <w:rPr>
          <w:rFonts w:ascii="Times New Roman" w:hAnsi="Times New Roman" w:cs="Times New Roman"/>
          <w:sz w:val="28"/>
          <w:szCs w:val="28"/>
        </w:rPr>
        <w:t> §</w:t>
      </w:r>
      <w:r w:rsidR="00826A1C">
        <w:rPr>
          <w:rFonts w:ascii="Times New Roman" w:hAnsi="Times New Roman" w:cs="Times New Roman"/>
          <w:sz w:val="28"/>
          <w:szCs w:val="28"/>
          <w:lang w:val="uk-UA"/>
        </w:rPr>
        <w:t xml:space="preserve"> </w:t>
      </w:r>
      <w:r w:rsidR="0011642A">
        <w:rPr>
          <w:rFonts w:ascii="Times New Roman" w:hAnsi="Times New Roman" w:cs="Times New Roman"/>
          <w:sz w:val="28"/>
          <w:szCs w:val="28"/>
          <w:lang w:val="uk-UA"/>
        </w:rPr>
        <w:t>7 абз.1 вказаного закону земський президент під час виконання своїх обов</w:t>
      </w:r>
      <w:r w:rsidR="007F4F45">
        <w:rPr>
          <w:rFonts w:ascii="Times New Roman" w:hAnsi="Times New Roman" w:cs="Times New Roman"/>
          <w:sz w:val="28"/>
          <w:szCs w:val="28"/>
          <w:lang w:val="uk-UA"/>
        </w:rPr>
        <w:t>’</w:t>
      </w:r>
      <w:r w:rsidR="0011642A">
        <w:rPr>
          <w:rFonts w:ascii="Times New Roman" w:hAnsi="Times New Roman" w:cs="Times New Roman"/>
          <w:sz w:val="28"/>
          <w:szCs w:val="28"/>
          <w:lang w:val="uk-UA"/>
        </w:rPr>
        <w:t>язків був відповідальним перед міністром внутрішніх справ ЧСР. Його безпосередні владні повноваження  не відповідали повноваженням керівника автономного утворення</w:t>
      </w:r>
      <w:r w:rsidR="0011642A" w:rsidRPr="00910AF1">
        <w:rPr>
          <w:rFonts w:ascii="Times New Roman" w:hAnsi="Times New Roman" w:cs="Times New Roman"/>
          <w:sz w:val="28"/>
          <w:szCs w:val="28"/>
          <w:lang w:val="uk-UA"/>
        </w:rPr>
        <w:t>,</w:t>
      </w:r>
      <w:r w:rsidR="0011642A">
        <w:rPr>
          <w:rFonts w:ascii="Times New Roman" w:hAnsi="Times New Roman" w:cs="Times New Roman"/>
          <w:sz w:val="28"/>
          <w:szCs w:val="28"/>
          <w:lang w:val="uk-UA"/>
        </w:rPr>
        <w:t xml:space="preserve"> оскільки </w:t>
      </w:r>
      <w:r w:rsidR="002968B5">
        <w:rPr>
          <w:rFonts w:ascii="Times New Roman" w:hAnsi="Times New Roman" w:cs="Times New Roman"/>
          <w:sz w:val="28"/>
          <w:szCs w:val="28"/>
          <w:lang w:val="uk-UA"/>
        </w:rPr>
        <w:t xml:space="preserve"> організація земського управління повинна була </w:t>
      </w:r>
      <w:proofErr w:type="spellStart"/>
      <w:r w:rsidR="002968B5">
        <w:rPr>
          <w:rFonts w:ascii="Times New Roman" w:hAnsi="Times New Roman" w:cs="Times New Roman"/>
          <w:sz w:val="28"/>
          <w:szCs w:val="28"/>
          <w:lang w:val="uk-UA"/>
        </w:rPr>
        <w:t>компенсовувати</w:t>
      </w:r>
      <w:proofErr w:type="spellEnd"/>
      <w:r w:rsidR="002968B5">
        <w:rPr>
          <w:rFonts w:ascii="Times New Roman" w:hAnsi="Times New Roman" w:cs="Times New Roman"/>
          <w:sz w:val="28"/>
          <w:szCs w:val="28"/>
          <w:lang w:val="uk-UA"/>
        </w:rPr>
        <w:t xml:space="preserve"> автономну  владу. Згідно з </w:t>
      </w:r>
      <w:r w:rsidR="00826A1C" w:rsidRPr="00826A1C">
        <w:rPr>
          <w:rFonts w:ascii="Times New Roman" w:hAnsi="Times New Roman" w:cs="Times New Roman"/>
          <w:sz w:val="28"/>
          <w:szCs w:val="28"/>
        </w:rPr>
        <w:t> §</w:t>
      </w:r>
      <w:r w:rsidR="00826A1C">
        <w:rPr>
          <w:rFonts w:ascii="Times New Roman" w:hAnsi="Times New Roman" w:cs="Times New Roman"/>
          <w:sz w:val="28"/>
          <w:szCs w:val="28"/>
          <w:lang w:val="uk-UA"/>
        </w:rPr>
        <w:t xml:space="preserve"> </w:t>
      </w:r>
      <w:r w:rsidR="002968B5">
        <w:rPr>
          <w:rFonts w:ascii="Times New Roman" w:hAnsi="Times New Roman" w:cs="Times New Roman"/>
          <w:sz w:val="28"/>
          <w:szCs w:val="28"/>
          <w:lang w:val="uk-UA"/>
        </w:rPr>
        <w:t xml:space="preserve">7 </w:t>
      </w:r>
      <w:proofErr w:type="spellStart"/>
      <w:r w:rsidR="002968B5">
        <w:rPr>
          <w:rFonts w:ascii="Times New Roman" w:hAnsi="Times New Roman" w:cs="Times New Roman"/>
          <w:sz w:val="28"/>
          <w:szCs w:val="28"/>
          <w:lang w:val="uk-UA"/>
        </w:rPr>
        <w:t>абз</w:t>
      </w:r>
      <w:proofErr w:type="spellEnd"/>
      <w:r w:rsidR="002968B5">
        <w:rPr>
          <w:rFonts w:ascii="Times New Roman" w:hAnsi="Times New Roman" w:cs="Times New Roman"/>
          <w:sz w:val="28"/>
          <w:szCs w:val="28"/>
          <w:lang w:val="uk-UA"/>
        </w:rPr>
        <w:t xml:space="preserve">. 2 земського закону він </w:t>
      </w:r>
      <w:r w:rsidR="00442203">
        <w:rPr>
          <w:rFonts w:ascii="Times New Roman" w:hAnsi="Times New Roman" w:cs="Times New Roman"/>
          <w:sz w:val="28"/>
          <w:szCs w:val="28"/>
          <w:lang w:val="uk-UA"/>
        </w:rPr>
        <w:t>мав право розподіляти службово – управлінські посади на рівні як земських</w:t>
      </w:r>
      <w:r w:rsidR="00442203" w:rsidRPr="00442203">
        <w:rPr>
          <w:rFonts w:ascii="Times New Roman" w:hAnsi="Times New Roman" w:cs="Times New Roman"/>
          <w:sz w:val="28"/>
          <w:szCs w:val="28"/>
          <w:lang w:val="uk-UA"/>
        </w:rPr>
        <w:t xml:space="preserve">, </w:t>
      </w:r>
      <w:r w:rsidR="00442203">
        <w:rPr>
          <w:rFonts w:ascii="Times New Roman" w:hAnsi="Times New Roman" w:cs="Times New Roman"/>
          <w:sz w:val="28"/>
          <w:szCs w:val="28"/>
          <w:lang w:val="uk-UA"/>
        </w:rPr>
        <w:t xml:space="preserve">так і окружних </w:t>
      </w:r>
      <w:proofErr w:type="spellStart"/>
      <w:r w:rsidR="00442203">
        <w:rPr>
          <w:rFonts w:ascii="Times New Roman" w:hAnsi="Times New Roman" w:cs="Times New Roman"/>
          <w:sz w:val="28"/>
          <w:szCs w:val="28"/>
          <w:lang w:val="uk-UA"/>
        </w:rPr>
        <w:t>управ</w:t>
      </w:r>
      <w:proofErr w:type="spellEnd"/>
      <w:r w:rsidR="00442203">
        <w:rPr>
          <w:rFonts w:ascii="Times New Roman" w:hAnsi="Times New Roman" w:cs="Times New Roman"/>
          <w:sz w:val="28"/>
          <w:szCs w:val="28"/>
          <w:lang w:val="uk-UA"/>
        </w:rPr>
        <w:t xml:space="preserve"> у тому випадку</w:t>
      </w:r>
      <w:r w:rsidR="00442203" w:rsidRPr="00442203">
        <w:rPr>
          <w:rFonts w:ascii="Times New Roman" w:hAnsi="Times New Roman" w:cs="Times New Roman"/>
          <w:sz w:val="28"/>
          <w:szCs w:val="28"/>
          <w:lang w:val="uk-UA"/>
        </w:rPr>
        <w:t xml:space="preserve">, </w:t>
      </w:r>
      <w:r w:rsidR="00442203">
        <w:rPr>
          <w:rFonts w:ascii="Times New Roman" w:hAnsi="Times New Roman" w:cs="Times New Roman"/>
          <w:sz w:val="28"/>
          <w:szCs w:val="28"/>
          <w:lang w:val="uk-UA"/>
        </w:rPr>
        <w:t>якщо це не було прерогативою  чехословацького уряду або президента. Водночас</w:t>
      </w:r>
      <w:r w:rsidR="00442203" w:rsidRPr="00062AF3">
        <w:rPr>
          <w:rFonts w:ascii="Times New Roman" w:hAnsi="Times New Roman" w:cs="Times New Roman"/>
          <w:sz w:val="28"/>
          <w:szCs w:val="28"/>
        </w:rPr>
        <w:t xml:space="preserve">, </w:t>
      </w:r>
      <w:r w:rsidR="00442203">
        <w:rPr>
          <w:rFonts w:ascii="Times New Roman" w:hAnsi="Times New Roman" w:cs="Times New Roman"/>
          <w:sz w:val="28"/>
          <w:szCs w:val="28"/>
          <w:lang w:val="uk-UA"/>
        </w:rPr>
        <w:t>земський президент мав безпосер</w:t>
      </w:r>
      <w:r w:rsidR="00062AF3">
        <w:rPr>
          <w:rFonts w:ascii="Times New Roman" w:hAnsi="Times New Roman" w:cs="Times New Roman"/>
          <w:sz w:val="28"/>
          <w:szCs w:val="28"/>
          <w:lang w:val="uk-UA"/>
        </w:rPr>
        <w:t>едній вплив на керівництво земських представництв</w:t>
      </w:r>
      <w:r w:rsidR="00062AF3" w:rsidRPr="00062AF3">
        <w:rPr>
          <w:rFonts w:ascii="Times New Roman" w:hAnsi="Times New Roman" w:cs="Times New Roman"/>
          <w:sz w:val="28"/>
          <w:szCs w:val="28"/>
        </w:rPr>
        <w:t>,</w:t>
      </w:r>
      <w:r w:rsidR="00062AF3">
        <w:rPr>
          <w:rFonts w:ascii="Times New Roman" w:hAnsi="Times New Roman" w:cs="Times New Roman"/>
          <w:sz w:val="28"/>
          <w:szCs w:val="28"/>
          <w:lang w:val="uk-UA"/>
        </w:rPr>
        <w:t xml:space="preserve"> окружних комітетів та окружних  комісій  як голова цих органів.</w:t>
      </w:r>
      <w:r w:rsidR="00910AF1">
        <w:rPr>
          <w:rFonts w:ascii="Times New Roman" w:hAnsi="Times New Roman" w:cs="Times New Roman"/>
          <w:sz w:val="28"/>
          <w:szCs w:val="28"/>
          <w:lang w:val="uk-UA"/>
        </w:rPr>
        <w:t xml:space="preserve"> </w:t>
      </w:r>
      <w:r w:rsidR="00160AEF">
        <w:rPr>
          <w:rFonts w:ascii="Times New Roman" w:hAnsi="Times New Roman" w:cs="Times New Roman"/>
          <w:sz w:val="28"/>
          <w:szCs w:val="28"/>
          <w:lang w:val="uk-UA"/>
        </w:rPr>
        <w:t>Таким чином</w:t>
      </w:r>
      <w:r w:rsidR="00160AEF" w:rsidRPr="00160AEF">
        <w:rPr>
          <w:rFonts w:ascii="Times New Roman" w:hAnsi="Times New Roman" w:cs="Times New Roman"/>
          <w:sz w:val="28"/>
          <w:szCs w:val="28"/>
        </w:rPr>
        <w:t xml:space="preserve">, </w:t>
      </w:r>
      <w:r w:rsidR="00160AEF">
        <w:rPr>
          <w:rFonts w:ascii="Times New Roman" w:hAnsi="Times New Roman" w:cs="Times New Roman"/>
          <w:sz w:val="28"/>
          <w:szCs w:val="28"/>
          <w:lang w:val="uk-UA"/>
        </w:rPr>
        <w:t xml:space="preserve">замість автономного </w:t>
      </w:r>
      <w:proofErr w:type="spellStart"/>
      <w:r w:rsidR="00160AEF">
        <w:rPr>
          <w:rFonts w:ascii="Times New Roman" w:hAnsi="Times New Roman" w:cs="Times New Roman"/>
          <w:sz w:val="28"/>
          <w:szCs w:val="28"/>
          <w:lang w:val="uk-UA"/>
        </w:rPr>
        <w:t>сойму</w:t>
      </w:r>
      <w:proofErr w:type="spellEnd"/>
      <w:r w:rsidR="00160AEF">
        <w:rPr>
          <w:rFonts w:ascii="Times New Roman" w:hAnsi="Times New Roman" w:cs="Times New Roman"/>
          <w:sz w:val="28"/>
          <w:szCs w:val="28"/>
          <w:lang w:val="uk-UA"/>
        </w:rPr>
        <w:t xml:space="preserve"> Підкарпатська Русь отримала земський уряд</w:t>
      </w:r>
      <w:r w:rsidR="00160AEF" w:rsidRPr="00160AEF">
        <w:rPr>
          <w:rFonts w:ascii="Times New Roman" w:hAnsi="Times New Roman" w:cs="Times New Roman"/>
          <w:sz w:val="28"/>
          <w:szCs w:val="28"/>
        </w:rPr>
        <w:t>,</w:t>
      </w:r>
      <w:r w:rsidR="00160AEF">
        <w:rPr>
          <w:rFonts w:ascii="Times New Roman" w:hAnsi="Times New Roman" w:cs="Times New Roman"/>
          <w:sz w:val="28"/>
          <w:szCs w:val="28"/>
          <w:lang w:val="uk-UA"/>
        </w:rPr>
        <w:t xml:space="preserve"> який політичні лідери краю вважали перешкодою на шляху до автономії.</w:t>
      </w:r>
      <w:r w:rsidR="00D879A7" w:rsidRPr="00E47FDB">
        <w:rPr>
          <w:rFonts w:ascii="Times New Roman" w:hAnsi="Times New Roman" w:cs="Times New Roman"/>
          <w:sz w:val="28"/>
          <w:szCs w:val="28"/>
          <w:lang w:val="uk-UA"/>
        </w:rPr>
        <w:t xml:space="preserve"> </w:t>
      </w:r>
    </w:p>
    <w:p w14:paraId="313113BA" w14:textId="5C34BBCF" w:rsidR="00C6444A" w:rsidRDefault="00D879A7" w:rsidP="002B4D46">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Ліквідовувався адміністративно-територіальний поділ краю на жупи ( комітати)</w:t>
      </w:r>
      <w:r w:rsidRPr="00E47FDB">
        <w:rPr>
          <w:rFonts w:ascii="Times New Roman" w:hAnsi="Times New Roman" w:cs="Times New Roman"/>
          <w:sz w:val="28"/>
          <w:szCs w:val="28"/>
          <w:lang w:val="uk-UA"/>
        </w:rPr>
        <w:t>,</w:t>
      </w:r>
      <w:r>
        <w:rPr>
          <w:rFonts w:ascii="Times New Roman" w:hAnsi="Times New Roman" w:cs="Times New Roman"/>
          <w:sz w:val="28"/>
          <w:szCs w:val="28"/>
          <w:lang w:val="uk-UA"/>
        </w:rPr>
        <w:t xml:space="preserve"> замість яких утворювалися нові – округи (інша назва – повіти</w:t>
      </w:r>
      <w:r w:rsidRPr="0007403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землі) – </w:t>
      </w:r>
      <w:proofErr w:type="spellStart"/>
      <w:r>
        <w:rPr>
          <w:rFonts w:ascii="Times New Roman" w:hAnsi="Times New Roman" w:cs="Times New Roman"/>
          <w:sz w:val="28"/>
          <w:szCs w:val="28"/>
          <w:lang w:val="uk-UA"/>
        </w:rPr>
        <w:t>нотарські</w:t>
      </w:r>
      <w:proofErr w:type="spellEnd"/>
      <w:r>
        <w:rPr>
          <w:rFonts w:ascii="Times New Roman" w:hAnsi="Times New Roman" w:cs="Times New Roman"/>
          <w:sz w:val="28"/>
          <w:szCs w:val="28"/>
          <w:lang w:val="uk-UA"/>
        </w:rPr>
        <w:t xml:space="preserve"> райони (всь</w:t>
      </w:r>
      <w:r w:rsidR="005D7A5A">
        <w:rPr>
          <w:rFonts w:ascii="Times New Roman" w:hAnsi="Times New Roman" w:cs="Times New Roman"/>
          <w:sz w:val="28"/>
          <w:szCs w:val="28"/>
          <w:lang w:val="uk-UA"/>
        </w:rPr>
        <w:t>ого 130) – громади (всього 478)</w:t>
      </w:r>
      <w:r>
        <w:rPr>
          <w:rFonts w:ascii="Times New Roman" w:hAnsi="Times New Roman" w:cs="Times New Roman"/>
          <w:sz w:val="28"/>
          <w:szCs w:val="28"/>
          <w:lang w:val="uk-UA"/>
        </w:rPr>
        <w:t>.</w:t>
      </w:r>
      <w:r w:rsidR="002E7DEB" w:rsidRPr="002E7DEB">
        <w:rPr>
          <w:rFonts w:ascii="Times New Roman" w:hAnsi="Times New Roman" w:cs="Times New Roman"/>
          <w:sz w:val="28"/>
          <w:szCs w:val="28"/>
          <w:lang w:val="uk-UA"/>
        </w:rPr>
        <w:t xml:space="preserve"> </w:t>
      </w:r>
      <w:r w:rsidR="002E7DEB">
        <w:rPr>
          <w:rFonts w:ascii="Times New Roman" w:hAnsi="Times New Roman" w:cs="Times New Roman"/>
          <w:sz w:val="28"/>
          <w:szCs w:val="28"/>
          <w:lang w:val="uk-UA"/>
        </w:rPr>
        <w:t>На чолі округів  (всього 13) стояли земські през</w:t>
      </w:r>
      <w:r w:rsidR="005D7A5A">
        <w:rPr>
          <w:rFonts w:ascii="Times New Roman" w:hAnsi="Times New Roman" w:cs="Times New Roman"/>
          <w:sz w:val="28"/>
          <w:szCs w:val="28"/>
          <w:lang w:val="uk-UA"/>
        </w:rPr>
        <w:t>иденти</w:t>
      </w:r>
      <w:r w:rsidR="005D7A5A" w:rsidRPr="00385909">
        <w:rPr>
          <w:rFonts w:ascii="Times New Roman" w:hAnsi="Times New Roman" w:cs="Times New Roman"/>
          <w:sz w:val="28"/>
          <w:szCs w:val="28"/>
        </w:rPr>
        <w:t xml:space="preserve"> </w:t>
      </w:r>
      <w:r w:rsidR="005D7A5A" w:rsidRPr="005D7A5A">
        <w:rPr>
          <w:rFonts w:ascii="Times New Roman" w:hAnsi="Times New Roman" w:cs="Times New Roman"/>
          <w:sz w:val="28"/>
          <w:szCs w:val="28"/>
          <w:lang w:val="uk-UA"/>
        </w:rPr>
        <w:t>[1</w:t>
      </w:r>
      <w:r w:rsidR="007D28D4">
        <w:rPr>
          <w:rFonts w:ascii="Times New Roman" w:hAnsi="Times New Roman" w:cs="Times New Roman"/>
          <w:sz w:val="28"/>
          <w:szCs w:val="28"/>
          <w:lang w:val="en-US"/>
        </w:rPr>
        <w:t>7</w:t>
      </w:r>
      <w:r w:rsidR="005D7A5A" w:rsidRPr="005D7A5A">
        <w:rPr>
          <w:rFonts w:ascii="Times New Roman" w:hAnsi="Times New Roman" w:cs="Times New Roman"/>
          <w:sz w:val="28"/>
          <w:szCs w:val="28"/>
          <w:lang w:val="uk-UA"/>
        </w:rPr>
        <w:t xml:space="preserve">, </w:t>
      </w:r>
      <w:r w:rsidR="005D7A5A">
        <w:rPr>
          <w:rFonts w:ascii="Times New Roman" w:hAnsi="Times New Roman" w:cs="Times New Roman"/>
          <w:sz w:val="28"/>
          <w:szCs w:val="28"/>
          <w:lang w:val="en-US"/>
        </w:rPr>
        <w:t>c</w:t>
      </w:r>
      <w:r w:rsidR="005D7A5A" w:rsidRPr="005D7A5A">
        <w:rPr>
          <w:rFonts w:ascii="Times New Roman" w:hAnsi="Times New Roman" w:cs="Times New Roman"/>
          <w:sz w:val="28"/>
          <w:szCs w:val="28"/>
          <w:lang w:val="uk-UA"/>
        </w:rPr>
        <w:t>.528]</w:t>
      </w:r>
      <w:r w:rsidR="005D7A5A" w:rsidRPr="00385909">
        <w:rPr>
          <w:rFonts w:ascii="Times New Roman" w:hAnsi="Times New Roman" w:cs="Times New Roman"/>
          <w:sz w:val="28"/>
          <w:szCs w:val="28"/>
        </w:rPr>
        <w:t>.</w:t>
      </w:r>
      <w:r w:rsidR="00385909">
        <w:rPr>
          <w:rFonts w:ascii="Times New Roman" w:hAnsi="Times New Roman" w:cs="Times New Roman"/>
          <w:sz w:val="28"/>
          <w:szCs w:val="28"/>
          <w:lang w:val="uk-UA"/>
        </w:rPr>
        <w:t xml:space="preserve"> В кожному осередку земського управління було утворено  земське представництво з точно встановленою кількістю членів. Заслуговує на увагу те</w:t>
      </w:r>
      <w:r w:rsidR="00385909" w:rsidRPr="00F14EE2">
        <w:rPr>
          <w:rFonts w:ascii="Times New Roman" w:hAnsi="Times New Roman" w:cs="Times New Roman"/>
          <w:sz w:val="28"/>
          <w:szCs w:val="28"/>
        </w:rPr>
        <w:t>,</w:t>
      </w:r>
      <w:r w:rsidR="00385909">
        <w:rPr>
          <w:rFonts w:ascii="Times New Roman" w:hAnsi="Times New Roman" w:cs="Times New Roman"/>
          <w:sz w:val="28"/>
          <w:szCs w:val="28"/>
          <w:lang w:val="uk-UA"/>
        </w:rPr>
        <w:t xml:space="preserve"> що в </w:t>
      </w:r>
      <w:r w:rsidR="00F14EE2">
        <w:rPr>
          <w:rFonts w:ascii="Times New Roman" w:hAnsi="Times New Roman" w:cs="Times New Roman"/>
          <w:sz w:val="28"/>
          <w:szCs w:val="28"/>
          <w:lang w:val="uk-UA"/>
        </w:rPr>
        <w:t xml:space="preserve">земському представництві </w:t>
      </w:r>
      <w:r w:rsidR="007F4F45">
        <w:rPr>
          <w:rFonts w:ascii="Times New Roman" w:hAnsi="Times New Roman" w:cs="Times New Roman"/>
          <w:sz w:val="28"/>
          <w:szCs w:val="28"/>
          <w:lang w:val="uk-UA"/>
        </w:rPr>
        <w:t>«</w:t>
      </w:r>
      <w:r w:rsidR="00F14EE2">
        <w:rPr>
          <w:rFonts w:ascii="Times New Roman" w:hAnsi="Times New Roman" w:cs="Times New Roman"/>
          <w:sz w:val="28"/>
          <w:szCs w:val="28"/>
          <w:lang w:val="uk-UA"/>
        </w:rPr>
        <w:t xml:space="preserve">країни </w:t>
      </w:r>
      <w:proofErr w:type="spellStart"/>
      <w:r w:rsidR="00F14EE2">
        <w:rPr>
          <w:rFonts w:ascii="Times New Roman" w:hAnsi="Times New Roman" w:cs="Times New Roman"/>
          <w:sz w:val="28"/>
          <w:szCs w:val="28"/>
          <w:lang w:val="uk-UA"/>
        </w:rPr>
        <w:t>Підкарпатськоруської</w:t>
      </w:r>
      <w:proofErr w:type="spellEnd"/>
      <w:r w:rsidR="007F4F45">
        <w:rPr>
          <w:rFonts w:ascii="Times New Roman" w:hAnsi="Times New Roman" w:cs="Times New Roman"/>
          <w:sz w:val="28"/>
          <w:szCs w:val="28"/>
          <w:lang w:val="uk-UA"/>
        </w:rPr>
        <w:t>»</w:t>
      </w:r>
      <w:r w:rsidR="00F14EE2">
        <w:rPr>
          <w:rFonts w:ascii="Times New Roman" w:hAnsi="Times New Roman" w:cs="Times New Roman"/>
          <w:sz w:val="28"/>
          <w:szCs w:val="28"/>
          <w:lang w:val="uk-UA"/>
        </w:rPr>
        <w:t xml:space="preserve"> кількість членів  становила тільки 18. Водночас</w:t>
      </w:r>
      <w:r w:rsidR="00F14EE2" w:rsidRPr="00F14EE2">
        <w:rPr>
          <w:rFonts w:ascii="Times New Roman" w:hAnsi="Times New Roman" w:cs="Times New Roman"/>
          <w:sz w:val="28"/>
          <w:szCs w:val="28"/>
          <w:lang w:val="uk-UA"/>
        </w:rPr>
        <w:t>,</w:t>
      </w:r>
      <w:r w:rsidR="00F14EE2">
        <w:rPr>
          <w:rFonts w:ascii="Times New Roman" w:hAnsi="Times New Roman" w:cs="Times New Roman"/>
          <w:sz w:val="28"/>
          <w:szCs w:val="28"/>
          <w:lang w:val="uk-UA"/>
        </w:rPr>
        <w:t xml:space="preserve"> відповідне представництво  у  </w:t>
      </w:r>
      <w:r w:rsidR="00BB1A18">
        <w:rPr>
          <w:rFonts w:ascii="Times New Roman" w:hAnsi="Times New Roman" w:cs="Times New Roman"/>
          <w:sz w:val="28"/>
          <w:szCs w:val="28"/>
          <w:lang w:val="uk-UA"/>
        </w:rPr>
        <w:t>«</w:t>
      </w:r>
      <w:r w:rsidR="00F14EE2">
        <w:rPr>
          <w:rFonts w:ascii="Times New Roman" w:hAnsi="Times New Roman" w:cs="Times New Roman"/>
          <w:sz w:val="28"/>
          <w:szCs w:val="28"/>
          <w:lang w:val="uk-UA"/>
        </w:rPr>
        <w:t>країні Чеській</w:t>
      </w:r>
      <w:r w:rsidR="00BB1A18">
        <w:rPr>
          <w:rFonts w:ascii="Times New Roman" w:hAnsi="Times New Roman" w:cs="Times New Roman"/>
          <w:sz w:val="28"/>
          <w:szCs w:val="28"/>
          <w:lang w:val="uk-UA"/>
        </w:rPr>
        <w:t>»</w:t>
      </w:r>
      <w:r w:rsidR="00F14EE2">
        <w:rPr>
          <w:rFonts w:ascii="Times New Roman" w:hAnsi="Times New Roman" w:cs="Times New Roman"/>
          <w:sz w:val="28"/>
          <w:szCs w:val="28"/>
          <w:lang w:val="uk-UA"/>
        </w:rPr>
        <w:t xml:space="preserve"> складало  120 членів</w:t>
      </w:r>
      <w:r w:rsidR="00EB09E6" w:rsidRPr="00EB09E6">
        <w:rPr>
          <w:rFonts w:ascii="Times New Roman" w:hAnsi="Times New Roman" w:cs="Times New Roman"/>
          <w:sz w:val="28"/>
          <w:szCs w:val="28"/>
        </w:rPr>
        <w:t>,</w:t>
      </w:r>
      <w:r w:rsidR="00F14EE2">
        <w:rPr>
          <w:rFonts w:ascii="Times New Roman" w:hAnsi="Times New Roman" w:cs="Times New Roman"/>
          <w:sz w:val="28"/>
          <w:szCs w:val="28"/>
          <w:lang w:val="uk-UA"/>
        </w:rPr>
        <w:t xml:space="preserve">  в </w:t>
      </w:r>
      <w:r w:rsidR="007F4F45">
        <w:rPr>
          <w:rFonts w:ascii="Times New Roman" w:hAnsi="Times New Roman" w:cs="Times New Roman"/>
          <w:sz w:val="28"/>
          <w:szCs w:val="28"/>
          <w:lang w:val="uk-UA"/>
        </w:rPr>
        <w:t>«</w:t>
      </w:r>
      <w:r w:rsidR="00F14EE2">
        <w:rPr>
          <w:rFonts w:ascii="Times New Roman" w:hAnsi="Times New Roman" w:cs="Times New Roman"/>
          <w:sz w:val="28"/>
          <w:szCs w:val="28"/>
          <w:lang w:val="uk-UA"/>
        </w:rPr>
        <w:t xml:space="preserve">країні </w:t>
      </w:r>
      <w:proofErr w:type="spellStart"/>
      <w:r w:rsidR="00F14EE2">
        <w:rPr>
          <w:rFonts w:ascii="Times New Roman" w:hAnsi="Times New Roman" w:cs="Times New Roman"/>
          <w:sz w:val="28"/>
          <w:szCs w:val="28"/>
          <w:lang w:val="uk-UA"/>
        </w:rPr>
        <w:t>Моравсько</w:t>
      </w:r>
      <w:proofErr w:type="spellEnd"/>
      <w:r w:rsidR="00F14EE2">
        <w:rPr>
          <w:rFonts w:ascii="Times New Roman" w:hAnsi="Times New Roman" w:cs="Times New Roman"/>
          <w:sz w:val="28"/>
          <w:szCs w:val="28"/>
          <w:lang w:val="uk-UA"/>
        </w:rPr>
        <w:t xml:space="preserve"> – Сілезькій</w:t>
      </w:r>
      <w:r w:rsidR="007F4F45">
        <w:rPr>
          <w:rFonts w:ascii="Times New Roman" w:hAnsi="Times New Roman" w:cs="Times New Roman"/>
          <w:sz w:val="28"/>
          <w:szCs w:val="28"/>
          <w:lang w:val="uk-UA"/>
        </w:rPr>
        <w:t>»</w:t>
      </w:r>
      <w:r w:rsidR="00F14EE2">
        <w:rPr>
          <w:rFonts w:ascii="Times New Roman" w:hAnsi="Times New Roman" w:cs="Times New Roman"/>
          <w:sz w:val="28"/>
          <w:szCs w:val="28"/>
          <w:lang w:val="uk-UA"/>
        </w:rPr>
        <w:t xml:space="preserve"> - 60 членів</w:t>
      </w:r>
      <w:r w:rsidR="00F14EE2" w:rsidRPr="00F14EE2">
        <w:rPr>
          <w:rFonts w:ascii="Times New Roman" w:hAnsi="Times New Roman" w:cs="Times New Roman"/>
          <w:sz w:val="28"/>
          <w:szCs w:val="28"/>
          <w:lang w:val="uk-UA"/>
        </w:rPr>
        <w:t>,</w:t>
      </w:r>
      <w:r w:rsidR="00F14EE2">
        <w:rPr>
          <w:rFonts w:ascii="Times New Roman" w:hAnsi="Times New Roman" w:cs="Times New Roman"/>
          <w:sz w:val="28"/>
          <w:szCs w:val="28"/>
          <w:lang w:val="uk-UA"/>
        </w:rPr>
        <w:t xml:space="preserve"> а в </w:t>
      </w:r>
      <w:r w:rsidR="007F4F45">
        <w:rPr>
          <w:rFonts w:ascii="Times New Roman" w:hAnsi="Times New Roman" w:cs="Times New Roman"/>
          <w:sz w:val="28"/>
          <w:szCs w:val="28"/>
          <w:lang w:val="uk-UA"/>
        </w:rPr>
        <w:t>«</w:t>
      </w:r>
      <w:r w:rsidR="00F14EE2">
        <w:rPr>
          <w:rFonts w:ascii="Times New Roman" w:hAnsi="Times New Roman" w:cs="Times New Roman"/>
          <w:sz w:val="28"/>
          <w:szCs w:val="28"/>
          <w:lang w:val="uk-UA"/>
        </w:rPr>
        <w:t>країні Словацькій</w:t>
      </w:r>
      <w:r w:rsidR="007F4F45">
        <w:rPr>
          <w:rFonts w:ascii="Times New Roman" w:hAnsi="Times New Roman" w:cs="Times New Roman"/>
          <w:sz w:val="28"/>
          <w:szCs w:val="28"/>
          <w:lang w:val="uk-UA"/>
        </w:rPr>
        <w:t>»</w:t>
      </w:r>
      <w:r w:rsidR="00F14EE2">
        <w:rPr>
          <w:rFonts w:ascii="Times New Roman" w:hAnsi="Times New Roman" w:cs="Times New Roman"/>
          <w:sz w:val="28"/>
          <w:szCs w:val="28"/>
          <w:lang w:val="uk-UA"/>
        </w:rPr>
        <w:t xml:space="preserve"> - 54 члени </w:t>
      </w:r>
      <w:r w:rsidR="00F14EE2" w:rsidRPr="00F14EE2">
        <w:rPr>
          <w:rFonts w:ascii="Times New Roman" w:hAnsi="Times New Roman" w:cs="Times New Roman"/>
          <w:sz w:val="28"/>
          <w:szCs w:val="28"/>
        </w:rPr>
        <w:t>[</w:t>
      </w:r>
      <w:r w:rsidR="007D28D4" w:rsidRPr="007D28D4">
        <w:rPr>
          <w:rFonts w:ascii="Times New Roman" w:hAnsi="Times New Roman" w:cs="Times New Roman"/>
          <w:sz w:val="28"/>
          <w:szCs w:val="28"/>
        </w:rPr>
        <w:t>2</w:t>
      </w:r>
      <w:r w:rsidR="000E347C" w:rsidRPr="000E347C">
        <w:rPr>
          <w:rFonts w:ascii="Times New Roman" w:hAnsi="Times New Roman" w:cs="Times New Roman"/>
          <w:sz w:val="28"/>
          <w:szCs w:val="28"/>
        </w:rPr>
        <w:t xml:space="preserve">, </w:t>
      </w:r>
      <w:r w:rsidR="000E347C">
        <w:rPr>
          <w:rFonts w:ascii="Times New Roman" w:hAnsi="Times New Roman" w:cs="Times New Roman"/>
          <w:sz w:val="28"/>
          <w:szCs w:val="28"/>
          <w:lang w:val="en-US"/>
        </w:rPr>
        <w:t>c</w:t>
      </w:r>
      <w:r w:rsidR="000E347C" w:rsidRPr="000E347C">
        <w:rPr>
          <w:rFonts w:ascii="Times New Roman" w:hAnsi="Times New Roman" w:cs="Times New Roman"/>
          <w:sz w:val="28"/>
          <w:szCs w:val="28"/>
        </w:rPr>
        <w:t>. 133</w:t>
      </w:r>
      <w:r w:rsidR="00F14EE2" w:rsidRPr="00F14EE2">
        <w:rPr>
          <w:rFonts w:ascii="Times New Roman" w:hAnsi="Times New Roman" w:cs="Times New Roman"/>
          <w:sz w:val="28"/>
          <w:szCs w:val="28"/>
        </w:rPr>
        <w:t>]</w:t>
      </w:r>
      <w:r w:rsidR="000E347C" w:rsidRPr="000E347C">
        <w:rPr>
          <w:rFonts w:ascii="Times New Roman" w:hAnsi="Times New Roman" w:cs="Times New Roman"/>
          <w:sz w:val="28"/>
          <w:szCs w:val="28"/>
        </w:rPr>
        <w:t xml:space="preserve">. </w:t>
      </w:r>
      <w:r w:rsidR="000E347C">
        <w:rPr>
          <w:rFonts w:ascii="Times New Roman" w:hAnsi="Times New Roman" w:cs="Times New Roman"/>
          <w:sz w:val="28"/>
          <w:szCs w:val="28"/>
          <w:lang w:val="uk-UA"/>
        </w:rPr>
        <w:t>При цьому закон не містив норм</w:t>
      </w:r>
      <w:r w:rsidR="000E347C" w:rsidRPr="000E347C">
        <w:rPr>
          <w:rFonts w:ascii="Times New Roman" w:hAnsi="Times New Roman" w:cs="Times New Roman"/>
          <w:sz w:val="28"/>
          <w:szCs w:val="28"/>
        </w:rPr>
        <w:t>,</w:t>
      </w:r>
      <w:r w:rsidR="000E347C">
        <w:rPr>
          <w:rFonts w:ascii="Times New Roman" w:hAnsi="Times New Roman" w:cs="Times New Roman"/>
          <w:sz w:val="28"/>
          <w:szCs w:val="28"/>
          <w:lang w:val="uk-UA"/>
        </w:rPr>
        <w:t xml:space="preserve"> щодо пропорцій з іншими</w:t>
      </w:r>
      <w:r w:rsidR="007F4F45">
        <w:rPr>
          <w:rFonts w:ascii="Times New Roman" w:hAnsi="Times New Roman" w:cs="Times New Roman"/>
          <w:sz w:val="28"/>
          <w:szCs w:val="28"/>
          <w:lang w:val="uk-UA"/>
        </w:rPr>
        <w:t xml:space="preserve"> «</w:t>
      </w:r>
      <w:r w:rsidR="000E347C">
        <w:rPr>
          <w:rFonts w:ascii="Times New Roman" w:hAnsi="Times New Roman" w:cs="Times New Roman"/>
          <w:sz w:val="28"/>
          <w:szCs w:val="28"/>
          <w:lang w:val="uk-UA"/>
        </w:rPr>
        <w:t>країнами</w:t>
      </w:r>
      <w:r w:rsidR="007F4F45">
        <w:rPr>
          <w:rFonts w:ascii="Times New Roman" w:hAnsi="Times New Roman" w:cs="Times New Roman"/>
          <w:sz w:val="28"/>
          <w:szCs w:val="28"/>
          <w:lang w:val="uk-UA"/>
        </w:rPr>
        <w:t>»</w:t>
      </w:r>
      <w:r w:rsidR="000E347C">
        <w:rPr>
          <w:rFonts w:ascii="Times New Roman" w:hAnsi="Times New Roman" w:cs="Times New Roman"/>
          <w:sz w:val="28"/>
          <w:szCs w:val="28"/>
        </w:rPr>
        <w:t xml:space="preserve"> </w:t>
      </w:r>
      <w:r w:rsidR="000E347C">
        <w:rPr>
          <w:rFonts w:ascii="Times New Roman" w:hAnsi="Times New Roman" w:cs="Times New Roman"/>
          <w:sz w:val="28"/>
          <w:szCs w:val="28"/>
          <w:lang w:val="uk-UA"/>
        </w:rPr>
        <w:t>в яких кількість населення була  незрівнянно меншою.</w:t>
      </w:r>
    </w:p>
    <w:p w14:paraId="42CEA415" w14:textId="0A985A95" w:rsidR="00BA69FD" w:rsidRDefault="00C6444A" w:rsidP="002B4D46">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Порядок формування земського представництва був комбінований.</w:t>
      </w:r>
      <w:r w:rsidRPr="00C6444A">
        <w:rPr>
          <w:rFonts w:ascii="Times New Roman" w:hAnsi="Times New Roman" w:cs="Times New Roman"/>
          <w:sz w:val="28"/>
          <w:szCs w:val="28"/>
        </w:rPr>
        <w:t xml:space="preserve"> </w:t>
      </w:r>
      <w:r>
        <w:rPr>
          <w:rFonts w:ascii="Times New Roman" w:hAnsi="Times New Roman" w:cs="Times New Roman"/>
          <w:sz w:val="28"/>
          <w:szCs w:val="28"/>
          <w:lang w:val="uk-UA"/>
        </w:rPr>
        <w:t>З встановленої кількості</w:t>
      </w:r>
      <w:r w:rsidR="00C52BD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0832CF">
        <w:rPr>
          <w:rFonts w:ascii="Times New Roman" w:hAnsi="Times New Roman" w:cs="Times New Roman"/>
          <w:sz w:val="28"/>
          <w:szCs w:val="28"/>
          <w:lang w:val="uk-UA"/>
        </w:rPr>
        <w:t xml:space="preserve">2/3 членів </w:t>
      </w:r>
      <w:r w:rsidR="007F4F45">
        <w:rPr>
          <w:rFonts w:ascii="Times New Roman" w:hAnsi="Times New Roman" w:cs="Times New Roman"/>
          <w:sz w:val="28"/>
          <w:szCs w:val="28"/>
          <w:lang w:val="uk-UA"/>
        </w:rPr>
        <w:t>«</w:t>
      </w:r>
      <w:proofErr w:type="spellStart"/>
      <w:r w:rsidR="000832CF">
        <w:rPr>
          <w:rFonts w:ascii="Times New Roman" w:hAnsi="Times New Roman" w:cs="Times New Roman"/>
          <w:sz w:val="28"/>
          <w:szCs w:val="28"/>
          <w:lang w:val="uk-UA"/>
        </w:rPr>
        <w:t>підкарпаторуського</w:t>
      </w:r>
      <w:proofErr w:type="spellEnd"/>
      <w:r w:rsidR="000832CF">
        <w:rPr>
          <w:rFonts w:ascii="Times New Roman" w:hAnsi="Times New Roman" w:cs="Times New Roman"/>
          <w:sz w:val="28"/>
          <w:szCs w:val="28"/>
          <w:lang w:val="uk-UA"/>
        </w:rPr>
        <w:t xml:space="preserve"> земського представництва</w:t>
      </w:r>
      <w:r w:rsidR="00BB1A18">
        <w:rPr>
          <w:rFonts w:ascii="Times New Roman" w:hAnsi="Times New Roman" w:cs="Times New Roman"/>
          <w:sz w:val="28"/>
          <w:szCs w:val="28"/>
          <w:lang w:val="uk-UA"/>
        </w:rPr>
        <w:t>»</w:t>
      </w:r>
      <w:r w:rsidR="000832CF">
        <w:rPr>
          <w:rFonts w:ascii="Times New Roman" w:hAnsi="Times New Roman" w:cs="Times New Roman"/>
          <w:sz w:val="28"/>
          <w:szCs w:val="28"/>
          <w:lang w:val="uk-UA"/>
        </w:rPr>
        <w:t xml:space="preserve"> обиралося. Земський закон   № 125/1927 у (</w:t>
      </w:r>
      <w:r w:rsidR="007F4F45" w:rsidRPr="007F4F45">
        <w:rPr>
          <w:rFonts w:ascii="Times New Roman" w:hAnsi="Times New Roman" w:cs="Times New Roman"/>
          <w:sz w:val="28"/>
          <w:szCs w:val="28"/>
        </w:rPr>
        <w:t>§</w:t>
      </w:r>
      <w:r w:rsidR="000832CF">
        <w:rPr>
          <w:rFonts w:ascii="Times New Roman" w:hAnsi="Times New Roman" w:cs="Times New Roman"/>
          <w:sz w:val="28"/>
          <w:szCs w:val="28"/>
          <w:lang w:val="uk-UA"/>
        </w:rPr>
        <w:t>13 визначав</w:t>
      </w:r>
      <w:r w:rsidR="000832CF" w:rsidRPr="000832CF">
        <w:rPr>
          <w:rFonts w:ascii="Times New Roman" w:hAnsi="Times New Roman" w:cs="Times New Roman"/>
          <w:sz w:val="28"/>
          <w:szCs w:val="28"/>
        </w:rPr>
        <w:t xml:space="preserve">:  </w:t>
      </w:r>
      <w:r w:rsidR="000832CF">
        <w:rPr>
          <w:rFonts w:ascii="Times New Roman" w:hAnsi="Times New Roman" w:cs="Times New Roman"/>
          <w:sz w:val="28"/>
          <w:szCs w:val="28"/>
          <w:lang w:val="uk-UA"/>
        </w:rPr>
        <w:t xml:space="preserve">хто має право до земського представництва вибирати і хто може бути до нього вибраним  або призначеним </w:t>
      </w:r>
      <w:r w:rsidR="00C52BDA">
        <w:rPr>
          <w:rFonts w:ascii="Times New Roman" w:hAnsi="Times New Roman" w:cs="Times New Roman"/>
          <w:sz w:val="28"/>
          <w:szCs w:val="28"/>
          <w:lang w:val="uk-UA"/>
        </w:rPr>
        <w:t>…становить окремий закон</w:t>
      </w:r>
      <w:r w:rsidR="000832CF">
        <w:rPr>
          <w:rFonts w:ascii="Times New Roman" w:hAnsi="Times New Roman" w:cs="Times New Roman"/>
          <w:sz w:val="28"/>
          <w:szCs w:val="28"/>
          <w:lang w:val="uk-UA"/>
        </w:rPr>
        <w:t xml:space="preserve"> </w:t>
      </w:r>
      <w:r w:rsidR="00C52BDA">
        <w:rPr>
          <w:rFonts w:ascii="Times New Roman" w:hAnsi="Times New Roman" w:cs="Times New Roman"/>
          <w:sz w:val="28"/>
          <w:szCs w:val="28"/>
          <w:lang w:val="uk-UA"/>
        </w:rPr>
        <w:t>( № 126/1927)</w:t>
      </w:r>
      <w:r w:rsidR="007F4F45">
        <w:rPr>
          <w:rFonts w:ascii="Times New Roman" w:hAnsi="Times New Roman" w:cs="Times New Roman"/>
          <w:sz w:val="28"/>
          <w:szCs w:val="28"/>
          <w:lang w:val="uk-UA"/>
        </w:rPr>
        <w:t>»</w:t>
      </w:r>
      <w:r w:rsidR="00C52BDA">
        <w:rPr>
          <w:rFonts w:ascii="Times New Roman" w:hAnsi="Times New Roman" w:cs="Times New Roman"/>
          <w:sz w:val="28"/>
          <w:szCs w:val="28"/>
          <w:lang w:val="uk-UA"/>
        </w:rPr>
        <w:t xml:space="preserve"> </w:t>
      </w:r>
      <w:r w:rsidR="00C52BDA" w:rsidRPr="00C52BDA">
        <w:rPr>
          <w:rFonts w:ascii="Times New Roman" w:hAnsi="Times New Roman" w:cs="Times New Roman"/>
          <w:sz w:val="28"/>
          <w:szCs w:val="28"/>
        </w:rPr>
        <w:t>[</w:t>
      </w:r>
      <w:r w:rsidR="007D28D4" w:rsidRPr="007D28D4">
        <w:rPr>
          <w:rFonts w:ascii="Times New Roman" w:hAnsi="Times New Roman" w:cs="Times New Roman"/>
          <w:sz w:val="28"/>
          <w:szCs w:val="28"/>
        </w:rPr>
        <w:t>2</w:t>
      </w:r>
      <w:r w:rsidR="00C52BDA" w:rsidRPr="00C52BDA">
        <w:rPr>
          <w:rFonts w:ascii="Times New Roman" w:hAnsi="Times New Roman" w:cs="Times New Roman"/>
          <w:sz w:val="28"/>
          <w:szCs w:val="28"/>
        </w:rPr>
        <w:t xml:space="preserve">, </w:t>
      </w:r>
      <w:r w:rsidR="00C52BDA">
        <w:rPr>
          <w:rFonts w:ascii="Times New Roman" w:hAnsi="Times New Roman" w:cs="Times New Roman"/>
          <w:sz w:val="28"/>
          <w:szCs w:val="28"/>
          <w:lang w:val="en-US"/>
        </w:rPr>
        <w:t>c</w:t>
      </w:r>
      <w:r w:rsidR="00C52BDA" w:rsidRPr="00C52BDA">
        <w:rPr>
          <w:rFonts w:ascii="Times New Roman" w:hAnsi="Times New Roman" w:cs="Times New Roman"/>
          <w:sz w:val="28"/>
          <w:szCs w:val="28"/>
        </w:rPr>
        <w:t>. 133]</w:t>
      </w:r>
      <w:r w:rsidR="00C52BDA">
        <w:rPr>
          <w:rFonts w:ascii="Times New Roman" w:hAnsi="Times New Roman" w:cs="Times New Roman"/>
          <w:sz w:val="28"/>
          <w:szCs w:val="28"/>
          <w:lang w:val="uk-UA"/>
        </w:rPr>
        <w:t>.</w:t>
      </w:r>
      <w:r w:rsidR="00C52BDA" w:rsidRPr="00C52BDA">
        <w:rPr>
          <w:rFonts w:ascii="Times New Roman" w:hAnsi="Times New Roman" w:cs="Times New Roman"/>
          <w:sz w:val="28"/>
          <w:szCs w:val="28"/>
        </w:rPr>
        <w:t xml:space="preserve"> 1/</w:t>
      </w:r>
      <w:r w:rsidR="00C52BDA">
        <w:rPr>
          <w:rFonts w:ascii="Times New Roman" w:hAnsi="Times New Roman" w:cs="Times New Roman"/>
          <w:sz w:val="28"/>
          <w:szCs w:val="28"/>
          <w:lang w:val="uk-UA"/>
        </w:rPr>
        <w:t>3 кількості членів</w:t>
      </w:r>
      <w:r w:rsidR="00C52BDA" w:rsidRPr="00C52BDA">
        <w:rPr>
          <w:rFonts w:ascii="Times New Roman" w:hAnsi="Times New Roman" w:cs="Times New Roman"/>
          <w:sz w:val="28"/>
          <w:szCs w:val="28"/>
        </w:rPr>
        <w:t xml:space="preserve"> </w:t>
      </w:r>
      <w:r w:rsidR="00C52BDA">
        <w:rPr>
          <w:rFonts w:ascii="Times New Roman" w:hAnsi="Times New Roman" w:cs="Times New Roman"/>
          <w:sz w:val="28"/>
          <w:szCs w:val="28"/>
          <w:lang w:val="uk-UA"/>
        </w:rPr>
        <w:t>цього ж органу призначалася урядом з фахівців</w:t>
      </w:r>
      <w:r w:rsidR="00C52BDA" w:rsidRPr="00C52BDA">
        <w:rPr>
          <w:rFonts w:ascii="Times New Roman" w:hAnsi="Times New Roman" w:cs="Times New Roman"/>
          <w:sz w:val="28"/>
          <w:szCs w:val="28"/>
        </w:rPr>
        <w:t xml:space="preserve">, </w:t>
      </w:r>
      <w:r w:rsidR="00C52BDA">
        <w:rPr>
          <w:rFonts w:ascii="Times New Roman" w:hAnsi="Times New Roman" w:cs="Times New Roman"/>
          <w:sz w:val="28"/>
          <w:szCs w:val="28"/>
          <w:lang w:val="uk-UA"/>
        </w:rPr>
        <w:t>причому згідно з</w:t>
      </w:r>
      <w:r w:rsidR="00404BBE">
        <w:rPr>
          <w:rFonts w:ascii="Times New Roman" w:hAnsi="Times New Roman" w:cs="Times New Roman"/>
          <w:sz w:val="28"/>
          <w:szCs w:val="28"/>
          <w:lang w:val="uk-UA"/>
        </w:rPr>
        <w:t xml:space="preserve"> (</w:t>
      </w:r>
      <w:r w:rsidR="007F4F45" w:rsidRPr="007F4F45">
        <w:rPr>
          <w:rFonts w:ascii="Times New Roman" w:hAnsi="Times New Roman" w:cs="Times New Roman"/>
          <w:sz w:val="28"/>
          <w:szCs w:val="28"/>
        </w:rPr>
        <w:t>§</w:t>
      </w:r>
      <w:r w:rsidR="007F4F45">
        <w:rPr>
          <w:rFonts w:ascii="Times New Roman" w:hAnsi="Times New Roman" w:cs="Times New Roman"/>
          <w:sz w:val="28"/>
          <w:szCs w:val="28"/>
          <w:lang w:val="uk-UA"/>
        </w:rPr>
        <w:t xml:space="preserve"> </w:t>
      </w:r>
      <w:r w:rsidR="00404BBE">
        <w:rPr>
          <w:rFonts w:ascii="Times New Roman" w:hAnsi="Times New Roman" w:cs="Times New Roman"/>
          <w:sz w:val="28"/>
          <w:szCs w:val="28"/>
          <w:lang w:val="uk-UA"/>
        </w:rPr>
        <w:t xml:space="preserve">12 </w:t>
      </w:r>
      <w:proofErr w:type="spellStart"/>
      <w:r w:rsidR="00404BBE">
        <w:rPr>
          <w:rFonts w:ascii="Times New Roman" w:hAnsi="Times New Roman" w:cs="Times New Roman"/>
          <w:sz w:val="28"/>
          <w:szCs w:val="28"/>
          <w:lang w:val="uk-UA"/>
        </w:rPr>
        <w:t>абз</w:t>
      </w:r>
      <w:proofErr w:type="spellEnd"/>
      <w:r w:rsidR="00404BBE">
        <w:rPr>
          <w:rFonts w:ascii="Times New Roman" w:hAnsi="Times New Roman" w:cs="Times New Roman"/>
          <w:sz w:val="28"/>
          <w:szCs w:val="28"/>
          <w:lang w:val="uk-UA"/>
        </w:rPr>
        <w:t xml:space="preserve">. 2 закону  № 125/1927 </w:t>
      </w:r>
      <w:r w:rsidR="00C52BDA">
        <w:rPr>
          <w:rFonts w:ascii="Times New Roman" w:hAnsi="Times New Roman" w:cs="Times New Roman"/>
          <w:sz w:val="28"/>
          <w:szCs w:val="28"/>
          <w:lang w:val="uk-UA"/>
        </w:rPr>
        <w:t xml:space="preserve"> мали братись до уваги</w:t>
      </w:r>
      <w:r w:rsidR="00E64F12">
        <w:rPr>
          <w:rFonts w:ascii="Times New Roman" w:hAnsi="Times New Roman" w:cs="Times New Roman"/>
          <w:sz w:val="28"/>
          <w:szCs w:val="28"/>
          <w:lang w:val="uk-UA"/>
        </w:rPr>
        <w:t xml:space="preserve"> </w:t>
      </w:r>
      <w:r w:rsidR="007F4F45">
        <w:rPr>
          <w:rFonts w:ascii="Times New Roman" w:hAnsi="Times New Roman" w:cs="Times New Roman"/>
          <w:sz w:val="28"/>
          <w:szCs w:val="28"/>
          <w:lang w:val="uk-UA"/>
        </w:rPr>
        <w:t>«</w:t>
      </w:r>
      <w:r w:rsidR="00404BBE">
        <w:rPr>
          <w:rFonts w:ascii="Times New Roman" w:hAnsi="Times New Roman" w:cs="Times New Roman"/>
          <w:sz w:val="28"/>
          <w:szCs w:val="28"/>
          <w:lang w:val="uk-UA"/>
        </w:rPr>
        <w:t>економічні стосунки</w:t>
      </w:r>
      <w:r w:rsidR="00404BBE" w:rsidRPr="00404BBE">
        <w:rPr>
          <w:rFonts w:ascii="Times New Roman" w:hAnsi="Times New Roman" w:cs="Times New Roman"/>
          <w:sz w:val="28"/>
          <w:szCs w:val="28"/>
        </w:rPr>
        <w:t>,</w:t>
      </w:r>
      <w:r w:rsidR="00404BBE">
        <w:rPr>
          <w:rFonts w:ascii="Times New Roman" w:hAnsi="Times New Roman" w:cs="Times New Roman"/>
          <w:sz w:val="28"/>
          <w:szCs w:val="28"/>
          <w:lang w:val="uk-UA"/>
        </w:rPr>
        <w:t xml:space="preserve"> культурні</w:t>
      </w:r>
      <w:r w:rsidR="00404BBE" w:rsidRPr="00404BBE">
        <w:rPr>
          <w:rFonts w:ascii="Times New Roman" w:hAnsi="Times New Roman" w:cs="Times New Roman"/>
          <w:sz w:val="28"/>
          <w:szCs w:val="28"/>
        </w:rPr>
        <w:t>,</w:t>
      </w:r>
      <w:r w:rsidR="00404BBE">
        <w:rPr>
          <w:rFonts w:ascii="Times New Roman" w:hAnsi="Times New Roman" w:cs="Times New Roman"/>
          <w:sz w:val="28"/>
          <w:szCs w:val="28"/>
          <w:lang w:val="uk-UA"/>
        </w:rPr>
        <w:t xml:space="preserve"> національні і соціальні по відношенню до ці</w:t>
      </w:r>
      <w:proofErr w:type="spellStart"/>
      <w:r w:rsidR="00404BBE">
        <w:rPr>
          <w:rFonts w:ascii="Times New Roman" w:hAnsi="Times New Roman" w:cs="Times New Roman"/>
          <w:sz w:val="28"/>
          <w:szCs w:val="28"/>
        </w:rPr>
        <w:t>єї</w:t>
      </w:r>
      <w:proofErr w:type="spellEnd"/>
      <w:r w:rsidR="00404BBE">
        <w:rPr>
          <w:rFonts w:ascii="Times New Roman" w:hAnsi="Times New Roman" w:cs="Times New Roman"/>
          <w:sz w:val="28"/>
          <w:szCs w:val="28"/>
        </w:rPr>
        <w:t xml:space="preserve"> </w:t>
      </w:r>
      <w:proofErr w:type="spellStart"/>
      <w:r w:rsidR="00404BBE">
        <w:rPr>
          <w:rFonts w:ascii="Times New Roman" w:hAnsi="Times New Roman" w:cs="Times New Roman"/>
          <w:sz w:val="28"/>
          <w:szCs w:val="28"/>
        </w:rPr>
        <w:t>території</w:t>
      </w:r>
      <w:proofErr w:type="spellEnd"/>
      <w:r w:rsidR="007F4F45">
        <w:rPr>
          <w:rFonts w:ascii="Times New Roman" w:hAnsi="Times New Roman" w:cs="Times New Roman"/>
          <w:sz w:val="28"/>
          <w:szCs w:val="28"/>
          <w:lang w:val="uk-UA"/>
        </w:rPr>
        <w:t>»</w:t>
      </w:r>
      <w:r w:rsidR="00404BBE">
        <w:rPr>
          <w:rFonts w:ascii="Times New Roman" w:hAnsi="Times New Roman" w:cs="Times New Roman"/>
          <w:sz w:val="28"/>
          <w:szCs w:val="28"/>
        </w:rPr>
        <w:t xml:space="preserve"> </w:t>
      </w:r>
      <w:r w:rsidR="00404BBE" w:rsidRPr="00404BBE">
        <w:rPr>
          <w:rFonts w:ascii="Times New Roman" w:hAnsi="Times New Roman" w:cs="Times New Roman"/>
          <w:sz w:val="28"/>
          <w:szCs w:val="28"/>
        </w:rPr>
        <w:t>[</w:t>
      </w:r>
      <w:r w:rsidR="007D28D4" w:rsidRPr="007D28D4">
        <w:rPr>
          <w:rFonts w:ascii="Times New Roman" w:hAnsi="Times New Roman" w:cs="Times New Roman"/>
          <w:sz w:val="28"/>
          <w:szCs w:val="28"/>
        </w:rPr>
        <w:t>2</w:t>
      </w:r>
      <w:r w:rsidR="00404BBE" w:rsidRPr="00404BBE">
        <w:rPr>
          <w:rFonts w:ascii="Times New Roman" w:hAnsi="Times New Roman" w:cs="Times New Roman"/>
          <w:sz w:val="28"/>
          <w:szCs w:val="28"/>
        </w:rPr>
        <w:t xml:space="preserve">, </w:t>
      </w:r>
      <w:r w:rsidR="00404BBE">
        <w:rPr>
          <w:rFonts w:ascii="Times New Roman" w:hAnsi="Times New Roman" w:cs="Times New Roman"/>
          <w:sz w:val="28"/>
          <w:szCs w:val="28"/>
          <w:lang w:val="en-US"/>
        </w:rPr>
        <w:t>c</w:t>
      </w:r>
      <w:r w:rsidR="00404BBE" w:rsidRPr="00404BBE">
        <w:rPr>
          <w:rFonts w:ascii="Times New Roman" w:hAnsi="Times New Roman" w:cs="Times New Roman"/>
          <w:sz w:val="28"/>
          <w:szCs w:val="28"/>
        </w:rPr>
        <w:t>. 105].</w:t>
      </w:r>
      <w:r w:rsidR="00B06757">
        <w:rPr>
          <w:rFonts w:ascii="Times New Roman" w:hAnsi="Times New Roman" w:cs="Times New Roman"/>
          <w:sz w:val="28"/>
          <w:szCs w:val="28"/>
          <w:lang w:val="uk-UA"/>
        </w:rPr>
        <w:t xml:space="preserve"> Строк повноважень земського представництва становив 6 років.</w:t>
      </w:r>
      <w:r w:rsidR="00EB2268">
        <w:rPr>
          <w:rFonts w:ascii="Times New Roman" w:hAnsi="Times New Roman" w:cs="Times New Roman"/>
          <w:sz w:val="28"/>
          <w:szCs w:val="28"/>
          <w:lang w:val="uk-UA"/>
        </w:rPr>
        <w:t xml:space="preserve"> Земський президент</w:t>
      </w:r>
      <w:r w:rsidR="00EB2268" w:rsidRPr="00EB2268">
        <w:rPr>
          <w:rFonts w:ascii="Times New Roman" w:hAnsi="Times New Roman" w:cs="Times New Roman"/>
          <w:sz w:val="28"/>
          <w:szCs w:val="28"/>
        </w:rPr>
        <w:t xml:space="preserve">, </w:t>
      </w:r>
      <w:r w:rsidR="00EB2268">
        <w:rPr>
          <w:rFonts w:ascii="Times New Roman" w:hAnsi="Times New Roman" w:cs="Times New Roman"/>
          <w:sz w:val="28"/>
          <w:szCs w:val="28"/>
          <w:lang w:val="uk-UA"/>
        </w:rPr>
        <w:t>який його очолював</w:t>
      </w:r>
      <w:r w:rsidR="00EB2268" w:rsidRPr="00EB2268">
        <w:rPr>
          <w:rFonts w:ascii="Times New Roman" w:hAnsi="Times New Roman" w:cs="Times New Roman"/>
          <w:sz w:val="28"/>
          <w:szCs w:val="28"/>
        </w:rPr>
        <w:t xml:space="preserve">, </w:t>
      </w:r>
      <w:r w:rsidR="00EB2268">
        <w:rPr>
          <w:rFonts w:ascii="Times New Roman" w:hAnsi="Times New Roman" w:cs="Times New Roman"/>
          <w:sz w:val="28"/>
          <w:szCs w:val="28"/>
          <w:lang w:val="uk-UA"/>
        </w:rPr>
        <w:t>повинен був скликати пленарні засідання цього органу мінімум один раз на три місяці. Для набуття чинності постанови земського представництва була потрібна присутність більш ніж половини  його членів</w:t>
      </w:r>
      <w:r w:rsidR="00EB2268" w:rsidRPr="00EB2268">
        <w:rPr>
          <w:rFonts w:ascii="Times New Roman" w:hAnsi="Times New Roman" w:cs="Times New Roman"/>
          <w:sz w:val="28"/>
          <w:szCs w:val="28"/>
        </w:rPr>
        <w:t>,</w:t>
      </w:r>
      <w:r w:rsidR="00EB2268">
        <w:rPr>
          <w:rFonts w:ascii="Times New Roman" w:hAnsi="Times New Roman" w:cs="Times New Roman"/>
          <w:sz w:val="28"/>
          <w:szCs w:val="28"/>
          <w:lang w:val="uk-UA"/>
        </w:rPr>
        <w:t xml:space="preserve"> які за її прийняття голосували </w:t>
      </w:r>
      <w:r w:rsidR="00F62978">
        <w:rPr>
          <w:rFonts w:ascii="Times New Roman" w:hAnsi="Times New Roman" w:cs="Times New Roman"/>
          <w:sz w:val="28"/>
          <w:szCs w:val="28"/>
          <w:lang w:val="uk-UA"/>
        </w:rPr>
        <w:t xml:space="preserve"> </w:t>
      </w:r>
      <w:r w:rsidR="00F62978">
        <w:rPr>
          <w:rFonts w:ascii="Times New Roman" w:hAnsi="Times New Roman" w:cs="Times New Roman"/>
          <w:sz w:val="28"/>
          <w:szCs w:val="28"/>
          <w:lang w:val="uk-UA"/>
        </w:rPr>
        <w:lastRenderedPageBreak/>
        <w:t>50 % більшістю (</w:t>
      </w:r>
      <w:r w:rsidR="00826A1C" w:rsidRPr="00826A1C">
        <w:rPr>
          <w:rFonts w:ascii="Times New Roman" w:hAnsi="Times New Roman" w:cs="Times New Roman"/>
          <w:sz w:val="28"/>
          <w:szCs w:val="28"/>
        </w:rPr>
        <w:t> §</w:t>
      </w:r>
      <w:r w:rsidR="00826A1C">
        <w:rPr>
          <w:rFonts w:ascii="Times New Roman" w:hAnsi="Times New Roman" w:cs="Times New Roman"/>
          <w:sz w:val="28"/>
          <w:szCs w:val="28"/>
          <w:lang w:val="uk-UA"/>
        </w:rPr>
        <w:t xml:space="preserve"> </w:t>
      </w:r>
      <w:r w:rsidR="00F62978">
        <w:rPr>
          <w:rFonts w:ascii="Times New Roman" w:hAnsi="Times New Roman" w:cs="Times New Roman"/>
          <w:sz w:val="28"/>
          <w:szCs w:val="28"/>
          <w:lang w:val="uk-UA"/>
        </w:rPr>
        <w:t>16 )</w:t>
      </w:r>
      <w:r w:rsidR="00F62978" w:rsidRPr="00F62978">
        <w:rPr>
          <w:rFonts w:ascii="Times New Roman" w:hAnsi="Times New Roman" w:cs="Times New Roman"/>
          <w:sz w:val="28"/>
          <w:szCs w:val="28"/>
        </w:rPr>
        <w:t>[</w:t>
      </w:r>
      <w:r w:rsidR="007D28D4" w:rsidRPr="00826A1C">
        <w:rPr>
          <w:rFonts w:ascii="Times New Roman" w:hAnsi="Times New Roman" w:cs="Times New Roman"/>
          <w:sz w:val="28"/>
          <w:szCs w:val="28"/>
        </w:rPr>
        <w:t>2</w:t>
      </w:r>
      <w:r w:rsidR="00F62978" w:rsidRPr="00F62978">
        <w:rPr>
          <w:rFonts w:ascii="Times New Roman" w:hAnsi="Times New Roman" w:cs="Times New Roman"/>
          <w:sz w:val="28"/>
          <w:szCs w:val="28"/>
        </w:rPr>
        <w:t xml:space="preserve">, </w:t>
      </w:r>
      <w:r w:rsidR="00F62978">
        <w:rPr>
          <w:rFonts w:ascii="Times New Roman" w:hAnsi="Times New Roman" w:cs="Times New Roman"/>
          <w:sz w:val="28"/>
          <w:szCs w:val="28"/>
          <w:lang w:val="en-US"/>
        </w:rPr>
        <w:t>c</w:t>
      </w:r>
      <w:r w:rsidR="00F62978" w:rsidRPr="00F62978">
        <w:rPr>
          <w:rFonts w:ascii="Times New Roman" w:hAnsi="Times New Roman" w:cs="Times New Roman"/>
          <w:sz w:val="28"/>
          <w:szCs w:val="28"/>
        </w:rPr>
        <w:t xml:space="preserve">. 133]. </w:t>
      </w:r>
      <w:r w:rsidR="00F62978">
        <w:rPr>
          <w:rFonts w:ascii="Times New Roman" w:hAnsi="Times New Roman" w:cs="Times New Roman"/>
          <w:sz w:val="28"/>
          <w:szCs w:val="28"/>
          <w:lang w:val="uk-UA"/>
        </w:rPr>
        <w:t xml:space="preserve">Відповідно до </w:t>
      </w:r>
      <w:r w:rsidR="00826A1C" w:rsidRPr="00826A1C">
        <w:rPr>
          <w:rFonts w:ascii="Times New Roman" w:hAnsi="Times New Roman" w:cs="Times New Roman"/>
          <w:sz w:val="28"/>
          <w:szCs w:val="28"/>
        </w:rPr>
        <w:t> § §</w:t>
      </w:r>
      <w:r w:rsidR="00826A1C">
        <w:rPr>
          <w:rFonts w:ascii="Times New Roman" w:hAnsi="Times New Roman" w:cs="Times New Roman"/>
          <w:sz w:val="28"/>
          <w:szCs w:val="28"/>
          <w:lang w:val="uk-UA"/>
        </w:rPr>
        <w:t xml:space="preserve"> </w:t>
      </w:r>
      <w:r w:rsidR="00F62978">
        <w:rPr>
          <w:rFonts w:ascii="Times New Roman" w:hAnsi="Times New Roman" w:cs="Times New Roman"/>
          <w:sz w:val="28"/>
          <w:szCs w:val="28"/>
          <w:lang w:val="uk-UA"/>
        </w:rPr>
        <w:t>30 -59 закону № 125/1927 діяльність земського представництва поширювалась на економічні</w:t>
      </w:r>
      <w:r w:rsidR="00BA69FD" w:rsidRPr="00BA69FD">
        <w:rPr>
          <w:rFonts w:ascii="Times New Roman" w:hAnsi="Times New Roman" w:cs="Times New Roman"/>
          <w:sz w:val="28"/>
          <w:szCs w:val="28"/>
        </w:rPr>
        <w:t>,</w:t>
      </w:r>
      <w:r w:rsidR="00F62978">
        <w:rPr>
          <w:rFonts w:ascii="Times New Roman" w:hAnsi="Times New Roman" w:cs="Times New Roman"/>
          <w:sz w:val="28"/>
          <w:szCs w:val="28"/>
          <w:lang w:val="uk-UA"/>
        </w:rPr>
        <w:t xml:space="preserve"> правові</w:t>
      </w:r>
      <w:r w:rsidR="00BA69FD" w:rsidRPr="00BA69FD">
        <w:rPr>
          <w:rFonts w:ascii="Times New Roman" w:hAnsi="Times New Roman" w:cs="Times New Roman"/>
          <w:sz w:val="28"/>
          <w:szCs w:val="28"/>
        </w:rPr>
        <w:t>,</w:t>
      </w:r>
      <w:r w:rsidR="00F62978">
        <w:rPr>
          <w:rFonts w:ascii="Times New Roman" w:hAnsi="Times New Roman" w:cs="Times New Roman"/>
          <w:sz w:val="28"/>
          <w:szCs w:val="28"/>
          <w:lang w:val="uk-UA"/>
        </w:rPr>
        <w:t xml:space="preserve">  нормотворчі</w:t>
      </w:r>
      <w:r w:rsidR="00BA69FD" w:rsidRPr="00BA69FD">
        <w:rPr>
          <w:rFonts w:ascii="Times New Roman" w:hAnsi="Times New Roman" w:cs="Times New Roman"/>
          <w:sz w:val="28"/>
          <w:szCs w:val="28"/>
        </w:rPr>
        <w:t>,</w:t>
      </w:r>
      <w:r w:rsidR="00F62978">
        <w:rPr>
          <w:rFonts w:ascii="Times New Roman" w:hAnsi="Times New Roman" w:cs="Times New Roman"/>
          <w:sz w:val="28"/>
          <w:szCs w:val="28"/>
          <w:lang w:val="uk-UA"/>
        </w:rPr>
        <w:t xml:space="preserve">  дорадчі справи  і на справи правового судочинства. Зг</w:t>
      </w:r>
      <w:r w:rsidR="00BA69FD">
        <w:rPr>
          <w:rFonts w:ascii="Times New Roman" w:hAnsi="Times New Roman" w:cs="Times New Roman"/>
          <w:sz w:val="28"/>
          <w:szCs w:val="28"/>
          <w:lang w:val="uk-UA"/>
        </w:rPr>
        <w:t xml:space="preserve">ідно норм </w:t>
      </w:r>
      <w:r w:rsidR="00826A1C" w:rsidRPr="00826A1C">
        <w:rPr>
          <w:rFonts w:ascii="Times New Roman" w:hAnsi="Times New Roman" w:cs="Times New Roman"/>
          <w:sz w:val="28"/>
          <w:szCs w:val="28"/>
        </w:rPr>
        <w:t> §</w:t>
      </w:r>
      <w:r w:rsidR="00826A1C">
        <w:rPr>
          <w:rFonts w:ascii="Times New Roman" w:hAnsi="Times New Roman" w:cs="Times New Roman"/>
          <w:sz w:val="28"/>
          <w:szCs w:val="28"/>
          <w:lang w:val="uk-UA"/>
        </w:rPr>
        <w:t xml:space="preserve"> </w:t>
      </w:r>
      <w:r w:rsidR="00BA69FD">
        <w:rPr>
          <w:rFonts w:ascii="Times New Roman" w:hAnsi="Times New Roman" w:cs="Times New Roman"/>
          <w:sz w:val="28"/>
          <w:szCs w:val="28"/>
          <w:lang w:val="uk-UA"/>
        </w:rPr>
        <w:t>30 земське представництво не могло розглядати політичні справи.</w:t>
      </w:r>
      <w:r w:rsidR="00F62978">
        <w:rPr>
          <w:rFonts w:ascii="Times New Roman" w:hAnsi="Times New Roman" w:cs="Times New Roman"/>
          <w:sz w:val="28"/>
          <w:szCs w:val="28"/>
          <w:lang w:val="uk-UA"/>
        </w:rPr>
        <w:t xml:space="preserve"> </w:t>
      </w:r>
    </w:p>
    <w:p w14:paraId="0C79877C" w14:textId="46074B2E" w:rsidR="00EC0EA6" w:rsidRDefault="00BA69FD" w:rsidP="00EC0EA6">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Статус земського представництва центральною владою ЧСР подавався як суверенно </w:t>
      </w:r>
      <w:proofErr w:type="spellStart"/>
      <w:r>
        <w:rPr>
          <w:rFonts w:ascii="Times New Roman" w:hAnsi="Times New Roman" w:cs="Times New Roman"/>
          <w:sz w:val="28"/>
          <w:szCs w:val="28"/>
          <w:lang w:val="uk-UA"/>
        </w:rPr>
        <w:t>самоуправлінський</w:t>
      </w:r>
      <w:proofErr w:type="spellEnd"/>
      <w:r>
        <w:rPr>
          <w:rFonts w:ascii="Times New Roman" w:hAnsi="Times New Roman" w:cs="Times New Roman"/>
          <w:sz w:val="28"/>
          <w:szCs w:val="28"/>
          <w:lang w:val="uk-UA"/>
        </w:rPr>
        <w:t>.</w:t>
      </w:r>
      <w:r w:rsidR="007D0E43">
        <w:rPr>
          <w:rFonts w:ascii="Times New Roman" w:hAnsi="Times New Roman" w:cs="Times New Roman"/>
          <w:sz w:val="28"/>
          <w:szCs w:val="28"/>
          <w:lang w:val="uk-UA"/>
        </w:rPr>
        <w:t xml:space="preserve"> Цим мало підтверджуватися виконання міжнародних зобов</w:t>
      </w:r>
      <w:r w:rsidR="007F4F45">
        <w:rPr>
          <w:rFonts w:ascii="Times New Roman" w:hAnsi="Times New Roman" w:cs="Times New Roman"/>
          <w:sz w:val="28"/>
          <w:szCs w:val="28"/>
          <w:lang w:val="uk-UA"/>
        </w:rPr>
        <w:t>’</w:t>
      </w:r>
      <w:r w:rsidR="007D0E43">
        <w:rPr>
          <w:rFonts w:ascii="Times New Roman" w:hAnsi="Times New Roman" w:cs="Times New Roman"/>
          <w:sz w:val="28"/>
          <w:szCs w:val="28"/>
          <w:lang w:val="uk-UA"/>
        </w:rPr>
        <w:t>язань щодо автономії по відношенню до Підкарпатської Русі. Земський закон гостро критикували автономістські партії краю а також губернатор А. Бескид</w:t>
      </w:r>
      <w:r w:rsidR="007D0E43" w:rsidRPr="007D0E43">
        <w:rPr>
          <w:rFonts w:ascii="Times New Roman" w:hAnsi="Times New Roman" w:cs="Times New Roman"/>
          <w:sz w:val="28"/>
          <w:szCs w:val="28"/>
        </w:rPr>
        <w:t xml:space="preserve">, </w:t>
      </w:r>
      <w:r w:rsidR="007D0E43">
        <w:rPr>
          <w:rFonts w:ascii="Times New Roman" w:hAnsi="Times New Roman" w:cs="Times New Roman"/>
          <w:sz w:val="28"/>
          <w:szCs w:val="28"/>
          <w:lang w:val="uk-UA"/>
        </w:rPr>
        <w:t>який обіймав цю посаду до 1933 року.</w:t>
      </w:r>
      <w:r w:rsidR="00AB4870">
        <w:rPr>
          <w:rFonts w:ascii="Times New Roman" w:hAnsi="Times New Roman" w:cs="Times New Roman"/>
          <w:sz w:val="28"/>
          <w:szCs w:val="28"/>
          <w:lang w:val="uk-UA"/>
        </w:rPr>
        <w:t xml:space="preserve"> Вони вказували на антиконституційність тих положень</w:t>
      </w:r>
      <w:r w:rsidR="00AB4870" w:rsidRPr="00AB4870">
        <w:rPr>
          <w:rFonts w:ascii="Times New Roman" w:hAnsi="Times New Roman" w:cs="Times New Roman"/>
          <w:sz w:val="28"/>
          <w:szCs w:val="28"/>
        </w:rPr>
        <w:t>,</w:t>
      </w:r>
      <w:r w:rsidR="00AB4870">
        <w:rPr>
          <w:rFonts w:ascii="Times New Roman" w:hAnsi="Times New Roman" w:cs="Times New Roman"/>
          <w:sz w:val="28"/>
          <w:szCs w:val="28"/>
          <w:lang w:val="uk-UA"/>
        </w:rPr>
        <w:t xml:space="preserve"> які перекреслювали автономний статус Підкарпатської Русі</w:t>
      </w:r>
      <w:r w:rsidR="00AB4870" w:rsidRPr="00AB4870">
        <w:rPr>
          <w:rFonts w:ascii="Times New Roman" w:hAnsi="Times New Roman" w:cs="Times New Roman"/>
          <w:sz w:val="28"/>
          <w:szCs w:val="28"/>
        </w:rPr>
        <w:t xml:space="preserve">, </w:t>
      </w:r>
      <w:r w:rsidR="00AB4870">
        <w:rPr>
          <w:rFonts w:ascii="Times New Roman" w:hAnsi="Times New Roman" w:cs="Times New Roman"/>
          <w:sz w:val="28"/>
          <w:szCs w:val="28"/>
          <w:lang w:val="uk-UA"/>
        </w:rPr>
        <w:t xml:space="preserve">наданий їй Конституцією ЧСР. Найгостріші дискусії розгорнулись навколо ( пар 59 та </w:t>
      </w:r>
      <w:r w:rsidR="00826A1C" w:rsidRPr="00826A1C">
        <w:rPr>
          <w:rFonts w:ascii="Times New Roman" w:hAnsi="Times New Roman" w:cs="Times New Roman"/>
          <w:sz w:val="28"/>
          <w:szCs w:val="28"/>
        </w:rPr>
        <w:t> §</w:t>
      </w:r>
      <w:r w:rsidR="00826A1C">
        <w:rPr>
          <w:rFonts w:ascii="Times New Roman" w:hAnsi="Times New Roman" w:cs="Times New Roman"/>
          <w:sz w:val="28"/>
          <w:szCs w:val="28"/>
          <w:lang w:val="uk-UA"/>
        </w:rPr>
        <w:t xml:space="preserve"> </w:t>
      </w:r>
      <w:r w:rsidR="00AB4870">
        <w:rPr>
          <w:rFonts w:ascii="Times New Roman" w:hAnsi="Times New Roman" w:cs="Times New Roman"/>
          <w:sz w:val="28"/>
          <w:szCs w:val="28"/>
          <w:lang w:val="uk-UA"/>
        </w:rPr>
        <w:t xml:space="preserve">60 закону № 125/1927. </w:t>
      </w:r>
      <w:r w:rsidR="0087023C">
        <w:rPr>
          <w:rFonts w:ascii="Times New Roman" w:hAnsi="Times New Roman" w:cs="Times New Roman"/>
          <w:sz w:val="28"/>
          <w:szCs w:val="28"/>
          <w:lang w:val="uk-UA"/>
        </w:rPr>
        <w:t xml:space="preserve">Вказані норми наділяли земського президента як державного службовця органу управління найширшими повноваженнями у сфері земського представництва. </w:t>
      </w:r>
      <w:r w:rsidR="00826A1C" w:rsidRPr="00826A1C">
        <w:rPr>
          <w:rFonts w:ascii="Times New Roman" w:hAnsi="Times New Roman" w:cs="Times New Roman"/>
          <w:sz w:val="28"/>
          <w:szCs w:val="28"/>
        </w:rPr>
        <w:t> §</w:t>
      </w:r>
      <w:r w:rsidR="00826A1C">
        <w:rPr>
          <w:rFonts w:ascii="Times New Roman" w:hAnsi="Times New Roman" w:cs="Times New Roman"/>
          <w:sz w:val="28"/>
          <w:szCs w:val="28"/>
          <w:lang w:val="uk-UA"/>
        </w:rPr>
        <w:t xml:space="preserve"> </w:t>
      </w:r>
      <w:r w:rsidR="0087023C">
        <w:rPr>
          <w:rFonts w:ascii="Times New Roman" w:hAnsi="Times New Roman" w:cs="Times New Roman"/>
          <w:sz w:val="28"/>
          <w:szCs w:val="28"/>
          <w:lang w:val="uk-UA"/>
        </w:rPr>
        <w:t>59</w:t>
      </w:r>
      <w:r w:rsidR="00FD5686">
        <w:rPr>
          <w:rFonts w:ascii="Times New Roman" w:hAnsi="Times New Roman" w:cs="Times New Roman"/>
          <w:sz w:val="28"/>
          <w:szCs w:val="28"/>
          <w:lang w:val="uk-UA"/>
        </w:rPr>
        <w:t xml:space="preserve"> вказаного закону встановлював статус земського представництва в його відносинах з органами виконавчої влади як суто дорадчого органу. Суто дорадча його діяльність  проявлялась також щодо центральних органів влади</w:t>
      </w:r>
      <w:r w:rsidR="00EF6668">
        <w:rPr>
          <w:rFonts w:ascii="Times New Roman" w:hAnsi="Times New Roman" w:cs="Times New Roman"/>
          <w:sz w:val="28"/>
          <w:szCs w:val="28"/>
          <w:lang w:val="uk-UA"/>
        </w:rPr>
        <w:t xml:space="preserve">. Згідно з </w:t>
      </w:r>
      <w:r w:rsidR="00826A1C" w:rsidRPr="00826A1C">
        <w:rPr>
          <w:rFonts w:ascii="Times New Roman" w:hAnsi="Times New Roman" w:cs="Times New Roman"/>
          <w:sz w:val="28"/>
          <w:szCs w:val="28"/>
        </w:rPr>
        <w:t> §</w:t>
      </w:r>
      <w:r w:rsidR="00826A1C">
        <w:rPr>
          <w:rFonts w:ascii="Times New Roman" w:hAnsi="Times New Roman" w:cs="Times New Roman"/>
          <w:sz w:val="28"/>
          <w:szCs w:val="28"/>
          <w:lang w:val="uk-UA"/>
        </w:rPr>
        <w:t xml:space="preserve"> </w:t>
      </w:r>
      <w:r w:rsidR="0006129D">
        <w:rPr>
          <w:rFonts w:ascii="Times New Roman" w:hAnsi="Times New Roman" w:cs="Times New Roman"/>
          <w:sz w:val="28"/>
          <w:szCs w:val="28"/>
          <w:lang w:val="uk-UA"/>
        </w:rPr>
        <w:t>60 рішення і пропозиції</w:t>
      </w:r>
      <w:r w:rsidR="00FD5686">
        <w:rPr>
          <w:rFonts w:ascii="Times New Roman" w:hAnsi="Times New Roman" w:cs="Times New Roman"/>
          <w:sz w:val="28"/>
          <w:szCs w:val="28"/>
          <w:lang w:val="uk-UA"/>
        </w:rPr>
        <w:t xml:space="preserve"> земського представництва</w:t>
      </w:r>
      <w:r w:rsidR="00EF6668">
        <w:rPr>
          <w:rFonts w:ascii="Times New Roman" w:hAnsi="Times New Roman" w:cs="Times New Roman"/>
          <w:sz w:val="28"/>
          <w:szCs w:val="28"/>
          <w:lang w:val="uk-UA"/>
        </w:rPr>
        <w:t xml:space="preserve"> </w:t>
      </w:r>
      <w:r w:rsidR="0006129D">
        <w:rPr>
          <w:rFonts w:ascii="Times New Roman" w:hAnsi="Times New Roman" w:cs="Times New Roman"/>
          <w:sz w:val="28"/>
          <w:szCs w:val="28"/>
          <w:lang w:val="uk-UA"/>
        </w:rPr>
        <w:t xml:space="preserve"> обов</w:t>
      </w:r>
      <w:r w:rsidR="007F4F45">
        <w:rPr>
          <w:rFonts w:ascii="Times New Roman" w:hAnsi="Times New Roman" w:cs="Times New Roman"/>
          <w:sz w:val="28"/>
          <w:szCs w:val="28"/>
          <w:lang w:val="uk-UA"/>
        </w:rPr>
        <w:t>’</w:t>
      </w:r>
      <w:r w:rsidR="0006129D">
        <w:rPr>
          <w:rFonts w:ascii="Times New Roman" w:hAnsi="Times New Roman" w:cs="Times New Roman"/>
          <w:sz w:val="28"/>
          <w:szCs w:val="28"/>
          <w:lang w:val="uk-UA"/>
        </w:rPr>
        <w:t>язково направлялися до міністерства внутрішніх справ</w:t>
      </w:r>
      <w:r w:rsidR="0006129D" w:rsidRPr="0006129D">
        <w:rPr>
          <w:rFonts w:ascii="Times New Roman" w:hAnsi="Times New Roman" w:cs="Times New Roman"/>
          <w:sz w:val="28"/>
          <w:szCs w:val="28"/>
        </w:rPr>
        <w:t xml:space="preserve">, </w:t>
      </w:r>
      <w:r w:rsidR="0006129D">
        <w:rPr>
          <w:rFonts w:ascii="Times New Roman" w:hAnsi="Times New Roman" w:cs="Times New Roman"/>
          <w:sz w:val="28"/>
          <w:szCs w:val="28"/>
          <w:lang w:val="uk-UA"/>
        </w:rPr>
        <w:t>яке мало право їх скасувати.</w:t>
      </w:r>
    </w:p>
    <w:p w14:paraId="2D4F48F6" w14:textId="1B55D544" w:rsidR="004B5CA4" w:rsidRDefault="0006129D" w:rsidP="00EC0EA6">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F798D">
        <w:rPr>
          <w:rFonts w:ascii="Times New Roman" w:hAnsi="Times New Roman" w:cs="Times New Roman"/>
          <w:sz w:val="28"/>
          <w:szCs w:val="28"/>
          <w:lang w:val="uk-UA"/>
        </w:rPr>
        <w:t xml:space="preserve"> Ще виразніше це проявлялось в повноваженнях земського президента</w:t>
      </w:r>
      <w:r w:rsidR="00CF798D" w:rsidRPr="00CF798D">
        <w:rPr>
          <w:rFonts w:ascii="Times New Roman" w:hAnsi="Times New Roman" w:cs="Times New Roman"/>
          <w:sz w:val="28"/>
          <w:szCs w:val="28"/>
        </w:rPr>
        <w:t>,</w:t>
      </w:r>
      <w:r w:rsidR="00CF798D">
        <w:rPr>
          <w:rFonts w:ascii="Times New Roman" w:hAnsi="Times New Roman" w:cs="Times New Roman"/>
          <w:sz w:val="28"/>
          <w:szCs w:val="28"/>
          <w:lang w:val="uk-UA"/>
        </w:rPr>
        <w:t xml:space="preserve"> який мав право припинити не тільки юридично дійсні укази земського представництва</w:t>
      </w:r>
      <w:r w:rsidR="00CF798D" w:rsidRPr="00CF798D">
        <w:rPr>
          <w:rFonts w:ascii="Times New Roman" w:hAnsi="Times New Roman" w:cs="Times New Roman"/>
          <w:sz w:val="28"/>
          <w:szCs w:val="28"/>
        </w:rPr>
        <w:t xml:space="preserve">, </w:t>
      </w:r>
      <w:r w:rsidR="00CF798D">
        <w:rPr>
          <w:rFonts w:ascii="Times New Roman" w:hAnsi="Times New Roman" w:cs="Times New Roman"/>
          <w:sz w:val="28"/>
          <w:szCs w:val="28"/>
          <w:lang w:val="uk-UA"/>
        </w:rPr>
        <w:t>але й аналогічні акти земського комітету і земських комісій. Підставою для цього була суб</w:t>
      </w:r>
      <w:r w:rsidR="007F4F45">
        <w:rPr>
          <w:rFonts w:ascii="Times New Roman" w:hAnsi="Times New Roman" w:cs="Times New Roman"/>
          <w:sz w:val="28"/>
          <w:szCs w:val="28"/>
          <w:lang w:val="uk-UA"/>
        </w:rPr>
        <w:t>’</w:t>
      </w:r>
      <w:r w:rsidR="00CF798D">
        <w:rPr>
          <w:rFonts w:ascii="Times New Roman" w:hAnsi="Times New Roman" w:cs="Times New Roman"/>
          <w:sz w:val="28"/>
          <w:szCs w:val="28"/>
          <w:lang w:val="uk-UA"/>
        </w:rPr>
        <w:t xml:space="preserve">єктивна думка земського президента  щодо </w:t>
      </w:r>
      <w:r w:rsidR="007F4F45">
        <w:rPr>
          <w:rFonts w:ascii="Times New Roman" w:hAnsi="Times New Roman" w:cs="Times New Roman"/>
          <w:sz w:val="28"/>
          <w:szCs w:val="28"/>
          <w:lang w:val="uk-UA"/>
        </w:rPr>
        <w:t>«</w:t>
      </w:r>
      <w:r w:rsidR="00965176">
        <w:rPr>
          <w:rFonts w:ascii="Times New Roman" w:hAnsi="Times New Roman" w:cs="Times New Roman"/>
          <w:sz w:val="28"/>
          <w:szCs w:val="28"/>
          <w:lang w:val="uk-UA"/>
        </w:rPr>
        <w:t>оцінки обсягу прийнятого документу як такого</w:t>
      </w:r>
      <w:r w:rsidR="00965176" w:rsidRPr="00965176">
        <w:rPr>
          <w:rFonts w:ascii="Times New Roman" w:hAnsi="Times New Roman" w:cs="Times New Roman"/>
          <w:sz w:val="28"/>
          <w:szCs w:val="28"/>
        </w:rPr>
        <w:t>,</w:t>
      </w:r>
      <w:r w:rsidR="00965176">
        <w:rPr>
          <w:rFonts w:ascii="Times New Roman" w:hAnsi="Times New Roman" w:cs="Times New Roman"/>
          <w:sz w:val="28"/>
          <w:szCs w:val="28"/>
          <w:lang w:val="uk-UA"/>
        </w:rPr>
        <w:t xml:space="preserve"> що суперечить закону і перевищує повноваження земського представництва і обох згадуваних органів</w:t>
      </w:r>
      <w:r w:rsidR="007F4F4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FD5686">
        <w:rPr>
          <w:rFonts w:ascii="Times New Roman" w:hAnsi="Times New Roman" w:cs="Times New Roman"/>
          <w:sz w:val="28"/>
          <w:szCs w:val="28"/>
          <w:lang w:val="uk-UA"/>
        </w:rPr>
        <w:t xml:space="preserve"> </w:t>
      </w:r>
      <w:r w:rsidR="00965176" w:rsidRPr="00965176">
        <w:rPr>
          <w:rFonts w:ascii="Times New Roman" w:hAnsi="Times New Roman" w:cs="Times New Roman"/>
          <w:sz w:val="28"/>
          <w:szCs w:val="28"/>
        </w:rPr>
        <w:t>[</w:t>
      </w:r>
      <w:r w:rsidR="007D28D4" w:rsidRPr="007D28D4">
        <w:rPr>
          <w:rFonts w:ascii="Times New Roman" w:hAnsi="Times New Roman" w:cs="Times New Roman"/>
          <w:sz w:val="28"/>
          <w:szCs w:val="28"/>
        </w:rPr>
        <w:t>2</w:t>
      </w:r>
      <w:r w:rsidR="00965176" w:rsidRPr="00965176">
        <w:rPr>
          <w:rFonts w:ascii="Times New Roman" w:hAnsi="Times New Roman" w:cs="Times New Roman"/>
          <w:sz w:val="28"/>
          <w:szCs w:val="28"/>
        </w:rPr>
        <w:t xml:space="preserve">, </w:t>
      </w:r>
      <w:r w:rsidR="00965176">
        <w:rPr>
          <w:rFonts w:ascii="Times New Roman" w:hAnsi="Times New Roman" w:cs="Times New Roman"/>
          <w:sz w:val="28"/>
          <w:szCs w:val="28"/>
          <w:lang w:val="en-US"/>
        </w:rPr>
        <w:t>c</w:t>
      </w:r>
      <w:r w:rsidR="00965176" w:rsidRPr="00965176">
        <w:rPr>
          <w:rFonts w:ascii="Times New Roman" w:hAnsi="Times New Roman" w:cs="Times New Roman"/>
          <w:sz w:val="28"/>
          <w:szCs w:val="28"/>
        </w:rPr>
        <w:t>. 105].</w:t>
      </w:r>
      <w:r w:rsidR="00FD5686">
        <w:rPr>
          <w:rFonts w:ascii="Times New Roman" w:hAnsi="Times New Roman" w:cs="Times New Roman"/>
          <w:sz w:val="28"/>
          <w:szCs w:val="28"/>
          <w:lang w:val="uk-UA"/>
        </w:rPr>
        <w:t xml:space="preserve"> </w:t>
      </w:r>
      <w:r w:rsidR="00212FEF">
        <w:rPr>
          <w:rFonts w:ascii="Times New Roman" w:hAnsi="Times New Roman" w:cs="Times New Roman"/>
          <w:sz w:val="28"/>
          <w:szCs w:val="28"/>
          <w:lang w:val="uk-UA"/>
        </w:rPr>
        <w:t>Окрім цього</w:t>
      </w:r>
      <w:r w:rsidR="00212FEF" w:rsidRPr="00212FEF">
        <w:rPr>
          <w:rFonts w:ascii="Times New Roman" w:hAnsi="Times New Roman" w:cs="Times New Roman"/>
          <w:sz w:val="28"/>
          <w:szCs w:val="28"/>
        </w:rPr>
        <w:t>,</w:t>
      </w:r>
      <w:r w:rsidR="00212FEF">
        <w:rPr>
          <w:rFonts w:ascii="Times New Roman" w:hAnsi="Times New Roman" w:cs="Times New Roman"/>
          <w:sz w:val="28"/>
          <w:szCs w:val="28"/>
          <w:lang w:val="uk-UA"/>
        </w:rPr>
        <w:t xml:space="preserve"> відповідно до (</w:t>
      </w:r>
      <w:r w:rsidR="007F4F45" w:rsidRPr="007F4F45">
        <w:rPr>
          <w:rFonts w:ascii="Times New Roman" w:hAnsi="Times New Roman" w:cs="Times New Roman"/>
          <w:sz w:val="28"/>
          <w:szCs w:val="28"/>
        </w:rPr>
        <w:t>§</w:t>
      </w:r>
      <w:r w:rsidR="00212FEF">
        <w:rPr>
          <w:rFonts w:ascii="Times New Roman" w:hAnsi="Times New Roman" w:cs="Times New Roman"/>
          <w:sz w:val="28"/>
          <w:szCs w:val="28"/>
          <w:lang w:val="uk-UA"/>
        </w:rPr>
        <w:t xml:space="preserve"> 61 абз.1 закону № 125/1927 влада мала право розпустити обрані органи земського представництва. Закон не встановлював перелік пунктів</w:t>
      </w:r>
      <w:r w:rsidR="00212FEF" w:rsidRPr="00212FEF">
        <w:rPr>
          <w:rFonts w:ascii="Times New Roman" w:hAnsi="Times New Roman" w:cs="Times New Roman"/>
          <w:sz w:val="28"/>
          <w:szCs w:val="28"/>
        </w:rPr>
        <w:t>,</w:t>
      </w:r>
      <w:r w:rsidR="00212FEF">
        <w:rPr>
          <w:rFonts w:ascii="Times New Roman" w:hAnsi="Times New Roman" w:cs="Times New Roman"/>
          <w:sz w:val="28"/>
          <w:szCs w:val="28"/>
          <w:lang w:val="uk-UA"/>
        </w:rPr>
        <w:t xml:space="preserve"> на підставі яких можливий такий розпуск</w:t>
      </w:r>
      <w:r w:rsidR="00212FEF" w:rsidRPr="00212FEF">
        <w:rPr>
          <w:rFonts w:ascii="Times New Roman" w:hAnsi="Times New Roman" w:cs="Times New Roman"/>
          <w:sz w:val="28"/>
          <w:szCs w:val="28"/>
        </w:rPr>
        <w:t>,</w:t>
      </w:r>
      <w:r w:rsidR="00212FEF">
        <w:rPr>
          <w:rFonts w:ascii="Times New Roman" w:hAnsi="Times New Roman" w:cs="Times New Roman"/>
          <w:sz w:val="28"/>
          <w:szCs w:val="28"/>
          <w:lang w:val="uk-UA"/>
        </w:rPr>
        <w:t xml:space="preserve"> отже виконавча влада могла діяти на власний розсуд.</w:t>
      </w:r>
      <w:r w:rsidR="00DE4CAD">
        <w:rPr>
          <w:rFonts w:ascii="Times New Roman" w:hAnsi="Times New Roman" w:cs="Times New Roman"/>
          <w:sz w:val="28"/>
          <w:szCs w:val="28"/>
          <w:lang w:val="uk-UA"/>
        </w:rPr>
        <w:t xml:space="preserve"> Хоча вказана норма  діяла щодо всіх частин території ЧСР</w:t>
      </w:r>
      <w:r w:rsidR="00DE4CAD" w:rsidRPr="00AE3236">
        <w:rPr>
          <w:rFonts w:ascii="Times New Roman" w:hAnsi="Times New Roman" w:cs="Times New Roman"/>
          <w:sz w:val="28"/>
          <w:szCs w:val="28"/>
          <w:lang w:val="uk-UA"/>
        </w:rPr>
        <w:t xml:space="preserve">, </w:t>
      </w:r>
      <w:r w:rsidR="00DE4CAD">
        <w:rPr>
          <w:rFonts w:ascii="Times New Roman" w:hAnsi="Times New Roman" w:cs="Times New Roman"/>
          <w:sz w:val="28"/>
          <w:szCs w:val="28"/>
          <w:lang w:val="uk-UA"/>
        </w:rPr>
        <w:t xml:space="preserve"> утворених в результаті реформи</w:t>
      </w:r>
      <w:r w:rsidR="00DE4CAD" w:rsidRPr="00AE3236">
        <w:rPr>
          <w:rFonts w:ascii="Times New Roman" w:hAnsi="Times New Roman" w:cs="Times New Roman"/>
          <w:sz w:val="28"/>
          <w:szCs w:val="28"/>
          <w:lang w:val="uk-UA"/>
        </w:rPr>
        <w:t xml:space="preserve">, </w:t>
      </w:r>
      <w:r w:rsidR="00DE4CAD">
        <w:rPr>
          <w:rFonts w:ascii="Times New Roman" w:hAnsi="Times New Roman" w:cs="Times New Roman"/>
          <w:sz w:val="28"/>
          <w:szCs w:val="28"/>
          <w:lang w:val="uk-UA"/>
        </w:rPr>
        <w:t xml:space="preserve">найбільш цинічно це звучало саме щодо </w:t>
      </w:r>
      <w:r w:rsidR="00AE3236">
        <w:rPr>
          <w:rFonts w:ascii="Times New Roman" w:hAnsi="Times New Roman" w:cs="Times New Roman"/>
          <w:sz w:val="28"/>
          <w:szCs w:val="28"/>
          <w:lang w:val="uk-UA"/>
        </w:rPr>
        <w:t>гібридного автономного утворення</w:t>
      </w:r>
      <w:r w:rsidR="00AE3236" w:rsidRPr="00AE3236">
        <w:rPr>
          <w:rFonts w:ascii="Times New Roman" w:hAnsi="Times New Roman" w:cs="Times New Roman"/>
          <w:sz w:val="28"/>
          <w:szCs w:val="28"/>
          <w:lang w:val="uk-UA"/>
        </w:rPr>
        <w:t xml:space="preserve">, </w:t>
      </w:r>
      <w:r w:rsidR="00AE3236">
        <w:rPr>
          <w:rFonts w:ascii="Times New Roman" w:hAnsi="Times New Roman" w:cs="Times New Roman"/>
          <w:sz w:val="28"/>
          <w:szCs w:val="28"/>
          <w:lang w:val="uk-UA"/>
        </w:rPr>
        <w:t xml:space="preserve">яким була згідно неї </w:t>
      </w:r>
      <w:r w:rsidR="007F4F45">
        <w:rPr>
          <w:rFonts w:ascii="Times New Roman" w:hAnsi="Times New Roman" w:cs="Times New Roman"/>
          <w:sz w:val="28"/>
          <w:szCs w:val="28"/>
          <w:lang w:val="uk-UA"/>
        </w:rPr>
        <w:t>«</w:t>
      </w:r>
      <w:r w:rsidR="00AE3236">
        <w:rPr>
          <w:rFonts w:ascii="Times New Roman" w:hAnsi="Times New Roman" w:cs="Times New Roman"/>
          <w:sz w:val="28"/>
          <w:szCs w:val="28"/>
          <w:lang w:val="uk-UA"/>
        </w:rPr>
        <w:t xml:space="preserve">країна </w:t>
      </w:r>
      <w:proofErr w:type="spellStart"/>
      <w:r w:rsidR="00AE3236">
        <w:rPr>
          <w:rFonts w:ascii="Times New Roman" w:hAnsi="Times New Roman" w:cs="Times New Roman"/>
          <w:sz w:val="28"/>
          <w:szCs w:val="28"/>
          <w:lang w:val="uk-UA"/>
        </w:rPr>
        <w:t>Підкарпаторуська</w:t>
      </w:r>
      <w:proofErr w:type="spellEnd"/>
      <w:r w:rsidR="007F4F45">
        <w:rPr>
          <w:rFonts w:ascii="Times New Roman" w:hAnsi="Times New Roman" w:cs="Times New Roman"/>
          <w:sz w:val="28"/>
          <w:szCs w:val="28"/>
          <w:lang w:val="uk-UA"/>
        </w:rPr>
        <w:t>»</w:t>
      </w:r>
      <w:r w:rsidR="00AE3236">
        <w:rPr>
          <w:rFonts w:ascii="Times New Roman" w:hAnsi="Times New Roman" w:cs="Times New Roman"/>
          <w:sz w:val="28"/>
          <w:szCs w:val="28"/>
          <w:lang w:val="uk-UA"/>
        </w:rPr>
        <w:t>.</w:t>
      </w:r>
    </w:p>
    <w:p w14:paraId="55AEBF96" w14:textId="116C5DA3" w:rsidR="00CD1F41" w:rsidRPr="00043AEE" w:rsidRDefault="00652BDE" w:rsidP="00EC0EA6">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ab/>
        <w:t>Земське представництво на протязі  періоду свого функціонування  обирало зі своїх членів земський комітет.  Його склад кардинально відрізнявся в залежності від новоутворених територіально – управлінських частин чехословацької держави.</w:t>
      </w:r>
      <w:r w:rsidR="00AC0E71">
        <w:rPr>
          <w:rFonts w:ascii="Times New Roman" w:hAnsi="Times New Roman" w:cs="Times New Roman"/>
          <w:sz w:val="28"/>
          <w:szCs w:val="28"/>
          <w:lang w:val="uk-UA"/>
        </w:rPr>
        <w:t xml:space="preserve"> Якщо  земський комітет в Чеській  </w:t>
      </w:r>
      <w:proofErr w:type="spellStart"/>
      <w:r w:rsidR="00AC0E71">
        <w:rPr>
          <w:rFonts w:ascii="Times New Roman" w:hAnsi="Times New Roman" w:cs="Times New Roman"/>
          <w:sz w:val="28"/>
          <w:szCs w:val="28"/>
          <w:lang w:val="uk-UA"/>
        </w:rPr>
        <w:t>Моравсько</w:t>
      </w:r>
      <w:proofErr w:type="spellEnd"/>
      <w:r w:rsidR="00AC0E71">
        <w:rPr>
          <w:rFonts w:ascii="Times New Roman" w:hAnsi="Times New Roman" w:cs="Times New Roman"/>
          <w:sz w:val="28"/>
          <w:szCs w:val="28"/>
          <w:lang w:val="uk-UA"/>
        </w:rPr>
        <w:t xml:space="preserve"> -Сілезькій</w:t>
      </w:r>
      <w:r>
        <w:rPr>
          <w:rFonts w:ascii="Times New Roman" w:hAnsi="Times New Roman" w:cs="Times New Roman"/>
          <w:sz w:val="28"/>
          <w:szCs w:val="28"/>
          <w:lang w:val="uk-UA"/>
        </w:rPr>
        <w:t xml:space="preserve"> </w:t>
      </w:r>
      <w:r w:rsidR="00AC0E71">
        <w:rPr>
          <w:rFonts w:ascii="Times New Roman" w:hAnsi="Times New Roman" w:cs="Times New Roman"/>
          <w:sz w:val="28"/>
          <w:szCs w:val="28"/>
          <w:lang w:val="uk-UA"/>
        </w:rPr>
        <w:t>і Словацькій країні мав по 12 членів і 12 заступників</w:t>
      </w:r>
      <w:r w:rsidR="00AC0E71" w:rsidRPr="00AC0E71">
        <w:rPr>
          <w:rFonts w:ascii="Times New Roman" w:hAnsi="Times New Roman" w:cs="Times New Roman"/>
          <w:sz w:val="28"/>
          <w:szCs w:val="28"/>
          <w:lang w:val="uk-UA"/>
        </w:rPr>
        <w:t>,</w:t>
      </w:r>
      <w:r w:rsidR="00AC0E71">
        <w:rPr>
          <w:rFonts w:ascii="Times New Roman" w:hAnsi="Times New Roman" w:cs="Times New Roman"/>
          <w:sz w:val="28"/>
          <w:szCs w:val="28"/>
          <w:lang w:val="uk-UA"/>
        </w:rPr>
        <w:t xml:space="preserve"> то в </w:t>
      </w:r>
      <w:r w:rsidR="007F4F45">
        <w:rPr>
          <w:rFonts w:ascii="Times New Roman" w:hAnsi="Times New Roman" w:cs="Times New Roman"/>
          <w:sz w:val="28"/>
          <w:szCs w:val="28"/>
          <w:lang w:val="uk-UA"/>
        </w:rPr>
        <w:t>«</w:t>
      </w:r>
      <w:r w:rsidR="00AC0E71">
        <w:rPr>
          <w:rFonts w:ascii="Times New Roman" w:hAnsi="Times New Roman" w:cs="Times New Roman"/>
          <w:sz w:val="28"/>
          <w:szCs w:val="28"/>
          <w:lang w:val="uk-UA"/>
        </w:rPr>
        <w:t xml:space="preserve">країні </w:t>
      </w:r>
      <w:proofErr w:type="spellStart"/>
      <w:r w:rsidR="00AC0E71">
        <w:rPr>
          <w:rFonts w:ascii="Times New Roman" w:hAnsi="Times New Roman" w:cs="Times New Roman"/>
          <w:sz w:val="28"/>
          <w:szCs w:val="28"/>
          <w:lang w:val="uk-UA"/>
        </w:rPr>
        <w:t>Підкарпаторуській</w:t>
      </w:r>
      <w:proofErr w:type="spellEnd"/>
      <w:r w:rsidR="007F4F45">
        <w:rPr>
          <w:rFonts w:ascii="Times New Roman" w:hAnsi="Times New Roman" w:cs="Times New Roman"/>
          <w:sz w:val="28"/>
          <w:szCs w:val="28"/>
          <w:lang w:val="uk-UA"/>
        </w:rPr>
        <w:t>»</w:t>
      </w:r>
      <w:r w:rsidR="00AC0E71">
        <w:rPr>
          <w:rFonts w:ascii="Times New Roman" w:hAnsi="Times New Roman" w:cs="Times New Roman"/>
          <w:sz w:val="28"/>
          <w:szCs w:val="28"/>
          <w:lang w:val="uk-UA"/>
        </w:rPr>
        <w:t xml:space="preserve"> – 6 членів і 6 заступників (</w:t>
      </w:r>
      <w:r w:rsidR="007F4F45" w:rsidRPr="007F4F45">
        <w:rPr>
          <w:rFonts w:ascii="Times New Roman" w:hAnsi="Times New Roman" w:cs="Times New Roman"/>
          <w:sz w:val="28"/>
          <w:szCs w:val="28"/>
          <w:lang w:val="uk-UA"/>
        </w:rPr>
        <w:t>§</w:t>
      </w:r>
      <w:r w:rsidR="00AC0E71">
        <w:rPr>
          <w:rFonts w:ascii="Times New Roman" w:hAnsi="Times New Roman" w:cs="Times New Roman"/>
          <w:sz w:val="28"/>
          <w:szCs w:val="28"/>
          <w:lang w:val="uk-UA"/>
        </w:rPr>
        <w:t xml:space="preserve"> 26 абз.1 закону №125/1927). На нашу думку</w:t>
      </w:r>
      <w:r w:rsidR="00AC0E71" w:rsidRPr="00FC722D">
        <w:rPr>
          <w:rFonts w:ascii="Times New Roman" w:hAnsi="Times New Roman" w:cs="Times New Roman"/>
          <w:sz w:val="28"/>
          <w:szCs w:val="28"/>
        </w:rPr>
        <w:t>,</w:t>
      </w:r>
      <w:r w:rsidR="00AC0E71">
        <w:rPr>
          <w:rFonts w:ascii="Times New Roman" w:hAnsi="Times New Roman" w:cs="Times New Roman"/>
          <w:sz w:val="28"/>
          <w:szCs w:val="28"/>
          <w:lang w:val="uk-UA"/>
        </w:rPr>
        <w:t xml:space="preserve"> така диспропорція свідчить про позицію </w:t>
      </w:r>
      <w:r w:rsidR="00FC722D">
        <w:rPr>
          <w:rFonts w:ascii="Times New Roman" w:hAnsi="Times New Roman" w:cs="Times New Roman"/>
          <w:sz w:val="28"/>
          <w:szCs w:val="28"/>
          <w:lang w:val="uk-UA"/>
        </w:rPr>
        <w:t xml:space="preserve">центральної влади </w:t>
      </w:r>
      <w:r w:rsidR="00FC722D">
        <w:rPr>
          <w:rFonts w:ascii="Times New Roman" w:hAnsi="Times New Roman" w:cs="Times New Roman"/>
          <w:sz w:val="28"/>
          <w:szCs w:val="28"/>
          <w:lang w:val="uk-UA"/>
        </w:rPr>
        <w:lastRenderedPageBreak/>
        <w:t>ЧСР щодо її бачення неготовності і неможливості взяття на себе персональної відповідальності елітою Підкарпатської Русі за стан справ на цій території. Чех</w:t>
      </w:r>
      <w:r w:rsidR="00B22652">
        <w:rPr>
          <w:rFonts w:ascii="Times New Roman" w:hAnsi="Times New Roman" w:cs="Times New Roman"/>
          <w:sz w:val="28"/>
          <w:szCs w:val="28"/>
          <w:lang w:val="uk-UA"/>
        </w:rPr>
        <w:t>ословацька влада добре розуміла</w:t>
      </w:r>
      <w:r w:rsidR="00B22652" w:rsidRPr="00B22652">
        <w:rPr>
          <w:rFonts w:ascii="Times New Roman" w:hAnsi="Times New Roman" w:cs="Times New Roman"/>
          <w:sz w:val="28"/>
          <w:szCs w:val="28"/>
          <w:lang w:val="uk-UA"/>
        </w:rPr>
        <w:t>,</w:t>
      </w:r>
      <w:r w:rsidR="00B22652">
        <w:rPr>
          <w:rFonts w:ascii="Times New Roman" w:hAnsi="Times New Roman" w:cs="Times New Roman"/>
          <w:sz w:val="28"/>
          <w:szCs w:val="28"/>
          <w:lang w:val="uk-UA"/>
        </w:rPr>
        <w:t xml:space="preserve"> що цими діями вона порушує міжнародні</w:t>
      </w:r>
      <w:r w:rsidR="00B22652" w:rsidRPr="00B22652">
        <w:rPr>
          <w:rFonts w:ascii="Times New Roman" w:hAnsi="Times New Roman" w:cs="Times New Roman"/>
          <w:sz w:val="28"/>
          <w:szCs w:val="28"/>
          <w:lang w:val="uk-UA"/>
        </w:rPr>
        <w:t>,</w:t>
      </w:r>
      <w:r w:rsidR="00B22652">
        <w:rPr>
          <w:rFonts w:ascii="Times New Roman" w:hAnsi="Times New Roman" w:cs="Times New Roman"/>
          <w:sz w:val="28"/>
          <w:szCs w:val="28"/>
          <w:lang w:val="uk-UA"/>
        </w:rPr>
        <w:t xml:space="preserve"> а також свої власні конституційні гарантії</w:t>
      </w:r>
      <w:r w:rsidR="00B22652" w:rsidRPr="00B22652">
        <w:rPr>
          <w:rFonts w:ascii="Times New Roman" w:hAnsi="Times New Roman" w:cs="Times New Roman"/>
          <w:sz w:val="28"/>
          <w:szCs w:val="28"/>
          <w:lang w:val="uk-UA"/>
        </w:rPr>
        <w:t xml:space="preserve">, </w:t>
      </w:r>
      <w:r w:rsidR="00B22652">
        <w:rPr>
          <w:rFonts w:ascii="Times New Roman" w:hAnsi="Times New Roman" w:cs="Times New Roman"/>
          <w:sz w:val="28"/>
          <w:szCs w:val="28"/>
          <w:lang w:val="uk-UA"/>
        </w:rPr>
        <w:t>які вона давала щодо автономного статусу Підкарпатської Русі.</w:t>
      </w:r>
      <w:r w:rsidR="00A8010C">
        <w:rPr>
          <w:rFonts w:ascii="Times New Roman" w:hAnsi="Times New Roman" w:cs="Times New Roman"/>
          <w:sz w:val="28"/>
          <w:szCs w:val="28"/>
          <w:lang w:val="uk-UA"/>
        </w:rPr>
        <w:t xml:space="preserve"> 15 лютого 1929 р. Американська Руська Рада від імені русинів США надіслала  Меморандум</w:t>
      </w:r>
      <w:r w:rsidR="003C34A0">
        <w:rPr>
          <w:rFonts w:ascii="Times New Roman" w:hAnsi="Times New Roman" w:cs="Times New Roman"/>
          <w:sz w:val="28"/>
          <w:szCs w:val="28"/>
          <w:lang w:val="uk-UA"/>
        </w:rPr>
        <w:t xml:space="preserve"> </w:t>
      </w:r>
      <w:proofErr w:type="spellStart"/>
      <w:r w:rsidR="003C34A0">
        <w:rPr>
          <w:rFonts w:ascii="Times New Roman" w:hAnsi="Times New Roman" w:cs="Times New Roman"/>
          <w:sz w:val="28"/>
          <w:szCs w:val="28"/>
          <w:lang w:val="uk-UA"/>
        </w:rPr>
        <w:t>протеста</w:t>
      </w:r>
      <w:proofErr w:type="spellEnd"/>
      <w:r w:rsidR="003C34A0">
        <w:rPr>
          <w:rFonts w:ascii="Times New Roman" w:hAnsi="Times New Roman" w:cs="Times New Roman"/>
          <w:sz w:val="28"/>
          <w:szCs w:val="28"/>
          <w:lang w:val="uk-UA"/>
        </w:rPr>
        <w:t xml:space="preserve"> проти земського закону до Ліги Націй</w:t>
      </w:r>
      <w:r w:rsidR="003C34A0" w:rsidRPr="003C34A0">
        <w:rPr>
          <w:rFonts w:ascii="Times New Roman" w:hAnsi="Times New Roman" w:cs="Times New Roman"/>
          <w:sz w:val="28"/>
          <w:szCs w:val="28"/>
          <w:lang w:val="uk-UA"/>
        </w:rPr>
        <w:t xml:space="preserve">, </w:t>
      </w:r>
      <w:r w:rsidR="003C34A0">
        <w:rPr>
          <w:rFonts w:ascii="Times New Roman" w:hAnsi="Times New Roman" w:cs="Times New Roman"/>
          <w:sz w:val="28"/>
          <w:szCs w:val="28"/>
          <w:lang w:val="uk-UA"/>
        </w:rPr>
        <w:t>владі ЧСР а також керівництву  США та 5 європейських країн. Відповідь уряду Чехословаччини коротко зводилась до наступного</w:t>
      </w:r>
      <w:r w:rsidR="003C34A0" w:rsidRPr="003C34A0">
        <w:rPr>
          <w:rFonts w:ascii="Times New Roman" w:hAnsi="Times New Roman" w:cs="Times New Roman"/>
          <w:sz w:val="28"/>
          <w:szCs w:val="28"/>
        </w:rPr>
        <w:t xml:space="preserve">: </w:t>
      </w:r>
      <w:r w:rsidR="003C34A0">
        <w:rPr>
          <w:rFonts w:ascii="Times New Roman" w:hAnsi="Times New Roman" w:cs="Times New Roman"/>
          <w:sz w:val="28"/>
          <w:szCs w:val="28"/>
          <w:lang w:val="uk-UA"/>
        </w:rPr>
        <w:t>уряд  ЧСР робив все можливе</w:t>
      </w:r>
      <w:r w:rsidR="003C34A0" w:rsidRPr="003C34A0">
        <w:rPr>
          <w:rFonts w:ascii="Times New Roman" w:hAnsi="Times New Roman" w:cs="Times New Roman"/>
          <w:sz w:val="28"/>
          <w:szCs w:val="28"/>
        </w:rPr>
        <w:t>,</w:t>
      </w:r>
      <w:r w:rsidR="003C34A0">
        <w:rPr>
          <w:rFonts w:ascii="Times New Roman" w:hAnsi="Times New Roman" w:cs="Times New Roman"/>
          <w:sz w:val="28"/>
          <w:szCs w:val="28"/>
          <w:lang w:val="uk-UA"/>
        </w:rPr>
        <w:t xml:space="preserve"> щоб підготувати населення краю до автономного життя</w:t>
      </w:r>
      <w:r w:rsidR="003C34A0" w:rsidRPr="003C34A0">
        <w:rPr>
          <w:rFonts w:ascii="Times New Roman" w:hAnsi="Times New Roman" w:cs="Times New Roman"/>
          <w:sz w:val="28"/>
          <w:szCs w:val="28"/>
        </w:rPr>
        <w:t>,</w:t>
      </w:r>
      <w:r w:rsidR="003C34A0">
        <w:rPr>
          <w:rFonts w:ascii="Times New Roman" w:hAnsi="Times New Roman" w:cs="Times New Roman"/>
          <w:sz w:val="28"/>
          <w:szCs w:val="28"/>
          <w:lang w:val="uk-UA"/>
        </w:rPr>
        <w:t xml:space="preserve"> але </w:t>
      </w:r>
      <w:r w:rsidR="007F4F45">
        <w:rPr>
          <w:rFonts w:ascii="Times New Roman" w:hAnsi="Times New Roman" w:cs="Times New Roman"/>
          <w:sz w:val="28"/>
          <w:szCs w:val="28"/>
          <w:lang w:val="uk-UA"/>
        </w:rPr>
        <w:t>«</w:t>
      </w:r>
      <w:r w:rsidR="003C34A0">
        <w:rPr>
          <w:rFonts w:ascii="Times New Roman" w:hAnsi="Times New Roman" w:cs="Times New Roman"/>
          <w:sz w:val="28"/>
          <w:szCs w:val="28"/>
          <w:lang w:val="uk-UA"/>
        </w:rPr>
        <w:t>русини ще до нині не здатні до самоврядування</w:t>
      </w:r>
      <w:r w:rsidR="007F4F45">
        <w:rPr>
          <w:rFonts w:ascii="Times New Roman" w:hAnsi="Times New Roman" w:cs="Times New Roman"/>
          <w:sz w:val="28"/>
          <w:szCs w:val="28"/>
          <w:lang w:val="uk-UA"/>
        </w:rPr>
        <w:t>»</w:t>
      </w:r>
      <w:r w:rsidR="003C34A0">
        <w:rPr>
          <w:rFonts w:ascii="Times New Roman" w:hAnsi="Times New Roman" w:cs="Times New Roman"/>
          <w:sz w:val="28"/>
          <w:szCs w:val="28"/>
          <w:lang w:val="uk-UA"/>
        </w:rPr>
        <w:t>.</w:t>
      </w:r>
      <w:r w:rsidR="00B22652" w:rsidRPr="00B22652">
        <w:rPr>
          <w:rFonts w:ascii="Times New Roman" w:hAnsi="Times New Roman" w:cs="Times New Roman"/>
          <w:sz w:val="28"/>
          <w:szCs w:val="28"/>
          <w:lang w:val="uk-UA"/>
        </w:rPr>
        <w:t xml:space="preserve"> </w:t>
      </w:r>
      <w:r w:rsidR="0008533F">
        <w:rPr>
          <w:rFonts w:ascii="Times New Roman" w:hAnsi="Times New Roman" w:cs="Times New Roman"/>
          <w:sz w:val="28"/>
          <w:szCs w:val="28"/>
          <w:lang w:val="uk-UA"/>
        </w:rPr>
        <w:t>Після отримання Підкарпатською Руссю автономії земське представництво буде ліквідоване</w:t>
      </w:r>
      <w:r w:rsidR="00033074">
        <w:rPr>
          <w:rFonts w:ascii="Times New Roman" w:hAnsi="Times New Roman" w:cs="Times New Roman"/>
          <w:sz w:val="28"/>
          <w:szCs w:val="28"/>
          <w:lang w:val="uk-UA"/>
        </w:rPr>
        <w:t xml:space="preserve"> і замінене крайовим </w:t>
      </w:r>
      <w:proofErr w:type="spellStart"/>
      <w:r w:rsidR="00033074">
        <w:rPr>
          <w:rFonts w:ascii="Times New Roman" w:hAnsi="Times New Roman" w:cs="Times New Roman"/>
          <w:sz w:val="28"/>
          <w:szCs w:val="28"/>
          <w:lang w:val="uk-UA"/>
        </w:rPr>
        <w:t>Соймом</w:t>
      </w:r>
      <w:proofErr w:type="spellEnd"/>
      <w:r w:rsidR="00033074">
        <w:rPr>
          <w:rFonts w:ascii="Times New Roman" w:hAnsi="Times New Roman" w:cs="Times New Roman"/>
          <w:sz w:val="28"/>
          <w:szCs w:val="28"/>
          <w:lang w:val="uk-UA"/>
        </w:rPr>
        <w:t xml:space="preserve">. </w:t>
      </w:r>
    </w:p>
    <w:p w14:paraId="2BF8BC81" w14:textId="18577088" w:rsidR="00EB09E6" w:rsidRDefault="0008533F" w:rsidP="000D6EAF">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D1F41">
        <w:rPr>
          <w:rFonts w:ascii="Times New Roman" w:hAnsi="Times New Roman" w:cs="Times New Roman"/>
          <w:sz w:val="28"/>
          <w:szCs w:val="28"/>
          <w:lang w:val="uk-UA"/>
        </w:rPr>
        <w:t>Як зазначалось вище</w:t>
      </w:r>
      <w:r w:rsidR="00CD1F41" w:rsidRPr="00CD1F41">
        <w:rPr>
          <w:rFonts w:ascii="Times New Roman" w:hAnsi="Times New Roman" w:cs="Times New Roman"/>
          <w:sz w:val="28"/>
          <w:szCs w:val="28"/>
        </w:rPr>
        <w:t>,</w:t>
      </w:r>
      <w:r w:rsidR="00CD1F41">
        <w:rPr>
          <w:rFonts w:ascii="Times New Roman" w:hAnsi="Times New Roman" w:cs="Times New Roman"/>
          <w:sz w:val="28"/>
          <w:szCs w:val="28"/>
          <w:lang w:val="uk-UA"/>
        </w:rPr>
        <w:t xml:space="preserve"> очолював земський  комітет – земський президент</w:t>
      </w:r>
      <w:r w:rsidR="00CD1F41" w:rsidRPr="00CD1F41">
        <w:rPr>
          <w:rFonts w:ascii="Times New Roman" w:hAnsi="Times New Roman" w:cs="Times New Roman"/>
          <w:sz w:val="28"/>
          <w:szCs w:val="28"/>
        </w:rPr>
        <w:t>,</w:t>
      </w:r>
      <w:r w:rsidR="00355682" w:rsidRPr="00355682">
        <w:rPr>
          <w:rFonts w:ascii="Times New Roman" w:hAnsi="Times New Roman" w:cs="Times New Roman"/>
          <w:sz w:val="28"/>
          <w:szCs w:val="28"/>
        </w:rPr>
        <w:t xml:space="preserve"> </w:t>
      </w:r>
      <w:r w:rsidR="00355682">
        <w:rPr>
          <w:rFonts w:ascii="Times New Roman" w:hAnsi="Times New Roman" w:cs="Times New Roman"/>
          <w:sz w:val="28"/>
          <w:szCs w:val="28"/>
          <w:lang w:val="uk-UA"/>
        </w:rPr>
        <w:t>який був зобов</w:t>
      </w:r>
      <w:r w:rsidR="007F4F45">
        <w:rPr>
          <w:rFonts w:ascii="Times New Roman" w:hAnsi="Times New Roman" w:cs="Times New Roman"/>
          <w:sz w:val="28"/>
          <w:szCs w:val="28"/>
          <w:lang w:val="uk-UA"/>
        </w:rPr>
        <w:t>’</w:t>
      </w:r>
      <w:r w:rsidR="00355682">
        <w:rPr>
          <w:rFonts w:ascii="Times New Roman" w:hAnsi="Times New Roman" w:cs="Times New Roman"/>
          <w:sz w:val="28"/>
          <w:szCs w:val="28"/>
          <w:lang w:val="uk-UA"/>
        </w:rPr>
        <w:t>язаний  скликати його засідання</w:t>
      </w:r>
      <w:r w:rsidR="00355682" w:rsidRPr="00355682">
        <w:rPr>
          <w:rFonts w:ascii="Times New Roman" w:hAnsi="Times New Roman" w:cs="Times New Roman"/>
          <w:sz w:val="28"/>
          <w:szCs w:val="28"/>
        </w:rPr>
        <w:t>,</w:t>
      </w:r>
      <w:r w:rsidR="00355682">
        <w:rPr>
          <w:rFonts w:ascii="Times New Roman" w:hAnsi="Times New Roman" w:cs="Times New Roman"/>
          <w:sz w:val="28"/>
          <w:szCs w:val="28"/>
          <w:lang w:val="uk-UA"/>
        </w:rPr>
        <w:t xml:space="preserve"> щонайменше</w:t>
      </w:r>
      <w:r w:rsidR="00355682" w:rsidRPr="00355682">
        <w:rPr>
          <w:rFonts w:ascii="Times New Roman" w:hAnsi="Times New Roman" w:cs="Times New Roman"/>
          <w:sz w:val="28"/>
          <w:szCs w:val="28"/>
        </w:rPr>
        <w:t>,</w:t>
      </w:r>
      <w:r w:rsidR="00355682">
        <w:rPr>
          <w:rFonts w:ascii="Times New Roman" w:hAnsi="Times New Roman" w:cs="Times New Roman"/>
          <w:sz w:val="28"/>
          <w:szCs w:val="28"/>
          <w:lang w:val="uk-UA"/>
        </w:rPr>
        <w:t xml:space="preserve"> раз на</w:t>
      </w:r>
      <w:r w:rsidR="00355682" w:rsidRPr="00355682">
        <w:rPr>
          <w:rFonts w:ascii="Times New Roman" w:hAnsi="Times New Roman" w:cs="Times New Roman"/>
          <w:sz w:val="28"/>
          <w:szCs w:val="28"/>
        </w:rPr>
        <w:t xml:space="preserve"> </w:t>
      </w:r>
      <w:r w:rsidR="00355682">
        <w:rPr>
          <w:rFonts w:ascii="Times New Roman" w:hAnsi="Times New Roman" w:cs="Times New Roman"/>
          <w:sz w:val="28"/>
          <w:szCs w:val="28"/>
          <w:lang w:val="uk-UA"/>
        </w:rPr>
        <w:t>місяць. На відміну від засідання земського представництва</w:t>
      </w:r>
      <w:r w:rsidR="00355682" w:rsidRPr="000D6EAF">
        <w:rPr>
          <w:rFonts w:ascii="Times New Roman" w:hAnsi="Times New Roman" w:cs="Times New Roman"/>
          <w:sz w:val="28"/>
          <w:szCs w:val="28"/>
        </w:rPr>
        <w:t xml:space="preserve">, </w:t>
      </w:r>
      <w:r w:rsidR="00355682">
        <w:rPr>
          <w:rFonts w:ascii="Times New Roman" w:hAnsi="Times New Roman" w:cs="Times New Roman"/>
          <w:sz w:val="28"/>
          <w:szCs w:val="28"/>
          <w:lang w:val="uk-UA"/>
        </w:rPr>
        <w:t>засідання земського комітету  були закритими.</w:t>
      </w:r>
      <w:r w:rsidR="000D6EAF">
        <w:rPr>
          <w:rFonts w:ascii="Times New Roman" w:hAnsi="Times New Roman" w:cs="Times New Roman"/>
          <w:sz w:val="28"/>
          <w:szCs w:val="28"/>
          <w:lang w:val="uk-UA"/>
        </w:rPr>
        <w:t xml:space="preserve"> Діяльність земського комітету не окреслювалася детально в організаційному законі № 125 </w:t>
      </w:r>
      <w:r w:rsidR="000D6EAF" w:rsidRPr="000D6EAF">
        <w:rPr>
          <w:rFonts w:ascii="Times New Roman" w:hAnsi="Times New Roman" w:cs="Times New Roman"/>
          <w:sz w:val="28"/>
          <w:szCs w:val="28"/>
        </w:rPr>
        <w:t>[1</w:t>
      </w:r>
      <w:r w:rsidR="007D28D4" w:rsidRPr="007D28D4">
        <w:rPr>
          <w:rFonts w:ascii="Times New Roman" w:hAnsi="Times New Roman" w:cs="Times New Roman"/>
          <w:sz w:val="28"/>
          <w:szCs w:val="28"/>
        </w:rPr>
        <w:t>4</w:t>
      </w:r>
      <w:r w:rsidR="000D6EAF" w:rsidRPr="000D6EAF">
        <w:rPr>
          <w:rFonts w:ascii="Times New Roman" w:hAnsi="Times New Roman" w:cs="Times New Roman"/>
          <w:sz w:val="28"/>
          <w:szCs w:val="28"/>
        </w:rPr>
        <w:t xml:space="preserve">,  </w:t>
      </w:r>
      <w:r w:rsidR="000D6EAF">
        <w:rPr>
          <w:rFonts w:ascii="Times New Roman" w:hAnsi="Times New Roman" w:cs="Times New Roman"/>
          <w:sz w:val="28"/>
          <w:szCs w:val="28"/>
          <w:lang w:val="en-US"/>
        </w:rPr>
        <w:t>c</w:t>
      </w:r>
      <w:r w:rsidR="000D6EAF" w:rsidRPr="000D6EAF">
        <w:rPr>
          <w:rFonts w:ascii="Times New Roman" w:hAnsi="Times New Roman" w:cs="Times New Roman"/>
          <w:sz w:val="28"/>
          <w:szCs w:val="28"/>
        </w:rPr>
        <w:t>. 44].</w:t>
      </w:r>
      <w:r w:rsidR="000D6EAF">
        <w:rPr>
          <w:rFonts w:ascii="Times New Roman" w:hAnsi="Times New Roman" w:cs="Times New Roman"/>
          <w:sz w:val="28"/>
          <w:szCs w:val="28"/>
          <w:lang w:val="uk-UA"/>
        </w:rPr>
        <w:t xml:space="preserve"> На думку дослідника П. </w:t>
      </w:r>
      <w:proofErr w:type="spellStart"/>
      <w:r w:rsidR="000D6EAF">
        <w:rPr>
          <w:rFonts w:ascii="Times New Roman" w:hAnsi="Times New Roman" w:cs="Times New Roman"/>
          <w:sz w:val="28"/>
          <w:szCs w:val="28"/>
          <w:lang w:val="uk-UA"/>
        </w:rPr>
        <w:t>Мосного</w:t>
      </w:r>
      <w:proofErr w:type="spellEnd"/>
      <w:r w:rsidR="000D6EAF" w:rsidRPr="000D6EAF">
        <w:rPr>
          <w:rFonts w:ascii="Times New Roman" w:hAnsi="Times New Roman" w:cs="Times New Roman"/>
          <w:sz w:val="28"/>
          <w:szCs w:val="28"/>
        </w:rPr>
        <w:t>,</w:t>
      </w:r>
      <w:r w:rsidR="000D6EAF">
        <w:rPr>
          <w:rFonts w:ascii="Times New Roman" w:hAnsi="Times New Roman" w:cs="Times New Roman"/>
          <w:sz w:val="28"/>
          <w:szCs w:val="28"/>
          <w:lang w:val="uk-UA"/>
        </w:rPr>
        <w:t xml:space="preserve"> земський комітет </w:t>
      </w:r>
      <w:r w:rsidR="007F4F45">
        <w:rPr>
          <w:rFonts w:ascii="Times New Roman" w:hAnsi="Times New Roman" w:cs="Times New Roman"/>
          <w:sz w:val="28"/>
          <w:szCs w:val="28"/>
          <w:lang w:val="uk-UA"/>
        </w:rPr>
        <w:t>«</w:t>
      </w:r>
      <w:r w:rsidR="000D6EAF">
        <w:rPr>
          <w:rFonts w:ascii="Times New Roman" w:hAnsi="Times New Roman" w:cs="Times New Roman"/>
          <w:sz w:val="28"/>
          <w:szCs w:val="28"/>
          <w:lang w:val="uk-UA"/>
        </w:rPr>
        <w:t>способом</w:t>
      </w:r>
      <w:r w:rsidR="000D6EAF" w:rsidRPr="000D6EAF">
        <w:rPr>
          <w:rFonts w:ascii="Times New Roman" w:hAnsi="Times New Roman" w:cs="Times New Roman"/>
          <w:sz w:val="28"/>
          <w:szCs w:val="28"/>
        </w:rPr>
        <w:t xml:space="preserve"> </w:t>
      </w:r>
      <w:r w:rsidR="000D6EAF">
        <w:rPr>
          <w:rFonts w:ascii="Times New Roman" w:hAnsi="Times New Roman" w:cs="Times New Roman"/>
          <w:sz w:val="28"/>
          <w:szCs w:val="28"/>
          <w:lang w:val="uk-UA"/>
        </w:rPr>
        <w:t>свого утворення в системі реформи управління приблизно являв собою дорадчий орган земського представництва</w:t>
      </w:r>
      <w:r w:rsidR="007F4F45">
        <w:rPr>
          <w:rFonts w:ascii="Times New Roman" w:hAnsi="Times New Roman" w:cs="Times New Roman"/>
          <w:sz w:val="28"/>
          <w:szCs w:val="28"/>
          <w:lang w:val="uk-UA"/>
        </w:rPr>
        <w:t xml:space="preserve">» </w:t>
      </w:r>
      <w:r w:rsidR="000D6EAF" w:rsidRPr="000D6EAF">
        <w:rPr>
          <w:rFonts w:ascii="Times New Roman" w:hAnsi="Times New Roman" w:cs="Times New Roman"/>
          <w:sz w:val="28"/>
          <w:szCs w:val="28"/>
        </w:rPr>
        <w:t>[</w:t>
      </w:r>
      <w:r w:rsidR="007D28D4" w:rsidRPr="007D28D4">
        <w:rPr>
          <w:rFonts w:ascii="Times New Roman" w:hAnsi="Times New Roman" w:cs="Times New Roman"/>
          <w:sz w:val="28"/>
          <w:szCs w:val="28"/>
        </w:rPr>
        <w:t>2</w:t>
      </w:r>
      <w:r w:rsidR="00F92E5A" w:rsidRPr="00F92E5A">
        <w:rPr>
          <w:rFonts w:ascii="Times New Roman" w:hAnsi="Times New Roman" w:cs="Times New Roman"/>
          <w:sz w:val="28"/>
          <w:szCs w:val="28"/>
        </w:rPr>
        <w:t xml:space="preserve">, </w:t>
      </w:r>
      <w:r w:rsidR="00F92E5A">
        <w:rPr>
          <w:rFonts w:ascii="Times New Roman" w:hAnsi="Times New Roman" w:cs="Times New Roman"/>
          <w:sz w:val="28"/>
          <w:szCs w:val="28"/>
          <w:lang w:val="en-US"/>
        </w:rPr>
        <w:t>c</w:t>
      </w:r>
      <w:r w:rsidR="00F92E5A" w:rsidRPr="00F92E5A">
        <w:rPr>
          <w:rFonts w:ascii="Times New Roman" w:hAnsi="Times New Roman" w:cs="Times New Roman"/>
          <w:sz w:val="28"/>
          <w:szCs w:val="28"/>
        </w:rPr>
        <w:t>. 106</w:t>
      </w:r>
      <w:r w:rsidR="000D6EAF" w:rsidRPr="000D6EAF">
        <w:rPr>
          <w:rFonts w:ascii="Times New Roman" w:hAnsi="Times New Roman" w:cs="Times New Roman"/>
          <w:sz w:val="28"/>
          <w:szCs w:val="28"/>
        </w:rPr>
        <w:t>]</w:t>
      </w:r>
      <w:r w:rsidR="00F92E5A" w:rsidRPr="00F92E5A">
        <w:rPr>
          <w:rFonts w:ascii="Times New Roman" w:hAnsi="Times New Roman" w:cs="Times New Roman"/>
          <w:sz w:val="28"/>
          <w:szCs w:val="28"/>
        </w:rPr>
        <w:t xml:space="preserve">. </w:t>
      </w:r>
      <w:r w:rsidR="003A4871">
        <w:rPr>
          <w:rFonts w:ascii="Times New Roman" w:hAnsi="Times New Roman" w:cs="Times New Roman"/>
          <w:sz w:val="28"/>
          <w:szCs w:val="28"/>
          <w:lang w:val="uk-UA"/>
        </w:rPr>
        <w:t xml:space="preserve">Найнижчою ланкою в системі земського управління були земські комісії. </w:t>
      </w:r>
      <w:r w:rsidR="00C3544C">
        <w:rPr>
          <w:rFonts w:ascii="Times New Roman" w:hAnsi="Times New Roman" w:cs="Times New Roman"/>
          <w:sz w:val="28"/>
          <w:szCs w:val="28"/>
          <w:lang w:val="uk-UA"/>
        </w:rPr>
        <w:t xml:space="preserve">Згідно з </w:t>
      </w:r>
      <w:r w:rsidR="00826A1C" w:rsidRPr="00826A1C">
        <w:rPr>
          <w:rFonts w:ascii="Times New Roman" w:hAnsi="Times New Roman" w:cs="Times New Roman"/>
          <w:sz w:val="28"/>
          <w:szCs w:val="28"/>
        </w:rPr>
        <w:t> §</w:t>
      </w:r>
      <w:r w:rsidR="00826A1C">
        <w:rPr>
          <w:rFonts w:ascii="Times New Roman" w:hAnsi="Times New Roman" w:cs="Times New Roman"/>
          <w:sz w:val="28"/>
          <w:szCs w:val="28"/>
          <w:lang w:val="uk-UA"/>
        </w:rPr>
        <w:t xml:space="preserve"> </w:t>
      </w:r>
      <w:r w:rsidR="00C3544C">
        <w:rPr>
          <w:rFonts w:ascii="Times New Roman" w:hAnsi="Times New Roman" w:cs="Times New Roman"/>
          <w:sz w:val="28"/>
          <w:szCs w:val="28"/>
          <w:lang w:val="uk-UA"/>
        </w:rPr>
        <w:t>28 закону № 125/1927 вони могли утворити земське представництво зі своїх членів або громадян</w:t>
      </w:r>
      <w:r w:rsidR="00C3544C" w:rsidRPr="00C3544C">
        <w:rPr>
          <w:rFonts w:ascii="Times New Roman" w:hAnsi="Times New Roman" w:cs="Times New Roman"/>
          <w:sz w:val="28"/>
          <w:szCs w:val="28"/>
        </w:rPr>
        <w:t>,</w:t>
      </w:r>
      <w:r w:rsidR="00C3544C">
        <w:rPr>
          <w:rFonts w:ascii="Times New Roman" w:hAnsi="Times New Roman" w:cs="Times New Roman"/>
          <w:sz w:val="28"/>
          <w:szCs w:val="28"/>
          <w:lang w:val="uk-UA"/>
        </w:rPr>
        <w:t xml:space="preserve"> які проживали в одній із земель. Діяльність земських комісій була обмежена управлінням і наглядом над окремими земськими установами</w:t>
      </w:r>
      <w:r w:rsidR="00C3544C" w:rsidRPr="00C3544C">
        <w:rPr>
          <w:rFonts w:ascii="Times New Roman" w:hAnsi="Times New Roman" w:cs="Times New Roman"/>
          <w:sz w:val="28"/>
          <w:szCs w:val="28"/>
        </w:rPr>
        <w:t xml:space="preserve">, </w:t>
      </w:r>
      <w:r w:rsidR="00C3544C">
        <w:rPr>
          <w:rFonts w:ascii="Times New Roman" w:hAnsi="Times New Roman" w:cs="Times New Roman"/>
          <w:sz w:val="28"/>
          <w:szCs w:val="28"/>
          <w:lang w:val="uk-UA"/>
        </w:rPr>
        <w:t xml:space="preserve">підприємствами а також вирішенням окремих земських справ. Головою земської комісії був земський </w:t>
      </w:r>
      <w:r w:rsidR="00252B84">
        <w:rPr>
          <w:rFonts w:ascii="Times New Roman" w:hAnsi="Times New Roman" w:cs="Times New Roman"/>
          <w:sz w:val="28"/>
          <w:szCs w:val="28"/>
          <w:lang w:val="uk-UA"/>
        </w:rPr>
        <w:t>президент</w:t>
      </w:r>
      <w:r w:rsidR="00252B84" w:rsidRPr="00252B84">
        <w:rPr>
          <w:rFonts w:ascii="Times New Roman" w:hAnsi="Times New Roman" w:cs="Times New Roman"/>
          <w:sz w:val="28"/>
          <w:szCs w:val="28"/>
          <w:lang w:val="uk-UA"/>
        </w:rPr>
        <w:t>,</w:t>
      </w:r>
      <w:r w:rsidR="00252B84">
        <w:rPr>
          <w:rFonts w:ascii="Times New Roman" w:hAnsi="Times New Roman" w:cs="Times New Roman"/>
          <w:sz w:val="28"/>
          <w:szCs w:val="28"/>
          <w:lang w:val="uk-UA"/>
        </w:rPr>
        <w:t xml:space="preserve"> який разом з  земським комітетом наглядав за роботою відповідної земської комісії.</w:t>
      </w:r>
    </w:p>
    <w:p w14:paraId="006460A2" w14:textId="0A8C84C1" w:rsidR="00252B84" w:rsidRDefault="00252B84" w:rsidP="000D6EAF">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нижчих управлінських одиницях – округах утворювалися аналогічні органи. В адміністративному центрі кожного округу утворювалась окружна  адміністрація</w:t>
      </w:r>
      <w:r w:rsidRPr="00FE53A9">
        <w:rPr>
          <w:rFonts w:ascii="Times New Roman" w:hAnsi="Times New Roman" w:cs="Times New Roman"/>
          <w:sz w:val="28"/>
          <w:szCs w:val="28"/>
          <w:lang w:val="uk-UA"/>
        </w:rPr>
        <w:t>,</w:t>
      </w:r>
      <w:r>
        <w:rPr>
          <w:rFonts w:ascii="Times New Roman" w:hAnsi="Times New Roman" w:cs="Times New Roman"/>
          <w:sz w:val="28"/>
          <w:szCs w:val="28"/>
          <w:lang w:val="uk-UA"/>
        </w:rPr>
        <w:t xml:space="preserve"> до компетенції </w:t>
      </w:r>
      <w:r w:rsidR="00FE53A9">
        <w:rPr>
          <w:rFonts w:ascii="Times New Roman" w:hAnsi="Times New Roman" w:cs="Times New Roman"/>
          <w:sz w:val="28"/>
          <w:szCs w:val="28"/>
          <w:lang w:val="uk-UA"/>
        </w:rPr>
        <w:t>якої на території Підкарпатської Русі (</w:t>
      </w:r>
      <w:r w:rsidR="00826A1C" w:rsidRPr="00826A1C">
        <w:rPr>
          <w:rFonts w:ascii="Times New Roman" w:hAnsi="Times New Roman" w:cs="Times New Roman"/>
          <w:sz w:val="28"/>
          <w:szCs w:val="28"/>
        </w:rPr>
        <w:t> </w:t>
      </w:r>
      <w:r w:rsidR="00826A1C" w:rsidRPr="00826A1C">
        <w:rPr>
          <w:rFonts w:ascii="Times New Roman" w:hAnsi="Times New Roman" w:cs="Times New Roman"/>
          <w:sz w:val="28"/>
          <w:szCs w:val="28"/>
          <w:lang w:val="uk-UA"/>
        </w:rPr>
        <w:t>§</w:t>
      </w:r>
      <w:r w:rsidR="00826A1C">
        <w:rPr>
          <w:rFonts w:ascii="Times New Roman" w:hAnsi="Times New Roman" w:cs="Times New Roman"/>
          <w:sz w:val="28"/>
          <w:szCs w:val="28"/>
          <w:lang w:val="uk-UA"/>
        </w:rPr>
        <w:t xml:space="preserve"> </w:t>
      </w:r>
      <w:r w:rsidR="00FE53A9">
        <w:rPr>
          <w:rFonts w:ascii="Times New Roman" w:hAnsi="Times New Roman" w:cs="Times New Roman"/>
          <w:sz w:val="28"/>
          <w:szCs w:val="28"/>
          <w:lang w:val="uk-UA"/>
        </w:rPr>
        <w:t xml:space="preserve">4 абз.1 закону № 125/1927 ) належали </w:t>
      </w:r>
      <w:r w:rsidR="007F4F45">
        <w:rPr>
          <w:rFonts w:ascii="Times New Roman" w:hAnsi="Times New Roman" w:cs="Times New Roman"/>
          <w:sz w:val="28"/>
          <w:szCs w:val="28"/>
          <w:lang w:val="uk-UA"/>
        </w:rPr>
        <w:t>«</w:t>
      </w:r>
      <w:r w:rsidR="00FE53A9">
        <w:rPr>
          <w:rFonts w:ascii="Times New Roman" w:hAnsi="Times New Roman" w:cs="Times New Roman"/>
          <w:sz w:val="28"/>
          <w:szCs w:val="28"/>
          <w:lang w:val="uk-UA"/>
        </w:rPr>
        <w:t>перед тим усі справи урядових управлінь і їх голів</w:t>
      </w:r>
      <w:r w:rsidR="00FE53A9" w:rsidRPr="00FE53A9">
        <w:rPr>
          <w:rFonts w:ascii="Times New Roman" w:hAnsi="Times New Roman" w:cs="Times New Roman"/>
          <w:sz w:val="28"/>
          <w:szCs w:val="28"/>
          <w:lang w:val="uk-UA"/>
        </w:rPr>
        <w:t>,</w:t>
      </w:r>
      <w:r w:rsidR="00FE53A9">
        <w:rPr>
          <w:rFonts w:ascii="Times New Roman" w:hAnsi="Times New Roman" w:cs="Times New Roman"/>
          <w:sz w:val="28"/>
          <w:szCs w:val="28"/>
          <w:lang w:val="uk-UA"/>
        </w:rPr>
        <w:t xml:space="preserve"> а також діяльність</w:t>
      </w:r>
      <w:r w:rsidR="00FE53A9" w:rsidRPr="00FE53A9">
        <w:rPr>
          <w:rFonts w:ascii="Times New Roman" w:hAnsi="Times New Roman" w:cs="Times New Roman"/>
          <w:sz w:val="28"/>
          <w:szCs w:val="28"/>
          <w:lang w:val="uk-UA"/>
        </w:rPr>
        <w:t>,</w:t>
      </w:r>
      <w:r w:rsidR="00FE53A9">
        <w:rPr>
          <w:rFonts w:ascii="Times New Roman" w:hAnsi="Times New Roman" w:cs="Times New Roman"/>
          <w:sz w:val="28"/>
          <w:szCs w:val="28"/>
          <w:lang w:val="uk-UA"/>
        </w:rPr>
        <w:t xml:space="preserve"> яка до того часу на основі надзвичайних повноважень належала окружним управлінням</w:t>
      </w:r>
      <w:r w:rsidR="007F4F45">
        <w:rPr>
          <w:rFonts w:ascii="Times New Roman" w:hAnsi="Times New Roman" w:cs="Times New Roman"/>
          <w:sz w:val="28"/>
          <w:szCs w:val="28"/>
          <w:lang w:val="uk-UA"/>
        </w:rPr>
        <w:t>»</w:t>
      </w:r>
      <w:r w:rsidR="00FE53A9">
        <w:rPr>
          <w:rFonts w:ascii="Times New Roman" w:hAnsi="Times New Roman" w:cs="Times New Roman"/>
          <w:sz w:val="28"/>
          <w:szCs w:val="28"/>
          <w:lang w:val="uk-UA"/>
        </w:rPr>
        <w:t xml:space="preserve"> </w:t>
      </w:r>
      <w:r w:rsidR="00FE53A9" w:rsidRPr="00FE53A9">
        <w:rPr>
          <w:rFonts w:ascii="Times New Roman" w:hAnsi="Times New Roman" w:cs="Times New Roman"/>
          <w:sz w:val="28"/>
          <w:szCs w:val="28"/>
          <w:lang w:val="uk-UA"/>
        </w:rPr>
        <w:t>[</w:t>
      </w:r>
      <w:r w:rsidR="007D28D4" w:rsidRPr="007D28D4">
        <w:rPr>
          <w:rFonts w:ascii="Times New Roman" w:hAnsi="Times New Roman" w:cs="Times New Roman"/>
          <w:sz w:val="28"/>
          <w:szCs w:val="28"/>
          <w:lang w:val="uk-UA"/>
        </w:rPr>
        <w:t>2</w:t>
      </w:r>
      <w:r w:rsidR="00FE53A9" w:rsidRPr="00FE53A9">
        <w:rPr>
          <w:rFonts w:ascii="Times New Roman" w:hAnsi="Times New Roman" w:cs="Times New Roman"/>
          <w:sz w:val="28"/>
          <w:szCs w:val="28"/>
          <w:lang w:val="uk-UA"/>
        </w:rPr>
        <w:t xml:space="preserve">, </w:t>
      </w:r>
      <w:r w:rsidR="00FE53A9">
        <w:rPr>
          <w:rFonts w:ascii="Times New Roman" w:hAnsi="Times New Roman" w:cs="Times New Roman"/>
          <w:sz w:val="28"/>
          <w:szCs w:val="28"/>
          <w:lang w:val="en-US"/>
        </w:rPr>
        <w:t>c</w:t>
      </w:r>
      <w:r w:rsidR="00FE53A9" w:rsidRPr="00FE53A9">
        <w:rPr>
          <w:rFonts w:ascii="Times New Roman" w:hAnsi="Times New Roman" w:cs="Times New Roman"/>
          <w:sz w:val="28"/>
          <w:szCs w:val="28"/>
          <w:lang w:val="uk-UA"/>
        </w:rPr>
        <w:t xml:space="preserve">. 107]. </w:t>
      </w:r>
      <w:r w:rsidR="00FE53A9">
        <w:rPr>
          <w:rFonts w:ascii="Times New Roman" w:hAnsi="Times New Roman" w:cs="Times New Roman"/>
          <w:sz w:val="28"/>
          <w:szCs w:val="28"/>
          <w:lang w:val="uk-UA"/>
        </w:rPr>
        <w:t xml:space="preserve">Урядовим указом </w:t>
      </w:r>
      <w:r w:rsidR="00572193">
        <w:rPr>
          <w:rFonts w:ascii="Times New Roman" w:hAnsi="Times New Roman" w:cs="Times New Roman"/>
          <w:sz w:val="28"/>
          <w:szCs w:val="28"/>
          <w:lang w:val="uk-UA"/>
        </w:rPr>
        <w:t xml:space="preserve"> деякі справи</w:t>
      </w:r>
      <w:r w:rsidR="00572193" w:rsidRPr="00572193">
        <w:rPr>
          <w:rFonts w:ascii="Times New Roman" w:hAnsi="Times New Roman" w:cs="Times New Roman"/>
          <w:sz w:val="28"/>
          <w:szCs w:val="28"/>
        </w:rPr>
        <w:t xml:space="preserve">, </w:t>
      </w:r>
      <w:r w:rsidR="00572193">
        <w:rPr>
          <w:rFonts w:ascii="Times New Roman" w:hAnsi="Times New Roman" w:cs="Times New Roman"/>
          <w:sz w:val="28"/>
          <w:szCs w:val="28"/>
          <w:lang w:val="uk-UA"/>
        </w:rPr>
        <w:t>що знаходились у компетенції одних управлінь</w:t>
      </w:r>
      <w:r w:rsidR="00572193" w:rsidRPr="00572193">
        <w:rPr>
          <w:rFonts w:ascii="Times New Roman" w:hAnsi="Times New Roman" w:cs="Times New Roman"/>
          <w:sz w:val="28"/>
          <w:szCs w:val="28"/>
        </w:rPr>
        <w:t>,</w:t>
      </w:r>
      <w:r w:rsidR="00572193">
        <w:rPr>
          <w:rFonts w:ascii="Times New Roman" w:hAnsi="Times New Roman" w:cs="Times New Roman"/>
          <w:sz w:val="28"/>
          <w:szCs w:val="28"/>
          <w:lang w:val="uk-UA"/>
        </w:rPr>
        <w:t xml:space="preserve"> могли передаватись іншим. Часто</w:t>
      </w:r>
      <w:r w:rsidR="00572193" w:rsidRPr="00572193">
        <w:rPr>
          <w:rFonts w:ascii="Times New Roman" w:hAnsi="Times New Roman" w:cs="Times New Roman"/>
          <w:sz w:val="28"/>
          <w:szCs w:val="28"/>
        </w:rPr>
        <w:t xml:space="preserve">, </w:t>
      </w:r>
      <w:r w:rsidR="00572193">
        <w:rPr>
          <w:rFonts w:ascii="Times New Roman" w:hAnsi="Times New Roman" w:cs="Times New Roman"/>
          <w:sz w:val="28"/>
          <w:szCs w:val="28"/>
          <w:lang w:val="uk-UA"/>
        </w:rPr>
        <w:t>у практичній діяльності відбувалося навпаки</w:t>
      </w:r>
      <w:r w:rsidR="00572193" w:rsidRPr="00572193">
        <w:rPr>
          <w:rFonts w:ascii="Times New Roman" w:hAnsi="Times New Roman" w:cs="Times New Roman"/>
          <w:sz w:val="28"/>
          <w:szCs w:val="28"/>
        </w:rPr>
        <w:t xml:space="preserve">, </w:t>
      </w:r>
      <w:r w:rsidR="00572193">
        <w:rPr>
          <w:rFonts w:ascii="Times New Roman" w:hAnsi="Times New Roman" w:cs="Times New Roman"/>
          <w:sz w:val="28"/>
          <w:szCs w:val="28"/>
          <w:lang w:val="uk-UA"/>
        </w:rPr>
        <w:t>коли вирішення</w:t>
      </w:r>
      <w:r w:rsidR="00572193" w:rsidRPr="00572193">
        <w:rPr>
          <w:rFonts w:ascii="Times New Roman" w:hAnsi="Times New Roman" w:cs="Times New Roman"/>
          <w:sz w:val="28"/>
          <w:szCs w:val="28"/>
        </w:rPr>
        <w:t xml:space="preserve"> </w:t>
      </w:r>
      <w:r w:rsidR="00572193">
        <w:rPr>
          <w:rFonts w:ascii="Times New Roman" w:hAnsi="Times New Roman" w:cs="Times New Roman"/>
          <w:sz w:val="28"/>
          <w:szCs w:val="28"/>
          <w:lang w:val="uk-UA"/>
        </w:rPr>
        <w:t>справ</w:t>
      </w:r>
      <w:r w:rsidR="00572193" w:rsidRPr="00572193">
        <w:rPr>
          <w:rFonts w:ascii="Times New Roman" w:hAnsi="Times New Roman" w:cs="Times New Roman"/>
          <w:sz w:val="28"/>
          <w:szCs w:val="28"/>
        </w:rPr>
        <w:t>,</w:t>
      </w:r>
      <w:r w:rsidR="00572193">
        <w:rPr>
          <w:rFonts w:ascii="Times New Roman" w:hAnsi="Times New Roman" w:cs="Times New Roman"/>
          <w:sz w:val="28"/>
          <w:szCs w:val="28"/>
          <w:lang w:val="uk-UA"/>
        </w:rPr>
        <w:t xml:space="preserve"> які відносились до інших управлінь таким самим </w:t>
      </w:r>
      <w:r w:rsidR="00D61435">
        <w:rPr>
          <w:rFonts w:ascii="Times New Roman" w:hAnsi="Times New Roman" w:cs="Times New Roman"/>
          <w:sz w:val="28"/>
          <w:szCs w:val="28"/>
          <w:lang w:val="uk-UA"/>
        </w:rPr>
        <w:t xml:space="preserve">способом </w:t>
      </w:r>
      <w:r w:rsidR="00D61435" w:rsidRPr="00D61435">
        <w:rPr>
          <w:rFonts w:ascii="Times New Roman" w:hAnsi="Times New Roman" w:cs="Times New Roman"/>
          <w:sz w:val="28"/>
          <w:szCs w:val="28"/>
        </w:rPr>
        <w:t xml:space="preserve">, </w:t>
      </w:r>
      <w:r w:rsidR="00D61435">
        <w:rPr>
          <w:rFonts w:ascii="Times New Roman" w:hAnsi="Times New Roman" w:cs="Times New Roman"/>
          <w:sz w:val="28"/>
          <w:szCs w:val="28"/>
          <w:lang w:val="uk-UA"/>
        </w:rPr>
        <w:t>згідно з (</w:t>
      </w:r>
      <w:r w:rsidR="007F4F45" w:rsidRPr="007F4F45">
        <w:rPr>
          <w:rFonts w:ascii="Times New Roman" w:hAnsi="Times New Roman" w:cs="Times New Roman"/>
          <w:sz w:val="28"/>
          <w:szCs w:val="28"/>
        </w:rPr>
        <w:t>§</w:t>
      </w:r>
      <w:r w:rsidR="00D61435">
        <w:rPr>
          <w:rFonts w:ascii="Times New Roman" w:hAnsi="Times New Roman" w:cs="Times New Roman"/>
          <w:sz w:val="28"/>
          <w:szCs w:val="28"/>
          <w:lang w:val="uk-UA"/>
        </w:rPr>
        <w:t xml:space="preserve"> 4 абз.2</w:t>
      </w:r>
      <w:r w:rsidR="00D40E1A" w:rsidRPr="00D40E1A">
        <w:rPr>
          <w:rFonts w:ascii="Times New Roman" w:hAnsi="Times New Roman" w:cs="Times New Roman"/>
          <w:sz w:val="28"/>
          <w:szCs w:val="28"/>
        </w:rPr>
        <w:t>,</w:t>
      </w:r>
      <w:r w:rsidR="00D61435">
        <w:rPr>
          <w:rFonts w:ascii="Times New Roman" w:hAnsi="Times New Roman" w:cs="Times New Roman"/>
          <w:sz w:val="28"/>
          <w:szCs w:val="28"/>
          <w:lang w:val="uk-UA"/>
        </w:rPr>
        <w:t xml:space="preserve"> могло бути передано на розгляд земським </w:t>
      </w:r>
      <w:proofErr w:type="spellStart"/>
      <w:r w:rsidR="00D61435">
        <w:rPr>
          <w:rFonts w:ascii="Times New Roman" w:hAnsi="Times New Roman" w:cs="Times New Roman"/>
          <w:sz w:val="28"/>
          <w:szCs w:val="28"/>
          <w:lang w:val="uk-UA"/>
        </w:rPr>
        <w:t>управам</w:t>
      </w:r>
      <w:proofErr w:type="spellEnd"/>
      <w:r w:rsidR="00D61435">
        <w:rPr>
          <w:rFonts w:ascii="Times New Roman" w:hAnsi="Times New Roman" w:cs="Times New Roman"/>
          <w:sz w:val="28"/>
          <w:szCs w:val="28"/>
          <w:lang w:val="uk-UA"/>
        </w:rPr>
        <w:t>.  Вищою посадовою особою в округах був окружний начальник – голова окружної адміністрації</w:t>
      </w:r>
      <w:r w:rsidR="00D61435" w:rsidRPr="00D61435">
        <w:rPr>
          <w:rFonts w:ascii="Times New Roman" w:hAnsi="Times New Roman" w:cs="Times New Roman"/>
          <w:sz w:val="28"/>
          <w:szCs w:val="28"/>
        </w:rPr>
        <w:t>,</w:t>
      </w:r>
      <w:r w:rsidR="00D61435">
        <w:rPr>
          <w:rFonts w:ascii="Times New Roman" w:hAnsi="Times New Roman" w:cs="Times New Roman"/>
          <w:sz w:val="28"/>
          <w:szCs w:val="28"/>
          <w:lang w:val="uk-UA"/>
        </w:rPr>
        <w:t xml:space="preserve"> який призначався від імені уряду міністром внутрішніх справ. Під час виконання своїх </w:t>
      </w:r>
      <w:r w:rsidR="00D40E1A">
        <w:rPr>
          <w:rFonts w:ascii="Times New Roman" w:hAnsi="Times New Roman" w:cs="Times New Roman"/>
          <w:sz w:val="28"/>
          <w:szCs w:val="28"/>
          <w:lang w:val="uk-UA"/>
        </w:rPr>
        <w:t>повноважень він підпорядковувався як земському президенту</w:t>
      </w:r>
      <w:r w:rsidR="00D40E1A" w:rsidRPr="00D40E1A">
        <w:rPr>
          <w:rFonts w:ascii="Times New Roman" w:hAnsi="Times New Roman" w:cs="Times New Roman"/>
          <w:sz w:val="28"/>
          <w:szCs w:val="28"/>
        </w:rPr>
        <w:t>,</w:t>
      </w:r>
      <w:r w:rsidR="00D40E1A">
        <w:rPr>
          <w:rFonts w:ascii="Times New Roman" w:hAnsi="Times New Roman" w:cs="Times New Roman"/>
          <w:sz w:val="28"/>
          <w:szCs w:val="28"/>
          <w:lang w:val="uk-UA"/>
        </w:rPr>
        <w:t xml:space="preserve"> так і міністру внутрішніх справ.</w:t>
      </w:r>
      <w:r w:rsidR="00572193">
        <w:rPr>
          <w:rFonts w:ascii="Times New Roman" w:hAnsi="Times New Roman" w:cs="Times New Roman"/>
          <w:sz w:val="28"/>
          <w:szCs w:val="28"/>
          <w:lang w:val="uk-UA"/>
        </w:rPr>
        <w:t xml:space="preserve"> </w:t>
      </w:r>
    </w:p>
    <w:p w14:paraId="25DBCA12" w14:textId="2C737D2C" w:rsidR="003811A3" w:rsidRDefault="00D40E1A" w:rsidP="000D6EAF">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 адміністративному центрі кожного округу  створювалось окружне представництво. Воно відрізнялось від земського тим</w:t>
      </w:r>
      <w:r w:rsidRPr="00D40E1A">
        <w:rPr>
          <w:rFonts w:ascii="Times New Roman" w:hAnsi="Times New Roman" w:cs="Times New Roman"/>
          <w:sz w:val="28"/>
          <w:szCs w:val="28"/>
          <w:lang w:val="uk-UA"/>
        </w:rPr>
        <w:t>,</w:t>
      </w:r>
      <w:r>
        <w:rPr>
          <w:rFonts w:ascii="Times New Roman" w:hAnsi="Times New Roman" w:cs="Times New Roman"/>
          <w:sz w:val="28"/>
          <w:szCs w:val="28"/>
          <w:lang w:val="uk-UA"/>
        </w:rPr>
        <w:t xml:space="preserve"> що кількість його членів залежала від кількості громадян</w:t>
      </w:r>
      <w:r w:rsidRPr="00D40E1A">
        <w:rPr>
          <w:rFonts w:ascii="Times New Roman" w:hAnsi="Times New Roman" w:cs="Times New Roman"/>
          <w:sz w:val="28"/>
          <w:szCs w:val="28"/>
          <w:lang w:val="uk-UA"/>
        </w:rPr>
        <w:t>,</w:t>
      </w:r>
      <w:r w:rsidR="002771A9">
        <w:rPr>
          <w:rFonts w:ascii="Times New Roman" w:hAnsi="Times New Roman" w:cs="Times New Roman"/>
          <w:sz w:val="28"/>
          <w:szCs w:val="28"/>
          <w:lang w:val="uk-UA"/>
        </w:rPr>
        <w:t xml:space="preserve"> які проживають в окрузі (</w:t>
      </w:r>
      <w:r w:rsidR="007F4F45" w:rsidRPr="007F4F45">
        <w:rPr>
          <w:rFonts w:ascii="Times New Roman" w:hAnsi="Times New Roman" w:cs="Times New Roman"/>
          <w:sz w:val="28"/>
          <w:szCs w:val="28"/>
          <w:lang w:val="uk-UA"/>
        </w:rPr>
        <w:t>§</w:t>
      </w:r>
      <w:r w:rsidR="002771A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64 </w:t>
      </w:r>
      <w:proofErr w:type="spellStart"/>
      <w:r>
        <w:rPr>
          <w:rFonts w:ascii="Times New Roman" w:hAnsi="Times New Roman" w:cs="Times New Roman"/>
          <w:sz w:val="28"/>
          <w:szCs w:val="28"/>
          <w:lang w:val="uk-UA"/>
        </w:rPr>
        <w:t>абз</w:t>
      </w:r>
      <w:proofErr w:type="spellEnd"/>
      <w:r>
        <w:rPr>
          <w:rFonts w:ascii="Times New Roman" w:hAnsi="Times New Roman" w:cs="Times New Roman"/>
          <w:sz w:val="28"/>
          <w:szCs w:val="28"/>
          <w:lang w:val="uk-UA"/>
        </w:rPr>
        <w:t>. 1</w:t>
      </w:r>
      <w:r w:rsidR="002771A9">
        <w:rPr>
          <w:rFonts w:ascii="Times New Roman" w:hAnsi="Times New Roman" w:cs="Times New Roman"/>
          <w:sz w:val="28"/>
          <w:szCs w:val="28"/>
          <w:lang w:val="uk-UA"/>
        </w:rPr>
        <w:t xml:space="preserve"> закону №</w:t>
      </w:r>
      <w:r w:rsidR="009C49B3">
        <w:rPr>
          <w:rFonts w:ascii="Times New Roman" w:hAnsi="Times New Roman" w:cs="Times New Roman"/>
          <w:sz w:val="28"/>
          <w:szCs w:val="28"/>
          <w:lang w:val="uk-UA"/>
        </w:rPr>
        <w:t xml:space="preserve"> </w:t>
      </w:r>
      <w:r w:rsidR="002771A9">
        <w:rPr>
          <w:rFonts w:ascii="Times New Roman" w:hAnsi="Times New Roman" w:cs="Times New Roman"/>
          <w:sz w:val="28"/>
          <w:szCs w:val="28"/>
          <w:lang w:val="uk-UA"/>
        </w:rPr>
        <w:t>125/1927). Абзац 2 цього ж параграфу вказував</w:t>
      </w:r>
      <w:r w:rsidR="002771A9" w:rsidRPr="002771A9">
        <w:rPr>
          <w:rFonts w:ascii="Times New Roman" w:hAnsi="Times New Roman" w:cs="Times New Roman"/>
          <w:sz w:val="28"/>
          <w:szCs w:val="28"/>
        </w:rPr>
        <w:t>,</w:t>
      </w:r>
      <w:r w:rsidR="002771A9">
        <w:rPr>
          <w:rFonts w:ascii="Times New Roman" w:hAnsi="Times New Roman" w:cs="Times New Roman"/>
          <w:sz w:val="28"/>
          <w:szCs w:val="28"/>
          <w:lang w:val="uk-UA"/>
        </w:rPr>
        <w:t xml:space="preserve"> що норма представництва подібна до земського</w:t>
      </w:r>
      <w:r w:rsidR="002771A9" w:rsidRPr="002771A9">
        <w:rPr>
          <w:rFonts w:ascii="Times New Roman" w:hAnsi="Times New Roman" w:cs="Times New Roman"/>
          <w:sz w:val="28"/>
          <w:szCs w:val="28"/>
        </w:rPr>
        <w:t xml:space="preserve">: 2/3 </w:t>
      </w:r>
      <w:r w:rsidR="002771A9">
        <w:rPr>
          <w:rFonts w:ascii="Times New Roman" w:hAnsi="Times New Roman" w:cs="Times New Roman"/>
          <w:sz w:val="28"/>
          <w:szCs w:val="28"/>
          <w:lang w:val="uk-UA"/>
        </w:rPr>
        <w:t xml:space="preserve">його кількості обирались і 1/3 призначалась міністром внутрішніх справ з фахівців строком на 6 років. На чолі окружного представництва </w:t>
      </w:r>
      <w:r w:rsidR="009C49B3">
        <w:rPr>
          <w:rFonts w:ascii="Times New Roman" w:hAnsi="Times New Roman" w:cs="Times New Roman"/>
          <w:sz w:val="28"/>
          <w:szCs w:val="28"/>
          <w:lang w:val="uk-UA"/>
        </w:rPr>
        <w:t>перебував окружний начальник</w:t>
      </w:r>
      <w:r w:rsidR="009C49B3" w:rsidRPr="009C49B3">
        <w:rPr>
          <w:rFonts w:ascii="Times New Roman" w:hAnsi="Times New Roman" w:cs="Times New Roman"/>
          <w:sz w:val="28"/>
          <w:szCs w:val="28"/>
        </w:rPr>
        <w:t xml:space="preserve">, </w:t>
      </w:r>
      <w:r w:rsidR="009C49B3">
        <w:rPr>
          <w:rFonts w:ascii="Times New Roman" w:hAnsi="Times New Roman" w:cs="Times New Roman"/>
          <w:sz w:val="28"/>
          <w:szCs w:val="28"/>
          <w:lang w:val="uk-UA"/>
        </w:rPr>
        <w:t>який згідно з пар 67 абз.1 закону №125/1927 мав скликати пленарні засідання окружного представництва мінімум чотири рази на рік. (</w:t>
      </w:r>
      <w:r w:rsidR="007F4F45" w:rsidRPr="007F4F45">
        <w:rPr>
          <w:rFonts w:ascii="Times New Roman" w:hAnsi="Times New Roman" w:cs="Times New Roman"/>
          <w:sz w:val="28"/>
          <w:szCs w:val="28"/>
        </w:rPr>
        <w:t>§</w:t>
      </w:r>
      <w:r w:rsidR="009C49B3">
        <w:rPr>
          <w:rFonts w:ascii="Times New Roman" w:hAnsi="Times New Roman" w:cs="Times New Roman"/>
          <w:sz w:val="28"/>
          <w:szCs w:val="28"/>
          <w:lang w:val="uk-UA"/>
        </w:rPr>
        <w:t xml:space="preserve"> (</w:t>
      </w:r>
      <w:r w:rsidR="007F4F45" w:rsidRPr="007F4F45">
        <w:rPr>
          <w:rFonts w:ascii="Times New Roman" w:hAnsi="Times New Roman" w:cs="Times New Roman"/>
          <w:sz w:val="28"/>
          <w:szCs w:val="28"/>
        </w:rPr>
        <w:t>§</w:t>
      </w:r>
      <w:r w:rsidR="009C49B3">
        <w:rPr>
          <w:rFonts w:ascii="Times New Roman" w:hAnsi="Times New Roman" w:cs="Times New Roman"/>
          <w:sz w:val="28"/>
          <w:szCs w:val="28"/>
          <w:lang w:val="uk-UA"/>
        </w:rPr>
        <w:t xml:space="preserve"> 75-94 вказаного закону відносили до компетенції окружного представництва  в межах округу </w:t>
      </w:r>
      <w:r w:rsidR="007F4F45">
        <w:rPr>
          <w:rFonts w:ascii="Times New Roman" w:hAnsi="Times New Roman" w:cs="Times New Roman"/>
          <w:sz w:val="28"/>
          <w:szCs w:val="28"/>
          <w:lang w:val="uk-UA"/>
        </w:rPr>
        <w:t>«</w:t>
      </w:r>
      <w:r w:rsidR="009C49B3">
        <w:rPr>
          <w:rFonts w:ascii="Times New Roman" w:hAnsi="Times New Roman" w:cs="Times New Roman"/>
          <w:sz w:val="28"/>
          <w:szCs w:val="28"/>
          <w:lang w:val="uk-UA"/>
        </w:rPr>
        <w:t>діяльність економічну</w:t>
      </w:r>
      <w:r w:rsidR="009C49B3" w:rsidRPr="009C49B3">
        <w:rPr>
          <w:rFonts w:ascii="Times New Roman" w:hAnsi="Times New Roman" w:cs="Times New Roman"/>
          <w:sz w:val="28"/>
          <w:szCs w:val="28"/>
        </w:rPr>
        <w:t>,</w:t>
      </w:r>
      <w:r w:rsidR="009C49B3">
        <w:rPr>
          <w:rFonts w:ascii="Times New Roman" w:hAnsi="Times New Roman" w:cs="Times New Roman"/>
          <w:sz w:val="28"/>
          <w:szCs w:val="28"/>
          <w:lang w:val="uk-UA"/>
        </w:rPr>
        <w:t xml:space="preserve"> надання допомоги  діяльність в правовому судочинстві а також дорадчу і ініціативну</w:t>
      </w:r>
      <w:r w:rsidR="007F4F45">
        <w:rPr>
          <w:rFonts w:ascii="Times New Roman" w:hAnsi="Times New Roman" w:cs="Times New Roman"/>
          <w:sz w:val="28"/>
          <w:szCs w:val="28"/>
          <w:lang w:val="uk-UA"/>
        </w:rPr>
        <w:t>»</w:t>
      </w:r>
      <w:r w:rsidR="009C49B3">
        <w:rPr>
          <w:rFonts w:ascii="Times New Roman" w:hAnsi="Times New Roman" w:cs="Times New Roman"/>
          <w:sz w:val="28"/>
          <w:szCs w:val="28"/>
          <w:lang w:val="uk-UA"/>
        </w:rPr>
        <w:t xml:space="preserve"> </w:t>
      </w:r>
      <w:r w:rsidR="009055B1" w:rsidRPr="009055B1">
        <w:rPr>
          <w:rFonts w:ascii="Times New Roman" w:hAnsi="Times New Roman" w:cs="Times New Roman"/>
          <w:sz w:val="28"/>
          <w:szCs w:val="28"/>
        </w:rPr>
        <w:t xml:space="preserve">[1, </w:t>
      </w:r>
      <w:r w:rsidR="009055B1">
        <w:rPr>
          <w:rFonts w:ascii="Times New Roman" w:hAnsi="Times New Roman" w:cs="Times New Roman"/>
          <w:sz w:val="28"/>
          <w:szCs w:val="28"/>
          <w:lang w:val="en-US"/>
        </w:rPr>
        <w:t>c</w:t>
      </w:r>
      <w:r w:rsidR="009055B1" w:rsidRPr="009055B1">
        <w:rPr>
          <w:rFonts w:ascii="Times New Roman" w:hAnsi="Times New Roman" w:cs="Times New Roman"/>
          <w:sz w:val="28"/>
          <w:szCs w:val="28"/>
        </w:rPr>
        <w:t>. 108].</w:t>
      </w:r>
      <w:r w:rsidR="0032205E" w:rsidRPr="00E41642">
        <w:rPr>
          <w:rFonts w:ascii="Times New Roman" w:hAnsi="Times New Roman" w:cs="Times New Roman"/>
          <w:sz w:val="28"/>
          <w:szCs w:val="28"/>
        </w:rPr>
        <w:t xml:space="preserve"> </w:t>
      </w:r>
      <w:r w:rsidR="00E41642">
        <w:rPr>
          <w:rFonts w:ascii="Times New Roman" w:hAnsi="Times New Roman" w:cs="Times New Roman"/>
          <w:sz w:val="28"/>
          <w:szCs w:val="28"/>
          <w:lang w:val="uk-UA"/>
        </w:rPr>
        <w:t>Окружне представництво зі своїх членів обирало окружний комітет</w:t>
      </w:r>
      <w:r w:rsidR="00E41642" w:rsidRPr="00E41642">
        <w:rPr>
          <w:rFonts w:ascii="Times New Roman" w:hAnsi="Times New Roman" w:cs="Times New Roman"/>
          <w:sz w:val="28"/>
          <w:szCs w:val="28"/>
        </w:rPr>
        <w:t xml:space="preserve">, </w:t>
      </w:r>
      <w:r w:rsidR="00E41642">
        <w:rPr>
          <w:rFonts w:ascii="Times New Roman" w:hAnsi="Times New Roman" w:cs="Times New Roman"/>
          <w:sz w:val="28"/>
          <w:szCs w:val="28"/>
          <w:lang w:val="uk-UA"/>
        </w:rPr>
        <w:t>який згідно ( пар 73 (</w:t>
      </w:r>
      <w:r w:rsidR="007F4F45" w:rsidRPr="007F4F45">
        <w:rPr>
          <w:rFonts w:ascii="Times New Roman" w:hAnsi="Times New Roman" w:cs="Times New Roman"/>
          <w:sz w:val="28"/>
          <w:szCs w:val="28"/>
        </w:rPr>
        <w:t>§</w:t>
      </w:r>
      <w:r w:rsidR="007F4F45">
        <w:rPr>
          <w:rFonts w:ascii="Times New Roman" w:hAnsi="Times New Roman" w:cs="Times New Roman"/>
          <w:sz w:val="28"/>
          <w:szCs w:val="28"/>
          <w:lang w:val="uk-UA"/>
        </w:rPr>
        <w:t xml:space="preserve"> </w:t>
      </w:r>
      <w:r w:rsidR="00E41642">
        <w:rPr>
          <w:rFonts w:ascii="Times New Roman" w:hAnsi="Times New Roman" w:cs="Times New Roman"/>
          <w:sz w:val="28"/>
          <w:szCs w:val="28"/>
          <w:lang w:val="uk-UA"/>
        </w:rPr>
        <w:t>74 закону № 125/1927 за складом був завжди однаковим і складався з 8 членів та 8 радників. На чолі окружного комітету стояв окружний начальник. Згідно з (</w:t>
      </w:r>
      <w:r w:rsidR="007F4F45" w:rsidRPr="007F4F45">
        <w:rPr>
          <w:rFonts w:ascii="Times New Roman" w:hAnsi="Times New Roman" w:cs="Times New Roman"/>
          <w:sz w:val="28"/>
          <w:szCs w:val="28"/>
        </w:rPr>
        <w:t>§</w:t>
      </w:r>
      <w:r w:rsidR="00E41642">
        <w:rPr>
          <w:rFonts w:ascii="Times New Roman" w:hAnsi="Times New Roman" w:cs="Times New Roman"/>
          <w:sz w:val="28"/>
          <w:szCs w:val="28"/>
          <w:lang w:val="uk-UA"/>
        </w:rPr>
        <w:t xml:space="preserve"> 88 вказаного закону </w:t>
      </w:r>
      <w:r w:rsidR="007F4F45">
        <w:rPr>
          <w:rFonts w:ascii="Times New Roman" w:hAnsi="Times New Roman" w:cs="Times New Roman"/>
          <w:sz w:val="28"/>
          <w:szCs w:val="28"/>
          <w:lang w:val="uk-UA"/>
        </w:rPr>
        <w:t>«</w:t>
      </w:r>
      <w:r w:rsidR="00E41642">
        <w:rPr>
          <w:rFonts w:ascii="Times New Roman" w:hAnsi="Times New Roman" w:cs="Times New Roman"/>
          <w:sz w:val="28"/>
          <w:szCs w:val="28"/>
          <w:lang w:val="uk-UA"/>
        </w:rPr>
        <w:t xml:space="preserve">окружний комітет готує пропозиції </w:t>
      </w:r>
      <w:r w:rsidR="008F00E9">
        <w:rPr>
          <w:rFonts w:ascii="Times New Roman" w:hAnsi="Times New Roman" w:cs="Times New Roman"/>
          <w:sz w:val="28"/>
          <w:szCs w:val="28"/>
          <w:lang w:val="uk-UA"/>
        </w:rPr>
        <w:t>щодо…окружного представництва</w:t>
      </w:r>
      <w:r w:rsidR="007F4F45">
        <w:rPr>
          <w:rFonts w:ascii="Times New Roman" w:hAnsi="Times New Roman" w:cs="Times New Roman"/>
          <w:sz w:val="28"/>
          <w:szCs w:val="28"/>
          <w:lang w:val="uk-UA"/>
        </w:rPr>
        <w:t>»</w:t>
      </w:r>
      <w:r w:rsidR="008F00E9">
        <w:rPr>
          <w:rFonts w:ascii="Times New Roman" w:hAnsi="Times New Roman" w:cs="Times New Roman"/>
          <w:sz w:val="28"/>
          <w:szCs w:val="28"/>
          <w:lang w:val="uk-UA"/>
        </w:rPr>
        <w:t xml:space="preserve"> </w:t>
      </w:r>
      <w:r w:rsidR="008F00E9" w:rsidRPr="008F00E9">
        <w:rPr>
          <w:rFonts w:ascii="Times New Roman" w:hAnsi="Times New Roman" w:cs="Times New Roman"/>
          <w:sz w:val="28"/>
          <w:szCs w:val="28"/>
        </w:rPr>
        <w:t>[</w:t>
      </w:r>
      <w:r w:rsidR="007D28D4" w:rsidRPr="007D28D4">
        <w:rPr>
          <w:rFonts w:ascii="Times New Roman" w:hAnsi="Times New Roman" w:cs="Times New Roman"/>
          <w:sz w:val="28"/>
          <w:szCs w:val="28"/>
        </w:rPr>
        <w:t>2</w:t>
      </w:r>
      <w:r w:rsidR="008F00E9" w:rsidRPr="008F00E9">
        <w:rPr>
          <w:rFonts w:ascii="Times New Roman" w:hAnsi="Times New Roman" w:cs="Times New Roman"/>
          <w:sz w:val="28"/>
          <w:szCs w:val="28"/>
        </w:rPr>
        <w:t>,</w:t>
      </w:r>
      <w:r w:rsidR="007D28D4" w:rsidRPr="007D28D4">
        <w:rPr>
          <w:rFonts w:ascii="Times New Roman" w:hAnsi="Times New Roman" w:cs="Times New Roman"/>
          <w:sz w:val="28"/>
          <w:szCs w:val="28"/>
        </w:rPr>
        <w:t xml:space="preserve"> </w:t>
      </w:r>
      <w:r w:rsidR="008F00E9">
        <w:rPr>
          <w:rFonts w:ascii="Times New Roman" w:hAnsi="Times New Roman" w:cs="Times New Roman"/>
          <w:sz w:val="28"/>
          <w:szCs w:val="28"/>
          <w:lang w:val="en-US"/>
        </w:rPr>
        <w:t>c</w:t>
      </w:r>
      <w:r w:rsidR="008F00E9" w:rsidRPr="008F00E9">
        <w:rPr>
          <w:rFonts w:ascii="Times New Roman" w:hAnsi="Times New Roman" w:cs="Times New Roman"/>
          <w:sz w:val="28"/>
          <w:szCs w:val="28"/>
        </w:rPr>
        <w:t xml:space="preserve">. 108]. </w:t>
      </w:r>
      <w:r w:rsidR="007F4F45">
        <w:rPr>
          <w:rFonts w:ascii="Times New Roman" w:hAnsi="Times New Roman" w:cs="Times New Roman"/>
          <w:sz w:val="28"/>
          <w:szCs w:val="28"/>
          <w:lang w:val="uk-UA"/>
        </w:rPr>
        <w:t xml:space="preserve"> </w:t>
      </w:r>
      <w:proofErr w:type="gramStart"/>
      <w:r w:rsidR="007F4F45" w:rsidRPr="007F4F45">
        <w:rPr>
          <w:rFonts w:ascii="Times New Roman" w:hAnsi="Times New Roman" w:cs="Times New Roman"/>
          <w:sz w:val="28"/>
          <w:szCs w:val="28"/>
        </w:rPr>
        <w:t>§</w:t>
      </w:r>
      <w:proofErr w:type="gramEnd"/>
      <w:r w:rsidR="008F00E9">
        <w:rPr>
          <w:rFonts w:ascii="Times New Roman" w:hAnsi="Times New Roman" w:cs="Times New Roman"/>
          <w:sz w:val="28"/>
          <w:szCs w:val="28"/>
          <w:lang w:val="uk-UA"/>
        </w:rPr>
        <w:t xml:space="preserve"> 89  встановлював</w:t>
      </w:r>
      <w:r w:rsidR="008F00E9" w:rsidRPr="008F00E9">
        <w:rPr>
          <w:rFonts w:ascii="Times New Roman" w:hAnsi="Times New Roman" w:cs="Times New Roman"/>
          <w:sz w:val="28"/>
          <w:szCs w:val="28"/>
        </w:rPr>
        <w:t xml:space="preserve">, </w:t>
      </w:r>
      <w:r w:rsidR="008F00E9">
        <w:rPr>
          <w:rFonts w:ascii="Times New Roman" w:hAnsi="Times New Roman" w:cs="Times New Roman"/>
          <w:sz w:val="28"/>
          <w:szCs w:val="28"/>
          <w:lang w:val="uk-UA"/>
        </w:rPr>
        <w:t>що він також бере участь в управлінні економічною сферою.</w:t>
      </w:r>
    </w:p>
    <w:p w14:paraId="7BE3D640" w14:textId="75B6BFBA" w:rsidR="00E41642" w:rsidRDefault="003811A3" w:rsidP="00822D4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 вже було зазначено</w:t>
      </w:r>
      <w:r w:rsidRPr="003811A3">
        <w:rPr>
          <w:rFonts w:ascii="Times New Roman" w:hAnsi="Times New Roman" w:cs="Times New Roman"/>
          <w:sz w:val="28"/>
          <w:szCs w:val="28"/>
        </w:rPr>
        <w:t>,</w:t>
      </w:r>
      <w:r>
        <w:rPr>
          <w:rFonts w:ascii="Times New Roman" w:hAnsi="Times New Roman" w:cs="Times New Roman"/>
          <w:sz w:val="28"/>
          <w:szCs w:val="28"/>
          <w:lang w:val="uk-UA"/>
        </w:rPr>
        <w:t xml:space="preserve"> 28 червня 1928 р. було прийнято урядову постанову № 93</w:t>
      </w:r>
      <w:r w:rsidR="0028016D">
        <w:rPr>
          <w:rFonts w:ascii="Times New Roman" w:hAnsi="Times New Roman" w:cs="Times New Roman"/>
          <w:sz w:val="28"/>
          <w:szCs w:val="28"/>
          <w:lang w:val="uk-UA"/>
        </w:rPr>
        <w:t>/1928 і урядовий указ № 174/1928</w:t>
      </w:r>
      <w:r w:rsidR="0028016D" w:rsidRPr="0028016D">
        <w:rPr>
          <w:rFonts w:ascii="Times New Roman" w:hAnsi="Times New Roman" w:cs="Times New Roman"/>
          <w:sz w:val="28"/>
          <w:szCs w:val="28"/>
        </w:rPr>
        <w:t>,</w:t>
      </w:r>
      <w:r w:rsidR="0028016D">
        <w:rPr>
          <w:rFonts w:ascii="Times New Roman" w:hAnsi="Times New Roman" w:cs="Times New Roman"/>
          <w:sz w:val="28"/>
          <w:szCs w:val="28"/>
          <w:lang w:val="uk-UA"/>
        </w:rPr>
        <w:t xml:space="preserve"> які визначили округи і центри районів.</w:t>
      </w:r>
      <w:r w:rsidR="008F00E9">
        <w:rPr>
          <w:rFonts w:ascii="Times New Roman" w:hAnsi="Times New Roman" w:cs="Times New Roman"/>
          <w:sz w:val="28"/>
          <w:szCs w:val="28"/>
          <w:lang w:val="uk-UA"/>
        </w:rPr>
        <w:t xml:space="preserve"> </w:t>
      </w:r>
      <w:r w:rsidR="000A1688">
        <w:rPr>
          <w:rFonts w:ascii="Times New Roman" w:hAnsi="Times New Roman" w:cs="Times New Roman"/>
          <w:sz w:val="28"/>
          <w:szCs w:val="28"/>
          <w:lang w:val="uk-UA"/>
        </w:rPr>
        <w:t>Окружні управління в Країні Підкарпатська Русь мали свої центри</w:t>
      </w:r>
      <w:r w:rsidR="00E1570B">
        <w:rPr>
          <w:rFonts w:ascii="Times New Roman" w:hAnsi="Times New Roman" w:cs="Times New Roman"/>
          <w:sz w:val="28"/>
          <w:szCs w:val="28"/>
          <w:lang w:val="uk-UA"/>
        </w:rPr>
        <w:t xml:space="preserve"> в містах Берегово</w:t>
      </w:r>
      <w:r w:rsidR="00537613" w:rsidRPr="00537613">
        <w:rPr>
          <w:rFonts w:ascii="Times New Roman" w:hAnsi="Times New Roman" w:cs="Times New Roman"/>
          <w:sz w:val="28"/>
          <w:szCs w:val="28"/>
        </w:rPr>
        <w:t>,</w:t>
      </w:r>
      <w:r w:rsidR="00E1570B">
        <w:rPr>
          <w:rFonts w:ascii="Times New Roman" w:hAnsi="Times New Roman" w:cs="Times New Roman"/>
          <w:sz w:val="28"/>
          <w:szCs w:val="28"/>
          <w:lang w:val="uk-UA"/>
        </w:rPr>
        <w:t xml:space="preserve">  Великий Березний</w:t>
      </w:r>
      <w:r w:rsidR="00537613" w:rsidRPr="00537613">
        <w:rPr>
          <w:rFonts w:ascii="Times New Roman" w:hAnsi="Times New Roman" w:cs="Times New Roman"/>
          <w:sz w:val="28"/>
          <w:szCs w:val="28"/>
        </w:rPr>
        <w:t>,</w:t>
      </w:r>
      <w:r w:rsidR="00E1570B">
        <w:rPr>
          <w:rFonts w:ascii="Times New Roman" w:hAnsi="Times New Roman" w:cs="Times New Roman"/>
          <w:sz w:val="28"/>
          <w:szCs w:val="28"/>
          <w:lang w:val="uk-UA"/>
        </w:rPr>
        <w:t xml:space="preserve">   Хуст</w:t>
      </w:r>
      <w:r w:rsidR="00537613" w:rsidRPr="00537613">
        <w:rPr>
          <w:rFonts w:ascii="Times New Roman" w:hAnsi="Times New Roman" w:cs="Times New Roman"/>
          <w:sz w:val="28"/>
          <w:szCs w:val="28"/>
        </w:rPr>
        <w:t>,</w:t>
      </w:r>
      <w:r w:rsidR="00E1570B">
        <w:rPr>
          <w:rFonts w:ascii="Times New Roman" w:hAnsi="Times New Roman" w:cs="Times New Roman"/>
          <w:sz w:val="28"/>
          <w:szCs w:val="28"/>
          <w:lang w:val="uk-UA"/>
        </w:rPr>
        <w:t xml:space="preserve">  Іршава</w:t>
      </w:r>
      <w:r w:rsidR="00537613" w:rsidRPr="00537613">
        <w:rPr>
          <w:rFonts w:ascii="Times New Roman" w:hAnsi="Times New Roman" w:cs="Times New Roman"/>
          <w:sz w:val="28"/>
          <w:szCs w:val="28"/>
        </w:rPr>
        <w:t>,</w:t>
      </w:r>
      <w:r w:rsidR="00E1570B">
        <w:rPr>
          <w:rFonts w:ascii="Times New Roman" w:hAnsi="Times New Roman" w:cs="Times New Roman"/>
          <w:sz w:val="28"/>
          <w:szCs w:val="28"/>
          <w:lang w:val="uk-UA"/>
        </w:rPr>
        <w:t xml:space="preserve">  Мукачево</w:t>
      </w:r>
      <w:r w:rsidR="00537613" w:rsidRPr="00537613">
        <w:rPr>
          <w:rFonts w:ascii="Times New Roman" w:hAnsi="Times New Roman" w:cs="Times New Roman"/>
          <w:sz w:val="28"/>
          <w:szCs w:val="28"/>
        </w:rPr>
        <w:t>,</w:t>
      </w:r>
      <w:r w:rsidR="00E1570B">
        <w:rPr>
          <w:rFonts w:ascii="Times New Roman" w:hAnsi="Times New Roman" w:cs="Times New Roman"/>
          <w:sz w:val="28"/>
          <w:szCs w:val="28"/>
          <w:lang w:val="uk-UA"/>
        </w:rPr>
        <w:t xml:space="preserve">  Перечин</w:t>
      </w:r>
      <w:r w:rsidR="00537613" w:rsidRPr="00537613">
        <w:rPr>
          <w:rFonts w:ascii="Times New Roman" w:hAnsi="Times New Roman" w:cs="Times New Roman"/>
          <w:sz w:val="28"/>
          <w:szCs w:val="28"/>
        </w:rPr>
        <w:t>,</w:t>
      </w:r>
      <w:r w:rsidR="00E1570B">
        <w:rPr>
          <w:rFonts w:ascii="Times New Roman" w:hAnsi="Times New Roman" w:cs="Times New Roman"/>
          <w:sz w:val="28"/>
          <w:szCs w:val="28"/>
          <w:lang w:val="uk-UA"/>
        </w:rPr>
        <w:t xml:space="preserve">  Рахів</w:t>
      </w:r>
      <w:r w:rsidR="00537613" w:rsidRPr="00537613">
        <w:rPr>
          <w:rFonts w:ascii="Times New Roman" w:hAnsi="Times New Roman" w:cs="Times New Roman"/>
          <w:sz w:val="28"/>
          <w:szCs w:val="28"/>
        </w:rPr>
        <w:t>,</w:t>
      </w:r>
      <w:r w:rsidR="00E1570B">
        <w:rPr>
          <w:rFonts w:ascii="Times New Roman" w:hAnsi="Times New Roman" w:cs="Times New Roman"/>
          <w:sz w:val="28"/>
          <w:szCs w:val="28"/>
          <w:lang w:val="uk-UA"/>
        </w:rPr>
        <w:t xml:space="preserve">  </w:t>
      </w:r>
      <w:proofErr w:type="spellStart"/>
      <w:r w:rsidR="00E1570B">
        <w:rPr>
          <w:rFonts w:ascii="Times New Roman" w:hAnsi="Times New Roman" w:cs="Times New Roman"/>
          <w:sz w:val="28"/>
          <w:szCs w:val="28"/>
          <w:lang w:val="uk-UA"/>
        </w:rPr>
        <w:t>Севлюш</w:t>
      </w:r>
      <w:proofErr w:type="spellEnd"/>
      <w:r w:rsidR="00537613" w:rsidRPr="00537613">
        <w:rPr>
          <w:rFonts w:ascii="Times New Roman" w:hAnsi="Times New Roman" w:cs="Times New Roman"/>
          <w:sz w:val="28"/>
          <w:szCs w:val="28"/>
        </w:rPr>
        <w:t>,</w:t>
      </w:r>
      <w:r w:rsidR="00E1570B">
        <w:rPr>
          <w:rFonts w:ascii="Times New Roman" w:hAnsi="Times New Roman" w:cs="Times New Roman"/>
          <w:sz w:val="28"/>
          <w:szCs w:val="28"/>
          <w:lang w:val="uk-UA"/>
        </w:rPr>
        <w:t xml:space="preserve">  Свалява</w:t>
      </w:r>
      <w:r w:rsidR="00537613" w:rsidRPr="00537613">
        <w:rPr>
          <w:rFonts w:ascii="Times New Roman" w:hAnsi="Times New Roman" w:cs="Times New Roman"/>
          <w:sz w:val="28"/>
          <w:szCs w:val="28"/>
        </w:rPr>
        <w:t>,</w:t>
      </w:r>
      <w:r w:rsidR="00E1570B">
        <w:rPr>
          <w:rFonts w:ascii="Times New Roman" w:hAnsi="Times New Roman" w:cs="Times New Roman"/>
          <w:sz w:val="28"/>
          <w:szCs w:val="28"/>
          <w:lang w:val="uk-UA"/>
        </w:rPr>
        <w:t xml:space="preserve">  Тячів</w:t>
      </w:r>
      <w:r w:rsidR="00537613" w:rsidRPr="00537613">
        <w:rPr>
          <w:rFonts w:ascii="Times New Roman" w:hAnsi="Times New Roman" w:cs="Times New Roman"/>
          <w:sz w:val="28"/>
          <w:szCs w:val="28"/>
        </w:rPr>
        <w:t>,</w:t>
      </w:r>
      <w:r w:rsidR="00E1570B">
        <w:rPr>
          <w:rFonts w:ascii="Times New Roman" w:hAnsi="Times New Roman" w:cs="Times New Roman"/>
          <w:sz w:val="28"/>
          <w:szCs w:val="28"/>
          <w:lang w:val="uk-UA"/>
        </w:rPr>
        <w:t xml:space="preserve">  Ужгород і Волове. Діючі окружні управи у Підкарпатській Русі в своєму окрузі мали також міста зі спеціальним статусом</w:t>
      </w:r>
      <w:r w:rsidR="00E1570B" w:rsidRPr="00E1570B">
        <w:rPr>
          <w:rFonts w:ascii="Times New Roman" w:hAnsi="Times New Roman" w:cs="Times New Roman"/>
          <w:sz w:val="28"/>
          <w:szCs w:val="28"/>
        </w:rPr>
        <w:t xml:space="preserve">: </w:t>
      </w:r>
      <w:r w:rsidR="00E1570B">
        <w:rPr>
          <w:rFonts w:ascii="Times New Roman" w:hAnsi="Times New Roman" w:cs="Times New Roman"/>
          <w:sz w:val="28"/>
          <w:szCs w:val="28"/>
          <w:lang w:val="uk-UA"/>
        </w:rPr>
        <w:t xml:space="preserve">Ужгород і Мукачево </w:t>
      </w:r>
      <w:r w:rsidR="00E1570B" w:rsidRPr="00E1570B">
        <w:rPr>
          <w:rFonts w:ascii="Times New Roman" w:hAnsi="Times New Roman" w:cs="Times New Roman"/>
          <w:sz w:val="28"/>
          <w:szCs w:val="28"/>
        </w:rPr>
        <w:t>[</w:t>
      </w:r>
      <w:r w:rsidR="007D28D4" w:rsidRPr="007D28D4">
        <w:rPr>
          <w:rFonts w:ascii="Times New Roman" w:hAnsi="Times New Roman" w:cs="Times New Roman"/>
          <w:sz w:val="28"/>
          <w:szCs w:val="28"/>
        </w:rPr>
        <w:t>2</w:t>
      </w:r>
      <w:r w:rsidR="00E1570B" w:rsidRPr="00E1570B">
        <w:rPr>
          <w:rFonts w:ascii="Times New Roman" w:hAnsi="Times New Roman" w:cs="Times New Roman"/>
          <w:sz w:val="28"/>
          <w:szCs w:val="28"/>
        </w:rPr>
        <w:t xml:space="preserve">, </w:t>
      </w:r>
      <w:r w:rsidR="00E1570B">
        <w:rPr>
          <w:rFonts w:ascii="Times New Roman" w:hAnsi="Times New Roman" w:cs="Times New Roman"/>
          <w:sz w:val="28"/>
          <w:szCs w:val="28"/>
          <w:lang w:val="en-US"/>
        </w:rPr>
        <w:t>c</w:t>
      </w:r>
      <w:r w:rsidR="00E1570B" w:rsidRPr="00E1570B">
        <w:rPr>
          <w:rFonts w:ascii="Times New Roman" w:hAnsi="Times New Roman" w:cs="Times New Roman"/>
          <w:sz w:val="28"/>
          <w:szCs w:val="28"/>
        </w:rPr>
        <w:t>. 108].</w:t>
      </w:r>
      <w:r w:rsidR="00D05C9A">
        <w:rPr>
          <w:rFonts w:ascii="Times New Roman" w:hAnsi="Times New Roman" w:cs="Times New Roman"/>
          <w:sz w:val="28"/>
          <w:szCs w:val="28"/>
          <w:lang w:val="uk-UA"/>
        </w:rPr>
        <w:t xml:space="preserve"> 18 грудня 1929 р. було прийнято урядовий указ № 186</w:t>
      </w:r>
      <w:r w:rsidR="00822D41" w:rsidRPr="00822D41">
        <w:rPr>
          <w:rFonts w:ascii="Times New Roman" w:hAnsi="Times New Roman" w:cs="Times New Roman"/>
          <w:sz w:val="28"/>
          <w:szCs w:val="28"/>
        </w:rPr>
        <w:t>,</w:t>
      </w:r>
      <w:r w:rsidR="00822D41">
        <w:rPr>
          <w:rFonts w:ascii="Times New Roman" w:hAnsi="Times New Roman" w:cs="Times New Roman"/>
          <w:sz w:val="28"/>
          <w:szCs w:val="28"/>
          <w:lang w:val="uk-UA"/>
        </w:rPr>
        <w:t xml:space="preserve"> який змінював повноваження державних адміністративних органів на Підкарпатській Русі. Наступним урядовим указом № 187 окремі повноваження міністерств були передані адміністрації земського президента </w:t>
      </w:r>
      <w:r w:rsidR="00822D41" w:rsidRPr="00822D41">
        <w:rPr>
          <w:rFonts w:ascii="Times New Roman" w:hAnsi="Times New Roman" w:cs="Times New Roman"/>
          <w:sz w:val="28"/>
          <w:szCs w:val="28"/>
          <w:lang w:val="uk-UA"/>
        </w:rPr>
        <w:t>[1</w:t>
      </w:r>
      <w:r w:rsidR="007D28D4" w:rsidRPr="007D28D4">
        <w:rPr>
          <w:rFonts w:ascii="Times New Roman" w:hAnsi="Times New Roman" w:cs="Times New Roman"/>
          <w:sz w:val="28"/>
          <w:szCs w:val="28"/>
        </w:rPr>
        <w:t>6</w:t>
      </w:r>
      <w:r w:rsidR="00822D41" w:rsidRPr="00822D41">
        <w:rPr>
          <w:rFonts w:ascii="Times New Roman" w:hAnsi="Times New Roman" w:cs="Times New Roman"/>
          <w:sz w:val="28"/>
          <w:szCs w:val="28"/>
          <w:lang w:val="uk-UA"/>
        </w:rPr>
        <w:t xml:space="preserve">, </w:t>
      </w:r>
      <w:r w:rsidR="00822D41">
        <w:rPr>
          <w:rFonts w:ascii="Times New Roman" w:hAnsi="Times New Roman" w:cs="Times New Roman"/>
          <w:sz w:val="28"/>
          <w:szCs w:val="28"/>
          <w:lang w:val="en-US"/>
        </w:rPr>
        <w:t>c</w:t>
      </w:r>
      <w:r w:rsidR="00822D41" w:rsidRPr="00822D41">
        <w:rPr>
          <w:rFonts w:ascii="Times New Roman" w:hAnsi="Times New Roman" w:cs="Times New Roman"/>
          <w:sz w:val="28"/>
          <w:szCs w:val="28"/>
          <w:lang w:val="uk-UA"/>
        </w:rPr>
        <w:t>. 166]</w:t>
      </w:r>
      <w:r w:rsidR="00822D41" w:rsidRPr="00822D41">
        <w:rPr>
          <w:rFonts w:ascii="Times New Roman" w:hAnsi="Times New Roman" w:cs="Times New Roman"/>
          <w:sz w:val="28"/>
          <w:szCs w:val="28"/>
        </w:rPr>
        <w:t>.</w:t>
      </w:r>
      <w:r w:rsidR="00537613" w:rsidRPr="00D05C9A">
        <w:rPr>
          <w:rFonts w:ascii="Times New Roman" w:hAnsi="Times New Roman" w:cs="Times New Roman"/>
          <w:sz w:val="28"/>
          <w:szCs w:val="28"/>
          <w:lang w:val="uk-UA"/>
        </w:rPr>
        <w:t xml:space="preserve"> </w:t>
      </w:r>
      <w:r w:rsidR="00537613">
        <w:rPr>
          <w:rFonts w:ascii="Times New Roman" w:hAnsi="Times New Roman" w:cs="Times New Roman"/>
          <w:sz w:val="28"/>
          <w:szCs w:val="28"/>
          <w:lang w:val="uk-UA"/>
        </w:rPr>
        <w:t xml:space="preserve">З прийняттям і введенням у дію закону </w:t>
      </w:r>
      <w:r w:rsidR="007F4F45">
        <w:rPr>
          <w:rFonts w:ascii="Times New Roman" w:hAnsi="Times New Roman" w:cs="Times New Roman"/>
          <w:sz w:val="28"/>
          <w:szCs w:val="28"/>
          <w:lang w:val="uk-UA"/>
        </w:rPr>
        <w:t>«</w:t>
      </w:r>
      <w:r w:rsidR="00537613">
        <w:rPr>
          <w:rFonts w:ascii="Times New Roman" w:hAnsi="Times New Roman" w:cs="Times New Roman"/>
          <w:sz w:val="28"/>
          <w:szCs w:val="28"/>
          <w:lang w:val="uk-UA"/>
        </w:rPr>
        <w:t>Про організацію політичного управління</w:t>
      </w:r>
      <w:r w:rsidR="007F4F45">
        <w:rPr>
          <w:rFonts w:ascii="Times New Roman" w:hAnsi="Times New Roman" w:cs="Times New Roman"/>
          <w:sz w:val="28"/>
          <w:szCs w:val="28"/>
          <w:lang w:val="uk-UA"/>
        </w:rPr>
        <w:t xml:space="preserve">» </w:t>
      </w:r>
      <w:r w:rsidR="00537613">
        <w:rPr>
          <w:rFonts w:ascii="Times New Roman" w:hAnsi="Times New Roman" w:cs="Times New Roman"/>
          <w:sz w:val="28"/>
          <w:szCs w:val="28"/>
          <w:lang w:val="uk-UA"/>
        </w:rPr>
        <w:t>№ 125/1927 виник уніфікований  та остаточний вигляд політичного управління Чехословацької республіки</w:t>
      </w:r>
      <w:r w:rsidR="00537613" w:rsidRPr="00D05C9A">
        <w:rPr>
          <w:rFonts w:ascii="Times New Roman" w:hAnsi="Times New Roman" w:cs="Times New Roman"/>
          <w:sz w:val="28"/>
          <w:szCs w:val="28"/>
          <w:lang w:val="uk-UA"/>
        </w:rPr>
        <w:t xml:space="preserve">, </w:t>
      </w:r>
      <w:r w:rsidR="00537613">
        <w:rPr>
          <w:rFonts w:ascii="Times New Roman" w:hAnsi="Times New Roman" w:cs="Times New Roman"/>
          <w:sz w:val="28"/>
          <w:szCs w:val="28"/>
          <w:lang w:val="uk-UA"/>
        </w:rPr>
        <w:t xml:space="preserve">який існував до </w:t>
      </w:r>
      <w:r w:rsidR="00822D41">
        <w:rPr>
          <w:rFonts w:ascii="Times New Roman" w:hAnsi="Times New Roman" w:cs="Times New Roman"/>
          <w:sz w:val="28"/>
          <w:szCs w:val="28"/>
          <w:lang w:val="uk-UA"/>
        </w:rPr>
        <w:t>кінця вересня 1938 року.</w:t>
      </w:r>
    </w:p>
    <w:p w14:paraId="6E9F48F0" w14:textId="3BA0F7E0" w:rsidR="00043AEE" w:rsidRDefault="00962489" w:rsidP="00822D4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середині 30-х років в Європі в цілому і в Центральній Європі</w:t>
      </w:r>
      <w:r w:rsidRPr="00962489">
        <w:rPr>
          <w:rFonts w:ascii="Times New Roman" w:hAnsi="Times New Roman" w:cs="Times New Roman"/>
          <w:sz w:val="28"/>
          <w:szCs w:val="28"/>
        </w:rPr>
        <w:t>,</w:t>
      </w:r>
      <w:r>
        <w:rPr>
          <w:rFonts w:ascii="Times New Roman" w:hAnsi="Times New Roman" w:cs="Times New Roman"/>
          <w:sz w:val="28"/>
          <w:szCs w:val="28"/>
          <w:lang w:val="uk-UA"/>
        </w:rPr>
        <w:t xml:space="preserve"> зокрема</w:t>
      </w:r>
      <w:r w:rsidRPr="00962489">
        <w:rPr>
          <w:rFonts w:ascii="Times New Roman" w:hAnsi="Times New Roman" w:cs="Times New Roman"/>
          <w:sz w:val="28"/>
          <w:szCs w:val="28"/>
        </w:rPr>
        <w:t>,</w:t>
      </w:r>
      <w:r>
        <w:rPr>
          <w:rFonts w:ascii="Times New Roman" w:hAnsi="Times New Roman" w:cs="Times New Roman"/>
          <w:sz w:val="28"/>
          <w:szCs w:val="28"/>
          <w:lang w:val="uk-UA"/>
        </w:rPr>
        <w:t xml:space="preserve">  загострилася політична криза</w:t>
      </w:r>
      <w:r w:rsidRPr="00B119C6">
        <w:rPr>
          <w:rFonts w:ascii="Times New Roman" w:hAnsi="Times New Roman" w:cs="Times New Roman"/>
          <w:sz w:val="28"/>
          <w:szCs w:val="28"/>
        </w:rPr>
        <w:t>,</w:t>
      </w:r>
      <w:r>
        <w:rPr>
          <w:rFonts w:ascii="Times New Roman" w:hAnsi="Times New Roman" w:cs="Times New Roman"/>
          <w:sz w:val="28"/>
          <w:szCs w:val="28"/>
          <w:lang w:val="uk-UA"/>
        </w:rPr>
        <w:t xml:space="preserve">  в центрі якої опинилася ЧСР.</w:t>
      </w:r>
      <w:r w:rsidR="00B119C6" w:rsidRPr="00B119C6">
        <w:rPr>
          <w:rFonts w:ascii="Times New Roman" w:hAnsi="Times New Roman" w:cs="Times New Roman"/>
          <w:sz w:val="28"/>
          <w:szCs w:val="28"/>
        </w:rPr>
        <w:t xml:space="preserve"> </w:t>
      </w:r>
      <w:r w:rsidR="00B119C6">
        <w:rPr>
          <w:rFonts w:ascii="Times New Roman" w:hAnsi="Times New Roman" w:cs="Times New Roman"/>
          <w:sz w:val="28"/>
          <w:szCs w:val="28"/>
          <w:lang w:val="uk-UA"/>
        </w:rPr>
        <w:t>Прийшовши в 1933 р. до влади в Німеччині Гітлер відкрито став підтримувати вимоги біль</w:t>
      </w:r>
      <w:r w:rsidR="00C8095A">
        <w:rPr>
          <w:rFonts w:ascii="Times New Roman" w:hAnsi="Times New Roman" w:cs="Times New Roman"/>
          <w:sz w:val="28"/>
          <w:szCs w:val="28"/>
          <w:lang w:val="uk-UA"/>
        </w:rPr>
        <w:t xml:space="preserve">ш ніж 3 мільйонів </w:t>
      </w:r>
      <w:r w:rsidR="00B119C6">
        <w:rPr>
          <w:rFonts w:ascii="Times New Roman" w:hAnsi="Times New Roman" w:cs="Times New Roman"/>
          <w:sz w:val="28"/>
          <w:szCs w:val="28"/>
          <w:lang w:val="uk-UA"/>
        </w:rPr>
        <w:t xml:space="preserve"> </w:t>
      </w:r>
      <w:proofErr w:type="spellStart"/>
      <w:r w:rsidR="00B119C6">
        <w:rPr>
          <w:rFonts w:ascii="Times New Roman" w:hAnsi="Times New Roman" w:cs="Times New Roman"/>
          <w:sz w:val="28"/>
          <w:szCs w:val="28"/>
          <w:lang w:val="uk-UA"/>
        </w:rPr>
        <w:t>судетських</w:t>
      </w:r>
      <w:proofErr w:type="spellEnd"/>
      <w:r w:rsidR="00C8095A">
        <w:rPr>
          <w:rFonts w:ascii="Times New Roman" w:hAnsi="Times New Roman" w:cs="Times New Roman"/>
          <w:sz w:val="28"/>
          <w:szCs w:val="28"/>
          <w:lang w:val="uk-UA"/>
        </w:rPr>
        <w:t xml:space="preserve"> </w:t>
      </w:r>
      <w:r w:rsidR="00B119C6">
        <w:rPr>
          <w:rFonts w:ascii="Times New Roman" w:hAnsi="Times New Roman" w:cs="Times New Roman"/>
          <w:sz w:val="28"/>
          <w:szCs w:val="28"/>
          <w:lang w:val="uk-UA"/>
        </w:rPr>
        <w:t xml:space="preserve"> німців. Крім того</w:t>
      </w:r>
      <w:r w:rsidR="00B119C6" w:rsidRPr="00B119C6">
        <w:rPr>
          <w:rFonts w:ascii="Times New Roman" w:hAnsi="Times New Roman" w:cs="Times New Roman"/>
          <w:sz w:val="28"/>
          <w:szCs w:val="28"/>
        </w:rPr>
        <w:t>,</w:t>
      </w:r>
      <w:r w:rsidR="00B119C6">
        <w:rPr>
          <w:rFonts w:ascii="Times New Roman" w:hAnsi="Times New Roman" w:cs="Times New Roman"/>
          <w:sz w:val="28"/>
          <w:szCs w:val="28"/>
          <w:lang w:val="uk-UA"/>
        </w:rPr>
        <w:t xml:space="preserve"> у січні 1934 р. між Німеччиною та Польщею було укладено договір про ненапад</w:t>
      </w:r>
      <w:r w:rsidR="00C8095A">
        <w:rPr>
          <w:rFonts w:ascii="Times New Roman" w:hAnsi="Times New Roman" w:cs="Times New Roman"/>
          <w:sz w:val="28"/>
          <w:szCs w:val="28"/>
          <w:lang w:val="uk-UA"/>
        </w:rPr>
        <w:t xml:space="preserve"> </w:t>
      </w:r>
      <w:r w:rsidR="00B119C6">
        <w:rPr>
          <w:rFonts w:ascii="Times New Roman" w:hAnsi="Times New Roman" w:cs="Times New Roman"/>
          <w:sz w:val="28"/>
          <w:szCs w:val="28"/>
          <w:lang w:val="uk-UA"/>
        </w:rPr>
        <w:t xml:space="preserve"> і </w:t>
      </w:r>
      <w:r w:rsidR="00C8095A">
        <w:rPr>
          <w:rFonts w:ascii="Times New Roman" w:hAnsi="Times New Roman" w:cs="Times New Roman"/>
          <w:sz w:val="28"/>
          <w:szCs w:val="28"/>
          <w:lang w:val="uk-UA"/>
        </w:rPr>
        <w:t xml:space="preserve"> з боку останнь</w:t>
      </w:r>
      <w:r w:rsidR="00B119C6">
        <w:rPr>
          <w:rFonts w:ascii="Times New Roman" w:hAnsi="Times New Roman" w:cs="Times New Roman"/>
          <w:sz w:val="28"/>
          <w:szCs w:val="28"/>
          <w:lang w:val="uk-UA"/>
        </w:rPr>
        <w:t>ої</w:t>
      </w:r>
      <w:r>
        <w:rPr>
          <w:rFonts w:ascii="Times New Roman" w:hAnsi="Times New Roman" w:cs="Times New Roman"/>
          <w:sz w:val="28"/>
          <w:szCs w:val="28"/>
          <w:lang w:val="uk-UA"/>
        </w:rPr>
        <w:t xml:space="preserve"> </w:t>
      </w:r>
      <w:r w:rsidR="00C8095A">
        <w:rPr>
          <w:rFonts w:ascii="Times New Roman" w:hAnsi="Times New Roman" w:cs="Times New Roman"/>
          <w:sz w:val="28"/>
          <w:szCs w:val="28"/>
          <w:lang w:val="uk-UA"/>
        </w:rPr>
        <w:t xml:space="preserve"> почали лунати </w:t>
      </w:r>
      <w:proofErr w:type="spellStart"/>
      <w:r w:rsidR="00C8095A">
        <w:rPr>
          <w:rFonts w:ascii="Times New Roman" w:hAnsi="Times New Roman" w:cs="Times New Roman"/>
          <w:sz w:val="28"/>
          <w:szCs w:val="28"/>
          <w:lang w:val="uk-UA"/>
        </w:rPr>
        <w:t>античехословацькі</w:t>
      </w:r>
      <w:proofErr w:type="spellEnd"/>
      <w:r w:rsidR="00C8095A">
        <w:rPr>
          <w:rFonts w:ascii="Times New Roman" w:hAnsi="Times New Roman" w:cs="Times New Roman"/>
          <w:sz w:val="28"/>
          <w:szCs w:val="28"/>
          <w:lang w:val="uk-UA"/>
        </w:rPr>
        <w:t xml:space="preserve"> заяви. Ревізіоністську діяльність проти Чехословаччини  активно</w:t>
      </w:r>
      <w:r w:rsidR="00C8095A" w:rsidRPr="00C8095A">
        <w:rPr>
          <w:rFonts w:ascii="Times New Roman" w:hAnsi="Times New Roman" w:cs="Times New Roman"/>
          <w:sz w:val="28"/>
          <w:szCs w:val="28"/>
        </w:rPr>
        <w:t xml:space="preserve">, </w:t>
      </w:r>
      <w:r w:rsidR="00C8095A">
        <w:rPr>
          <w:rFonts w:ascii="Times New Roman" w:hAnsi="Times New Roman" w:cs="Times New Roman"/>
          <w:sz w:val="28"/>
          <w:szCs w:val="28"/>
          <w:lang w:val="uk-UA"/>
        </w:rPr>
        <w:t>особливо в Лізі Націй  у Женеві</w:t>
      </w:r>
      <w:r w:rsidR="00C8095A" w:rsidRPr="00C8095A">
        <w:rPr>
          <w:rFonts w:ascii="Times New Roman" w:hAnsi="Times New Roman" w:cs="Times New Roman"/>
          <w:sz w:val="28"/>
          <w:szCs w:val="28"/>
        </w:rPr>
        <w:t xml:space="preserve">, </w:t>
      </w:r>
      <w:r w:rsidR="00C8095A">
        <w:rPr>
          <w:rFonts w:ascii="Times New Roman" w:hAnsi="Times New Roman" w:cs="Times New Roman"/>
          <w:sz w:val="28"/>
          <w:szCs w:val="28"/>
          <w:lang w:val="uk-UA"/>
        </w:rPr>
        <w:t>почала проводити Угорщина. Обидві країни на цьому міжнародному майдан</w:t>
      </w:r>
      <w:r w:rsidR="00A63A23">
        <w:rPr>
          <w:rFonts w:ascii="Times New Roman" w:hAnsi="Times New Roman" w:cs="Times New Roman"/>
          <w:sz w:val="28"/>
          <w:szCs w:val="28"/>
          <w:lang w:val="uk-UA"/>
        </w:rPr>
        <w:t xml:space="preserve">чику почали активно обмінюватися меморандумами </w:t>
      </w:r>
      <w:r w:rsidR="00A63A23" w:rsidRPr="00A63A23">
        <w:rPr>
          <w:rFonts w:ascii="Times New Roman" w:hAnsi="Times New Roman" w:cs="Times New Roman"/>
          <w:sz w:val="28"/>
          <w:szCs w:val="28"/>
        </w:rPr>
        <w:t>[1</w:t>
      </w:r>
      <w:r w:rsidR="007D28D4" w:rsidRPr="007D28D4">
        <w:rPr>
          <w:rFonts w:ascii="Times New Roman" w:hAnsi="Times New Roman" w:cs="Times New Roman"/>
          <w:sz w:val="28"/>
          <w:szCs w:val="28"/>
        </w:rPr>
        <w:t>8</w:t>
      </w:r>
      <w:r w:rsidR="00A63A23" w:rsidRPr="00A63A23">
        <w:rPr>
          <w:rFonts w:ascii="Times New Roman" w:hAnsi="Times New Roman" w:cs="Times New Roman"/>
          <w:sz w:val="28"/>
          <w:szCs w:val="28"/>
        </w:rPr>
        <w:t xml:space="preserve">, </w:t>
      </w:r>
      <w:r w:rsidR="00A63A23">
        <w:rPr>
          <w:rFonts w:ascii="Times New Roman" w:hAnsi="Times New Roman" w:cs="Times New Roman"/>
          <w:sz w:val="28"/>
          <w:szCs w:val="28"/>
          <w:lang w:val="en-US"/>
        </w:rPr>
        <w:t>c</w:t>
      </w:r>
      <w:r w:rsidR="00A63A23" w:rsidRPr="00A63A23">
        <w:rPr>
          <w:rFonts w:ascii="Times New Roman" w:hAnsi="Times New Roman" w:cs="Times New Roman"/>
          <w:sz w:val="28"/>
          <w:szCs w:val="28"/>
        </w:rPr>
        <w:t>. 96-106].</w:t>
      </w:r>
      <w:r w:rsidR="00253979">
        <w:rPr>
          <w:rFonts w:ascii="Times New Roman" w:hAnsi="Times New Roman" w:cs="Times New Roman"/>
          <w:sz w:val="28"/>
          <w:szCs w:val="28"/>
          <w:lang w:val="uk-UA"/>
        </w:rPr>
        <w:t xml:space="preserve"> Угорщина поступово </w:t>
      </w:r>
      <w:r w:rsidR="00253979">
        <w:rPr>
          <w:rFonts w:ascii="Times New Roman" w:hAnsi="Times New Roman" w:cs="Times New Roman"/>
          <w:sz w:val="28"/>
          <w:szCs w:val="28"/>
          <w:lang w:val="uk-UA"/>
        </w:rPr>
        <w:lastRenderedPageBreak/>
        <w:t>переходила у сферу впливу Німеччини</w:t>
      </w:r>
      <w:r w:rsidR="00253979">
        <w:rPr>
          <w:rFonts w:ascii="Times New Roman" w:hAnsi="Times New Roman" w:cs="Times New Roman"/>
          <w:sz w:val="28"/>
          <w:szCs w:val="28"/>
        </w:rPr>
        <w:t xml:space="preserve"> і </w:t>
      </w:r>
      <w:proofErr w:type="spellStart"/>
      <w:r w:rsidR="00253979">
        <w:rPr>
          <w:rFonts w:ascii="Times New Roman" w:hAnsi="Times New Roman" w:cs="Times New Roman"/>
          <w:sz w:val="28"/>
          <w:szCs w:val="28"/>
        </w:rPr>
        <w:t>вбачала</w:t>
      </w:r>
      <w:proofErr w:type="spellEnd"/>
      <w:r w:rsidR="00253979">
        <w:rPr>
          <w:rFonts w:ascii="Times New Roman" w:hAnsi="Times New Roman" w:cs="Times New Roman"/>
          <w:sz w:val="28"/>
          <w:szCs w:val="28"/>
        </w:rPr>
        <w:t xml:space="preserve"> в</w:t>
      </w:r>
      <w:r w:rsidR="00253979">
        <w:rPr>
          <w:rFonts w:ascii="Times New Roman" w:hAnsi="Times New Roman" w:cs="Times New Roman"/>
          <w:sz w:val="28"/>
          <w:szCs w:val="28"/>
          <w:lang w:val="uk-UA"/>
        </w:rPr>
        <w:t xml:space="preserve"> </w:t>
      </w:r>
      <w:proofErr w:type="spellStart"/>
      <w:r w:rsidR="00253979">
        <w:rPr>
          <w:rFonts w:ascii="Times New Roman" w:hAnsi="Times New Roman" w:cs="Times New Roman"/>
          <w:sz w:val="28"/>
          <w:szCs w:val="28"/>
        </w:rPr>
        <w:t>ній</w:t>
      </w:r>
      <w:proofErr w:type="spellEnd"/>
      <w:r w:rsidR="00253979">
        <w:rPr>
          <w:rFonts w:ascii="Times New Roman" w:hAnsi="Times New Roman" w:cs="Times New Roman"/>
          <w:sz w:val="28"/>
          <w:szCs w:val="28"/>
          <w:lang w:val="uk-UA"/>
        </w:rPr>
        <w:t xml:space="preserve"> основний інструмент </w:t>
      </w:r>
      <w:r w:rsidR="0071409A">
        <w:rPr>
          <w:rFonts w:ascii="Times New Roman" w:hAnsi="Times New Roman" w:cs="Times New Roman"/>
          <w:sz w:val="28"/>
          <w:szCs w:val="28"/>
          <w:lang w:val="uk-UA"/>
        </w:rPr>
        <w:t>ліквідації постанов Сен-</w:t>
      </w:r>
      <w:proofErr w:type="spellStart"/>
      <w:r w:rsidR="0071409A">
        <w:rPr>
          <w:rFonts w:ascii="Times New Roman" w:hAnsi="Times New Roman" w:cs="Times New Roman"/>
          <w:sz w:val="28"/>
          <w:szCs w:val="28"/>
          <w:lang w:val="uk-UA"/>
        </w:rPr>
        <w:t>Жерменської</w:t>
      </w:r>
      <w:proofErr w:type="spellEnd"/>
      <w:r w:rsidR="0071409A">
        <w:rPr>
          <w:rFonts w:ascii="Times New Roman" w:hAnsi="Times New Roman" w:cs="Times New Roman"/>
          <w:sz w:val="28"/>
          <w:szCs w:val="28"/>
          <w:lang w:val="uk-UA"/>
        </w:rPr>
        <w:t xml:space="preserve"> та </w:t>
      </w:r>
      <w:proofErr w:type="spellStart"/>
      <w:r w:rsidR="0071409A">
        <w:rPr>
          <w:rFonts w:ascii="Times New Roman" w:hAnsi="Times New Roman" w:cs="Times New Roman"/>
          <w:sz w:val="28"/>
          <w:szCs w:val="28"/>
          <w:lang w:val="uk-UA"/>
        </w:rPr>
        <w:t>Тріанонської</w:t>
      </w:r>
      <w:proofErr w:type="spellEnd"/>
      <w:r w:rsidR="0071409A">
        <w:rPr>
          <w:rFonts w:ascii="Times New Roman" w:hAnsi="Times New Roman" w:cs="Times New Roman"/>
          <w:sz w:val="28"/>
          <w:szCs w:val="28"/>
          <w:lang w:val="uk-UA"/>
        </w:rPr>
        <w:t xml:space="preserve"> мирних угод. Все це безпосередньо загрожувало ревізією кордонів</w:t>
      </w:r>
      <w:r w:rsidR="0071409A" w:rsidRPr="0071409A">
        <w:rPr>
          <w:rFonts w:ascii="Times New Roman" w:hAnsi="Times New Roman" w:cs="Times New Roman"/>
          <w:sz w:val="28"/>
          <w:szCs w:val="28"/>
          <w:lang w:val="uk-UA"/>
        </w:rPr>
        <w:t xml:space="preserve">, </w:t>
      </w:r>
      <w:r w:rsidR="0071409A">
        <w:rPr>
          <w:rFonts w:ascii="Times New Roman" w:hAnsi="Times New Roman" w:cs="Times New Roman"/>
          <w:sz w:val="28"/>
          <w:szCs w:val="28"/>
          <w:lang w:val="uk-UA"/>
        </w:rPr>
        <w:t>а отже і безпеці та цілісності ЧСР. Єдино безпечним видавався всередині 30-х років відрізок кордону Чехословаччини в Підкарпатській Русі</w:t>
      </w:r>
      <w:r w:rsidR="0071409A" w:rsidRPr="0071409A">
        <w:rPr>
          <w:rFonts w:ascii="Times New Roman" w:hAnsi="Times New Roman" w:cs="Times New Roman"/>
          <w:sz w:val="28"/>
          <w:szCs w:val="28"/>
          <w:lang w:val="uk-UA"/>
        </w:rPr>
        <w:t xml:space="preserve">, </w:t>
      </w:r>
      <w:r w:rsidR="0071409A">
        <w:rPr>
          <w:rFonts w:ascii="Times New Roman" w:hAnsi="Times New Roman" w:cs="Times New Roman"/>
          <w:sz w:val="28"/>
          <w:szCs w:val="28"/>
          <w:lang w:val="uk-UA"/>
        </w:rPr>
        <w:t>що зв</w:t>
      </w:r>
      <w:r w:rsidR="00BB1A18">
        <w:rPr>
          <w:rFonts w:ascii="Times New Roman" w:hAnsi="Times New Roman" w:cs="Times New Roman"/>
          <w:sz w:val="28"/>
          <w:szCs w:val="28"/>
          <w:lang w:val="uk-UA"/>
        </w:rPr>
        <w:t>’</w:t>
      </w:r>
      <w:r w:rsidR="0071409A">
        <w:rPr>
          <w:rFonts w:ascii="Times New Roman" w:hAnsi="Times New Roman" w:cs="Times New Roman"/>
          <w:sz w:val="28"/>
          <w:szCs w:val="28"/>
          <w:lang w:val="uk-UA"/>
        </w:rPr>
        <w:t>язував її з союзником по Малій Антанті</w:t>
      </w:r>
      <w:r w:rsidR="0071409A" w:rsidRPr="0071409A">
        <w:rPr>
          <w:rFonts w:ascii="Times New Roman" w:hAnsi="Times New Roman" w:cs="Times New Roman"/>
          <w:sz w:val="28"/>
          <w:szCs w:val="28"/>
          <w:lang w:val="uk-UA"/>
        </w:rPr>
        <w:t xml:space="preserve">, </w:t>
      </w:r>
      <w:r w:rsidR="0071409A">
        <w:rPr>
          <w:rFonts w:ascii="Times New Roman" w:hAnsi="Times New Roman" w:cs="Times New Roman"/>
          <w:sz w:val="28"/>
          <w:szCs w:val="28"/>
          <w:lang w:val="uk-UA"/>
        </w:rPr>
        <w:t>Румунією</w:t>
      </w:r>
      <w:r w:rsidR="0071409A" w:rsidRPr="0071409A">
        <w:rPr>
          <w:rFonts w:ascii="Times New Roman" w:hAnsi="Times New Roman" w:cs="Times New Roman"/>
          <w:sz w:val="28"/>
          <w:szCs w:val="28"/>
          <w:lang w:val="uk-UA"/>
        </w:rPr>
        <w:t xml:space="preserve"> </w:t>
      </w:r>
      <w:r w:rsidR="0071409A" w:rsidRPr="00C30C5F">
        <w:rPr>
          <w:rFonts w:ascii="Times New Roman" w:hAnsi="Times New Roman" w:cs="Times New Roman"/>
          <w:sz w:val="28"/>
          <w:szCs w:val="28"/>
          <w:lang w:val="uk-UA"/>
        </w:rPr>
        <w:t>[1</w:t>
      </w:r>
      <w:r w:rsidR="007D28D4">
        <w:rPr>
          <w:rFonts w:ascii="Times New Roman" w:hAnsi="Times New Roman" w:cs="Times New Roman"/>
          <w:sz w:val="28"/>
          <w:szCs w:val="28"/>
          <w:lang w:val="en-US"/>
        </w:rPr>
        <w:t>9</w:t>
      </w:r>
      <w:r w:rsidR="0071409A" w:rsidRPr="00C30C5F">
        <w:rPr>
          <w:rFonts w:ascii="Times New Roman" w:hAnsi="Times New Roman" w:cs="Times New Roman"/>
          <w:sz w:val="28"/>
          <w:szCs w:val="28"/>
          <w:lang w:val="uk-UA"/>
        </w:rPr>
        <w:t xml:space="preserve">, </w:t>
      </w:r>
      <w:r w:rsidR="0071409A">
        <w:rPr>
          <w:rFonts w:ascii="Times New Roman" w:hAnsi="Times New Roman" w:cs="Times New Roman"/>
          <w:sz w:val="28"/>
          <w:szCs w:val="28"/>
          <w:lang w:val="en-US"/>
        </w:rPr>
        <w:t>c</w:t>
      </w:r>
      <w:r w:rsidR="0071409A" w:rsidRPr="00C30C5F">
        <w:rPr>
          <w:rFonts w:ascii="Times New Roman" w:hAnsi="Times New Roman" w:cs="Times New Roman"/>
          <w:sz w:val="28"/>
          <w:szCs w:val="28"/>
          <w:lang w:val="uk-UA"/>
        </w:rPr>
        <w:t xml:space="preserve">. </w:t>
      </w:r>
      <w:r w:rsidR="00EF0C81" w:rsidRPr="00C30C5F">
        <w:rPr>
          <w:rFonts w:ascii="Times New Roman" w:hAnsi="Times New Roman" w:cs="Times New Roman"/>
          <w:sz w:val="28"/>
          <w:szCs w:val="28"/>
          <w:lang w:val="uk-UA"/>
        </w:rPr>
        <w:t>258</w:t>
      </w:r>
      <w:r w:rsidR="0071409A" w:rsidRPr="00C30C5F">
        <w:rPr>
          <w:rFonts w:ascii="Times New Roman" w:hAnsi="Times New Roman" w:cs="Times New Roman"/>
          <w:sz w:val="28"/>
          <w:szCs w:val="28"/>
          <w:lang w:val="uk-UA"/>
        </w:rPr>
        <w:t>]</w:t>
      </w:r>
      <w:r w:rsidR="00EF0C81" w:rsidRPr="00C30C5F">
        <w:rPr>
          <w:rFonts w:ascii="Times New Roman" w:hAnsi="Times New Roman" w:cs="Times New Roman"/>
          <w:sz w:val="28"/>
          <w:szCs w:val="28"/>
          <w:lang w:val="uk-UA"/>
        </w:rPr>
        <w:t xml:space="preserve">. </w:t>
      </w:r>
      <w:r w:rsidR="00EF0C81">
        <w:rPr>
          <w:rFonts w:ascii="Times New Roman" w:hAnsi="Times New Roman" w:cs="Times New Roman"/>
          <w:sz w:val="28"/>
          <w:szCs w:val="28"/>
          <w:lang w:val="uk-UA"/>
        </w:rPr>
        <w:t xml:space="preserve">Вказані події різко змінили відношення керівництва ЧСР до </w:t>
      </w:r>
      <w:r w:rsidR="007F4F45">
        <w:rPr>
          <w:rFonts w:ascii="Times New Roman" w:hAnsi="Times New Roman" w:cs="Times New Roman"/>
          <w:sz w:val="28"/>
          <w:szCs w:val="28"/>
          <w:lang w:val="uk-UA"/>
        </w:rPr>
        <w:t>«</w:t>
      </w:r>
      <w:r w:rsidR="00EF0C81">
        <w:rPr>
          <w:rFonts w:ascii="Times New Roman" w:hAnsi="Times New Roman" w:cs="Times New Roman"/>
          <w:sz w:val="28"/>
          <w:szCs w:val="28"/>
          <w:lang w:val="uk-UA"/>
        </w:rPr>
        <w:t>підкарпатського питання</w:t>
      </w:r>
      <w:r w:rsidR="007F4F45">
        <w:rPr>
          <w:rFonts w:ascii="Times New Roman" w:hAnsi="Times New Roman" w:cs="Times New Roman"/>
          <w:sz w:val="28"/>
          <w:szCs w:val="28"/>
          <w:lang w:val="uk-UA"/>
        </w:rPr>
        <w:t>»</w:t>
      </w:r>
      <w:r w:rsidR="00EF0C81">
        <w:rPr>
          <w:rFonts w:ascii="Times New Roman" w:hAnsi="Times New Roman" w:cs="Times New Roman"/>
          <w:sz w:val="28"/>
          <w:szCs w:val="28"/>
          <w:lang w:val="uk-UA"/>
        </w:rPr>
        <w:t>.</w:t>
      </w:r>
      <w:r w:rsidR="00253979" w:rsidRPr="0071409A">
        <w:rPr>
          <w:rFonts w:ascii="Times New Roman" w:hAnsi="Times New Roman" w:cs="Times New Roman"/>
          <w:sz w:val="28"/>
          <w:szCs w:val="28"/>
          <w:lang w:val="uk-UA"/>
        </w:rPr>
        <w:t xml:space="preserve"> </w:t>
      </w:r>
    </w:p>
    <w:p w14:paraId="6FBE0A68" w14:textId="685537FD" w:rsidR="00AA2FC2" w:rsidRDefault="00B13A9B" w:rsidP="00822D4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Під час зустрічі зі словаками  у місті Нове Замки 7 грудня 1933 р. чехословацький міністр закордонних справ Е. Бенеш  заявив</w:t>
      </w:r>
      <w:r w:rsidRPr="00B13A9B">
        <w:rPr>
          <w:rFonts w:ascii="Times New Roman" w:hAnsi="Times New Roman" w:cs="Times New Roman"/>
          <w:sz w:val="28"/>
          <w:szCs w:val="28"/>
          <w:lang w:val="uk-UA"/>
        </w:rPr>
        <w:t>:</w:t>
      </w:r>
      <w:r w:rsidR="007F4F45">
        <w:rPr>
          <w:rFonts w:ascii="Times New Roman" w:hAnsi="Times New Roman" w:cs="Times New Roman"/>
          <w:sz w:val="28"/>
          <w:szCs w:val="28"/>
          <w:lang w:val="uk-UA"/>
        </w:rPr>
        <w:t xml:space="preserve"> «</w:t>
      </w:r>
      <w:r>
        <w:rPr>
          <w:rFonts w:ascii="Times New Roman" w:hAnsi="Times New Roman" w:cs="Times New Roman"/>
          <w:sz w:val="28"/>
          <w:szCs w:val="28"/>
          <w:lang w:val="uk-UA"/>
        </w:rPr>
        <w:t>Без  Словаччини й Підкарпатської Русі Мала Антанта була б просто неможлива… Ми ніколи не покинемо Підкарпатську Русь</w:t>
      </w:r>
      <w:r w:rsidR="005F2679" w:rsidRPr="005F2679">
        <w:rPr>
          <w:rFonts w:ascii="Times New Roman" w:hAnsi="Times New Roman" w:cs="Times New Roman"/>
          <w:sz w:val="28"/>
          <w:szCs w:val="28"/>
          <w:lang w:val="uk-UA"/>
        </w:rPr>
        <w:t>,</w:t>
      </w:r>
      <w:r w:rsidR="005F2679">
        <w:rPr>
          <w:rFonts w:ascii="Times New Roman" w:hAnsi="Times New Roman" w:cs="Times New Roman"/>
          <w:sz w:val="28"/>
          <w:szCs w:val="28"/>
          <w:lang w:val="uk-UA"/>
        </w:rPr>
        <w:t xml:space="preserve"> оскільки саме на Словаччині й Підкарпатській Русі ми будуємо нашу політику в Малій Антанті</w:t>
      </w:r>
      <w:r w:rsidR="005F2679" w:rsidRPr="005F2679">
        <w:rPr>
          <w:rFonts w:ascii="Times New Roman" w:hAnsi="Times New Roman" w:cs="Times New Roman"/>
          <w:sz w:val="28"/>
          <w:szCs w:val="28"/>
          <w:lang w:val="uk-UA"/>
        </w:rPr>
        <w:t xml:space="preserve">, </w:t>
      </w:r>
      <w:r w:rsidR="005F2679">
        <w:rPr>
          <w:rFonts w:ascii="Times New Roman" w:hAnsi="Times New Roman" w:cs="Times New Roman"/>
          <w:sz w:val="28"/>
          <w:szCs w:val="28"/>
          <w:lang w:val="uk-UA"/>
        </w:rPr>
        <w:t>нашу політику в усій Центральній Європі… Отже</w:t>
      </w:r>
      <w:r w:rsidR="005F2679" w:rsidRPr="005F2679">
        <w:rPr>
          <w:rFonts w:ascii="Times New Roman" w:hAnsi="Times New Roman" w:cs="Times New Roman"/>
          <w:sz w:val="28"/>
          <w:szCs w:val="28"/>
        </w:rPr>
        <w:t>,</w:t>
      </w:r>
      <w:r w:rsidR="005F2679">
        <w:rPr>
          <w:rFonts w:ascii="Times New Roman" w:hAnsi="Times New Roman" w:cs="Times New Roman"/>
          <w:sz w:val="28"/>
          <w:szCs w:val="28"/>
          <w:lang w:val="uk-UA"/>
        </w:rPr>
        <w:t xml:space="preserve"> ми ніколи не допустимо</w:t>
      </w:r>
      <w:r w:rsidR="005F2679" w:rsidRPr="005F2679">
        <w:rPr>
          <w:rFonts w:ascii="Times New Roman" w:hAnsi="Times New Roman" w:cs="Times New Roman"/>
          <w:sz w:val="28"/>
          <w:szCs w:val="28"/>
        </w:rPr>
        <w:t xml:space="preserve">, </w:t>
      </w:r>
      <w:r w:rsidR="005F2679">
        <w:rPr>
          <w:rFonts w:ascii="Times New Roman" w:hAnsi="Times New Roman" w:cs="Times New Roman"/>
          <w:sz w:val="28"/>
          <w:szCs w:val="28"/>
          <w:lang w:val="uk-UA"/>
        </w:rPr>
        <w:t>щоб урвався територіальний зв</w:t>
      </w:r>
      <w:r w:rsidR="007F4F45">
        <w:rPr>
          <w:rFonts w:ascii="Times New Roman" w:hAnsi="Times New Roman" w:cs="Times New Roman"/>
          <w:sz w:val="28"/>
          <w:szCs w:val="28"/>
          <w:lang w:val="uk-UA"/>
        </w:rPr>
        <w:t>’</w:t>
      </w:r>
      <w:r w:rsidR="005F2679">
        <w:rPr>
          <w:rFonts w:ascii="Times New Roman" w:hAnsi="Times New Roman" w:cs="Times New Roman"/>
          <w:sz w:val="28"/>
          <w:szCs w:val="28"/>
          <w:lang w:val="uk-UA"/>
        </w:rPr>
        <w:t>язок з Румунією</w:t>
      </w:r>
      <w:r w:rsidR="007F4F45">
        <w:rPr>
          <w:rFonts w:ascii="Times New Roman" w:hAnsi="Times New Roman" w:cs="Times New Roman"/>
          <w:sz w:val="28"/>
          <w:szCs w:val="28"/>
          <w:lang w:val="uk-UA"/>
        </w:rPr>
        <w:t>»</w:t>
      </w:r>
      <w:r w:rsidR="005F2679">
        <w:rPr>
          <w:rFonts w:ascii="Times New Roman" w:hAnsi="Times New Roman" w:cs="Times New Roman"/>
          <w:sz w:val="28"/>
          <w:szCs w:val="28"/>
          <w:lang w:val="uk-UA"/>
        </w:rPr>
        <w:t xml:space="preserve"> </w:t>
      </w:r>
      <w:r w:rsidR="005F2679" w:rsidRPr="00C30C5F">
        <w:rPr>
          <w:rFonts w:ascii="Times New Roman" w:hAnsi="Times New Roman" w:cs="Times New Roman"/>
          <w:sz w:val="28"/>
          <w:szCs w:val="28"/>
          <w:lang w:val="uk-UA"/>
        </w:rPr>
        <w:t>[</w:t>
      </w:r>
      <w:r w:rsidR="007D28D4" w:rsidRPr="007D28D4">
        <w:rPr>
          <w:rFonts w:ascii="Times New Roman" w:hAnsi="Times New Roman" w:cs="Times New Roman"/>
          <w:sz w:val="28"/>
          <w:szCs w:val="28"/>
          <w:lang w:val="uk-UA"/>
        </w:rPr>
        <w:t>20</w:t>
      </w:r>
      <w:r w:rsidR="00EB662C" w:rsidRPr="00C30C5F">
        <w:rPr>
          <w:rFonts w:ascii="Times New Roman" w:hAnsi="Times New Roman" w:cs="Times New Roman"/>
          <w:sz w:val="28"/>
          <w:szCs w:val="28"/>
          <w:lang w:val="uk-UA"/>
        </w:rPr>
        <w:t xml:space="preserve">, </w:t>
      </w:r>
      <w:r w:rsidR="00EB662C">
        <w:rPr>
          <w:rFonts w:ascii="Times New Roman" w:hAnsi="Times New Roman" w:cs="Times New Roman"/>
          <w:sz w:val="28"/>
          <w:szCs w:val="28"/>
          <w:lang w:val="en-US"/>
        </w:rPr>
        <w:t>c</w:t>
      </w:r>
      <w:r w:rsidR="00EB662C" w:rsidRPr="00C30C5F">
        <w:rPr>
          <w:rFonts w:ascii="Times New Roman" w:hAnsi="Times New Roman" w:cs="Times New Roman"/>
          <w:sz w:val="28"/>
          <w:szCs w:val="28"/>
          <w:lang w:val="uk-UA"/>
        </w:rPr>
        <w:t>. 134</w:t>
      </w:r>
      <w:r w:rsidR="005F2679" w:rsidRPr="00C30C5F">
        <w:rPr>
          <w:rFonts w:ascii="Times New Roman" w:hAnsi="Times New Roman" w:cs="Times New Roman"/>
          <w:sz w:val="28"/>
          <w:szCs w:val="28"/>
          <w:lang w:val="uk-UA"/>
        </w:rPr>
        <w:t>].</w:t>
      </w:r>
      <w:r w:rsidR="00D22C4B">
        <w:rPr>
          <w:rFonts w:ascii="Times New Roman" w:hAnsi="Times New Roman" w:cs="Times New Roman"/>
          <w:sz w:val="28"/>
          <w:szCs w:val="28"/>
          <w:lang w:val="uk-UA"/>
        </w:rPr>
        <w:t xml:space="preserve"> У своєму виступі в Ужгороді 3 травня 1934 р.</w:t>
      </w:r>
      <w:r w:rsidR="00D22C4B" w:rsidRPr="00D22C4B">
        <w:rPr>
          <w:rFonts w:ascii="Times New Roman" w:hAnsi="Times New Roman" w:cs="Times New Roman"/>
          <w:sz w:val="28"/>
          <w:szCs w:val="28"/>
          <w:lang w:val="uk-UA"/>
        </w:rPr>
        <w:t xml:space="preserve">, </w:t>
      </w:r>
      <w:r w:rsidR="00D22C4B">
        <w:rPr>
          <w:rFonts w:ascii="Times New Roman" w:hAnsi="Times New Roman" w:cs="Times New Roman"/>
          <w:sz w:val="28"/>
          <w:szCs w:val="28"/>
          <w:lang w:val="uk-UA"/>
        </w:rPr>
        <w:t>в якому Е. Бенеш довго говорив</w:t>
      </w:r>
      <w:r w:rsidR="00D22C4B" w:rsidRPr="00D22C4B">
        <w:rPr>
          <w:rFonts w:ascii="Times New Roman" w:hAnsi="Times New Roman" w:cs="Times New Roman"/>
          <w:sz w:val="28"/>
          <w:szCs w:val="28"/>
          <w:lang w:val="uk-UA"/>
        </w:rPr>
        <w:t xml:space="preserve">, </w:t>
      </w:r>
      <w:r w:rsidR="00D22C4B">
        <w:rPr>
          <w:rFonts w:ascii="Times New Roman" w:hAnsi="Times New Roman" w:cs="Times New Roman"/>
          <w:sz w:val="28"/>
          <w:szCs w:val="28"/>
          <w:lang w:val="uk-UA"/>
        </w:rPr>
        <w:t>як змінився край за останні 13 років</w:t>
      </w:r>
      <w:r w:rsidR="00D22C4B" w:rsidRPr="00D22C4B">
        <w:rPr>
          <w:rFonts w:ascii="Times New Roman" w:hAnsi="Times New Roman" w:cs="Times New Roman"/>
          <w:sz w:val="28"/>
          <w:szCs w:val="28"/>
          <w:lang w:val="uk-UA"/>
        </w:rPr>
        <w:t>,</w:t>
      </w:r>
      <w:r w:rsidR="00D22C4B">
        <w:rPr>
          <w:rFonts w:ascii="Times New Roman" w:hAnsi="Times New Roman" w:cs="Times New Roman"/>
          <w:sz w:val="28"/>
          <w:szCs w:val="28"/>
          <w:lang w:val="uk-UA"/>
        </w:rPr>
        <w:t xml:space="preserve"> забувши при цьому наголосити на добровільності приєднання  Підкарпатської  Русі до Чехословаччини</w:t>
      </w:r>
      <w:r w:rsidR="00D22C4B" w:rsidRPr="00D22C4B">
        <w:rPr>
          <w:rFonts w:ascii="Times New Roman" w:hAnsi="Times New Roman" w:cs="Times New Roman"/>
          <w:sz w:val="28"/>
          <w:szCs w:val="28"/>
          <w:lang w:val="uk-UA"/>
        </w:rPr>
        <w:t xml:space="preserve">, </w:t>
      </w:r>
      <w:r w:rsidR="00D22C4B">
        <w:rPr>
          <w:rFonts w:ascii="Times New Roman" w:hAnsi="Times New Roman" w:cs="Times New Roman"/>
          <w:sz w:val="28"/>
          <w:szCs w:val="28"/>
          <w:lang w:val="uk-UA"/>
        </w:rPr>
        <w:t xml:space="preserve">він </w:t>
      </w:r>
      <w:r w:rsidR="007D791E">
        <w:rPr>
          <w:rFonts w:ascii="Times New Roman" w:hAnsi="Times New Roman" w:cs="Times New Roman"/>
          <w:sz w:val="28"/>
          <w:szCs w:val="28"/>
          <w:lang w:val="uk-UA"/>
        </w:rPr>
        <w:t>категорично стверджував</w:t>
      </w:r>
      <w:r w:rsidR="007D791E" w:rsidRPr="007D791E">
        <w:rPr>
          <w:rFonts w:ascii="Times New Roman" w:hAnsi="Times New Roman" w:cs="Times New Roman"/>
          <w:sz w:val="28"/>
          <w:szCs w:val="28"/>
          <w:lang w:val="uk-UA"/>
        </w:rPr>
        <w:t xml:space="preserve">: </w:t>
      </w:r>
      <w:r w:rsidR="007F4F45">
        <w:rPr>
          <w:rFonts w:ascii="Times New Roman" w:hAnsi="Times New Roman" w:cs="Times New Roman"/>
          <w:sz w:val="28"/>
          <w:szCs w:val="28"/>
          <w:lang w:val="uk-UA"/>
        </w:rPr>
        <w:t>«</w:t>
      </w:r>
      <w:r w:rsidR="007D791E">
        <w:rPr>
          <w:rFonts w:ascii="Times New Roman" w:hAnsi="Times New Roman" w:cs="Times New Roman"/>
          <w:sz w:val="28"/>
          <w:szCs w:val="28"/>
          <w:lang w:val="uk-UA"/>
        </w:rPr>
        <w:t>Підкарпатська Русь міститься в межах Чехословацької республіки</w:t>
      </w:r>
      <w:r w:rsidR="007D791E" w:rsidRPr="007D791E">
        <w:rPr>
          <w:rFonts w:ascii="Times New Roman" w:hAnsi="Times New Roman" w:cs="Times New Roman"/>
          <w:sz w:val="28"/>
          <w:szCs w:val="28"/>
          <w:lang w:val="uk-UA"/>
        </w:rPr>
        <w:t>,</w:t>
      </w:r>
      <w:r w:rsidR="007D791E">
        <w:rPr>
          <w:rFonts w:ascii="Times New Roman" w:hAnsi="Times New Roman" w:cs="Times New Roman"/>
          <w:sz w:val="28"/>
          <w:szCs w:val="28"/>
          <w:lang w:val="uk-UA"/>
        </w:rPr>
        <w:t xml:space="preserve"> </w:t>
      </w:r>
      <w:proofErr w:type="spellStart"/>
      <w:r w:rsidR="007D791E">
        <w:rPr>
          <w:rFonts w:ascii="Times New Roman" w:hAnsi="Times New Roman" w:cs="Times New Roman"/>
          <w:sz w:val="28"/>
          <w:szCs w:val="28"/>
          <w:lang w:val="uk-UA"/>
        </w:rPr>
        <w:t>дефінітивно</w:t>
      </w:r>
      <w:proofErr w:type="spellEnd"/>
      <w:r w:rsidR="007D791E">
        <w:rPr>
          <w:rFonts w:ascii="Times New Roman" w:hAnsi="Times New Roman" w:cs="Times New Roman"/>
          <w:sz w:val="28"/>
          <w:szCs w:val="28"/>
          <w:lang w:val="uk-UA"/>
        </w:rPr>
        <w:t xml:space="preserve"> на цілі століття її політична приналежність тим вирішена</w:t>
      </w:r>
      <w:r w:rsidR="007F4F45">
        <w:rPr>
          <w:rFonts w:ascii="Times New Roman" w:hAnsi="Times New Roman" w:cs="Times New Roman"/>
          <w:sz w:val="28"/>
          <w:szCs w:val="28"/>
          <w:lang w:val="uk-UA"/>
        </w:rPr>
        <w:t xml:space="preserve">» </w:t>
      </w:r>
      <w:r w:rsidR="007D791E" w:rsidRPr="007D791E">
        <w:rPr>
          <w:rFonts w:ascii="Times New Roman" w:hAnsi="Times New Roman" w:cs="Times New Roman"/>
          <w:sz w:val="28"/>
          <w:szCs w:val="28"/>
          <w:lang w:val="uk-UA"/>
        </w:rPr>
        <w:t>[</w:t>
      </w:r>
      <w:r w:rsidR="007D791E" w:rsidRPr="003034AF">
        <w:rPr>
          <w:rFonts w:ascii="Times New Roman" w:hAnsi="Times New Roman" w:cs="Times New Roman"/>
          <w:sz w:val="28"/>
          <w:szCs w:val="28"/>
          <w:lang w:val="uk-UA"/>
        </w:rPr>
        <w:t>2</w:t>
      </w:r>
      <w:r w:rsidR="007D28D4" w:rsidRPr="007D28D4">
        <w:rPr>
          <w:rFonts w:ascii="Times New Roman" w:hAnsi="Times New Roman" w:cs="Times New Roman"/>
          <w:sz w:val="28"/>
          <w:szCs w:val="28"/>
          <w:lang w:val="uk-UA"/>
        </w:rPr>
        <w:t>1</w:t>
      </w:r>
      <w:r w:rsidR="007D791E" w:rsidRPr="003034AF">
        <w:rPr>
          <w:rFonts w:ascii="Times New Roman" w:hAnsi="Times New Roman" w:cs="Times New Roman"/>
          <w:sz w:val="28"/>
          <w:szCs w:val="28"/>
          <w:lang w:val="uk-UA"/>
        </w:rPr>
        <w:t xml:space="preserve">, </w:t>
      </w:r>
      <w:r w:rsidR="007D791E">
        <w:rPr>
          <w:rFonts w:ascii="Times New Roman" w:hAnsi="Times New Roman" w:cs="Times New Roman"/>
          <w:sz w:val="28"/>
          <w:szCs w:val="28"/>
          <w:lang w:val="en-US"/>
        </w:rPr>
        <w:t>c</w:t>
      </w:r>
      <w:r w:rsidR="003034AF" w:rsidRPr="003034AF">
        <w:rPr>
          <w:rFonts w:ascii="Times New Roman" w:hAnsi="Times New Roman" w:cs="Times New Roman"/>
          <w:sz w:val="28"/>
          <w:szCs w:val="28"/>
          <w:lang w:val="uk-UA"/>
        </w:rPr>
        <w:t>. 45</w:t>
      </w:r>
      <w:r w:rsidR="007D791E" w:rsidRPr="007D791E">
        <w:rPr>
          <w:rFonts w:ascii="Times New Roman" w:hAnsi="Times New Roman" w:cs="Times New Roman"/>
          <w:sz w:val="28"/>
          <w:szCs w:val="28"/>
          <w:lang w:val="uk-UA"/>
        </w:rPr>
        <w:t>]</w:t>
      </w:r>
      <w:r w:rsidR="003034AF" w:rsidRPr="003034AF">
        <w:rPr>
          <w:rFonts w:ascii="Times New Roman" w:hAnsi="Times New Roman" w:cs="Times New Roman"/>
          <w:sz w:val="28"/>
          <w:szCs w:val="28"/>
          <w:lang w:val="uk-UA"/>
        </w:rPr>
        <w:t>.</w:t>
      </w:r>
      <w:r w:rsidR="00A16934">
        <w:rPr>
          <w:rFonts w:ascii="Times New Roman" w:hAnsi="Times New Roman" w:cs="Times New Roman"/>
          <w:sz w:val="28"/>
          <w:szCs w:val="28"/>
          <w:lang w:val="uk-UA"/>
        </w:rPr>
        <w:t xml:space="preserve"> Щодо автономії</w:t>
      </w:r>
      <w:r w:rsidR="00A16934" w:rsidRPr="00A16934">
        <w:rPr>
          <w:rFonts w:ascii="Times New Roman" w:hAnsi="Times New Roman" w:cs="Times New Roman"/>
          <w:sz w:val="28"/>
          <w:szCs w:val="28"/>
        </w:rPr>
        <w:t xml:space="preserve">, </w:t>
      </w:r>
      <w:r w:rsidR="00A16934">
        <w:rPr>
          <w:rFonts w:ascii="Times New Roman" w:hAnsi="Times New Roman" w:cs="Times New Roman"/>
          <w:sz w:val="28"/>
          <w:szCs w:val="28"/>
          <w:lang w:val="uk-UA"/>
        </w:rPr>
        <w:t>то Е. Бенеш запевняв слухачів</w:t>
      </w:r>
      <w:r w:rsidR="00A16934" w:rsidRPr="00A16934">
        <w:rPr>
          <w:rFonts w:ascii="Times New Roman" w:hAnsi="Times New Roman" w:cs="Times New Roman"/>
          <w:sz w:val="28"/>
          <w:szCs w:val="28"/>
        </w:rPr>
        <w:t xml:space="preserve">: </w:t>
      </w:r>
      <w:r w:rsidR="007F4F45">
        <w:rPr>
          <w:rFonts w:ascii="Times New Roman" w:hAnsi="Times New Roman" w:cs="Times New Roman"/>
          <w:sz w:val="28"/>
          <w:szCs w:val="28"/>
          <w:lang w:val="uk-UA"/>
        </w:rPr>
        <w:t>«</w:t>
      </w:r>
      <w:r w:rsidR="00A16934">
        <w:rPr>
          <w:rFonts w:ascii="Times New Roman" w:hAnsi="Times New Roman" w:cs="Times New Roman"/>
          <w:sz w:val="28"/>
          <w:szCs w:val="28"/>
          <w:lang w:val="uk-UA"/>
        </w:rPr>
        <w:t>Чехословацька влада про свої зобов</w:t>
      </w:r>
      <w:r w:rsidR="007F4F45">
        <w:rPr>
          <w:rFonts w:ascii="Times New Roman" w:hAnsi="Times New Roman" w:cs="Times New Roman"/>
          <w:sz w:val="28"/>
          <w:szCs w:val="28"/>
          <w:lang w:val="uk-UA"/>
        </w:rPr>
        <w:t>’</w:t>
      </w:r>
      <w:r w:rsidR="00A16934">
        <w:rPr>
          <w:rFonts w:ascii="Times New Roman" w:hAnsi="Times New Roman" w:cs="Times New Roman"/>
          <w:sz w:val="28"/>
          <w:szCs w:val="28"/>
          <w:lang w:val="uk-UA"/>
        </w:rPr>
        <w:t>язання ніколи не забувала</w:t>
      </w:r>
      <w:r w:rsidR="00A16934" w:rsidRPr="00A16934">
        <w:rPr>
          <w:rFonts w:ascii="Times New Roman" w:hAnsi="Times New Roman" w:cs="Times New Roman"/>
          <w:sz w:val="28"/>
          <w:szCs w:val="28"/>
        </w:rPr>
        <w:t>,</w:t>
      </w:r>
      <w:r w:rsidR="00A16934">
        <w:rPr>
          <w:rFonts w:ascii="Times New Roman" w:hAnsi="Times New Roman" w:cs="Times New Roman"/>
          <w:sz w:val="28"/>
          <w:szCs w:val="28"/>
          <w:lang w:val="uk-UA"/>
        </w:rPr>
        <w:t xml:space="preserve"> ніколи про них не </w:t>
      </w:r>
      <w:proofErr w:type="spellStart"/>
      <w:r w:rsidR="00A16934">
        <w:rPr>
          <w:rFonts w:ascii="Times New Roman" w:hAnsi="Times New Roman" w:cs="Times New Roman"/>
          <w:sz w:val="28"/>
          <w:szCs w:val="28"/>
          <w:lang w:val="uk-UA"/>
        </w:rPr>
        <w:t>забуде</w:t>
      </w:r>
      <w:proofErr w:type="spellEnd"/>
      <w:r w:rsidR="00AC5A27" w:rsidRPr="00AC5A27">
        <w:rPr>
          <w:rFonts w:ascii="Times New Roman" w:hAnsi="Times New Roman" w:cs="Times New Roman"/>
          <w:sz w:val="28"/>
          <w:szCs w:val="28"/>
        </w:rPr>
        <w:t>,</w:t>
      </w:r>
      <w:r w:rsidR="00A16934">
        <w:rPr>
          <w:rFonts w:ascii="Times New Roman" w:hAnsi="Times New Roman" w:cs="Times New Roman"/>
          <w:sz w:val="28"/>
          <w:szCs w:val="28"/>
          <w:lang w:val="uk-UA"/>
        </w:rPr>
        <w:t xml:space="preserve">  і те</w:t>
      </w:r>
      <w:r w:rsidR="00AC5A27" w:rsidRPr="00AC5A27">
        <w:rPr>
          <w:rFonts w:ascii="Times New Roman" w:hAnsi="Times New Roman" w:cs="Times New Roman"/>
          <w:sz w:val="28"/>
          <w:szCs w:val="28"/>
        </w:rPr>
        <w:t>,</w:t>
      </w:r>
      <w:r w:rsidR="00A16934">
        <w:rPr>
          <w:rFonts w:ascii="Times New Roman" w:hAnsi="Times New Roman" w:cs="Times New Roman"/>
          <w:sz w:val="28"/>
          <w:szCs w:val="28"/>
          <w:lang w:val="uk-UA"/>
        </w:rPr>
        <w:t xml:space="preserve">  що є в мирних договорах</w:t>
      </w:r>
      <w:r w:rsidR="00AC5A27" w:rsidRPr="00AC5A27">
        <w:rPr>
          <w:rFonts w:ascii="Times New Roman" w:hAnsi="Times New Roman" w:cs="Times New Roman"/>
          <w:sz w:val="28"/>
          <w:szCs w:val="28"/>
        </w:rPr>
        <w:t>,</w:t>
      </w:r>
      <w:r w:rsidR="00A16934">
        <w:rPr>
          <w:rFonts w:ascii="Times New Roman" w:hAnsi="Times New Roman" w:cs="Times New Roman"/>
          <w:sz w:val="28"/>
          <w:szCs w:val="28"/>
          <w:lang w:val="uk-UA"/>
        </w:rPr>
        <w:t xml:space="preserve"> що б там не сталося  виконає. Автономія в недалекому майбутньому буде проведена так</w:t>
      </w:r>
      <w:r w:rsidR="00AC5A27" w:rsidRPr="00AC5A27">
        <w:rPr>
          <w:rFonts w:ascii="Times New Roman" w:hAnsi="Times New Roman" w:cs="Times New Roman"/>
          <w:sz w:val="28"/>
          <w:szCs w:val="28"/>
        </w:rPr>
        <w:t>,</w:t>
      </w:r>
      <w:r w:rsidR="00A16934">
        <w:rPr>
          <w:rFonts w:ascii="Times New Roman" w:hAnsi="Times New Roman" w:cs="Times New Roman"/>
          <w:sz w:val="28"/>
          <w:szCs w:val="28"/>
          <w:lang w:val="uk-UA"/>
        </w:rPr>
        <w:t xml:space="preserve">  як Чехословацька Республіка зобов</w:t>
      </w:r>
      <w:r w:rsidR="007F4F45">
        <w:rPr>
          <w:rFonts w:ascii="Times New Roman" w:hAnsi="Times New Roman" w:cs="Times New Roman"/>
          <w:sz w:val="28"/>
          <w:szCs w:val="28"/>
          <w:lang w:val="uk-UA"/>
        </w:rPr>
        <w:t>’</w:t>
      </w:r>
      <w:r w:rsidR="00A16934">
        <w:rPr>
          <w:rFonts w:ascii="Times New Roman" w:hAnsi="Times New Roman" w:cs="Times New Roman"/>
          <w:sz w:val="28"/>
          <w:szCs w:val="28"/>
          <w:lang w:val="uk-UA"/>
        </w:rPr>
        <w:t>язалася і цей обов</w:t>
      </w:r>
      <w:r w:rsidR="007F4F45">
        <w:rPr>
          <w:rFonts w:ascii="Times New Roman" w:hAnsi="Times New Roman" w:cs="Times New Roman"/>
          <w:sz w:val="28"/>
          <w:szCs w:val="28"/>
          <w:lang w:val="uk-UA"/>
        </w:rPr>
        <w:t>’</w:t>
      </w:r>
      <w:r w:rsidR="00A16934">
        <w:rPr>
          <w:rFonts w:ascii="Times New Roman" w:hAnsi="Times New Roman" w:cs="Times New Roman"/>
          <w:sz w:val="28"/>
          <w:szCs w:val="28"/>
          <w:lang w:val="uk-UA"/>
        </w:rPr>
        <w:t>язок включила до своєї конституції.</w:t>
      </w:r>
      <w:r w:rsidR="00AC5A27">
        <w:rPr>
          <w:rFonts w:ascii="Times New Roman" w:hAnsi="Times New Roman" w:cs="Times New Roman"/>
          <w:sz w:val="28"/>
          <w:szCs w:val="28"/>
          <w:lang w:val="uk-UA"/>
        </w:rPr>
        <w:t xml:space="preserve"> Цю автономію проведе чесно й послідовно</w:t>
      </w:r>
      <w:r w:rsidR="00AC5A27" w:rsidRPr="00AC5A27">
        <w:rPr>
          <w:rFonts w:ascii="Times New Roman" w:hAnsi="Times New Roman" w:cs="Times New Roman"/>
          <w:sz w:val="28"/>
          <w:szCs w:val="28"/>
        </w:rPr>
        <w:t>,</w:t>
      </w:r>
      <w:r w:rsidR="00AC5A27">
        <w:rPr>
          <w:rFonts w:ascii="Times New Roman" w:hAnsi="Times New Roman" w:cs="Times New Roman"/>
          <w:sz w:val="28"/>
          <w:szCs w:val="28"/>
          <w:lang w:val="uk-UA"/>
        </w:rPr>
        <w:t xml:space="preserve">  в догоді з вами всіма</w:t>
      </w:r>
      <w:r w:rsidR="00AC5A27" w:rsidRPr="00AC5A27">
        <w:rPr>
          <w:rFonts w:ascii="Times New Roman" w:hAnsi="Times New Roman" w:cs="Times New Roman"/>
          <w:sz w:val="28"/>
          <w:szCs w:val="28"/>
        </w:rPr>
        <w:t>,</w:t>
      </w:r>
      <w:r w:rsidR="00AC5A27">
        <w:rPr>
          <w:rFonts w:ascii="Times New Roman" w:hAnsi="Times New Roman" w:cs="Times New Roman"/>
          <w:sz w:val="28"/>
          <w:szCs w:val="28"/>
          <w:lang w:val="uk-UA"/>
        </w:rPr>
        <w:t xml:space="preserve">  крок за кроком</w:t>
      </w:r>
      <w:r w:rsidR="00AC5A27" w:rsidRPr="00AC5A27">
        <w:rPr>
          <w:rFonts w:ascii="Times New Roman" w:hAnsi="Times New Roman" w:cs="Times New Roman"/>
          <w:sz w:val="28"/>
          <w:szCs w:val="28"/>
        </w:rPr>
        <w:t>,</w:t>
      </w:r>
      <w:r w:rsidR="00AC5A27">
        <w:rPr>
          <w:rFonts w:ascii="Times New Roman" w:hAnsi="Times New Roman" w:cs="Times New Roman"/>
          <w:sz w:val="28"/>
          <w:szCs w:val="28"/>
          <w:lang w:val="uk-UA"/>
        </w:rPr>
        <w:t xml:space="preserve">  поступово</w:t>
      </w:r>
      <w:r w:rsidR="00AC5A27" w:rsidRPr="00AC5A27">
        <w:rPr>
          <w:rFonts w:ascii="Times New Roman" w:hAnsi="Times New Roman" w:cs="Times New Roman"/>
          <w:sz w:val="28"/>
          <w:szCs w:val="28"/>
        </w:rPr>
        <w:t>,</w:t>
      </w:r>
      <w:r w:rsidR="00AC5A27">
        <w:rPr>
          <w:rFonts w:ascii="Times New Roman" w:hAnsi="Times New Roman" w:cs="Times New Roman"/>
          <w:sz w:val="28"/>
          <w:szCs w:val="28"/>
          <w:lang w:val="uk-UA"/>
        </w:rPr>
        <w:t xml:space="preserve"> після того</w:t>
      </w:r>
      <w:r w:rsidR="00AC5A27" w:rsidRPr="00AC5A27">
        <w:rPr>
          <w:rFonts w:ascii="Times New Roman" w:hAnsi="Times New Roman" w:cs="Times New Roman"/>
          <w:sz w:val="28"/>
          <w:szCs w:val="28"/>
        </w:rPr>
        <w:t>,</w:t>
      </w:r>
      <w:r w:rsidR="00AC5A27">
        <w:rPr>
          <w:rFonts w:ascii="Times New Roman" w:hAnsi="Times New Roman" w:cs="Times New Roman"/>
          <w:sz w:val="28"/>
          <w:szCs w:val="28"/>
          <w:lang w:val="uk-UA"/>
        </w:rPr>
        <w:t xml:space="preserve">  як поодинокі приправи до неї будуть  закінчені</w:t>
      </w:r>
      <w:r w:rsidR="007F4F45">
        <w:rPr>
          <w:rFonts w:ascii="Times New Roman" w:hAnsi="Times New Roman" w:cs="Times New Roman"/>
          <w:sz w:val="28"/>
          <w:szCs w:val="28"/>
          <w:lang w:val="uk-UA"/>
        </w:rPr>
        <w:t>»</w:t>
      </w:r>
      <w:r w:rsidR="00AC5A27">
        <w:rPr>
          <w:rFonts w:ascii="Times New Roman" w:hAnsi="Times New Roman" w:cs="Times New Roman"/>
          <w:sz w:val="28"/>
          <w:szCs w:val="28"/>
          <w:lang w:val="uk-UA"/>
        </w:rPr>
        <w:t xml:space="preserve"> </w:t>
      </w:r>
      <w:r w:rsidR="00AC5A27" w:rsidRPr="00AC5A27">
        <w:rPr>
          <w:rFonts w:ascii="Times New Roman" w:hAnsi="Times New Roman" w:cs="Times New Roman"/>
          <w:sz w:val="28"/>
          <w:szCs w:val="28"/>
        </w:rPr>
        <w:t>[</w:t>
      </w:r>
      <w:r w:rsidR="00826A1C" w:rsidRPr="00826A1C">
        <w:rPr>
          <w:rFonts w:ascii="Times New Roman" w:hAnsi="Times New Roman" w:cs="Times New Roman"/>
          <w:sz w:val="28"/>
          <w:szCs w:val="28"/>
        </w:rPr>
        <w:t>5</w:t>
      </w:r>
      <w:r w:rsidR="00AC5A27" w:rsidRPr="00AC5A27">
        <w:rPr>
          <w:rFonts w:ascii="Times New Roman" w:hAnsi="Times New Roman" w:cs="Times New Roman"/>
          <w:sz w:val="28"/>
          <w:szCs w:val="28"/>
        </w:rPr>
        <w:t xml:space="preserve">, </w:t>
      </w:r>
      <w:r w:rsidR="00AC5A27">
        <w:rPr>
          <w:rFonts w:ascii="Times New Roman" w:hAnsi="Times New Roman" w:cs="Times New Roman"/>
          <w:sz w:val="28"/>
          <w:szCs w:val="28"/>
          <w:lang w:val="en-US"/>
        </w:rPr>
        <w:t>c</w:t>
      </w:r>
      <w:r w:rsidR="00AC5A27" w:rsidRPr="00AC5A27">
        <w:rPr>
          <w:rFonts w:ascii="Times New Roman" w:hAnsi="Times New Roman" w:cs="Times New Roman"/>
          <w:sz w:val="28"/>
          <w:szCs w:val="28"/>
        </w:rPr>
        <w:t>. 50].</w:t>
      </w:r>
      <w:r w:rsidR="00A16934">
        <w:rPr>
          <w:rFonts w:ascii="Times New Roman" w:hAnsi="Times New Roman" w:cs="Times New Roman"/>
          <w:sz w:val="28"/>
          <w:szCs w:val="28"/>
          <w:lang w:val="uk-UA"/>
        </w:rPr>
        <w:t xml:space="preserve"> </w:t>
      </w:r>
    </w:p>
    <w:p w14:paraId="68A23549" w14:textId="65C17E62" w:rsidR="00AD70D1" w:rsidRDefault="00AA2FC2" w:rsidP="00822D4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Ця декларація Е. Бенеша дещо послабила тертя між урядом ЧСР і політичною елітою краю.</w:t>
      </w:r>
      <w:r w:rsidR="00E42AE0">
        <w:rPr>
          <w:rFonts w:ascii="Times New Roman" w:hAnsi="Times New Roman" w:cs="Times New Roman"/>
          <w:sz w:val="28"/>
          <w:szCs w:val="28"/>
          <w:lang w:val="uk-UA"/>
        </w:rPr>
        <w:t xml:space="preserve"> </w:t>
      </w:r>
      <w:r w:rsidR="0010417F">
        <w:rPr>
          <w:rFonts w:ascii="Times New Roman" w:hAnsi="Times New Roman" w:cs="Times New Roman"/>
          <w:sz w:val="28"/>
          <w:szCs w:val="28"/>
          <w:lang w:val="uk-UA"/>
        </w:rPr>
        <w:t>Перший крок у цьому напрямі зробив президент</w:t>
      </w:r>
      <w:r w:rsidR="0010417F" w:rsidRPr="0010417F">
        <w:rPr>
          <w:rFonts w:ascii="Times New Roman" w:hAnsi="Times New Roman" w:cs="Times New Roman"/>
          <w:sz w:val="28"/>
          <w:szCs w:val="28"/>
        </w:rPr>
        <w:t xml:space="preserve">, </w:t>
      </w:r>
      <w:r w:rsidR="0010417F">
        <w:rPr>
          <w:rFonts w:ascii="Times New Roman" w:hAnsi="Times New Roman" w:cs="Times New Roman"/>
          <w:sz w:val="28"/>
          <w:szCs w:val="28"/>
          <w:lang w:val="uk-UA"/>
        </w:rPr>
        <w:t>який в 1935 р.</w:t>
      </w:r>
      <w:r w:rsidR="0010417F" w:rsidRPr="0010417F">
        <w:rPr>
          <w:rFonts w:ascii="Times New Roman" w:hAnsi="Times New Roman" w:cs="Times New Roman"/>
          <w:sz w:val="28"/>
          <w:szCs w:val="28"/>
        </w:rPr>
        <w:t>,</w:t>
      </w:r>
      <w:r w:rsidR="0010417F">
        <w:rPr>
          <w:rFonts w:ascii="Times New Roman" w:hAnsi="Times New Roman" w:cs="Times New Roman"/>
          <w:sz w:val="28"/>
          <w:szCs w:val="28"/>
          <w:lang w:val="uk-UA"/>
        </w:rPr>
        <w:t xml:space="preserve"> відразу після виборів</w:t>
      </w:r>
      <w:r w:rsidR="0010417F" w:rsidRPr="0010417F">
        <w:rPr>
          <w:rFonts w:ascii="Times New Roman" w:hAnsi="Times New Roman" w:cs="Times New Roman"/>
          <w:sz w:val="28"/>
          <w:szCs w:val="28"/>
        </w:rPr>
        <w:t xml:space="preserve">, </w:t>
      </w:r>
      <w:r w:rsidR="0010417F">
        <w:rPr>
          <w:rFonts w:ascii="Times New Roman" w:hAnsi="Times New Roman" w:cs="Times New Roman"/>
          <w:sz w:val="28"/>
          <w:szCs w:val="28"/>
          <w:lang w:val="uk-UA"/>
        </w:rPr>
        <w:t xml:space="preserve">за рекомендацією уряду призначив К. Грабаря губернатором </w:t>
      </w:r>
      <w:r w:rsidR="0031793F">
        <w:rPr>
          <w:rFonts w:ascii="Times New Roman" w:hAnsi="Times New Roman" w:cs="Times New Roman"/>
          <w:sz w:val="28"/>
          <w:szCs w:val="28"/>
          <w:lang w:val="uk-UA"/>
        </w:rPr>
        <w:t>Підкарпатської Русі. Попередній губернатор А. Бескид помер в 1933 р. і з того часу повна влада знаходилися в руках похилого віце – губернатора – чеха А. Розсипала. Він був вкрай непопулярним через свої протести проти призначення нового губернатора і небажання надати краєві автономії.</w:t>
      </w:r>
      <w:r w:rsidR="00C6676E">
        <w:rPr>
          <w:rFonts w:ascii="Times New Roman" w:hAnsi="Times New Roman" w:cs="Times New Roman"/>
          <w:sz w:val="28"/>
          <w:szCs w:val="28"/>
          <w:lang w:val="uk-UA"/>
        </w:rPr>
        <w:t xml:space="preserve"> Лідер провідної Аграрної партії ЧСР Р. </w:t>
      </w:r>
      <w:proofErr w:type="spellStart"/>
      <w:r w:rsidR="00C6676E">
        <w:rPr>
          <w:rFonts w:ascii="Times New Roman" w:hAnsi="Times New Roman" w:cs="Times New Roman"/>
          <w:sz w:val="28"/>
          <w:szCs w:val="28"/>
          <w:lang w:val="uk-UA"/>
        </w:rPr>
        <w:t>Беран</w:t>
      </w:r>
      <w:proofErr w:type="spellEnd"/>
      <w:r w:rsidR="00C6676E">
        <w:rPr>
          <w:rFonts w:ascii="Times New Roman" w:hAnsi="Times New Roman" w:cs="Times New Roman"/>
          <w:sz w:val="28"/>
          <w:szCs w:val="28"/>
          <w:lang w:val="uk-UA"/>
        </w:rPr>
        <w:t xml:space="preserve"> прийняв рішення про відставку А. Розсипала ще в 1929 р.</w:t>
      </w:r>
      <w:r w:rsidR="00C6676E" w:rsidRPr="00C6676E">
        <w:rPr>
          <w:rFonts w:ascii="Times New Roman" w:hAnsi="Times New Roman" w:cs="Times New Roman"/>
          <w:sz w:val="28"/>
          <w:szCs w:val="28"/>
        </w:rPr>
        <w:t xml:space="preserve">, </w:t>
      </w:r>
      <w:r w:rsidR="00C6676E">
        <w:rPr>
          <w:rFonts w:ascii="Times New Roman" w:hAnsi="Times New Roman" w:cs="Times New Roman"/>
          <w:sz w:val="28"/>
          <w:szCs w:val="28"/>
          <w:lang w:val="uk-UA"/>
        </w:rPr>
        <w:t>однак останній протримався на своїй посаді до 31 грудня 1936 року.</w:t>
      </w:r>
      <w:r w:rsidR="00AD70D1">
        <w:rPr>
          <w:rFonts w:ascii="Times New Roman" w:hAnsi="Times New Roman" w:cs="Times New Roman"/>
          <w:sz w:val="28"/>
          <w:szCs w:val="28"/>
        </w:rPr>
        <w:t xml:space="preserve"> </w:t>
      </w:r>
      <w:r w:rsidR="00AD70D1">
        <w:rPr>
          <w:rFonts w:ascii="Times New Roman" w:hAnsi="Times New Roman" w:cs="Times New Roman"/>
          <w:sz w:val="28"/>
          <w:szCs w:val="28"/>
          <w:lang w:val="uk-UA"/>
        </w:rPr>
        <w:t>Її залишають вільною у зв</w:t>
      </w:r>
      <w:r w:rsidR="007F4F45">
        <w:rPr>
          <w:rFonts w:ascii="Times New Roman" w:hAnsi="Times New Roman" w:cs="Times New Roman"/>
          <w:sz w:val="28"/>
          <w:szCs w:val="28"/>
          <w:lang w:val="uk-UA"/>
        </w:rPr>
        <w:t>’</w:t>
      </w:r>
      <w:r w:rsidR="00AD70D1">
        <w:rPr>
          <w:rFonts w:ascii="Times New Roman" w:hAnsi="Times New Roman" w:cs="Times New Roman"/>
          <w:sz w:val="28"/>
          <w:szCs w:val="28"/>
          <w:lang w:val="uk-UA"/>
        </w:rPr>
        <w:t xml:space="preserve">язку зі </w:t>
      </w:r>
      <w:r w:rsidR="007F4F45">
        <w:rPr>
          <w:rFonts w:ascii="Times New Roman" w:hAnsi="Times New Roman" w:cs="Times New Roman"/>
          <w:sz w:val="28"/>
          <w:szCs w:val="28"/>
          <w:lang w:val="uk-UA"/>
        </w:rPr>
        <w:t>«</w:t>
      </w:r>
      <w:r w:rsidR="00AD70D1">
        <w:rPr>
          <w:rFonts w:ascii="Times New Roman" w:hAnsi="Times New Roman" w:cs="Times New Roman"/>
          <w:sz w:val="28"/>
          <w:szCs w:val="28"/>
          <w:lang w:val="uk-UA"/>
        </w:rPr>
        <w:t>скорим уведенням автономії</w:t>
      </w:r>
      <w:r w:rsidR="007F4F45">
        <w:rPr>
          <w:rFonts w:ascii="Times New Roman" w:hAnsi="Times New Roman" w:cs="Times New Roman"/>
          <w:sz w:val="28"/>
          <w:szCs w:val="28"/>
          <w:lang w:val="uk-UA"/>
        </w:rPr>
        <w:t>»</w:t>
      </w:r>
      <w:r w:rsidR="00AD70D1">
        <w:rPr>
          <w:rFonts w:ascii="Times New Roman" w:hAnsi="Times New Roman" w:cs="Times New Roman"/>
          <w:sz w:val="28"/>
          <w:szCs w:val="28"/>
          <w:lang w:val="uk-UA"/>
        </w:rPr>
        <w:t>.</w:t>
      </w:r>
      <w:r w:rsidR="00E03C5D">
        <w:rPr>
          <w:rFonts w:ascii="Times New Roman" w:hAnsi="Times New Roman" w:cs="Times New Roman"/>
          <w:sz w:val="28"/>
          <w:szCs w:val="28"/>
          <w:lang w:val="uk-UA"/>
        </w:rPr>
        <w:t xml:space="preserve"> 1935 рік був складним не тільки для ЧСР</w:t>
      </w:r>
      <w:r w:rsidR="00E03C5D" w:rsidRPr="00E03C5D">
        <w:rPr>
          <w:rFonts w:ascii="Times New Roman" w:hAnsi="Times New Roman" w:cs="Times New Roman"/>
          <w:sz w:val="28"/>
          <w:szCs w:val="28"/>
        </w:rPr>
        <w:t>,</w:t>
      </w:r>
      <w:r w:rsidR="00E03C5D">
        <w:rPr>
          <w:rFonts w:ascii="Times New Roman" w:hAnsi="Times New Roman" w:cs="Times New Roman"/>
          <w:sz w:val="28"/>
          <w:szCs w:val="28"/>
          <w:lang w:val="uk-UA"/>
        </w:rPr>
        <w:t xml:space="preserve"> але й для  Підкарпатської Русі. Вирішальний вплив на чехословацькі плани щодо автономії краю мали парламентські вибори</w:t>
      </w:r>
      <w:r w:rsidR="00E03C5D" w:rsidRPr="00AE618D">
        <w:rPr>
          <w:rFonts w:ascii="Times New Roman" w:hAnsi="Times New Roman" w:cs="Times New Roman"/>
          <w:sz w:val="28"/>
          <w:szCs w:val="28"/>
          <w:lang w:val="uk-UA"/>
        </w:rPr>
        <w:t>,</w:t>
      </w:r>
      <w:r w:rsidR="00E03C5D">
        <w:rPr>
          <w:rFonts w:ascii="Times New Roman" w:hAnsi="Times New Roman" w:cs="Times New Roman"/>
          <w:sz w:val="28"/>
          <w:szCs w:val="28"/>
          <w:lang w:val="uk-UA"/>
        </w:rPr>
        <w:t xml:space="preserve"> які відбулися в травні 1935 р. 63 %</w:t>
      </w:r>
      <w:r w:rsidR="00AE618D" w:rsidRPr="00AE618D">
        <w:rPr>
          <w:rFonts w:ascii="Times New Roman" w:hAnsi="Times New Roman" w:cs="Times New Roman"/>
          <w:sz w:val="28"/>
          <w:szCs w:val="28"/>
          <w:lang w:val="uk-UA"/>
        </w:rPr>
        <w:t xml:space="preserve">, </w:t>
      </w:r>
      <w:r w:rsidR="00AE618D">
        <w:rPr>
          <w:rFonts w:ascii="Times New Roman" w:hAnsi="Times New Roman" w:cs="Times New Roman"/>
          <w:sz w:val="28"/>
          <w:szCs w:val="28"/>
          <w:lang w:val="uk-UA"/>
        </w:rPr>
        <w:t>які</w:t>
      </w:r>
      <w:r w:rsidR="00E03C5D">
        <w:rPr>
          <w:rFonts w:ascii="Times New Roman" w:hAnsi="Times New Roman" w:cs="Times New Roman"/>
          <w:sz w:val="28"/>
          <w:szCs w:val="28"/>
          <w:lang w:val="uk-UA"/>
        </w:rPr>
        <w:t xml:space="preserve">  забезпечили  собі опозиційні партії</w:t>
      </w:r>
      <w:r w:rsidR="00E03C5D" w:rsidRPr="00AE618D">
        <w:rPr>
          <w:rFonts w:ascii="Times New Roman" w:hAnsi="Times New Roman" w:cs="Times New Roman"/>
          <w:sz w:val="28"/>
          <w:szCs w:val="28"/>
          <w:lang w:val="uk-UA"/>
        </w:rPr>
        <w:t>,</w:t>
      </w:r>
      <w:r w:rsidR="00AE618D">
        <w:rPr>
          <w:rFonts w:ascii="Times New Roman" w:hAnsi="Times New Roman" w:cs="Times New Roman"/>
          <w:sz w:val="28"/>
          <w:szCs w:val="28"/>
          <w:lang w:val="uk-UA"/>
        </w:rPr>
        <w:t xml:space="preserve"> прямо вказували</w:t>
      </w:r>
      <w:r w:rsidR="00AE618D" w:rsidRPr="00AE618D">
        <w:rPr>
          <w:rFonts w:ascii="Times New Roman" w:hAnsi="Times New Roman" w:cs="Times New Roman"/>
          <w:sz w:val="28"/>
          <w:szCs w:val="28"/>
          <w:lang w:val="uk-UA"/>
        </w:rPr>
        <w:t xml:space="preserve">, </w:t>
      </w:r>
      <w:r w:rsidR="00AE618D">
        <w:rPr>
          <w:rFonts w:ascii="Times New Roman" w:hAnsi="Times New Roman" w:cs="Times New Roman"/>
          <w:sz w:val="28"/>
          <w:szCs w:val="28"/>
          <w:lang w:val="uk-UA"/>
        </w:rPr>
        <w:t xml:space="preserve">що </w:t>
      </w:r>
      <w:r w:rsidR="007F4F45">
        <w:rPr>
          <w:rFonts w:ascii="Times New Roman" w:hAnsi="Times New Roman" w:cs="Times New Roman"/>
          <w:sz w:val="28"/>
          <w:szCs w:val="28"/>
          <w:lang w:val="uk-UA"/>
        </w:rPr>
        <w:lastRenderedPageBreak/>
        <w:t>«</w:t>
      </w:r>
      <w:proofErr w:type="spellStart"/>
      <w:r w:rsidR="00AE618D">
        <w:rPr>
          <w:rFonts w:ascii="Times New Roman" w:hAnsi="Times New Roman" w:cs="Times New Roman"/>
          <w:sz w:val="28"/>
          <w:szCs w:val="28"/>
          <w:lang w:val="uk-UA"/>
        </w:rPr>
        <w:t>карпаторусинське</w:t>
      </w:r>
      <w:proofErr w:type="spellEnd"/>
      <w:r w:rsidR="00AE618D">
        <w:rPr>
          <w:rFonts w:ascii="Times New Roman" w:hAnsi="Times New Roman" w:cs="Times New Roman"/>
          <w:sz w:val="28"/>
          <w:szCs w:val="28"/>
          <w:lang w:val="uk-UA"/>
        </w:rPr>
        <w:t xml:space="preserve"> населення не має довіри до чехословацького уряду</w:t>
      </w:r>
      <w:r w:rsidR="007F4F45">
        <w:rPr>
          <w:rFonts w:ascii="Times New Roman" w:hAnsi="Times New Roman" w:cs="Times New Roman"/>
          <w:sz w:val="28"/>
          <w:szCs w:val="28"/>
          <w:lang w:val="uk-UA"/>
        </w:rPr>
        <w:t>»</w:t>
      </w:r>
      <w:r w:rsidR="00AE618D">
        <w:rPr>
          <w:rFonts w:ascii="Times New Roman" w:hAnsi="Times New Roman" w:cs="Times New Roman"/>
          <w:sz w:val="28"/>
          <w:szCs w:val="28"/>
          <w:lang w:val="uk-UA"/>
        </w:rPr>
        <w:t xml:space="preserve"> </w:t>
      </w:r>
      <w:r w:rsidR="00AE618D" w:rsidRPr="00AE618D">
        <w:rPr>
          <w:rFonts w:ascii="Times New Roman" w:hAnsi="Times New Roman" w:cs="Times New Roman"/>
          <w:sz w:val="28"/>
          <w:szCs w:val="28"/>
          <w:lang w:val="uk-UA"/>
        </w:rPr>
        <w:t>[2</w:t>
      </w:r>
      <w:r w:rsidR="00826A1C" w:rsidRPr="00826A1C">
        <w:rPr>
          <w:rFonts w:ascii="Times New Roman" w:hAnsi="Times New Roman" w:cs="Times New Roman"/>
          <w:sz w:val="28"/>
          <w:szCs w:val="28"/>
          <w:lang w:val="uk-UA"/>
        </w:rPr>
        <w:t>2</w:t>
      </w:r>
      <w:r w:rsidR="00AE618D" w:rsidRPr="00AE618D">
        <w:rPr>
          <w:rFonts w:ascii="Times New Roman" w:hAnsi="Times New Roman" w:cs="Times New Roman"/>
          <w:sz w:val="28"/>
          <w:szCs w:val="28"/>
          <w:lang w:val="uk-UA"/>
        </w:rPr>
        <w:t xml:space="preserve">, </w:t>
      </w:r>
      <w:r w:rsidR="00AE618D">
        <w:rPr>
          <w:rFonts w:ascii="Times New Roman" w:hAnsi="Times New Roman" w:cs="Times New Roman"/>
          <w:sz w:val="28"/>
          <w:szCs w:val="28"/>
          <w:lang w:val="en-US"/>
        </w:rPr>
        <w:t>c</w:t>
      </w:r>
      <w:r w:rsidR="00AE618D" w:rsidRPr="00AE618D">
        <w:rPr>
          <w:rFonts w:ascii="Times New Roman" w:hAnsi="Times New Roman" w:cs="Times New Roman"/>
          <w:sz w:val="28"/>
          <w:szCs w:val="28"/>
          <w:lang w:val="uk-UA"/>
        </w:rPr>
        <w:t xml:space="preserve">.76-83]. </w:t>
      </w:r>
    </w:p>
    <w:p w14:paraId="31E314F3" w14:textId="4C972603" w:rsidR="001D1E99" w:rsidRDefault="008512F2" w:rsidP="00822D4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результаті парламентських виборів в ЧСР було утворено новий уряд</w:t>
      </w:r>
      <w:r w:rsidRPr="008512F2">
        <w:rPr>
          <w:rFonts w:ascii="Times New Roman" w:hAnsi="Times New Roman" w:cs="Times New Roman"/>
          <w:sz w:val="28"/>
          <w:szCs w:val="28"/>
        </w:rPr>
        <w:t>,</w:t>
      </w:r>
      <w:r>
        <w:rPr>
          <w:rFonts w:ascii="Times New Roman" w:hAnsi="Times New Roman" w:cs="Times New Roman"/>
          <w:sz w:val="28"/>
          <w:szCs w:val="28"/>
          <w:lang w:val="uk-UA"/>
        </w:rPr>
        <w:t xml:space="preserve"> який у листопаді 1935 р. очолив </w:t>
      </w:r>
      <w:r w:rsidR="0010417F">
        <w:rPr>
          <w:rFonts w:ascii="Times New Roman" w:hAnsi="Times New Roman" w:cs="Times New Roman"/>
          <w:sz w:val="28"/>
          <w:szCs w:val="28"/>
          <w:lang w:val="uk-UA"/>
        </w:rPr>
        <w:t xml:space="preserve"> </w:t>
      </w:r>
      <w:r>
        <w:rPr>
          <w:rFonts w:ascii="Times New Roman" w:hAnsi="Times New Roman" w:cs="Times New Roman"/>
          <w:sz w:val="28"/>
          <w:szCs w:val="28"/>
          <w:lang w:val="uk-UA"/>
        </w:rPr>
        <w:t>новий прем</w:t>
      </w:r>
      <w:r w:rsidR="007F4F45">
        <w:rPr>
          <w:rFonts w:ascii="Times New Roman" w:hAnsi="Times New Roman" w:cs="Times New Roman"/>
          <w:sz w:val="28"/>
          <w:szCs w:val="28"/>
          <w:lang w:val="uk-UA"/>
        </w:rPr>
        <w:t>’</w:t>
      </w:r>
      <w:r>
        <w:rPr>
          <w:rFonts w:ascii="Times New Roman" w:hAnsi="Times New Roman" w:cs="Times New Roman"/>
          <w:sz w:val="28"/>
          <w:szCs w:val="28"/>
          <w:lang w:val="uk-UA"/>
        </w:rPr>
        <w:t xml:space="preserve">єр – міністр М. </w:t>
      </w:r>
      <w:proofErr w:type="spellStart"/>
      <w:r>
        <w:rPr>
          <w:rFonts w:ascii="Times New Roman" w:hAnsi="Times New Roman" w:cs="Times New Roman"/>
          <w:sz w:val="28"/>
          <w:szCs w:val="28"/>
          <w:lang w:val="uk-UA"/>
        </w:rPr>
        <w:t>Годжа</w:t>
      </w:r>
      <w:proofErr w:type="spellEnd"/>
      <w:r>
        <w:rPr>
          <w:rFonts w:ascii="Times New Roman" w:hAnsi="Times New Roman" w:cs="Times New Roman"/>
          <w:sz w:val="28"/>
          <w:szCs w:val="28"/>
          <w:lang w:val="uk-UA"/>
        </w:rPr>
        <w:t>. Будучи словацьким центристом</w:t>
      </w:r>
      <w:r w:rsidRPr="004A12CA">
        <w:rPr>
          <w:rFonts w:ascii="Times New Roman" w:hAnsi="Times New Roman" w:cs="Times New Roman"/>
          <w:sz w:val="28"/>
          <w:szCs w:val="28"/>
        </w:rPr>
        <w:t xml:space="preserve">, </w:t>
      </w:r>
      <w:r>
        <w:rPr>
          <w:rFonts w:ascii="Times New Roman" w:hAnsi="Times New Roman" w:cs="Times New Roman"/>
          <w:sz w:val="28"/>
          <w:szCs w:val="28"/>
          <w:lang w:val="uk-UA"/>
        </w:rPr>
        <w:t>він прагнув задовольнити автономістс</w:t>
      </w:r>
      <w:r w:rsidR="004A12CA">
        <w:rPr>
          <w:rFonts w:ascii="Times New Roman" w:hAnsi="Times New Roman" w:cs="Times New Roman"/>
          <w:sz w:val="28"/>
          <w:szCs w:val="28"/>
          <w:lang w:val="uk-UA"/>
        </w:rPr>
        <w:t>ь</w:t>
      </w:r>
      <w:r>
        <w:rPr>
          <w:rFonts w:ascii="Times New Roman" w:hAnsi="Times New Roman" w:cs="Times New Roman"/>
          <w:sz w:val="28"/>
          <w:szCs w:val="28"/>
          <w:lang w:val="uk-UA"/>
        </w:rPr>
        <w:t>кі</w:t>
      </w:r>
      <w:r w:rsidR="004A12C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прагнення</w:t>
      </w:r>
      <w:r w:rsidR="004A12CA">
        <w:rPr>
          <w:rFonts w:ascii="Times New Roman" w:hAnsi="Times New Roman" w:cs="Times New Roman"/>
          <w:sz w:val="28"/>
          <w:szCs w:val="28"/>
          <w:lang w:val="uk-UA"/>
        </w:rPr>
        <w:t xml:space="preserve"> як словаків</w:t>
      </w:r>
      <w:r w:rsidR="004A12CA" w:rsidRPr="004A12CA">
        <w:rPr>
          <w:rFonts w:ascii="Times New Roman" w:hAnsi="Times New Roman" w:cs="Times New Roman"/>
          <w:sz w:val="28"/>
          <w:szCs w:val="28"/>
        </w:rPr>
        <w:t xml:space="preserve">, </w:t>
      </w:r>
      <w:r w:rsidR="004A12CA">
        <w:rPr>
          <w:rFonts w:ascii="Times New Roman" w:hAnsi="Times New Roman" w:cs="Times New Roman"/>
          <w:sz w:val="28"/>
          <w:szCs w:val="28"/>
          <w:lang w:val="uk-UA"/>
        </w:rPr>
        <w:t>так і карпатських русинів. Позиція новообраного президента Е. Бенеша полягала в тому</w:t>
      </w:r>
      <w:r w:rsidR="004A12CA" w:rsidRPr="004A12CA">
        <w:rPr>
          <w:rFonts w:ascii="Times New Roman" w:hAnsi="Times New Roman" w:cs="Times New Roman"/>
          <w:sz w:val="28"/>
          <w:szCs w:val="28"/>
          <w:lang w:val="uk-UA"/>
        </w:rPr>
        <w:t xml:space="preserve">, </w:t>
      </w:r>
      <w:r w:rsidR="004A12CA">
        <w:rPr>
          <w:rFonts w:ascii="Times New Roman" w:hAnsi="Times New Roman" w:cs="Times New Roman"/>
          <w:sz w:val="28"/>
          <w:szCs w:val="28"/>
          <w:lang w:val="uk-UA"/>
        </w:rPr>
        <w:t>щоб представники  різних політичних напрямів  Підкарпатської Русі домовились з центральною владою про проведення майбутн</w:t>
      </w:r>
      <w:r w:rsidR="00CC6221">
        <w:rPr>
          <w:rFonts w:ascii="Times New Roman" w:hAnsi="Times New Roman" w:cs="Times New Roman"/>
          <w:sz w:val="28"/>
          <w:szCs w:val="28"/>
          <w:lang w:val="uk-UA"/>
        </w:rPr>
        <w:t xml:space="preserve">ьої </w:t>
      </w:r>
      <w:r w:rsidR="004A12CA">
        <w:rPr>
          <w:rFonts w:ascii="Times New Roman" w:hAnsi="Times New Roman" w:cs="Times New Roman"/>
          <w:sz w:val="28"/>
          <w:szCs w:val="28"/>
          <w:lang w:val="uk-UA"/>
        </w:rPr>
        <w:t xml:space="preserve"> спільної політики і тоді </w:t>
      </w:r>
      <w:r w:rsidR="007F4F45">
        <w:rPr>
          <w:rFonts w:ascii="Times New Roman" w:hAnsi="Times New Roman" w:cs="Times New Roman"/>
          <w:sz w:val="28"/>
          <w:szCs w:val="28"/>
          <w:lang w:val="uk-UA"/>
        </w:rPr>
        <w:t>«</w:t>
      </w:r>
      <w:r w:rsidR="004A12CA">
        <w:rPr>
          <w:rFonts w:ascii="Times New Roman" w:hAnsi="Times New Roman" w:cs="Times New Roman"/>
          <w:sz w:val="28"/>
          <w:szCs w:val="28"/>
          <w:lang w:val="uk-UA"/>
        </w:rPr>
        <w:t>населення могло взяти до своїх рук дійсно цілу автономію</w:t>
      </w:r>
      <w:r w:rsidR="007F4F45">
        <w:rPr>
          <w:rFonts w:ascii="Times New Roman" w:hAnsi="Times New Roman" w:cs="Times New Roman"/>
          <w:sz w:val="28"/>
          <w:szCs w:val="28"/>
          <w:lang w:val="uk-UA"/>
        </w:rPr>
        <w:t>»</w:t>
      </w:r>
      <w:r w:rsidR="004A12CA">
        <w:rPr>
          <w:rFonts w:ascii="Times New Roman" w:hAnsi="Times New Roman" w:cs="Times New Roman"/>
          <w:sz w:val="28"/>
          <w:szCs w:val="28"/>
          <w:lang w:val="uk-UA"/>
        </w:rPr>
        <w:t xml:space="preserve"> </w:t>
      </w:r>
      <w:r w:rsidR="004A12CA" w:rsidRPr="00C30C5F">
        <w:rPr>
          <w:rFonts w:ascii="Times New Roman" w:hAnsi="Times New Roman" w:cs="Times New Roman"/>
          <w:sz w:val="28"/>
          <w:szCs w:val="28"/>
          <w:lang w:val="uk-UA"/>
        </w:rPr>
        <w:t>[</w:t>
      </w:r>
      <w:r w:rsidR="00CC6221" w:rsidRPr="00C30C5F">
        <w:rPr>
          <w:rFonts w:ascii="Times New Roman" w:hAnsi="Times New Roman" w:cs="Times New Roman"/>
          <w:sz w:val="28"/>
          <w:szCs w:val="28"/>
          <w:lang w:val="uk-UA"/>
        </w:rPr>
        <w:t>2</w:t>
      </w:r>
      <w:r w:rsidR="00826A1C">
        <w:rPr>
          <w:rFonts w:ascii="Times New Roman" w:hAnsi="Times New Roman" w:cs="Times New Roman"/>
          <w:sz w:val="28"/>
          <w:szCs w:val="28"/>
          <w:lang w:val="en-US"/>
        </w:rPr>
        <w:t>1</w:t>
      </w:r>
      <w:r w:rsidR="00CC6221" w:rsidRPr="00C30C5F">
        <w:rPr>
          <w:rFonts w:ascii="Times New Roman" w:hAnsi="Times New Roman" w:cs="Times New Roman"/>
          <w:sz w:val="28"/>
          <w:szCs w:val="28"/>
          <w:lang w:val="uk-UA"/>
        </w:rPr>
        <w:t xml:space="preserve">, </w:t>
      </w:r>
      <w:r w:rsidR="00CC6221">
        <w:rPr>
          <w:rFonts w:ascii="Times New Roman" w:hAnsi="Times New Roman" w:cs="Times New Roman"/>
          <w:sz w:val="28"/>
          <w:szCs w:val="28"/>
          <w:lang w:val="en-US"/>
        </w:rPr>
        <w:t>c</w:t>
      </w:r>
      <w:r w:rsidR="00CC6221" w:rsidRPr="00C30C5F">
        <w:rPr>
          <w:rFonts w:ascii="Times New Roman" w:hAnsi="Times New Roman" w:cs="Times New Roman"/>
          <w:sz w:val="28"/>
          <w:szCs w:val="28"/>
          <w:lang w:val="uk-UA"/>
        </w:rPr>
        <w:t>. 48</w:t>
      </w:r>
      <w:r w:rsidR="004A12CA" w:rsidRPr="00C30C5F">
        <w:rPr>
          <w:rFonts w:ascii="Times New Roman" w:hAnsi="Times New Roman" w:cs="Times New Roman"/>
          <w:sz w:val="28"/>
          <w:szCs w:val="28"/>
          <w:lang w:val="uk-UA"/>
        </w:rPr>
        <w:t>]</w:t>
      </w:r>
      <w:r w:rsidR="00CC6221" w:rsidRPr="00C30C5F">
        <w:rPr>
          <w:rFonts w:ascii="Times New Roman" w:hAnsi="Times New Roman" w:cs="Times New Roman"/>
          <w:sz w:val="28"/>
          <w:szCs w:val="28"/>
          <w:lang w:val="uk-UA"/>
        </w:rPr>
        <w:t>.</w:t>
      </w:r>
      <w:r w:rsidR="00CC6221">
        <w:rPr>
          <w:rFonts w:ascii="Times New Roman" w:hAnsi="Times New Roman" w:cs="Times New Roman"/>
          <w:sz w:val="28"/>
          <w:szCs w:val="28"/>
          <w:lang w:val="uk-UA"/>
        </w:rPr>
        <w:t xml:space="preserve"> Конституційний комітет парламенту ініціював початок проведення переговорів ще у листопаді 1935 р.</w:t>
      </w:r>
      <w:r w:rsidR="00CC6221" w:rsidRPr="00CC6221">
        <w:rPr>
          <w:rFonts w:ascii="Times New Roman" w:hAnsi="Times New Roman" w:cs="Times New Roman"/>
          <w:sz w:val="28"/>
          <w:szCs w:val="28"/>
          <w:lang w:val="uk-UA"/>
        </w:rPr>
        <w:t xml:space="preserve">, </w:t>
      </w:r>
      <w:r w:rsidR="00CC6221">
        <w:rPr>
          <w:rFonts w:ascii="Times New Roman" w:hAnsi="Times New Roman" w:cs="Times New Roman"/>
          <w:sz w:val="28"/>
          <w:szCs w:val="28"/>
          <w:lang w:val="uk-UA"/>
        </w:rPr>
        <w:t xml:space="preserve">але М. </w:t>
      </w:r>
      <w:proofErr w:type="spellStart"/>
      <w:r w:rsidR="00CC6221">
        <w:rPr>
          <w:rFonts w:ascii="Times New Roman" w:hAnsi="Times New Roman" w:cs="Times New Roman"/>
          <w:sz w:val="28"/>
          <w:szCs w:val="28"/>
          <w:lang w:val="uk-UA"/>
        </w:rPr>
        <w:t>Годжа</w:t>
      </w:r>
      <w:proofErr w:type="spellEnd"/>
      <w:r w:rsidR="00CC6221" w:rsidRPr="00CC6221">
        <w:rPr>
          <w:rFonts w:ascii="Times New Roman" w:hAnsi="Times New Roman" w:cs="Times New Roman"/>
          <w:sz w:val="28"/>
          <w:szCs w:val="28"/>
          <w:lang w:val="uk-UA"/>
        </w:rPr>
        <w:t xml:space="preserve">, </w:t>
      </w:r>
      <w:r w:rsidR="00CC6221">
        <w:rPr>
          <w:rFonts w:ascii="Times New Roman" w:hAnsi="Times New Roman" w:cs="Times New Roman"/>
          <w:sz w:val="28"/>
          <w:szCs w:val="28"/>
          <w:lang w:val="uk-UA"/>
        </w:rPr>
        <w:t>зустрівшись</w:t>
      </w:r>
      <w:r w:rsidR="00CC6221" w:rsidRPr="00CC6221">
        <w:rPr>
          <w:rFonts w:ascii="Times New Roman" w:hAnsi="Times New Roman" w:cs="Times New Roman"/>
          <w:sz w:val="28"/>
          <w:szCs w:val="28"/>
          <w:lang w:val="uk-UA"/>
        </w:rPr>
        <w:t xml:space="preserve"> </w:t>
      </w:r>
      <w:r w:rsidR="00CC6221">
        <w:rPr>
          <w:rFonts w:ascii="Times New Roman" w:hAnsi="Times New Roman" w:cs="Times New Roman"/>
          <w:sz w:val="28"/>
          <w:szCs w:val="28"/>
          <w:lang w:val="uk-UA"/>
        </w:rPr>
        <w:t>спочатку зі своїми земляками-словаками</w:t>
      </w:r>
      <w:r w:rsidR="00CC6221" w:rsidRPr="00CC6221">
        <w:rPr>
          <w:rFonts w:ascii="Times New Roman" w:hAnsi="Times New Roman" w:cs="Times New Roman"/>
          <w:sz w:val="28"/>
          <w:szCs w:val="28"/>
          <w:lang w:val="uk-UA"/>
        </w:rPr>
        <w:t>,</w:t>
      </w:r>
      <w:r w:rsidR="00CC6221">
        <w:rPr>
          <w:rFonts w:ascii="Times New Roman" w:hAnsi="Times New Roman" w:cs="Times New Roman"/>
          <w:sz w:val="28"/>
          <w:szCs w:val="28"/>
          <w:lang w:val="uk-UA"/>
        </w:rPr>
        <w:t xml:space="preserve"> цілий рік не повертався до проблем</w:t>
      </w:r>
      <w:r w:rsidR="007D2AFD">
        <w:rPr>
          <w:rFonts w:ascii="Times New Roman" w:hAnsi="Times New Roman" w:cs="Times New Roman"/>
          <w:sz w:val="28"/>
          <w:szCs w:val="28"/>
          <w:lang w:val="uk-UA"/>
        </w:rPr>
        <w:t>и автономії Підкарпатської Русі через несумісність позицій щодо спільного кордону. Але подальше зволікання вже не влаштовувало ні політичних лідерів краю</w:t>
      </w:r>
      <w:r w:rsidR="007D2AFD" w:rsidRPr="007D2AFD">
        <w:rPr>
          <w:rFonts w:ascii="Times New Roman" w:hAnsi="Times New Roman" w:cs="Times New Roman"/>
          <w:sz w:val="28"/>
          <w:szCs w:val="28"/>
        </w:rPr>
        <w:t xml:space="preserve">, </w:t>
      </w:r>
      <w:r w:rsidR="007D2AFD">
        <w:rPr>
          <w:rFonts w:ascii="Times New Roman" w:hAnsi="Times New Roman" w:cs="Times New Roman"/>
          <w:sz w:val="28"/>
          <w:szCs w:val="28"/>
          <w:lang w:val="uk-UA"/>
        </w:rPr>
        <w:t>ні словацьких автономістів.</w:t>
      </w:r>
    </w:p>
    <w:p w14:paraId="6FA7898A" w14:textId="613430C6" w:rsidR="00C96CC4" w:rsidRDefault="001D1E99" w:rsidP="00822D4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серпні 1936 р. чудом дійшли згоди русофіли й українофіли на платформі </w:t>
      </w:r>
      <w:proofErr w:type="spellStart"/>
      <w:r>
        <w:rPr>
          <w:rFonts w:ascii="Times New Roman" w:hAnsi="Times New Roman" w:cs="Times New Roman"/>
          <w:sz w:val="28"/>
          <w:szCs w:val="28"/>
          <w:lang w:val="uk-UA"/>
        </w:rPr>
        <w:t>реанімованої</w:t>
      </w:r>
      <w:proofErr w:type="spellEnd"/>
      <w:r>
        <w:rPr>
          <w:rFonts w:ascii="Times New Roman" w:hAnsi="Times New Roman" w:cs="Times New Roman"/>
          <w:sz w:val="28"/>
          <w:szCs w:val="28"/>
          <w:lang w:val="uk-UA"/>
        </w:rPr>
        <w:t xml:space="preserve">  Центральної народної ради</w:t>
      </w:r>
      <w:r w:rsidRPr="001D1E99">
        <w:rPr>
          <w:rFonts w:ascii="Times New Roman" w:hAnsi="Times New Roman" w:cs="Times New Roman"/>
          <w:sz w:val="28"/>
          <w:szCs w:val="28"/>
        </w:rPr>
        <w:t>,</w:t>
      </w:r>
      <w:r>
        <w:rPr>
          <w:rFonts w:ascii="Times New Roman" w:hAnsi="Times New Roman" w:cs="Times New Roman"/>
          <w:sz w:val="28"/>
          <w:szCs w:val="28"/>
          <w:lang w:val="uk-UA"/>
        </w:rPr>
        <w:t xml:space="preserve"> розробили проект автономії і подали його 28 листопада </w:t>
      </w:r>
      <w:r w:rsidRPr="001D1E99">
        <w:rPr>
          <w:rFonts w:ascii="Times New Roman" w:hAnsi="Times New Roman" w:cs="Times New Roman"/>
          <w:sz w:val="28"/>
          <w:szCs w:val="28"/>
        </w:rPr>
        <w:t>[</w:t>
      </w:r>
      <w:r>
        <w:rPr>
          <w:rFonts w:ascii="Times New Roman" w:hAnsi="Times New Roman" w:cs="Times New Roman"/>
          <w:sz w:val="28"/>
          <w:szCs w:val="28"/>
        </w:rPr>
        <w:t>2</w:t>
      </w:r>
      <w:r w:rsidR="00826A1C" w:rsidRPr="00826A1C">
        <w:rPr>
          <w:rFonts w:ascii="Times New Roman" w:hAnsi="Times New Roman" w:cs="Times New Roman"/>
          <w:sz w:val="28"/>
          <w:szCs w:val="28"/>
        </w:rPr>
        <w:t>3</w:t>
      </w:r>
      <w:r w:rsidRPr="001D1E99">
        <w:rPr>
          <w:rFonts w:ascii="Times New Roman" w:hAnsi="Times New Roman" w:cs="Times New Roman"/>
          <w:sz w:val="28"/>
          <w:szCs w:val="28"/>
        </w:rPr>
        <w:t>].</w:t>
      </w:r>
      <w:r w:rsidR="00004416" w:rsidRPr="00004416">
        <w:rPr>
          <w:rFonts w:ascii="Times New Roman" w:hAnsi="Times New Roman" w:cs="Times New Roman"/>
          <w:sz w:val="28"/>
          <w:szCs w:val="28"/>
        </w:rPr>
        <w:t xml:space="preserve"> </w:t>
      </w:r>
      <w:r w:rsidR="00004416">
        <w:rPr>
          <w:rFonts w:ascii="Times New Roman" w:hAnsi="Times New Roman" w:cs="Times New Roman"/>
          <w:sz w:val="28"/>
          <w:szCs w:val="28"/>
          <w:lang w:val="uk-UA"/>
        </w:rPr>
        <w:t xml:space="preserve">Однак М. </w:t>
      </w:r>
      <w:proofErr w:type="spellStart"/>
      <w:r w:rsidR="00004416">
        <w:rPr>
          <w:rFonts w:ascii="Times New Roman" w:hAnsi="Times New Roman" w:cs="Times New Roman"/>
          <w:sz w:val="28"/>
          <w:szCs w:val="28"/>
          <w:lang w:val="uk-UA"/>
        </w:rPr>
        <w:t>Годжа</w:t>
      </w:r>
      <w:proofErr w:type="spellEnd"/>
      <w:r w:rsidR="00004416">
        <w:rPr>
          <w:rFonts w:ascii="Times New Roman" w:hAnsi="Times New Roman" w:cs="Times New Roman"/>
          <w:sz w:val="28"/>
          <w:szCs w:val="28"/>
          <w:lang w:val="uk-UA"/>
        </w:rPr>
        <w:t xml:space="preserve">  вів перемовини тільки з членами парламентської урядової коаліції на чолі з Е. Бачинським і Ю. </w:t>
      </w:r>
      <w:proofErr w:type="spellStart"/>
      <w:r w:rsidR="00004416">
        <w:rPr>
          <w:rFonts w:ascii="Times New Roman" w:hAnsi="Times New Roman" w:cs="Times New Roman"/>
          <w:sz w:val="28"/>
          <w:szCs w:val="28"/>
          <w:lang w:val="uk-UA"/>
        </w:rPr>
        <w:t>Реваєм</w:t>
      </w:r>
      <w:proofErr w:type="spellEnd"/>
      <w:r w:rsidR="00004416" w:rsidRPr="00C36CC3">
        <w:rPr>
          <w:rFonts w:ascii="Times New Roman" w:hAnsi="Times New Roman" w:cs="Times New Roman"/>
          <w:sz w:val="28"/>
          <w:szCs w:val="28"/>
        </w:rPr>
        <w:t>,</w:t>
      </w:r>
      <w:r w:rsidR="00004416">
        <w:rPr>
          <w:rFonts w:ascii="Times New Roman" w:hAnsi="Times New Roman" w:cs="Times New Roman"/>
          <w:sz w:val="28"/>
          <w:szCs w:val="28"/>
          <w:lang w:val="uk-UA"/>
        </w:rPr>
        <w:t xml:space="preserve"> які в </w:t>
      </w:r>
      <w:r w:rsidR="00C36CC3">
        <w:rPr>
          <w:rFonts w:ascii="Times New Roman" w:hAnsi="Times New Roman" w:cs="Times New Roman"/>
          <w:sz w:val="28"/>
          <w:szCs w:val="28"/>
          <w:lang w:val="uk-UA"/>
        </w:rPr>
        <w:t>листопаді також подали свій проект автономії</w:t>
      </w:r>
      <w:r w:rsidR="007D2AFD">
        <w:rPr>
          <w:rFonts w:ascii="Times New Roman" w:hAnsi="Times New Roman" w:cs="Times New Roman"/>
          <w:sz w:val="28"/>
          <w:szCs w:val="28"/>
          <w:lang w:val="uk-UA"/>
        </w:rPr>
        <w:t xml:space="preserve"> </w:t>
      </w:r>
      <w:r w:rsidR="00CC6221" w:rsidRPr="00CC6221">
        <w:rPr>
          <w:rFonts w:ascii="Times New Roman" w:hAnsi="Times New Roman" w:cs="Times New Roman"/>
          <w:sz w:val="28"/>
          <w:szCs w:val="28"/>
          <w:lang w:val="uk-UA"/>
        </w:rPr>
        <w:t xml:space="preserve"> </w:t>
      </w:r>
      <w:r w:rsidR="00C36CC3" w:rsidRPr="00C36CC3">
        <w:rPr>
          <w:rFonts w:ascii="Times New Roman" w:hAnsi="Times New Roman" w:cs="Times New Roman"/>
          <w:sz w:val="28"/>
          <w:szCs w:val="28"/>
        </w:rPr>
        <w:t>[1</w:t>
      </w:r>
      <w:r w:rsidR="00826A1C" w:rsidRPr="00826A1C">
        <w:rPr>
          <w:rFonts w:ascii="Times New Roman" w:hAnsi="Times New Roman" w:cs="Times New Roman"/>
          <w:sz w:val="28"/>
          <w:szCs w:val="28"/>
        </w:rPr>
        <w:t>8</w:t>
      </w:r>
      <w:r w:rsidR="00C36CC3" w:rsidRPr="00C36CC3">
        <w:rPr>
          <w:rFonts w:ascii="Times New Roman" w:hAnsi="Times New Roman" w:cs="Times New Roman"/>
          <w:sz w:val="28"/>
          <w:szCs w:val="28"/>
        </w:rPr>
        <w:t xml:space="preserve">, </w:t>
      </w:r>
      <w:r w:rsidR="00C36CC3">
        <w:rPr>
          <w:rFonts w:ascii="Times New Roman" w:hAnsi="Times New Roman" w:cs="Times New Roman"/>
          <w:sz w:val="28"/>
          <w:szCs w:val="28"/>
          <w:lang w:val="en-US"/>
        </w:rPr>
        <w:t>c</w:t>
      </w:r>
      <w:r w:rsidR="00C36CC3" w:rsidRPr="00C36CC3">
        <w:rPr>
          <w:rFonts w:ascii="Times New Roman" w:hAnsi="Times New Roman" w:cs="Times New Roman"/>
          <w:sz w:val="28"/>
          <w:szCs w:val="28"/>
        </w:rPr>
        <w:t>. 60-63].</w:t>
      </w:r>
      <w:r w:rsidR="00C36CC3">
        <w:rPr>
          <w:rFonts w:ascii="Times New Roman" w:hAnsi="Times New Roman" w:cs="Times New Roman"/>
          <w:sz w:val="28"/>
          <w:szCs w:val="28"/>
          <w:lang w:val="uk-UA"/>
        </w:rPr>
        <w:t xml:space="preserve"> Але уряд ЧСР і далі зволікав з розглядом останнього проекту через те</w:t>
      </w:r>
      <w:r w:rsidR="00C36CC3" w:rsidRPr="008274FC">
        <w:rPr>
          <w:rFonts w:ascii="Times New Roman" w:hAnsi="Times New Roman" w:cs="Times New Roman"/>
          <w:sz w:val="28"/>
          <w:szCs w:val="28"/>
          <w:lang w:val="uk-UA"/>
        </w:rPr>
        <w:t xml:space="preserve">, </w:t>
      </w:r>
      <w:r w:rsidR="00C36CC3">
        <w:rPr>
          <w:rFonts w:ascii="Times New Roman" w:hAnsi="Times New Roman" w:cs="Times New Roman"/>
          <w:sz w:val="28"/>
          <w:szCs w:val="28"/>
          <w:lang w:val="uk-UA"/>
        </w:rPr>
        <w:t>що там містились вимоги приєднання</w:t>
      </w:r>
      <w:r w:rsidR="008274FC">
        <w:rPr>
          <w:rFonts w:ascii="Times New Roman" w:hAnsi="Times New Roman" w:cs="Times New Roman"/>
          <w:sz w:val="28"/>
          <w:szCs w:val="28"/>
          <w:lang w:val="uk-UA"/>
        </w:rPr>
        <w:t xml:space="preserve"> спірних</w:t>
      </w:r>
      <w:r w:rsidR="00C36CC3">
        <w:rPr>
          <w:rFonts w:ascii="Times New Roman" w:hAnsi="Times New Roman" w:cs="Times New Roman"/>
          <w:sz w:val="28"/>
          <w:szCs w:val="28"/>
          <w:lang w:val="uk-UA"/>
        </w:rPr>
        <w:t xml:space="preserve"> територій Словаччини</w:t>
      </w:r>
      <w:r w:rsidR="008274FC" w:rsidRPr="008274FC">
        <w:rPr>
          <w:rFonts w:ascii="Times New Roman" w:hAnsi="Times New Roman" w:cs="Times New Roman"/>
          <w:sz w:val="28"/>
          <w:szCs w:val="28"/>
          <w:lang w:val="uk-UA"/>
        </w:rPr>
        <w:t xml:space="preserve"> і надання широких повноважень губернатору Підкарпатської Русі.</w:t>
      </w:r>
      <w:r w:rsidR="008274FC">
        <w:rPr>
          <w:rFonts w:ascii="Times New Roman" w:hAnsi="Times New Roman" w:cs="Times New Roman"/>
          <w:sz w:val="28"/>
          <w:szCs w:val="28"/>
          <w:lang w:val="uk-UA"/>
        </w:rPr>
        <w:t xml:space="preserve"> 1 січня 1937 р. новим земським президентом  було призначено</w:t>
      </w:r>
      <w:r w:rsidR="00442501" w:rsidRPr="00442501">
        <w:rPr>
          <w:rFonts w:ascii="Times New Roman" w:hAnsi="Times New Roman" w:cs="Times New Roman"/>
          <w:sz w:val="28"/>
          <w:szCs w:val="28"/>
          <w:lang w:val="uk-UA"/>
        </w:rPr>
        <w:t xml:space="preserve"> </w:t>
      </w:r>
      <w:r w:rsidR="00442501">
        <w:rPr>
          <w:rFonts w:ascii="Times New Roman" w:hAnsi="Times New Roman" w:cs="Times New Roman"/>
          <w:sz w:val="28"/>
          <w:szCs w:val="28"/>
          <w:lang w:val="uk-UA"/>
        </w:rPr>
        <w:t xml:space="preserve">Я. </w:t>
      </w:r>
      <w:proofErr w:type="spellStart"/>
      <w:r w:rsidR="00442501">
        <w:rPr>
          <w:rFonts w:ascii="Times New Roman" w:hAnsi="Times New Roman" w:cs="Times New Roman"/>
          <w:sz w:val="28"/>
          <w:szCs w:val="28"/>
          <w:lang w:val="uk-UA"/>
        </w:rPr>
        <w:t>Мезника</w:t>
      </w:r>
      <w:proofErr w:type="spellEnd"/>
      <w:r w:rsidR="00442501" w:rsidRPr="00442501">
        <w:rPr>
          <w:rFonts w:ascii="Times New Roman" w:hAnsi="Times New Roman" w:cs="Times New Roman"/>
          <w:sz w:val="28"/>
          <w:szCs w:val="28"/>
        </w:rPr>
        <w:t>,</w:t>
      </w:r>
      <w:r w:rsidR="00442501">
        <w:rPr>
          <w:rFonts w:ascii="Times New Roman" w:hAnsi="Times New Roman" w:cs="Times New Roman"/>
          <w:sz w:val="28"/>
          <w:szCs w:val="28"/>
          <w:lang w:val="uk-UA"/>
        </w:rPr>
        <w:t xml:space="preserve"> колишнього заступника А. Розсипала</w:t>
      </w:r>
      <w:r w:rsidR="00442501" w:rsidRPr="00442501">
        <w:rPr>
          <w:rFonts w:ascii="Times New Roman" w:hAnsi="Times New Roman" w:cs="Times New Roman"/>
          <w:sz w:val="28"/>
          <w:szCs w:val="28"/>
        </w:rPr>
        <w:t xml:space="preserve">, </w:t>
      </w:r>
      <w:r w:rsidR="00442501">
        <w:rPr>
          <w:rFonts w:ascii="Times New Roman" w:hAnsi="Times New Roman" w:cs="Times New Roman"/>
          <w:sz w:val="28"/>
          <w:szCs w:val="28"/>
          <w:lang w:val="uk-UA"/>
        </w:rPr>
        <w:t>який підходив до проблем автономії краю з позицій свого попередника. Новий губернатор К. Грабар не був політично активним</w:t>
      </w:r>
      <w:r w:rsidR="00442501" w:rsidRPr="00442501">
        <w:rPr>
          <w:rFonts w:ascii="Times New Roman" w:hAnsi="Times New Roman" w:cs="Times New Roman"/>
          <w:sz w:val="28"/>
          <w:szCs w:val="28"/>
        </w:rPr>
        <w:t xml:space="preserve">, </w:t>
      </w:r>
      <w:r w:rsidR="00C96CC4">
        <w:rPr>
          <w:rFonts w:ascii="Times New Roman" w:hAnsi="Times New Roman" w:cs="Times New Roman"/>
          <w:sz w:val="28"/>
          <w:szCs w:val="28"/>
          <w:lang w:val="uk-UA"/>
        </w:rPr>
        <w:t xml:space="preserve">а отже </w:t>
      </w:r>
      <w:r w:rsidR="00442501">
        <w:rPr>
          <w:rFonts w:ascii="Times New Roman" w:hAnsi="Times New Roman" w:cs="Times New Roman"/>
          <w:sz w:val="28"/>
          <w:szCs w:val="28"/>
          <w:lang w:val="uk-UA"/>
        </w:rPr>
        <w:t xml:space="preserve"> не користувався авторитетом у пр</w:t>
      </w:r>
      <w:r w:rsidR="00C96CC4">
        <w:rPr>
          <w:rFonts w:ascii="Times New Roman" w:hAnsi="Times New Roman" w:cs="Times New Roman"/>
          <w:sz w:val="28"/>
          <w:szCs w:val="28"/>
          <w:lang w:val="uk-UA"/>
        </w:rPr>
        <w:t>и</w:t>
      </w:r>
      <w:r w:rsidR="00442501">
        <w:rPr>
          <w:rFonts w:ascii="Times New Roman" w:hAnsi="Times New Roman" w:cs="Times New Roman"/>
          <w:sz w:val="28"/>
          <w:szCs w:val="28"/>
          <w:lang w:val="uk-UA"/>
        </w:rPr>
        <w:t>нципових</w:t>
      </w:r>
      <w:r w:rsidR="00C96CC4">
        <w:rPr>
          <w:rFonts w:ascii="Times New Roman" w:hAnsi="Times New Roman" w:cs="Times New Roman"/>
          <w:sz w:val="28"/>
          <w:szCs w:val="28"/>
          <w:lang w:val="uk-UA"/>
        </w:rPr>
        <w:t xml:space="preserve"> автономістів. 12 та 26 лютого</w:t>
      </w:r>
      <w:r w:rsidR="00C96CC4" w:rsidRPr="00C96CC4">
        <w:rPr>
          <w:rFonts w:ascii="Times New Roman" w:hAnsi="Times New Roman" w:cs="Times New Roman"/>
          <w:sz w:val="28"/>
          <w:szCs w:val="28"/>
        </w:rPr>
        <w:t>,</w:t>
      </w:r>
      <w:r w:rsidR="00C96CC4">
        <w:rPr>
          <w:rFonts w:ascii="Times New Roman" w:hAnsi="Times New Roman" w:cs="Times New Roman"/>
          <w:sz w:val="28"/>
          <w:szCs w:val="28"/>
          <w:lang w:val="uk-UA"/>
        </w:rPr>
        <w:t xml:space="preserve"> а згодом – 3 та 5 березня 1937 р. у Празі проходили переговори  між представниками коаліційних партій краю та прем</w:t>
      </w:r>
      <w:r w:rsidR="007F4F45">
        <w:rPr>
          <w:rFonts w:ascii="Times New Roman" w:hAnsi="Times New Roman" w:cs="Times New Roman"/>
          <w:sz w:val="28"/>
          <w:szCs w:val="28"/>
          <w:lang w:val="uk-UA"/>
        </w:rPr>
        <w:t>’</w:t>
      </w:r>
      <w:r w:rsidR="00C96CC4">
        <w:rPr>
          <w:rFonts w:ascii="Times New Roman" w:hAnsi="Times New Roman" w:cs="Times New Roman"/>
          <w:sz w:val="28"/>
          <w:szCs w:val="28"/>
          <w:lang w:val="uk-UA"/>
        </w:rPr>
        <w:t xml:space="preserve">єр – міністром М. </w:t>
      </w:r>
      <w:proofErr w:type="spellStart"/>
      <w:r w:rsidR="00C96CC4">
        <w:rPr>
          <w:rFonts w:ascii="Times New Roman" w:hAnsi="Times New Roman" w:cs="Times New Roman"/>
          <w:sz w:val="28"/>
          <w:szCs w:val="28"/>
          <w:lang w:val="uk-UA"/>
        </w:rPr>
        <w:t>Годжою</w:t>
      </w:r>
      <w:proofErr w:type="spellEnd"/>
      <w:r w:rsidR="00C96CC4">
        <w:rPr>
          <w:rFonts w:ascii="Times New Roman" w:hAnsi="Times New Roman" w:cs="Times New Roman"/>
          <w:sz w:val="28"/>
          <w:szCs w:val="28"/>
          <w:lang w:val="uk-UA"/>
        </w:rPr>
        <w:t xml:space="preserve">. </w:t>
      </w:r>
    </w:p>
    <w:p w14:paraId="0954561E" w14:textId="0060B8C5" w:rsidR="00FC4253" w:rsidRDefault="00C81608" w:rsidP="00EA12C6">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Тільки 26 червня 1937</w:t>
      </w:r>
      <w:r w:rsidR="00857E57">
        <w:rPr>
          <w:rFonts w:ascii="Times New Roman" w:hAnsi="Times New Roman" w:cs="Times New Roman"/>
          <w:sz w:val="28"/>
          <w:szCs w:val="28"/>
          <w:lang w:val="uk-UA"/>
        </w:rPr>
        <w:t xml:space="preserve"> р. парламент ЧСР </w:t>
      </w:r>
      <w:r w:rsidR="00857E57">
        <w:rPr>
          <w:rFonts w:ascii="Times New Roman" w:hAnsi="Times New Roman" w:cs="Times New Roman"/>
          <w:sz w:val="28"/>
          <w:szCs w:val="28"/>
        </w:rPr>
        <w:t xml:space="preserve"> </w:t>
      </w:r>
      <w:proofErr w:type="spellStart"/>
      <w:r w:rsidR="00857E57">
        <w:rPr>
          <w:rFonts w:ascii="Times New Roman" w:hAnsi="Times New Roman" w:cs="Times New Roman"/>
          <w:sz w:val="28"/>
          <w:szCs w:val="28"/>
        </w:rPr>
        <w:t>проголосував</w:t>
      </w:r>
      <w:proofErr w:type="spellEnd"/>
      <w:r w:rsidR="00857E57">
        <w:rPr>
          <w:rFonts w:ascii="Times New Roman" w:hAnsi="Times New Roman" w:cs="Times New Roman"/>
          <w:sz w:val="28"/>
          <w:szCs w:val="28"/>
          <w:lang w:val="uk-UA"/>
        </w:rPr>
        <w:t xml:space="preserve"> </w:t>
      </w:r>
      <w:r w:rsidR="00857E57">
        <w:rPr>
          <w:rFonts w:ascii="Times New Roman" w:hAnsi="Times New Roman" w:cs="Times New Roman"/>
          <w:sz w:val="28"/>
          <w:szCs w:val="28"/>
        </w:rPr>
        <w:t xml:space="preserve"> за </w:t>
      </w:r>
      <w:proofErr w:type="spellStart"/>
      <w:r w:rsidR="00857E57">
        <w:rPr>
          <w:rFonts w:ascii="Times New Roman" w:hAnsi="Times New Roman" w:cs="Times New Roman"/>
          <w:sz w:val="28"/>
          <w:szCs w:val="28"/>
        </w:rPr>
        <w:t>за</w:t>
      </w:r>
      <w:r w:rsidR="00857E57">
        <w:rPr>
          <w:rFonts w:ascii="Times New Roman" w:hAnsi="Times New Roman" w:cs="Times New Roman"/>
          <w:sz w:val="28"/>
          <w:szCs w:val="28"/>
          <w:lang w:val="uk-UA"/>
        </w:rPr>
        <w:t>кон</w:t>
      </w:r>
      <w:proofErr w:type="spellEnd"/>
      <w:r w:rsidR="00857E57">
        <w:rPr>
          <w:rFonts w:ascii="Times New Roman" w:hAnsi="Times New Roman" w:cs="Times New Roman"/>
          <w:sz w:val="28"/>
          <w:szCs w:val="28"/>
          <w:lang w:val="uk-UA"/>
        </w:rPr>
        <w:t xml:space="preserve"> № 172/1937</w:t>
      </w:r>
      <w:r w:rsidR="00857E57" w:rsidRPr="00857E57">
        <w:rPr>
          <w:rFonts w:ascii="Times New Roman" w:hAnsi="Times New Roman" w:cs="Times New Roman"/>
          <w:sz w:val="28"/>
          <w:szCs w:val="28"/>
        </w:rPr>
        <w:t xml:space="preserve">, </w:t>
      </w:r>
      <w:r w:rsidR="00857E57">
        <w:rPr>
          <w:rFonts w:ascii="Times New Roman" w:hAnsi="Times New Roman" w:cs="Times New Roman"/>
          <w:sz w:val="28"/>
          <w:szCs w:val="28"/>
          <w:lang w:val="uk-UA"/>
        </w:rPr>
        <w:t>який врегульовував повноваження губернатора Підкарпатської Русі.  Це рішення було прийнято владою під тиском внутрішніх проблем</w:t>
      </w:r>
      <w:r w:rsidR="006F5722" w:rsidRPr="006F5722">
        <w:rPr>
          <w:rFonts w:ascii="Times New Roman" w:hAnsi="Times New Roman" w:cs="Times New Roman"/>
          <w:sz w:val="28"/>
          <w:szCs w:val="28"/>
        </w:rPr>
        <w:t>,</w:t>
      </w:r>
      <w:r w:rsidR="00BE418C">
        <w:rPr>
          <w:rFonts w:ascii="Times New Roman" w:hAnsi="Times New Roman" w:cs="Times New Roman"/>
          <w:sz w:val="28"/>
          <w:szCs w:val="28"/>
          <w:lang w:val="uk-UA"/>
        </w:rPr>
        <w:t xml:space="preserve"> а також через </w:t>
      </w:r>
      <w:proofErr w:type="spellStart"/>
      <w:r w:rsidR="00BE418C">
        <w:rPr>
          <w:rFonts w:ascii="Times New Roman" w:hAnsi="Times New Roman" w:cs="Times New Roman"/>
          <w:sz w:val="28"/>
          <w:szCs w:val="28"/>
          <w:lang w:val="uk-UA"/>
        </w:rPr>
        <w:t>с</w:t>
      </w:r>
      <w:r w:rsidR="00857E57">
        <w:rPr>
          <w:rFonts w:ascii="Times New Roman" w:hAnsi="Times New Roman" w:cs="Times New Roman"/>
          <w:sz w:val="28"/>
          <w:szCs w:val="28"/>
          <w:lang w:val="uk-UA"/>
        </w:rPr>
        <w:t>удетську</w:t>
      </w:r>
      <w:proofErr w:type="spellEnd"/>
      <w:r w:rsidR="00857E57">
        <w:rPr>
          <w:rFonts w:ascii="Times New Roman" w:hAnsi="Times New Roman" w:cs="Times New Roman"/>
          <w:sz w:val="28"/>
          <w:szCs w:val="28"/>
          <w:lang w:val="uk-UA"/>
        </w:rPr>
        <w:t xml:space="preserve"> кризу</w:t>
      </w:r>
      <w:r w:rsidR="00857E57" w:rsidRPr="00857E57">
        <w:rPr>
          <w:rFonts w:ascii="Times New Roman" w:hAnsi="Times New Roman" w:cs="Times New Roman"/>
          <w:sz w:val="28"/>
          <w:szCs w:val="28"/>
        </w:rPr>
        <w:t>,</w:t>
      </w:r>
      <w:r w:rsidR="006F5722">
        <w:rPr>
          <w:rFonts w:ascii="Times New Roman" w:hAnsi="Times New Roman" w:cs="Times New Roman"/>
          <w:sz w:val="28"/>
          <w:szCs w:val="28"/>
          <w:lang w:val="uk-UA"/>
        </w:rPr>
        <w:t xml:space="preserve"> яка набирала обертів.</w:t>
      </w:r>
      <w:r w:rsidR="00024AD4">
        <w:rPr>
          <w:rFonts w:ascii="Times New Roman" w:hAnsi="Times New Roman" w:cs="Times New Roman"/>
          <w:sz w:val="28"/>
          <w:szCs w:val="28"/>
          <w:lang w:val="uk-UA"/>
        </w:rPr>
        <w:t xml:space="preserve"> В цей день був проведений компромісний урядовий проект</w:t>
      </w:r>
      <w:r w:rsidR="00024AD4" w:rsidRPr="00024AD4">
        <w:rPr>
          <w:rFonts w:ascii="Times New Roman" w:hAnsi="Times New Roman" w:cs="Times New Roman"/>
          <w:sz w:val="28"/>
          <w:szCs w:val="28"/>
        </w:rPr>
        <w:t>,</w:t>
      </w:r>
      <w:r w:rsidR="00024AD4">
        <w:rPr>
          <w:rFonts w:ascii="Times New Roman" w:hAnsi="Times New Roman" w:cs="Times New Roman"/>
          <w:sz w:val="28"/>
          <w:szCs w:val="28"/>
          <w:lang w:val="uk-UA"/>
        </w:rPr>
        <w:t xml:space="preserve"> далекий від очікувань локальних органів влади </w:t>
      </w:r>
      <w:r w:rsidR="00024AD4" w:rsidRPr="00024AD4">
        <w:rPr>
          <w:rFonts w:ascii="Times New Roman" w:hAnsi="Times New Roman" w:cs="Times New Roman"/>
          <w:sz w:val="28"/>
          <w:szCs w:val="28"/>
        </w:rPr>
        <w:t>[</w:t>
      </w:r>
      <w:r w:rsidR="00EA12C6" w:rsidRPr="00EA12C6">
        <w:rPr>
          <w:rFonts w:ascii="Times New Roman" w:hAnsi="Times New Roman" w:cs="Times New Roman"/>
          <w:sz w:val="28"/>
          <w:szCs w:val="28"/>
        </w:rPr>
        <w:t>2</w:t>
      </w:r>
      <w:r w:rsidR="00826A1C" w:rsidRPr="00826A1C">
        <w:rPr>
          <w:rFonts w:ascii="Times New Roman" w:hAnsi="Times New Roman" w:cs="Times New Roman"/>
          <w:sz w:val="28"/>
          <w:szCs w:val="28"/>
        </w:rPr>
        <w:t>4</w:t>
      </w:r>
      <w:r w:rsidR="00EA12C6" w:rsidRPr="00EA12C6">
        <w:rPr>
          <w:rFonts w:ascii="Times New Roman" w:hAnsi="Times New Roman" w:cs="Times New Roman"/>
          <w:sz w:val="28"/>
          <w:szCs w:val="28"/>
        </w:rPr>
        <w:t xml:space="preserve">, </w:t>
      </w:r>
      <w:r w:rsidR="00EA12C6">
        <w:rPr>
          <w:rFonts w:ascii="Times New Roman" w:hAnsi="Times New Roman" w:cs="Times New Roman"/>
          <w:sz w:val="28"/>
          <w:szCs w:val="28"/>
          <w:lang w:val="en-US"/>
        </w:rPr>
        <w:t>c</w:t>
      </w:r>
      <w:r w:rsidR="00EA12C6" w:rsidRPr="00EA12C6">
        <w:rPr>
          <w:rFonts w:ascii="Times New Roman" w:hAnsi="Times New Roman" w:cs="Times New Roman"/>
          <w:sz w:val="28"/>
          <w:szCs w:val="28"/>
        </w:rPr>
        <w:t>. 88</w:t>
      </w:r>
      <w:r w:rsidR="00024AD4" w:rsidRPr="00024AD4">
        <w:rPr>
          <w:rFonts w:ascii="Times New Roman" w:hAnsi="Times New Roman" w:cs="Times New Roman"/>
          <w:sz w:val="28"/>
          <w:szCs w:val="28"/>
        </w:rPr>
        <w:t>]</w:t>
      </w:r>
      <w:r w:rsidR="00EA12C6" w:rsidRPr="00EA12C6">
        <w:rPr>
          <w:rFonts w:ascii="Times New Roman" w:hAnsi="Times New Roman" w:cs="Times New Roman"/>
          <w:sz w:val="28"/>
          <w:szCs w:val="28"/>
        </w:rPr>
        <w:t>.</w:t>
      </w:r>
      <w:r w:rsidR="00024AD4">
        <w:rPr>
          <w:rFonts w:ascii="Times New Roman" w:hAnsi="Times New Roman" w:cs="Times New Roman"/>
          <w:sz w:val="28"/>
          <w:szCs w:val="28"/>
          <w:lang w:val="uk-UA"/>
        </w:rPr>
        <w:t xml:space="preserve"> </w:t>
      </w:r>
      <w:r w:rsidR="006F5722">
        <w:rPr>
          <w:rFonts w:ascii="Times New Roman" w:hAnsi="Times New Roman" w:cs="Times New Roman"/>
          <w:sz w:val="28"/>
          <w:szCs w:val="28"/>
          <w:lang w:val="uk-UA"/>
        </w:rPr>
        <w:t xml:space="preserve"> Слід зазначити</w:t>
      </w:r>
      <w:r w:rsidR="006F5722" w:rsidRPr="006F5722">
        <w:rPr>
          <w:rFonts w:ascii="Times New Roman" w:hAnsi="Times New Roman" w:cs="Times New Roman"/>
          <w:sz w:val="28"/>
          <w:szCs w:val="28"/>
          <w:lang w:val="uk-UA"/>
        </w:rPr>
        <w:t>,</w:t>
      </w:r>
      <w:r w:rsidR="006F5722">
        <w:rPr>
          <w:rFonts w:ascii="Times New Roman" w:hAnsi="Times New Roman" w:cs="Times New Roman"/>
          <w:sz w:val="28"/>
          <w:szCs w:val="28"/>
          <w:lang w:val="uk-UA"/>
        </w:rPr>
        <w:t xml:space="preserve"> що ще 5 грудня 1936 р. урядом ЧСР було прийнято постанову № 150/1936 про зміну повноважень адміністрації земського президента та окружних адміністрацій на Підкарпатській Русі </w:t>
      </w:r>
      <w:r w:rsidR="006F5722" w:rsidRPr="006F5722">
        <w:rPr>
          <w:rFonts w:ascii="Times New Roman" w:hAnsi="Times New Roman" w:cs="Times New Roman"/>
          <w:sz w:val="28"/>
          <w:szCs w:val="28"/>
          <w:lang w:val="uk-UA"/>
        </w:rPr>
        <w:t>[1</w:t>
      </w:r>
      <w:r w:rsidR="00826A1C" w:rsidRPr="00826A1C">
        <w:rPr>
          <w:rFonts w:ascii="Times New Roman" w:hAnsi="Times New Roman" w:cs="Times New Roman"/>
          <w:sz w:val="28"/>
          <w:szCs w:val="28"/>
          <w:lang w:val="uk-UA"/>
        </w:rPr>
        <w:t>6</w:t>
      </w:r>
      <w:r w:rsidR="006F5722" w:rsidRPr="006F5722">
        <w:rPr>
          <w:rFonts w:ascii="Times New Roman" w:hAnsi="Times New Roman" w:cs="Times New Roman"/>
          <w:sz w:val="28"/>
          <w:szCs w:val="28"/>
          <w:lang w:val="uk-UA"/>
        </w:rPr>
        <w:t xml:space="preserve">, </w:t>
      </w:r>
      <w:r w:rsidR="006F5722">
        <w:rPr>
          <w:rFonts w:ascii="Times New Roman" w:hAnsi="Times New Roman" w:cs="Times New Roman"/>
          <w:sz w:val="28"/>
          <w:szCs w:val="28"/>
          <w:lang w:val="en-US"/>
        </w:rPr>
        <w:t>c</w:t>
      </w:r>
      <w:r w:rsidR="006F5722" w:rsidRPr="006F5722">
        <w:rPr>
          <w:rFonts w:ascii="Times New Roman" w:hAnsi="Times New Roman" w:cs="Times New Roman"/>
          <w:sz w:val="28"/>
          <w:szCs w:val="28"/>
          <w:lang w:val="uk-UA"/>
        </w:rPr>
        <w:t>. 167].</w:t>
      </w:r>
      <w:r w:rsidR="0085224C" w:rsidRPr="0085224C">
        <w:rPr>
          <w:rFonts w:ascii="Times New Roman" w:hAnsi="Times New Roman" w:cs="Times New Roman"/>
          <w:sz w:val="28"/>
          <w:szCs w:val="28"/>
          <w:lang w:val="uk-UA"/>
        </w:rPr>
        <w:t xml:space="preserve"> </w:t>
      </w:r>
      <w:r w:rsidR="0085224C">
        <w:rPr>
          <w:rFonts w:ascii="Times New Roman" w:hAnsi="Times New Roman" w:cs="Times New Roman"/>
          <w:sz w:val="28"/>
          <w:szCs w:val="28"/>
          <w:lang w:val="uk-UA"/>
        </w:rPr>
        <w:t>Під тиском автономістських тенденцій  в 1936 р. парламентом ЧСР були напрацьовані проекти законів</w:t>
      </w:r>
      <w:r w:rsidR="0085224C" w:rsidRPr="0085224C">
        <w:rPr>
          <w:rFonts w:ascii="Times New Roman" w:hAnsi="Times New Roman" w:cs="Times New Roman"/>
          <w:sz w:val="28"/>
          <w:szCs w:val="28"/>
          <w:lang w:val="uk-UA"/>
        </w:rPr>
        <w:t>,</w:t>
      </w:r>
      <w:r w:rsidR="0085224C">
        <w:rPr>
          <w:rFonts w:ascii="Times New Roman" w:hAnsi="Times New Roman" w:cs="Times New Roman"/>
          <w:sz w:val="28"/>
          <w:szCs w:val="28"/>
          <w:lang w:val="uk-UA"/>
        </w:rPr>
        <w:t xml:space="preserve"> що стосувались утворення канцелярії губернатора Підкарпатської Русі</w:t>
      </w:r>
      <w:r w:rsidR="0085224C" w:rsidRPr="0085224C">
        <w:rPr>
          <w:rFonts w:ascii="Times New Roman" w:hAnsi="Times New Roman" w:cs="Times New Roman"/>
          <w:sz w:val="28"/>
          <w:szCs w:val="28"/>
          <w:lang w:val="uk-UA"/>
        </w:rPr>
        <w:t>,</w:t>
      </w:r>
      <w:r w:rsidR="0085224C">
        <w:rPr>
          <w:rFonts w:ascii="Times New Roman" w:hAnsi="Times New Roman" w:cs="Times New Roman"/>
          <w:sz w:val="28"/>
          <w:szCs w:val="28"/>
          <w:lang w:val="uk-UA"/>
        </w:rPr>
        <w:t xml:space="preserve"> тимчасового визначення самого його </w:t>
      </w:r>
      <w:r w:rsidR="0085224C">
        <w:rPr>
          <w:rFonts w:ascii="Times New Roman" w:hAnsi="Times New Roman" w:cs="Times New Roman"/>
          <w:sz w:val="28"/>
          <w:szCs w:val="28"/>
          <w:lang w:val="uk-UA"/>
        </w:rPr>
        <w:lastRenderedPageBreak/>
        <w:t>статусу</w:t>
      </w:r>
      <w:r w:rsidR="0085224C" w:rsidRPr="0085224C">
        <w:rPr>
          <w:rFonts w:ascii="Times New Roman" w:hAnsi="Times New Roman" w:cs="Times New Roman"/>
          <w:sz w:val="28"/>
          <w:szCs w:val="28"/>
          <w:lang w:val="uk-UA"/>
        </w:rPr>
        <w:t>,</w:t>
      </w:r>
      <w:r w:rsidR="0085224C">
        <w:rPr>
          <w:rFonts w:ascii="Times New Roman" w:hAnsi="Times New Roman" w:cs="Times New Roman"/>
          <w:sz w:val="28"/>
          <w:szCs w:val="28"/>
          <w:lang w:val="uk-UA"/>
        </w:rPr>
        <w:t xml:space="preserve"> утворення губерніальної ради та ін. </w:t>
      </w:r>
      <w:r w:rsidR="00FC4253">
        <w:rPr>
          <w:rFonts w:ascii="Times New Roman" w:hAnsi="Times New Roman" w:cs="Times New Roman"/>
          <w:sz w:val="28"/>
          <w:szCs w:val="28"/>
          <w:lang w:val="uk-UA"/>
        </w:rPr>
        <w:t xml:space="preserve"> Вони спирались на норми ( пар 3 конституційного закону та закону </w:t>
      </w:r>
      <w:r w:rsidR="00CF14A4">
        <w:rPr>
          <w:rFonts w:ascii="Times New Roman" w:hAnsi="Times New Roman" w:cs="Times New Roman"/>
          <w:sz w:val="28"/>
          <w:szCs w:val="28"/>
          <w:lang w:val="uk-UA"/>
        </w:rPr>
        <w:t>«</w:t>
      </w:r>
      <w:r w:rsidR="00FC4253">
        <w:rPr>
          <w:rFonts w:ascii="Times New Roman" w:hAnsi="Times New Roman" w:cs="Times New Roman"/>
          <w:sz w:val="28"/>
          <w:szCs w:val="28"/>
          <w:lang w:val="uk-UA"/>
        </w:rPr>
        <w:t>Про надзвичайні повноваження управління № 109/1934</w:t>
      </w:r>
      <w:r w:rsidR="00CF14A4">
        <w:rPr>
          <w:rFonts w:ascii="Times New Roman" w:hAnsi="Times New Roman" w:cs="Times New Roman"/>
          <w:sz w:val="28"/>
          <w:szCs w:val="28"/>
          <w:lang w:val="uk-UA"/>
        </w:rPr>
        <w:t>»</w:t>
      </w:r>
      <w:r w:rsidR="00FC4253">
        <w:rPr>
          <w:rFonts w:ascii="Times New Roman" w:hAnsi="Times New Roman" w:cs="Times New Roman"/>
          <w:sz w:val="28"/>
          <w:szCs w:val="28"/>
          <w:lang w:val="uk-UA"/>
        </w:rPr>
        <w:t>.</w:t>
      </w:r>
    </w:p>
    <w:p w14:paraId="03786E6E" w14:textId="3FAE4F9A" w:rsidR="00DE40BE" w:rsidRDefault="00FC4253" w:rsidP="00822D4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жовтня 1937 р. набрав чинності закон № 172/1937 </w:t>
      </w:r>
      <w:r w:rsidR="00CF14A4">
        <w:rPr>
          <w:rFonts w:ascii="Times New Roman" w:hAnsi="Times New Roman" w:cs="Times New Roman"/>
          <w:sz w:val="28"/>
          <w:szCs w:val="28"/>
          <w:lang w:val="uk-UA"/>
        </w:rPr>
        <w:t>«</w:t>
      </w:r>
      <w:r>
        <w:rPr>
          <w:rFonts w:ascii="Times New Roman" w:hAnsi="Times New Roman" w:cs="Times New Roman"/>
          <w:sz w:val="28"/>
          <w:szCs w:val="28"/>
          <w:lang w:val="uk-UA"/>
        </w:rPr>
        <w:t>Про тимчасове регулювання правового статусу губернатора Підкарпатської Р</w:t>
      </w:r>
      <w:r w:rsidR="00C30C5F">
        <w:rPr>
          <w:rFonts w:ascii="Times New Roman" w:hAnsi="Times New Roman" w:cs="Times New Roman"/>
          <w:sz w:val="28"/>
          <w:szCs w:val="28"/>
          <w:lang w:val="uk-UA"/>
        </w:rPr>
        <w:t>усі і про організаційні заходи у</w:t>
      </w:r>
      <w:r>
        <w:rPr>
          <w:rFonts w:ascii="Times New Roman" w:hAnsi="Times New Roman" w:cs="Times New Roman"/>
          <w:sz w:val="28"/>
          <w:szCs w:val="28"/>
          <w:lang w:val="uk-UA"/>
        </w:rPr>
        <w:t xml:space="preserve"> зв</w:t>
      </w:r>
      <w:r w:rsidR="00CF14A4">
        <w:rPr>
          <w:rFonts w:ascii="Times New Roman" w:hAnsi="Times New Roman" w:cs="Times New Roman"/>
          <w:sz w:val="28"/>
          <w:szCs w:val="28"/>
          <w:lang w:val="uk-UA"/>
        </w:rPr>
        <w:t>’</w:t>
      </w:r>
      <w:r>
        <w:rPr>
          <w:rFonts w:ascii="Times New Roman" w:hAnsi="Times New Roman" w:cs="Times New Roman"/>
          <w:sz w:val="28"/>
          <w:szCs w:val="28"/>
          <w:lang w:val="uk-UA"/>
        </w:rPr>
        <w:t>язку з цим</w:t>
      </w:r>
      <w:r w:rsidR="00CF14A4">
        <w:rPr>
          <w:rFonts w:ascii="Times New Roman" w:hAnsi="Times New Roman" w:cs="Times New Roman"/>
          <w:sz w:val="28"/>
          <w:szCs w:val="28"/>
          <w:lang w:val="uk-UA"/>
        </w:rPr>
        <w:t>»</w:t>
      </w:r>
      <w:r w:rsidR="004724E4">
        <w:rPr>
          <w:rFonts w:ascii="Times New Roman" w:hAnsi="Times New Roman" w:cs="Times New Roman"/>
          <w:sz w:val="28"/>
          <w:szCs w:val="28"/>
          <w:lang w:val="uk-UA"/>
        </w:rPr>
        <w:t xml:space="preserve"> від 26 червня 1937 року.</w:t>
      </w:r>
      <w:r w:rsidR="00C30C5F">
        <w:rPr>
          <w:rFonts w:ascii="Times New Roman" w:hAnsi="Times New Roman" w:cs="Times New Roman"/>
          <w:sz w:val="28"/>
          <w:szCs w:val="28"/>
          <w:lang w:val="uk-UA"/>
        </w:rPr>
        <w:t xml:space="preserve"> Якщо  інші країни Чехословацької держави  очолювали земські президенти</w:t>
      </w:r>
      <w:r w:rsidR="00C30C5F" w:rsidRPr="000528ED">
        <w:rPr>
          <w:rFonts w:ascii="Times New Roman" w:hAnsi="Times New Roman" w:cs="Times New Roman"/>
          <w:sz w:val="28"/>
          <w:szCs w:val="28"/>
          <w:lang w:val="uk-UA"/>
        </w:rPr>
        <w:t xml:space="preserve">, </w:t>
      </w:r>
      <w:r w:rsidR="00C30C5F">
        <w:rPr>
          <w:rFonts w:ascii="Times New Roman" w:hAnsi="Times New Roman" w:cs="Times New Roman"/>
          <w:sz w:val="28"/>
          <w:szCs w:val="28"/>
          <w:lang w:val="uk-UA"/>
        </w:rPr>
        <w:t>то згідно з (</w:t>
      </w:r>
      <w:r w:rsidR="00CF14A4" w:rsidRPr="00CF14A4">
        <w:rPr>
          <w:rFonts w:ascii="Times New Roman" w:hAnsi="Times New Roman" w:cs="Times New Roman"/>
          <w:sz w:val="28"/>
          <w:szCs w:val="28"/>
          <w:lang w:val="uk-UA"/>
        </w:rPr>
        <w:t>§</w:t>
      </w:r>
      <w:r w:rsidR="00C30C5F">
        <w:rPr>
          <w:rFonts w:ascii="Times New Roman" w:hAnsi="Times New Roman" w:cs="Times New Roman"/>
          <w:sz w:val="28"/>
          <w:szCs w:val="28"/>
          <w:lang w:val="uk-UA"/>
        </w:rPr>
        <w:t xml:space="preserve"> 1</w:t>
      </w:r>
      <w:r w:rsidR="000528ED">
        <w:rPr>
          <w:rFonts w:ascii="Times New Roman" w:hAnsi="Times New Roman" w:cs="Times New Roman"/>
          <w:sz w:val="28"/>
          <w:szCs w:val="28"/>
          <w:lang w:val="uk-UA"/>
        </w:rPr>
        <w:t xml:space="preserve"> </w:t>
      </w:r>
      <w:r w:rsidR="00C30C5F">
        <w:rPr>
          <w:rFonts w:ascii="Times New Roman" w:hAnsi="Times New Roman" w:cs="Times New Roman"/>
          <w:sz w:val="28"/>
          <w:szCs w:val="28"/>
          <w:lang w:val="uk-UA"/>
        </w:rPr>
        <w:t xml:space="preserve">вказаного закону </w:t>
      </w:r>
      <w:r w:rsidR="000528ED">
        <w:rPr>
          <w:rFonts w:ascii="Times New Roman" w:hAnsi="Times New Roman" w:cs="Times New Roman"/>
          <w:sz w:val="28"/>
          <w:szCs w:val="28"/>
          <w:lang w:val="uk-UA"/>
        </w:rPr>
        <w:t>на чолі Підкарпатської Русі стояв губернатор. Той самий параграф визначав</w:t>
      </w:r>
      <w:r w:rsidR="000528ED" w:rsidRPr="000528ED">
        <w:rPr>
          <w:rFonts w:ascii="Times New Roman" w:hAnsi="Times New Roman" w:cs="Times New Roman"/>
          <w:sz w:val="28"/>
          <w:szCs w:val="28"/>
        </w:rPr>
        <w:t>,</w:t>
      </w:r>
      <w:r w:rsidR="000528ED">
        <w:rPr>
          <w:rFonts w:ascii="Times New Roman" w:hAnsi="Times New Roman" w:cs="Times New Roman"/>
          <w:sz w:val="28"/>
          <w:szCs w:val="28"/>
          <w:lang w:val="uk-UA"/>
        </w:rPr>
        <w:t xml:space="preserve"> що після утворення </w:t>
      </w:r>
      <w:proofErr w:type="spellStart"/>
      <w:r w:rsidR="000528ED">
        <w:rPr>
          <w:rFonts w:ascii="Times New Roman" w:hAnsi="Times New Roman" w:cs="Times New Roman"/>
          <w:sz w:val="28"/>
          <w:szCs w:val="28"/>
          <w:lang w:val="uk-UA"/>
        </w:rPr>
        <w:t>сойму</w:t>
      </w:r>
      <w:proofErr w:type="spellEnd"/>
      <w:r w:rsidR="000528ED">
        <w:rPr>
          <w:rFonts w:ascii="Times New Roman" w:hAnsi="Times New Roman" w:cs="Times New Roman"/>
          <w:sz w:val="28"/>
          <w:szCs w:val="28"/>
          <w:lang w:val="uk-UA"/>
        </w:rPr>
        <w:t xml:space="preserve"> Підкарпатської Русі губернатор відповідатиме і перед ним.</w:t>
      </w:r>
      <w:r w:rsidR="0085224C">
        <w:rPr>
          <w:rFonts w:ascii="Times New Roman" w:hAnsi="Times New Roman" w:cs="Times New Roman"/>
          <w:sz w:val="28"/>
          <w:szCs w:val="28"/>
          <w:lang w:val="uk-UA"/>
        </w:rPr>
        <w:t xml:space="preserve"> </w:t>
      </w:r>
      <w:r w:rsidR="000528ED">
        <w:rPr>
          <w:rFonts w:ascii="Times New Roman" w:hAnsi="Times New Roman" w:cs="Times New Roman"/>
          <w:sz w:val="28"/>
          <w:szCs w:val="28"/>
          <w:lang w:val="uk-UA"/>
        </w:rPr>
        <w:t>Його статус</w:t>
      </w:r>
      <w:r w:rsidR="000528ED" w:rsidRPr="00DE40BE">
        <w:rPr>
          <w:rFonts w:ascii="Times New Roman" w:hAnsi="Times New Roman" w:cs="Times New Roman"/>
          <w:sz w:val="28"/>
          <w:szCs w:val="28"/>
        </w:rPr>
        <w:t xml:space="preserve">, </w:t>
      </w:r>
      <w:r w:rsidR="000528ED">
        <w:rPr>
          <w:rFonts w:ascii="Times New Roman" w:hAnsi="Times New Roman" w:cs="Times New Roman"/>
          <w:sz w:val="28"/>
          <w:szCs w:val="28"/>
          <w:lang w:val="uk-UA"/>
        </w:rPr>
        <w:t xml:space="preserve">порядок призначення та </w:t>
      </w:r>
      <w:r w:rsidR="00DE40BE">
        <w:rPr>
          <w:rFonts w:ascii="Times New Roman" w:hAnsi="Times New Roman" w:cs="Times New Roman"/>
          <w:sz w:val="28"/>
          <w:szCs w:val="28"/>
          <w:lang w:val="uk-UA"/>
        </w:rPr>
        <w:t>звільнення з посади регулювалось нормами нового Генерального Статуту (урядовий указ №356/1920). Згідно з ним</w:t>
      </w:r>
      <w:r w:rsidR="00DE40BE" w:rsidRPr="00DE40BE">
        <w:rPr>
          <w:rFonts w:ascii="Times New Roman" w:hAnsi="Times New Roman" w:cs="Times New Roman"/>
          <w:sz w:val="28"/>
          <w:szCs w:val="28"/>
        </w:rPr>
        <w:t>,</w:t>
      </w:r>
      <w:r w:rsidR="00DE40BE">
        <w:rPr>
          <w:rFonts w:ascii="Times New Roman" w:hAnsi="Times New Roman" w:cs="Times New Roman"/>
          <w:sz w:val="28"/>
          <w:szCs w:val="28"/>
          <w:lang w:val="uk-UA"/>
        </w:rPr>
        <w:t xml:space="preserve"> губернатор</w:t>
      </w:r>
      <w:r w:rsidR="00DE40BE" w:rsidRPr="00DE40BE">
        <w:rPr>
          <w:rFonts w:ascii="Times New Roman" w:hAnsi="Times New Roman" w:cs="Times New Roman"/>
          <w:sz w:val="28"/>
          <w:szCs w:val="28"/>
        </w:rPr>
        <w:t xml:space="preserve"> </w:t>
      </w:r>
      <w:r w:rsidR="00DE40BE">
        <w:rPr>
          <w:rFonts w:ascii="Times New Roman" w:hAnsi="Times New Roman" w:cs="Times New Roman"/>
          <w:sz w:val="28"/>
          <w:szCs w:val="28"/>
          <w:lang w:val="uk-UA"/>
        </w:rPr>
        <w:t>призначався і звільнявся з посади президентом республіки за пропозицією уряду</w:t>
      </w:r>
      <w:r w:rsidR="00DE40BE" w:rsidRPr="00DE40BE">
        <w:rPr>
          <w:rFonts w:ascii="Times New Roman" w:hAnsi="Times New Roman" w:cs="Times New Roman"/>
          <w:sz w:val="28"/>
          <w:szCs w:val="28"/>
        </w:rPr>
        <w:t xml:space="preserve">, </w:t>
      </w:r>
      <w:r w:rsidR="00DE40BE">
        <w:rPr>
          <w:rFonts w:ascii="Times New Roman" w:hAnsi="Times New Roman" w:cs="Times New Roman"/>
          <w:sz w:val="28"/>
          <w:szCs w:val="28"/>
          <w:lang w:val="uk-UA"/>
        </w:rPr>
        <w:t xml:space="preserve">перед яким відповідав за виконання своїх повноважень до утворення </w:t>
      </w:r>
      <w:proofErr w:type="spellStart"/>
      <w:r w:rsidR="00DE40BE">
        <w:rPr>
          <w:rFonts w:ascii="Times New Roman" w:hAnsi="Times New Roman" w:cs="Times New Roman"/>
          <w:sz w:val="28"/>
          <w:szCs w:val="28"/>
          <w:lang w:val="uk-UA"/>
        </w:rPr>
        <w:t>сойму</w:t>
      </w:r>
      <w:proofErr w:type="spellEnd"/>
      <w:r w:rsidR="00DE40BE">
        <w:rPr>
          <w:rFonts w:ascii="Times New Roman" w:hAnsi="Times New Roman" w:cs="Times New Roman"/>
          <w:sz w:val="28"/>
          <w:szCs w:val="28"/>
          <w:lang w:val="uk-UA"/>
        </w:rPr>
        <w:t xml:space="preserve">. </w:t>
      </w:r>
    </w:p>
    <w:p w14:paraId="3E3127E9" w14:textId="2E3CDCD9" w:rsidR="003F1D84" w:rsidRDefault="00D61E06" w:rsidP="00822D41">
      <w:pPr>
        <w:ind w:firstLine="708"/>
        <w:jc w:val="both"/>
        <w:rPr>
          <w:rFonts w:ascii="Times New Roman" w:hAnsi="Times New Roman" w:cs="Times New Roman"/>
          <w:sz w:val="28"/>
          <w:szCs w:val="28"/>
        </w:rPr>
      </w:pPr>
      <w:r>
        <w:rPr>
          <w:rFonts w:ascii="Times New Roman" w:hAnsi="Times New Roman" w:cs="Times New Roman"/>
          <w:sz w:val="28"/>
          <w:szCs w:val="28"/>
          <w:lang w:val="uk-UA"/>
        </w:rPr>
        <w:t>До компетенції губернатора належало подання пропозицій та відповіді на урядові рішення стосовно всіх питань</w:t>
      </w:r>
      <w:r w:rsidRPr="00D61E06">
        <w:rPr>
          <w:rFonts w:ascii="Times New Roman" w:hAnsi="Times New Roman" w:cs="Times New Roman"/>
          <w:sz w:val="28"/>
          <w:szCs w:val="28"/>
        </w:rPr>
        <w:t>,</w:t>
      </w:r>
      <w:r>
        <w:rPr>
          <w:rFonts w:ascii="Times New Roman" w:hAnsi="Times New Roman" w:cs="Times New Roman"/>
          <w:sz w:val="28"/>
          <w:szCs w:val="28"/>
          <w:lang w:val="uk-UA"/>
        </w:rPr>
        <w:t xml:space="preserve"> які стосувалися суто або переважно території краю. </w:t>
      </w:r>
      <w:r w:rsidR="00826A1C" w:rsidRPr="00826A1C">
        <w:rPr>
          <w:rFonts w:ascii="Times New Roman" w:hAnsi="Times New Roman" w:cs="Times New Roman"/>
          <w:sz w:val="28"/>
          <w:szCs w:val="28"/>
        </w:rPr>
        <w:t> §</w:t>
      </w:r>
      <w:r w:rsidR="00826A1C">
        <w:rPr>
          <w:rFonts w:ascii="Times New Roman" w:hAnsi="Times New Roman" w:cs="Times New Roman"/>
          <w:sz w:val="28"/>
          <w:szCs w:val="28"/>
          <w:lang w:val="uk-UA"/>
        </w:rPr>
        <w:t xml:space="preserve"> </w:t>
      </w:r>
      <w:r>
        <w:rPr>
          <w:rFonts w:ascii="Times New Roman" w:hAnsi="Times New Roman" w:cs="Times New Roman"/>
          <w:sz w:val="28"/>
          <w:szCs w:val="28"/>
          <w:lang w:val="uk-UA"/>
        </w:rPr>
        <w:t>4 закону №172/1937 вказував</w:t>
      </w:r>
      <w:r w:rsidRPr="003539A5">
        <w:rPr>
          <w:rFonts w:ascii="Times New Roman" w:hAnsi="Times New Roman" w:cs="Times New Roman"/>
          <w:sz w:val="28"/>
          <w:szCs w:val="28"/>
          <w:lang w:val="uk-UA"/>
        </w:rPr>
        <w:t xml:space="preserve">, </w:t>
      </w:r>
      <w:r>
        <w:rPr>
          <w:rFonts w:ascii="Times New Roman" w:hAnsi="Times New Roman" w:cs="Times New Roman"/>
          <w:sz w:val="28"/>
          <w:szCs w:val="28"/>
          <w:lang w:val="uk-UA"/>
        </w:rPr>
        <w:t>що</w:t>
      </w:r>
      <w:r w:rsidR="00E74970">
        <w:rPr>
          <w:rFonts w:ascii="Times New Roman" w:hAnsi="Times New Roman" w:cs="Times New Roman"/>
          <w:sz w:val="28"/>
          <w:szCs w:val="28"/>
          <w:lang w:val="uk-UA"/>
        </w:rPr>
        <w:t xml:space="preserve"> тільки</w:t>
      </w:r>
      <w:r>
        <w:rPr>
          <w:rFonts w:ascii="Times New Roman" w:hAnsi="Times New Roman" w:cs="Times New Roman"/>
          <w:sz w:val="28"/>
          <w:szCs w:val="28"/>
          <w:lang w:val="uk-UA"/>
        </w:rPr>
        <w:t xml:space="preserve"> з цього </w:t>
      </w:r>
      <w:proofErr w:type="gramStart"/>
      <w:r>
        <w:rPr>
          <w:rFonts w:ascii="Times New Roman" w:hAnsi="Times New Roman" w:cs="Times New Roman"/>
          <w:sz w:val="28"/>
          <w:szCs w:val="28"/>
          <w:lang w:val="uk-UA"/>
        </w:rPr>
        <w:t>приводу  він</w:t>
      </w:r>
      <w:proofErr w:type="gramEnd"/>
      <w:r>
        <w:rPr>
          <w:rFonts w:ascii="Times New Roman" w:hAnsi="Times New Roman" w:cs="Times New Roman"/>
          <w:sz w:val="28"/>
          <w:szCs w:val="28"/>
          <w:lang w:val="uk-UA"/>
        </w:rPr>
        <w:t xml:space="preserve"> міг бути </w:t>
      </w:r>
      <w:r w:rsidR="00E74970">
        <w:rPr>
          <w:rFonts w:ascii="Times New Roman" w:hAnsi="Times New Roman" w:cs="Times New Roman"/>
          <w:sz w:val="28"/>
          <w:szCs w:val="28"/>
          <w:lang w:val="uk-UA"/>
        </w:rPr>
        <w:t>за</w:t>
      </w:r>
      <w:r w:rsidR="003539A5">
        <w:rPr>
          <w:rFonts w:ascii="Times New Roman" w:hAnsi="Times New Roman" w:cs="Times New Roman"/>
          <w:sz w:val="28"/>
          <w:szCs w:val="28"/>
          <w:lang w:val="uk-UA"/>
        </w:rPr>
        <w:t>прошеним на засідання уряду ЧСР</w:t>
      </w:r>
      <w:r w:rsidR="00592E66">
        <w:rPr>
          <w:rFonts w:ascii="Times New Roman" w:hAnsi="Times New Roman" w:cs="Times New Roman"/>
          <w:sz w:val="28"/>
          <w:szCs w:val="28"/>
          <w:lang w:val="uk-UA"/>
        </w:rPr>
        <w:t xml:space="preserve"> </w:t>
      </w:r>
      <w:r w:rsidR="003539A5">
        <w:rPr>
          <w:rFonts w:ascii="Times New Roman" w:hAnsi="Times New Roman" w:cs="Times New Roman"/>
          <w:sz w:val="28"/>
          <w:szCs w:val="28"/>
          <w:lang w:val="uk-UA"/>
        </w:rPr>
        <w:t>[</w:t>
      </w:r>
      <w:r w:rsidR="003539A5" w:rsidRPr="003539A5">
        <w:rPr>
          <w:rFonts w:ascii="Times New Roman" w:hAnsi="Times New Roman" w:cs="Times New Roman"/>
          <w:sz w:val="28"/>
          <w:szCs w:val="28"/>
          <w:lang w:val="uk-UA"/>
        </w:rPr>
        <w:t>2</w:t>
      </w:r>
      <w:r w:rsidR="00826A1C" w:rsidRPr="00826A1C">
        <w:rPr>
          <w:rFonts w:ascii="Times New Roman" w:hAnsi="Times New Roman" w:cs="Times New Roman"/>
          <w:sz w:val="28"/>
          <w:szCs w:val="28"/>
        </w:rPr>
        <w:t>5</w:t>
      </w:r>
      <w:r w:rsidR="003539A5">
        <w:rPr>
          <w:rFonts w:ascii="Times New Roman" w:hAnsi="Times New Roman" w:cs="Times New Roman"/>
          <w:sz w:val="28"/>
          <w:szCs w:val="28"/>
          <w:lang w:val="uk-UA"/>
        </w:rPr>
        <w:t>]</w:t>
      </w:r>
      <w:r w:rsidR="003539A5" w:rsidRPr="003539A5">
        <w:rPr>
          <w:rFonts w:ascii="Times New Roman" w:hAnsi="Times New Roman" w:cs="Times New Roman"/>
          <w:sz w:val="28"/>
          <w:szCs w:val="28"/>
        </w:rPr>
        <w:t>.</w:t>
      </w:r>
      <w:r w:rsidR="00E74970">
        <w:rPr>
          <w:rFonts w:ascii="Times New Roman" w:hAnsi="Times New Roman" w:cs="Times New Roman"/>
          <w:sz w:val="28"/>
          <w:szCs w:val="28"/>
          <w:lang w:val="uk-UA"/>
        </w:rPr>
        <w:t xml:space="preserve"> Дані  норми закону свідчили про те</w:t>
      </w:r>
      <w:r w:rsidR="00E74970" w:rsidRPr="003539A5">
        <w:rPr>
          <w:rFonts w:ascii="Times New Roman" w:hAnsi="Times New Roman" w:cs="Times New Roman"/>
          <w:sz w:val="28"/>
          <w:szCs w:val="28"/>
          <w:lang w:val="uk-UA"/>
        </w:rPr>
        <w:t xml:space="preserve">, </w:t>
      </w:r>
      <w:r w:rsidR="00E74970">
        <w:rPr>
          <w:rFonts w:ascii="Times New Roman" w:hAnsi="Times New Roman" w:cs="Times New Roman"/>
          <w:sz w:val="28"/>
          <w:szCs w:val="28"/>
          <w:lang w:val="uk-UA"/>
        </w:rPr>
        <w:t>що правовий статус губернатора Підкарпатської Русі ні чим не відрізнявся від положення земського президента в інших країнах Чехословаччини. Тому</w:t>
      </w:r>
      <w:r w:rsidR="003F1D84" w:rsidRPr="003F1D84">
        <w:rPr>
          <w:rFonts w:ascii="Times New Roman" w:hAnsi="Times New Roman" w:cs="Times New Roman"/>
          <w:sz w:val="28"/>
          <w:szCs w:val="28"/>
        </w:rPr>
        <w:t>,</w:t>
      </w:r>
      <w:r w:rsidR="003F1D84">
        <w:rPr>
          <w:rFonts w:ascii="Times New Roman" w:hAnsi="Times New Roman" w:cs="Times New Roman"/>
          <w:sz w:val="28"/>
          <w:szCs w:val="28"/>
          <w:lang w:val="uk-UA"/>
        </w:rPr>
        <w:t xml:space="preserve"> на нашу думку</w:t>
      </w:r>
      <w:r w:rsidR="003F1D84" w:rsidRPr="003F1D84">
        <w:rPr>
          <w:rFonts w:ascii="Times New Roman" w:hAnsi="Times New Roman" w:cs="Times New Roman"/>
          <w:sz w:val="28"/>
          <w:szCs w:val="28"/>
        </w:rPr>
        <w:t>,</w:t>
      </w:r>
      <w:r w:rsidR="00E74970">
        <w:rPr>
          <w:rFonts w:ascii="Times New Roman" w:hAnsi="Times New Roman" w:cs="Times New Roman"/>
          <w:sz w:val="28"/>
          <w:szCs w:val="28"/>
          <w:lang w:val="uk-UA"/>
        </w:rPr>
        <w:t xml:space="preserve"> не можна вважати вказану норму елементом автономної організації.</w:t>
      </w:r>
      <w:r w:rsidR="00F34FCD">
        <w:rPr>
          <w:rFonts w:ascii="Times New Roman" w:hAnsi="Times New Roman" w:cs="Times New Roman"/>
          <w:sz w:val="28"/>
          <w:szCs w:val="28"/>
          <w:lang w:val="uk-UA"/>
        </w:rPr>
        <w:t xml:space="preserve"> До нових  повноважень губернатора щодо надалі існуючого земського представництва і земських комітетів ( без зміни їх повноважень і діяльності )</w:t>
      </w:r>
      <w:r w:rsidR="003E3356">
        <w:rPr>
          <w:rFonts w:ascii="Times New Roman" w:hAnsi="Times New Roman" w:cs="Times New Roman"/>
          <w:sz w:val="28"/>
          <w:szCs w:val="28"/>
          <w:lang w:val="uk-UA"/>
        </w:rPr>
        <w:t xml:space="preserve"> згідно з </w:t>
      </w:r>
      <w:r w:rsidR="00826A1C" w:rsidRPr="00826A1C">
        <w:rPr>
          <w:rFonts w:ascii="Times New Roman" w:hAnsi="Times New Roman" w:cs="Times New Roman"/>
          <w:sz w:val="28"/>
          <w:szCs w:val="28"/>
        </w:rPr>
        <w:t> §</w:t>
      </w:r>
      <w:r w:rsidR="00826A1C">
        <w:rPr>
          <w:rFonts w:ascii="Times New Roman" w:hAnsi="Times New Roman" w:cs="Times New Roman"/>
          <w:sz w:val="28"/>
          <w:szCs w:val="28"/>
          <w:lang w:val="uk-UA"/>
        </w:rPr>
        <w:t xml:space="preserve"> </w:t>
      </w:r>
      <w:r w:rsidR="003E3356">
        <w:rPr>
          <w:rFonts w:ascii="Times New Roman" w:hAnsi="Times New Roman" w:cs="Times New Roman"/>
          <w:sz w:val="28"/>
          <w:szCs w:val="28"/>
          <w:lang w:val="uk-UA"/>
        </w:rPr>
        <w:t xml:space="preserve">5 </w:t>
      </w:r>
      <w:proofErr w:type="spellStart"/>
      <w:r w:rsidR="003E3356">
        <w:rPr>
          <w:rFonts w:ascii="Times New Roman" w:hAnsi="Times New Roman" w:cs="Times New Roman"/>
          <w:sz w:val="28"/>
          <w:szCs w:val="28"/>
          <w:lang w:val="uk-UA"/>
        </w:rPr>
        <w:t>абз</w:t>
      </w:r>
      <w:proofErr w:type="spellEnd"/>
      <w:r w:rsidR="003E3356">
        <w:rPr>
          <w:rFonts w:ascii="Times New Roman" w:hAnsi="Times New Roman" w:cs="Times New Roman"/>
          <w:sz w:val="28"/>
          <w:szCs w:val="28"/>
          <w:lang w:val="uk-UA"/>
        </w:rPr>
        <w:t xml:space="preserve">. 1 </w:t>
      </w:r>
      <w:r w:rsidR="003F1D84">
        <w:rPr>
          <w:rFonts w:ascii="Times New Roman" w:hAnsi="Times New Roman" w:cs="Times New Roman"/>
          <w:sz w:val="28"/>
          <w:szCs w:val="28"/>
          <w:lang w:val="uk-UA"/>
        </w:rPr>
        <w:t xml:space="preserve">вказаного закону </w:t>
      </w:r>
      <w:r w:rsidR="00F34FCD">
        <w:rPr>
          <w:rFonts w:ascii="Times New Roman" w:hAnsi="Times New Roman" w:cs="Times New Roman"/>
          <w:sz w:val="28"/>
          <w:szCs w:val="28"/>
          <w:lang w:val="uk-UA"/>
        </w:rPr>
        <w:t xml:space="preserve"> належали: 1) г</w:t>
      </w:r>
      <w:r w:rsidR="00D62987">
        <w:rPr>
          <w:rFonts w:ascii="Times New Roman" w:hAnsi="Times New Roman" w:cs="Times New Roman"/>
          <w:sz w:val="28"/>
          <w:szCs w:val="28"/>
          <w:lang w:val="uk-UA"/>
        </w:rPr>
        <w:t>оловування  2) підписання ділови</w:t>
      </w:r>
      <w:r w:rsidR="00F34FCD">
        <w:rPr>
          <w:rFonts w:ascii="Times New Roman" w:hAnsi="Times New Roman" w:cs="Times New Roman"/>
          <w:sz w:val="28"/>
          <w:szCs w:val="28"/>
          <w:lang w:val="uk-UA"/>
        </w:rPr>
        <w:t>х паперів  3) прийняття рішень разом з земським</w:t>
      </w:r>
      <w:r w:rsidR="00D62987">
        <w:rPr>
          <w:rFonts w:ascii="Times New Roman" w:hAnsi="Times New Roman" w:cs="Times New Roman"/>
          <w:sz w:val="28"/>
          <w:szCs w:val="28"/>
          <w:lang w:val="uk-UA"/>
        </w:rPr>
        <w:t xml:space="preserve"> представництвом стосовно точно окреслених в законі </w:t>
      </w:r>
      <w:r w:rsidR="00CF14A4">
        <w:rPr>
          <w:rFonts w:ascii="Times New Roman" w:hAnsi="Times New Roman" w:cs="Times New Roman"/>
          <w:sz w:val="28"/>
          <w:szCs w:val="28"/>
          <w:lang w:val="uk-UA"/>
        </w:rPr>
        <w:t>«</w:t>
      </w:r>
      <w:r w:rsidR="00D62987">
        <w:rPr>
          <w:rFonts w:ascii="Times New Roman" w:hAnsi="Times New Roman" w:cs="Times New Roman"/>
          <w:sz w:val="28"/>
          <w:szCs w:val="28"/>
          <w:lang w:val="uk-UA"/>
        </w:rPr>
        <w:t>Про організацію політичного управлін</w:t>
      </w:r>
      <w:r w:rsidR="00BA13D2">
        <w:rPr>
          <w:rFonts w:ascii="Times New Roman" w:hAnsi="Times New Roman" w:cs="Times New Roman"/>
          <w:sz w:val="28"/>
          <w:szCs w:val="28"/>
          <w:lang w:val="uk-UA"/>
        </w:rPr>
        <w:t>н</w:t>
      </w:r>
      <w:r w:rsidR="00D62987">
        <w:rPr>
          <w:rFonts w:ascii="Times New Roman" w:hAnsi="Times New Roman" w:cs="Times New Roman"/>
          <w:sz w:val="28"/>
          <w:szCs w:val="28"/>
          <w:lang w:val="uk-UA"/>
        </w:rPr>
        <w:t>я</w:t>
      </w:r>
      <w:r w:rsidR="00CF14A4">
        <w:rPr>
          <w:rFonts w:ascii="Times New Roman" w:hAnsi="Times New Roman" w:cs="Times New Roman"/>
          <w:sz w:val="28"/>
          <w:szCs w:val="28"/>
          <w:lang w:val="uk-UA"/>
        </w:rPr>
        <w:t>»</w:t>
      </w:r>
      <w:r w:rsidR="00D62987">
        <w:rPr>
          <w:rFonts w:ascii="Times New Roman" w:hAnsi="Times New Roman" w:cs="Times New Roman"/>
          <w:sz w:val="28"/>
          <w:szCs w:val="28"/>
          <w:lang w:val="uk-UA"/>
        </w:rPr>
        <w:t xml:space="preserve">   економічних і </w:t>
      </w:r>
      <w:r w:rsidR="003E3356">
        <w:rPr>
          <w:rFonts w:ascii="Times New Roman" w:hAnsi="Times New Roman" w:cs="Times New Roman"/>
          <w:sz w:val="28"/>
          <w:szCs w:val="28"/>
          <w:lang w:val="uk-UA"/>
        </w:rPr>
        <w:t>управлінських справ  4)</w:t>
      </w:r>
      <w:r w:rsidR="00BA13D2">
        <w:rPr>
          <w:rFonts w:ascii="Times New Roman" w:hAnsi="Times New Roman" w:cs="Times New Roman"/>
          <w:sz w:val="28"/>
          <w:szCs w:val="28"/>
          <w:lang w:val="uk-UA"/>
        </w:rPr>
        <w:t xml:space="preserve"> надання зви</w:t>
      </w:r>
      <w:r w:rsidR="003E3356">
        <w:rPr>
          <w:rFonts w:ascii="Times New Roman" w:hAnsi="Times New Roman" w:cs="Times New Roman"/>
          <w:sz w:val="28"/>
          <w:szCs w:val="28"/>
          <w:lang w:val="uk-UA"/>
        </w:rPr>
        <w:t>чайної згоди у справах земського комітету в земському представництві</w:t>
      </w:r>
      <w:r w:rsidR="003E3356" w:rsidRPr="003E3356">
        <w:rPr>
          <w:rFonts w:ascii="Times New Roman" w:hAnsi="Times New Roman" w:cs="Times New Roman"/>
          <w:sz w:val="28"/>
          <w:szCs w:val="28"/>
          <w:lang w:val="uk-UA"/>
        </w:rPr>
        <w:t>,</w:t>
      </w:r>
      <w:r w:rsidR="003E3356">
        <w:rPr>
          <w:rFonts w:ascii="Times New Roman" w:hAnsi="Times New Roman" w:cs="Times New Roman"/>
          <w:sz w:val="28"/>
          <w:szCs w:val="28"/>
          <w:lang w:val="uk-UA"/>
        </w:rPr>
        <w:t xml:space="preserve"> точно зазначених в законі </w:t>
      </w:r>
      <w:r w:rsidR="00CF14A4">
        <w:rPr>
          <w:rFonts w:ascii="Times New Roman" w:hAnsi="Times New Roman" w:cs="Times New Roman"/>
          <w:sz w:val="28"/>
          <w:szCs w:val="28"/>
          <w:lang w:val="uk-UA"/>
        </w:rPr>
        <w:t>«</w:t>
      </w:r>
      <w:r w:rsidR="003E3356">
        <w:rPr>
          <w:rFonts w:ascii="Times New Roman" w:hAnsi="Times New Roman" w:cs="Times New Roman"/>
          <w:sz w:val="28"/>
          <w:szCs w:val="28"/>
          <w:lang w:val="uk-UA"/>
        </w:rPr>
        <w:t>Про організацію політичного управління</w:t>
      </w:r>
      <w:r w:rsidR="00CF14A4">
        <w:rPr>
          <w:rFonts w:ascii="Times New Roman" w:hAnsi="Times New Roman" w:cs="Times New Roman"/>
          <w:sz w:val="28"/>
          <w:szCs w:val="28"/>
          <w:lang w:val="uk-UA"/>
        </w:rPr>
        <w:t>»</w:t>
      </w:r>
      <w:r w:rsidR="003E3356">
        <w:rPr>
          <w:rFonts w:ascii="Times New Roman" w:hAnsi="Times New Roman" w:cs="Times New Roman"/>
          <w:sz w:val="28"/>
          <w:szCs w:val="28"/>
          <w:lang w:val="uk-UA"/>
        </w:rPr>
        <w:t xml:space="preserve">  5) спільне прийняття рішень разом з земським комітетом в законі </w:t>
      </w:r>
      <w:r w:rsidR="00CF14A4">
        <w:rPr>
          <w:rFonts w:ascii="Times New Roman" w:hAnsi="Times New Roman" w:cs="Times New Roman"/>
          <w:sz w:val="28"/>
          <w:szCs w:val="28"/>
          <w:lang w:val="uk-UA"/>
        </w:rPr>
        <w:t>«</w:t>
      </w:r>
      <w:r w:rsidR="003E3356">
        <w:rPr>
          <w:rFonts w:ascii="Times New Roman" w:hAnsi="Times New Roman" w:cs="Times New Roman"/>
          <w:sz w:val="28"/>
          <w:szCs w:val="28"/>
          <w:lang w:val="uk-UA"/>
        </w:rPr>
        <w:t>Про організацію політичного управління</w:t>
      </w:r>
      <w:r w:rsidR="00CF14A4">
        <w:rPr>
          <w:rFonts w:ascii="Times New Roman" w:hAnsi="Times New Roman" w:cs="Times New Roman"/>
          <w:sz w:val="28"/>
          <w:szCs w:val="28"/>
          <w:lang w:val="uk-UA"/>
        </w:rPr>
        <w:t>»</w:t>
      </w:r>
      <w:r w:rsidR="003E3356">
        <w:rPr>
          <w:rFonts w:ascii="Times New Roman" w:hAnsi="Times New Roman" w:cs="Times New Roman"/>
          <w:sz w:val="28"/>
          <w:szCs w:val="28"/>
          <w:lang w:val="uk-UA"/>
        </w:rPr>
        <w:t xml:space="preserve"> точно зазначених в справах</w:t>
      </w:r>
      <w:r w:rsidR="003E3356" w:rsidRPr="003E3356">
        <w:rPr>
          <w:rFonts w:ascii="Times New Roman" w:hAnsi="Times New Roman" w:cs="Times New Roman"/>
          <w:sz w:val="28"/>
          <w:szCs w:val="28"/>
        </w:rPr>
        <w:t>,</w:t>
      </w:r>
      <w:r w:rsidR="003E3356">
        <w:rPr>
          <w:rFonts w:ascii="Times New Roman" w:hAnsi="Times New Roman" w:cs="Times New Roman"/>
          <w:sz w:val="28"/>
          <w:szCs w:val="28"/>
          <w:lang w:val="uk-UA"/>
        </w:rPr>
        <w:t xml:space="preserve"> які за цим законом належать до вирішення земському президенту  6) надання згоди на припинення дії наказів земського представництва і земського комітету</w:t>
      </w:r>
      <w:r w:rsidR="003F1D84" w:rsidRPr="003F1D84">
        <w:rPr>
          <w:rFonts w:ascii="Times New Roman" w:hAnsi="Times New Roman" w:cs="Times New Roman"/>
          <w:sz w:val="28"/>
          <w:szCs w:val="28"/>
        </w:rPr>
        <w:t xml:space="preserve"> [</w:t>
      </w:r>
      <w:r w:rsidR="00826A1C" w:rsidRPr="00826A1C">
        <w:rPr>
          <w:rFonts w:ascii="Times New Roman" w:hAnsi="Times New Roman" w:cs="Times New Roman"/>
          <w:sz w:val="28"/>
          <w:szCs w:val="28"/>
        </w:rPr>
        <w:t>2</w:t>
      </w:r>
      <w:r w:rsidR="003F1D84" w:rsidRPr="003F1D84">
        <w:rPr>
          <w:rFonts w:ascii="Times New Roman" w:hAnsi="Times New Roman" w:cs="Times New Roman"/>
          <w:sz w:val="28"/>
          <w:szCs w:val="28"/>
        </w:rPr>
        <w:t xml:space="preserve">, </w:t>
      </w:r>
      <w:r w:rsidR="003F1D84">
        <w:rPr>
          <w:rFonts w:ascii="Times New Roman" w:hAnsi="Times New Roman" w:cs="Times New Roman"/>
          <w:sz w:val="28"/>
          <w:szCs w:val="28"/>
          <w:lang w:val="en-US"/>
        </w:rPr>
        <w:t>c</w:t>
      </w:r>
      <w:r w:rsidR="003F1D84" w:rsidRPr="003F1D84">
        <w:rPr>
          <w:rFonts w:ascii="Times New Roman" w:hAnsi="Times New Roman" w:cs="Times New Roman"/>
          <w:sz w:val="28"/>
          <w:szCs w:val="28"/>
        </w:rPr>
        <w:t>. 111].</w:t>
      </w:r>
    </w:p>
    <w:p w14:paraId="7ED4E717" w14:textId="3BC28862" w:rsidR="00BA13D2" w:rsidRPr="00385C54" w:rsidRDefault="0062501B" w:rsidP="00822D4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w:t>
      </w:r>
      <w:r w:rsidR="00CF14A4" w:rsidRPr="00CF14A4">
        <w:rPr>
          <w:rFonts w:ascii="Times New Roman" w:hAnsi="Times New Roman" w:cs="Times New Roman"/>
          <w:sz w:val="28"/>
          <w:szCs w:val="28"/>
        </w:rPr>
        <w:t>§</w:t>
      </w:r>
      <w:r>
        <w:rPr>
          <w:rFonts w:ascii="Times New Roman" w:hAnsi="Times New Roman" w:cs="Times New Roman"/>
          <w:sz w:val="28"/>
          <w:szCs w:val="28"/>
          <w:lang w:val="uk-UA"/>
        </w:rPr>
        <w:t xml:space="preserve"> 6 </w:t>
      </w:r>
      <w:proofErr w:type="spellStart"/>
      <w:r>
        <w:rPr>
          <w:rFonts w:ascii="Times New Roman" w:hAnsi="Times New Roman" w:cs="Times New Roman"/>
          <w:sz w:val="28"/>
          <w:szCs w:val="28"/>
          <w:lang w:val="uk-UA"/>
        </w:rPr>
        <w:t>абз</w:t>
      </w:r>
      <w:proofErr w:type="spellEnd"/>
      <w:r>
        <w:rPr>
          <w:rFonts w:ascii="Times New Roman" w:hAnsi="Times New Roman" w:cs="Times New Roman"/>
          <w:sz w:val="28"/>
          <w:szCs w:val="28"/>
          <w:lang w:val="uk-UA"/>
        </w:rPr>
        <w:t>. 1-12 закону №172/1937 до повноважень губернатора входило підтвердження призначення діячів церкви і релігійних організацій</w:t>
      </w:r>
      <w:r w:rsidRPr="0062501B">
        <w:rPr>
          <w:rFonts w:ascii="Times New Roman" w:hAnsi="Times New Roman" w:cs="Times New Roman"/>
          <w:sz w:val="28"/>
          <w:szCs w:val="28"/>
        </w:rPr>
        <w:t>,</w:t>
      </w:r>
      <w:r>
        <w:rPr>
          <w:rFonts w:ascii="Times New Roman" w:hAnsi="Times New Roman" w:cs="Times New Roman"/>
          <w:sz w:val="28"/>
          <w:szCs w:val="28"/>
          <w:lang w:val="uk-UA"/>
        </w:rPr>
        <w:t xml:space="preserve"> визнаних</w:t>
      </w:r>
      <w:r w:rsidRPr="0062501B">
        <w:rPr>
          <w:rFonts w:ascii="Times New Roman" w:hAnsi="Times New Roman" w:cs="Times New Roman"/>
          <w:sz w:val="28"/>
          <w:szCs w:val="28"/>
        </w:rPr>
        <w:t xml:space="preserve"> </w:t>
      </w:r>
      <w:r>
        <w:rPr>
          <w:rFonts w:ascii="Times New Roman" w:hAnsi="Times New Roman" w:cs="Times New Roman"/>
          <w:sz w:val="28"/>
          <w:szCs w:val="28"/>
          <w:lang w:val="uk-UA"/>
        </w:rPr>
        <w:t>державою</w:t>
      </w:r>
      <w:r w:rsidRPr="0062501B">
        <w:rPr>
          <w:rFonts w:ascii="Times New Roman" w:hAnsi="Times New Roman" w:cs="Times New Roman"/>
          <w:sz w:val="28"/>
          <w:szCs w:val="28"/>
        </w:rPr>
        <w:t>,</w:t>
      </w:r>
      <w:r>
        <w:rPr>
          <w:rFonts w:ascii="Times New Roman" w:hAnsi="Times New Roman" w:cs="Times New Roman"/>
          <w:sz w:val="28"/>
          <w:szCs w:val="28"/>
          <w:lang w:val="uk-UA"/>
        </w:rPr>
        <w:t xml:space="preserve"> призначення за пропозицією земського управління </w:t>
      </w:r>
      <w:proofErr w:type="spellStart"/>
      <w:r>
        <w:rPr>
          <w:rFonts w:ascii="Times New Roman" w:hAnsi="Times New Roman" w:cs="Times New Roman"/>
          <w:sz w:val="28"/>
          <w:szCs w:val="28"/>
          <w:lang w:val="uk-UA"/>
        </w:rPr>
        <w:t>старост</w:t>
      </w:r>
      <w:proofErr w:type="spellEnd"/>
      <w:r>
        <w:rPr>
          <w:rFonts w:ascii="Times New Roman" w:hAnsi="Times New Roman" w:cs="Times New Roman"/>
          <w:sz w:val="28"/>
          <w:szCs w:val="28"/>
          <w:lang w:val="uk-UA"/>
        </w:rPr>
        <w:t xml:space="preserve">  </w:t>
      </w:r>
      <w:r w:rsidR="00534537">
        <w:rPr>
          <w:rFonts w:ascii="Times New Roman" w:hAnsi="Times New Roman" w:cs="Times New Roman"/>
          <w:sz w:val="28"/>
          <w:szCs w:val="28"/>
          <w:lang w:val="uk-UA"/>
        </w:rPr>
        <w:t>міст Ужгорода і Мукачева</w:t>
      </w:r>
      <w:r w:rsidR="00534537" w:rsidRPr="00534537">
        <w:rPr>
          <w:rFonts w:ascii="Times New Roman" w:hAnsi="Times New Roman" w:cs="Times New Roman"/>
          <w:sz w:val="28"/>
          <w:szCs w:val="28"/>
        </w:rPr>
        <w:t xml:space="preserve">, </w:t>
      </w:r>
      <w:r w:rsidR="00534537">
        <w:rPr>
          <w:rFonts w:ascii="Times New Roman" w:hAnsi="Times New Roman" w:cs="Times New Roman"/>
          <w:sz w:val="28"/>
          <w:szCs w:val="28"/>
          <w:lang w:val="uk-UA"/>
        </w:rPr>
        <w:t xml:space="preserve">підтвердження за пропозицією земської управи </w:t>
      </w:r>
      <w:proofErr w:type="spellStart"/>
      <w:r w:rsidR="00534537">
        <w:rPr>
          <w:rFonts w:ascii="Times New Roman" w:hAnsi="Times New Roman" w:cs="Times New Roman"/>
          <w:sz w:val="28"/>
          <w:szCs w:val="28"/>
          <w:lang w:val="uk-UA"/>
        </w:rPr>
        <w:t>старост</w:t>
      </w:r>
      <w:proofErr w:type="spellEnd"/>
      <w:r w:rsidR="00534537">
        <w:rPr>
          <w:rFonts w:ascii="Times New Roman" w:hAnsi="Times New Roman" w:cs="Times New Roman"/>
          <w:sz w:val="28"/>
          <w:szCs w:val="28"/>
          <w:lang w:val="uk-UA"/>
        </w:rPr>
        <w:t xml:space="preserve"> сіл та ін.</w:t>
      </w:r>
      <w:r w:rsidR="003539A5" w:rsidRPr="003539A5">
        <w:rPr>
          <w:rFonts w:ascii="Times New Roman" w:hAnsi="Times New Roman" w:cs="Times New Roman"/>
          <w:sz w:val="28"/>
          <w:szCs w:val="28"/>
        </w:rPr>
        <w:t xml:space="preserve"> [2</w:t>
      </w:r>
      <w:r w:rsidR="00826A1C">
        <w:rPr>
          <w:rFonts w:ascii="Times New Roman" w:hAnsi="Times New Roman" w:cs="Times New Roman"/>
          <w:sz w:val="28"/>
          <w:szCs w:val="28"/>
          <w:lang w:val="en-US"/>
        </w:rPr>
        <w:t>5</w:t>
      </w:r>
      <w:r w:rsidR="003539A5" w:rsidRPr="003539A5">
        <w:rPr>
          <w:rFonts w:ascii="Times New Roman" w:hAnsi="Times New Roman" w:cs="Times New Roman"/>
          <w:sz w:val="28"/>
          <w:szCs w:val="28"/>
        </w:rPr>
        <w:t>].</w:t>
      </w:r>
      <w:r w:rsidR="00534537">
        <w:rPr>
          <w:rFonts w:ascii="Times New Roman" w:hAnsi="Times New Roman" w:cs="Times New Roman"/>
          <w:sz w:val="28"/>
          <w:szCs w:val="28"/>
          <w:lang w:val="uk-UA"/>
        </w:rPr>
        <w:t xml:space="preserve"> Згідно з (</w:t>
      </w:r>
      <w:r w:rsidR="00CF14A4" w:rsidRPr="00CF14A4">
        <w:rPr>
          <w:rFonts w:ascii="Times New Roman" w:hAnsi="Times New Roman" w:cs="Times New Roman"/>
          <w:sz w:val="28"/>
          <w:szCs w:val="28"/>
        </w:rPr>
        <w:t>§</w:t>
      </w:r>
      <w:r w:rsidR="00534537">
        <w:rPr>
          <w:rFonts w:ascii="Times New Roman" w:hAnsi="Times New Roman" w:cs="Times New Roman"/>
          <w:sz w:val="28"/>
          <w:szCs w:val="28"/>
          <w:lang w:val="uk-UA"/>
        </w:rPr>
        <w:t xml:space="preserve"> 6 абз.1-5 вказаного закону</w:t>
      </w:r>
      <w:r w:rsidR="00534537" w:rsidRPr="00534537">
        <w:rPr>
          <w:rFonts w:ascii="Times New Roman" w:hAnsi="Times New Roman" w:cs="Times New Roman"/>
          <w:sz w:val="28"/>
          <w:szCs w:val="28"/>
        </w:rPr>
        <w:t>,</w:t>
      </w:r>
      <w:r w:rsidR="00534537">
        <w:rPr>
          <w:rFonts w:ascii="Times New Roman" w:hAnsi="Times New Roman" w:cs="Times New Roman"/>
          <w:sz w:val="28"/>
          <w:szCs w:val="28"/>
          <w:lang w:val="uk-UA"/>
        </w:rPr>
        <w:t xml:space="preserve"> губернатор призначав і переводив вчителів державних народних шкіл</w:t>
      </w:r>
      <w:r w:rsidR="00534537" w:rsidRPr="00534537">
        <w:rPr>
          <w:rFonts w:ascii="Times New Roman" w:hAnsi="Times New Roman" w:cs="Times New Roman"/>
          <w:sz w:val="28"/>
          <w:szCs w:val="28"/>
        </w:rPr>
        <w:t xml:space="preserve">, </w:t>
      </w:r>
      <w:r w:rsidR="00534537">
        <w:rPr>
          <w:rFonts w:ascii="Times New Roman" w:hAnsi="Times New Roman" w:cs="Times New Roman"/>
          <w:sz w:val="28"/>
          <w:szCs w:val="28"/>
          <w:lang w:val="uk-UA"/>
        </w:rPr>
        <w:lastRenderedPageBreak/>
        <w:t>призначав викладачів і вчителів на посади державних інспекторів та ін.</w:t>
      </w:r>
      <w:r w:rsidR="003539A5" w:rsidRPr="003539A5">
        <w:rPr>
          <w:rFonts w:ascii="Times New Roman" w:hAnsi="Times New Roman" w:cs="Times New Roman"/>
          <w:sz w:val="28"/>
          <w:szCs w:val="28"/>
        </w:rPr>
        <w:t xml:space="preserve"> [2</w:t>
      </w:r>
      <w:r w:rsidR="00826A1C">
        <w:rPr>
          <w:rFonts w:ascii="Times New Roman" w:hAnsi="Times New Roman" w:cs="Times New Roman"/>
          <w:sz w:val="28"/>
          <w:szCs w:val="28"/>
          <w:lang w:val="en-US"/>
        </w:rPr>
        <w:t>5</w:t>
      </w:r>
      <w:r w:rsidR="003539A5" w:rsidRPr="003539A5">
        <w:rPr>
          <w:rFonts w:ascii="Times New Roman" w:hAnsi="Times New Roman" w:cs="Times New Roman"/>
          <w:sz w:val="28"/>
          <w:szCs w:val="28"/>
        </w:rPr>
        <w:t>].</w:t>
      </w:r>
      <w:r w:rsidR="00534537">
        <w:rPr>
          <w:rFonts w:ascii="Times New Roman" w:hAnsi="Times New Roman" w:cs="Times New Roman"/>
          <w:sz w:val="28"/>
          <w:szCs w:val="28"/>
          <w:lang w:val="uk-UA"/>
        </w:rPr>
        <w:t xml:space="preserve"> </w:t>
      </w:r>
      <w:r w:rsidR="00A543CA">
        <w:rPr>
          <w:rFonts w:ascii="Times New Roman" w:hAnsi="Times New Roman" w:cs="Times New Roman"/>
          <w:sz w:val="28"/>
          <w:szCs w:val="28"/>
          <w:lang w:val="uk-UA"/>
        </w:rPr>
        <w:t>Не дивлячись на фактичне підвищення статусу губернатора</w:t>
      </w:r>
      <w:r w:rsidR="00A543CA" w:rsidRPr="00A543CA">
        <w:rPr>
          <w:rFonts w:ascii="Times New Roman" w:hAnsi="Times New Roman" w:cs="Times New Roman"/>
          <w:sz w:val="28"/>
          <w:szCs w:val="28"/>
        </w:rPr>
        <w:t xml:space="preserve">, </w:t>
      </w:r>
      <w:r w:rsidR="00A543CA">
        <w:rPr>
          <w:rFonts w:ascii="Times New Roman" w:hAnsi="Times New Roman" w:cs="Times New Roman"/>
          <w:sz w:val="28"/>
          <w:szCs w:val="28"/>
          <w:lang w:val="uk-UA"/>
        </w:rPr>
        <w:t>він і надалі зберігав статус репрезентативного органу</w:t>
      </w:r>
      <w:r w:rsidR="00A543CA" w:rsidRPr="00A543CA">
        <w:rPr>
          <w:rFonts w:ascii="Times New Roman" w:hAnsi="Times New Roman" w:cs="Times New Roman"/>
          <w:sz w:val="28"/>
          <w:szCs w:val="28"/>
        </w:rPr>
        <w:t xml:space="preserve">, </w:t>
      </w:r>
      <w:r w:rsidR="00A543CA">
        <w:rPr>
          <w:rFonts w:ascii="Times New Roman" w:hAnsi="Times New Roman" w:cs="Times New Roman"/>
          <w:sz w:val="28"/>
          <w:szCs w:val="28"/>
          <w:lang w:val="uk-UA"/>
        </w:rPr>
        <w:t>який зберіг і переніс з Генерального статуту. Це підтверджувалось тим</w:t>
      </w:r>
      <w:r w:rsidR="00A543CA" w:rsidRPr="00A543CA">
        <w:rPr>
          <w:rFonts w:ascii="Times New Roman" w:hAnsi="Times New Roman" w:cs="Times New Roman"/>
          <w:sz w:val="28"/>
          <w:szCs w:val="28"/>
        </w:rPr>
        <w:t>,</w:t>
      </w:r>
      <w:r w:rsidR="00A543CA">
        <w:rPr>
          <w:rFonts w:ascii="Times New Roman" w:hAnsi="Times New Roman" w:cs="Times New Roman"/>
          <w:sz w:val="28"/>
          <w:szCs w:val="28"/>
          <w:lang w:val="uk-UA"/>
        </w:rPr>
        <w:t xml:space="preserve"> що в частині нових повноважень щодо земського представництва</w:t>
      </w:r>
      <w:r w:rsidR="00A543CA" w:rsidRPr="00A543CA">
        <w:rPr>
          <w:rFonts w:ascii="Times New Roman" w:hAnsi="Times New Roman" w:cs="Times New Roman"/>
          <w:sz w:val="28"/>
          <w:szCs w:val="28"/>
        </w:rPr>
        <w:t xml:space="preserve">, </w:t>
      </w:r>
      <w:r w:rsidR="00A543CA">
        <w:rPr>
          <w:rFonts w:ascii="Times New Roman" w:hAnsi="Times New Roman" w:cs="Times New Roman"/>
          <w:sz w:val="28"/>
          <w:szCs w:val="28"/>
          <w:lang w:val="uk-UA"/>
        </w:rPr>
        <w:t xml:space="preserve">він був обмежений пропозиціями  земської управи </w:t>
      </w:r>
      <w:r w:rsidR="00C1537C">
        <w:rPr>
          <w:rFonts w:ascii="Times New Roman" w:hAnsi="Times New Roman" w:cs="Times New Roman"/>
          <w:sz w:val="28"/>
          <w:szCs w:val="28"/>
          <w:lang w:val="uk-UA"/>
        </w:rPr>
        <w:t>або домовленістю з віце – губернатором (</w:t>
      </w:r>
      <w:r w:rsidR="00826A1C" w:rsidRPr="00826A1C">
        <w:rPr>
          <w:rFonts w:ascii="Times New Roman" w:hAnsi="Times New Roman" w:cs="Times New Roman"/>
          <w:sz w:val="28"/>
          <w:szCs w:val="28"/>
        </w:rPr>
        <w:t> §</w:t>
      </w:r>
      <w:r w:rsidR="00826A1C">
        <w:rPr>
          <w:rFonts w:ascii="Times New Roman" w:hAnsi="Times New Roman" w:cs="Times New Roman"/>
          <w:sz w:val="28"/>
          <w:szCs w:val="28"/>
          <w:lang w:val="uk-UA"/>
        </w:rPr>
        <w:t xml:space="preserve"> </w:t>
      </w:r>
      <w:r w:rsidR="00C1537C">
        <w:rPr>
          <w:rFonts w:ascii="Times New Roman" w:hAnsi="Times New Roman" w:cs="Times New Roman"/>
          <w:sz w:val="28"/>
          <w:szCs w:val="28"/>
          <w:lang w:val="uk-UA"/>
        </w:rPr>
        <w:t xml:space="preserve">6 </w:t>
      </w:r>
      <w:proofErr w:type="spellStart"/>
      <w:r w:rsidR="00C1537C">
        <w:rPr>
          <w:rFonts w:ascii="Times New Roman" w:hAnsi="Times New Roman" w:cs="Times New Roman"/>
          <w:sz w:val="28"/>
          <w:szCs w:val="28"/>
          <w:lang w:val="uk-UA"/>
        </w:rPr>
        <w:t>абз</w:t>
      </w:r>
      <w:proofErr w:type="spellEnd"/>
      <w:r w:rsidR="00C1537C">
        <w:rPr>
          <w:rFonts w:ascii="Times New Roman" w:hAnsi="Times New Roman" w:cs="Times New Roman"/>
          <w:sz w:val="28"/>
          <w:szCs w:val="28"/>
          <w:lang w:val="uk-UA"/>
        </w:rPr>
        <w:t>. 7 закону № 172/1937 ).</w:t>
      </w:r>
      <w:r w:rsidR="003539A5" w:rsidRPr="003539A5">
        <w:rPr>
          <w:rFonts w:ascii="Times New Roman" w:hAnsi="Times New Roman" w:cs="Times New Roman"/>
          <w:sz w:val="28"/>
          <w:szCs w:val="28"/>
        </w:rPr>
        <w:t>[2</w:t>
      </w:r>
      <w:r w:rsidR="00826A1C" w:rsidRPr="00826A1C">
        <w:rPr>
          <w:rFonts w:ascii="Times New Roman" w:hAnsi="Times New Roman" w:cs="Times New Roman"/>
          <w:sz w:val="28"/>
          <w:szCs w:val="28"/>
        </w:rPr>
        <w:t>5</w:t>
      </w:r>
      <w:r w:rsidR="003539A5" w:rsidRPr="003539A5">
        <w:rPr>
          <w:rFonts w:ascii="Times New Roman" w:hAnsi="Times New Roman" w:cs="Times New Roman"/>
          <w:sz w:val="28"/>
          <w:szCs w:val="28"/>
        </w:rPr>
        <w:t>].</w:t>
      </w:r>
      <w:r w:rsidR="00C1537C">
        <w:rPr>
          <w:rFonts w:ascii="Times New Roman" w:hAnsi="Times New Roman" w:cs="Times New Roman"/>
          <w:sz w:val="28"/>
          <w:szCs w:val="28"/>
          <w:lang w:val="uk-UA"/>
        </w:rPr>
        <w:t xml:space="preserve"> </w:t>
      </w:r>
      <w:r w:rsidR="002D4B9A">
        <w:rPr>
          <w:rFonts w:ascii="Times New Roman" w:hAnsi="Times New Roman" w:cs="Times New Roman"/>
          <w:sz w:val="28"/>
          <w:szCs w:val="28"/>
          <w:lang w:val="uk-UA"/>
        </w:rPr>
        <w:t>В певному аспекті</w:t>
      </w:r>
      <w:r w:rsidR="002D4B9A" w:rsidRPr="002D4B9A">
        <w:rPr>
          <w:rFonts w:ascii="Times New Roman" w:hAnsi="Times New Roman" w:cs="Times New Roman"/>
          <w:sz w:val="28"/>
          <w:szCs w:val="28"/>
        </w:rPr>
        <w:t xml:space="preserve">, </w:t>
      </w:r>
      <w:r w:rsidR="00BA13D2">
        <w:rPr>
          <w:rFonts w:ascii="Times New Roman" w:hAnsi="Times New Roman" w:cs="Times New Roman"/>
          <w:sz w:val="28"/>
          <w:szCs w:val="28"/>
          <w:lang w:val="uk-UA"/>
        </w:rPr>
        <w:t>нівелювання</w:t>
      </w:r>
      <w:r w:rsidR="002D4B9A">
        <w:rPr>
          <w:rFonts w:ascii="Times New Roman" w:hAnsi="Times New Roman" w:cs="Times New Roman"/>
          <w:sz w:val="28"/>
          <w:szCs w:val="28"/>
          <w:lang w:val="uk-UA"/>
        </w:rPr>
        <w:t xml:space="preserve"> статусу губернатора підкреслювалося також і тим</w:t>
      </w:r>
      <w:r w:rsidR="002D4B9A" w:rsidRPr="002D4B9A">
        <w:rPr>
          <w:rFonts w:ascii="Times New Roman" w:hAnsi="Times New Roman" w:cs="Times New Roman"/>
          <w:sz w:val="28"/>
          <w:szCs w:val="28"/>
        </w:rPr>
        <w:t xml:space="preserve">, </w:t>
      </w:r>
      <w:r w:rsidR="002D4B9A">
        <w:rPr>
          <w:rFonts w:ascii="Times New Roman" w:hAnsi="Times New Roman" w:cs="Times New Roman"/>
          <w:sz w:val="28"/>
          <w:szCs w:val="28"/>
          <w:lang w:val="uk-UA"/>
        </w:rPr>
        <w:t>що якщо</w:t>
      </w:r>
      <w:r w:rsidR="00BA13D2">
        <w:rPr>
          <w:rFonts w:ascii="Times New Roman" w:hAnsi="Times New Roman" w:cs="Times New Roman"/>
          <w:sz w:val="28"/>
          <w:szCs w:val="28"/>
          <w:lang w:val="uk-UA"/>
        </w:rPr>
        <w:t xml:space="preserve"> у випадках спільного виконання його повноважень з іншим органом ( напр.</w:t>
      </w:r>
      <w:r w:rsidR="00BA13D2" w:rsidRPr="00BA13D2">
        <w:rPr>
          <w:rFonts w:ascii="Times New Roman" w:hAnsi="Times New Roman" w:cs="Times New Roman"/>
          <w:sz w:val="28"/>
          <w:szCs w:val="28"/>
        </w:rPr>
        <w:t>,</w:t>
      </w:r>
      <w:r w:rsidR="00BA13D2">
        <w:rPr>
          <w:rFonts w:ascii="Times New Roman" w:hAnsi="Times New Roman" w:cs="Times New Roman"/>
          <w:sz w:val="28"/>
          <w:szCs w:val="28"/>
          <w:lang w:val="uk-UA"/>
        </w:rPr>
        <w:t xml:space="preserve"> з земською управою або ж віце – губернатором) не було досягнуто згоди</w:t>
      </w:r>
      <w:r w:rsidR="00BA13D2" w:rsidRPr="00BA13D2">
        <w:rPr>
          <w:rFonts w:ascii="Times New Roman" w:hAnsi="Times New Roman" w:cs="Times New Roman"/>
          <w:sz w:val="28"/>
          <w:szCs w:val="28"/>
        </w:rPr>
        <w:t xml:space="preserve">, </w:t>
      </w:r>
      <w:r w:rsidR="00BA13D2">
        <w:rPr>
          <w:rFonts w:ascii="Times New Roman" w:hAnsi="Times New Roman" w:cs="Times New Roman"/>
          <w:sz w:val="28"/>
          <w:szCs w:val="28"/>
          <w:lang w:val="uk-UA"/>
        </w:rPr>
        <w:t>повноваження щодо цих питань переходили до міністерства внутрішніх с</w:t>
      </w:r>
      <w:r w:rsidR="00AC6A14">
        <w:rPr>
          <w:rFonts w:ascii="Times New Roman" w:hAnsi="Times New Roman" w:cs="Times New Roman"/>
          <w:sz w:val="28"/>
          <w:szCs w:val="28"/>
          <w:lang w:val="uk-UA"/>
        </w:rPr>
        <w:t>прав (</w:t>
      </w:r>
      <w:r w:rsidR="00826A1C" w:rsidRPr="00826A1C">
        <w:rPr>
          <w:rFonts w:ascii="Times New Roman" w:hAnsi="Times New Roman" w:cs="Times New Roman"/>
          <w:sz w:val="28"/>
          <w:szCs w:val="28"/>
        </w:rPr>
        <w:t> §</w:t>
      </w:r>
      <w:r w:rsidR="00826A1C">
        <w:rPr>
          <w:rFonts w:ascii="Times New Roman" w:hAnsi="Times New Roman" w:cs="Times New Roman"/>
          <w:sz w:val="28"/>
          <w:szCs w:val="28"/>
          <w:lang w:val="uk-UA"/>
        </w:rPr>
        <w:t xml:space="preserve"> </w:t>
      </w:r>
      <w:r w:rsidR="00AC6A14">
        <w:rPr>
          <w:rFonts w:ascii="Times New Roman" w:hAnsi="Times New Roman" w:cs="Times New Roman"/>
          <w:sz w:val="28"/>
          <w:szCs w:val="28"/>
          <w:lang w:val="uk-UA"/>
        </w:rPr>
        <w:t>8 закону № 172/1937)</w:t>
      </w:r>
      <w:r w:rsidR="00301B34">
        <w:rPr>
          <w:rFonts w:ascii="Times New Roman" w:hAnsi="Times New Roman" w:cs="Times New Roman"/>
          <w:sz w:val="28"/>
          <w:szCs w:val="28"/>
          <w:lang w:val="uk-UA"/>
        </w:rPr>
        <w:t xml:space="preserve"> </w:t>
      </w:r>
      <w:r w:rsidR="00301B34" w:rsidRPr="00301B34">
        <w:rPr>
          <w:rFonts w:ascii="Times New Roman" w:hAnsi="Times New Roman" w:cs="Times New Roman"/>
          <w:sz w:val="28"/>
          <w:szCs w:val="28"/>
        </w:rPr>
        <w:t>[24].</w:t>
      </w:r>
      <w:r w:rsidR="00385C54">
        <w:rPr>
          <w:rFonts w:ascii="Times New Roman" w:hAnsi="Times New Roman" w:cs="Times New Roman"/>
          <w:sz w:val="28"/>
          <w:szCs w:val="28"/>
          <w:lang w:val="uk-UA"/>
        </w:rPr>
        <w:t xml:space="preserve"> Таким чином</w:t>
      </w:r>
      <w:r w:rsidR="00385C54" w:rsidRPr="00385C54">
        <w:rPr>
          <w:rFonts w:ascii="Times New Roman" w:hAnsi="Times New Roman" w:cs="Times New Roman"/>
          <w:sz w:val="28"/>
          <w:szCs w:val="28"/>
        </w:rPr>
        <w:t xml:space="preserve">, </w:t>
      </w:r>
      <w:r w:rsidR="00385C54">
        <w:rPr>
          <w:rFonts w:ascii="Times New Roman" w:hAnsi="Times New Roman" w:cs="Times New Roman"/>
          <w:sz w:val="28"/>
          <w:szCs w:val="28"/>
          <w:lang w:val="uk-UA"/>
        </w:rPr>
        <w:t>губернатор не був самостійним у прийнятті рішень в межах своєї компетенції</w:t>
      </w:r>
      <w:r w:rsidR="00385C54" w:rsidRPr="00385C54">
        <w:rPr>
          <w:rFonts w:ascii="Times New Roman" w:hAnsi="Times New Roman" w:cs="Times New Roman"/>
          <w:sz w:val="28"/>
          <w:szCs w:val="28"/>
        </w:rPr>
        <w:t xml:space="preserve">, </w:t>
      </w:r>
      <w:r w:rsidR="00385C54">
        <w:rPr>
          <w:rFonts w:ascii="Times New Roman" w:hAnsi="Times New Roman" w:cs="Times New Roman"/>
          <w:sz w:val="28"/>
          <w:szCs w:val="28"/>
          <w:lang w:val="uk-UA"/>
        </w:rPr>
        <w:t>а повністю залежав від центральної влади.</w:t>
      </w:r>
    </w:p>
    <w:p w14:paraId="48B24834" w14:textId="7E89CC1E" w:rsidR="001E0A90" w:rsidRDefault="00CF14A4" w:rsidP="00822D41">
      <w:pPr>
        <w:ind w:firstLine="708"/>
        <w:jc w:val="both"/>
        <w:rPr>
          <w:rFonts w:ascii="Times New Roman" w:hAnsi="Times New Roman" w:cs="Times New Roman"/>
          <w:sz w:val="28"/>
          <w:szCs w:val="28"/>
          <w:lang w:val="uk-UA"/>
        </w:rPr>
      </w:pPr>
      <w:r w:rsidRPr="00CF14A4">
        <w:rPr>
          <w:rFonts w:ascii="Times New Roman" w:hAnsi="Times New Roman" w:cs="Times New Roman"/>
          <w:sz w:val="28"/>
          <w:szCs w:val="28"/>
        </w:rPr>
        <w:t>§</w:t>
      </w:r>
      <w:r>
        <w:rPr>
          <w:rFonts w:ascii="Times New Roman" w:hAnsi="Times New Roman" w:cs="Times New Roman"/>
          <w:sz w:val="28"/>
          <w:szCs w:val="28"/>
          <w:lang w:val="uk-UA"/>
        </w:rPr>
        <w:t xml:space="preserve"> </w:t>
      </w:r>
      <w:r w:rsidR="00B80CD5">
        <w:rPr>
          <w:rFonts w:ascii="Times New Roman" w:hAnsi="Times New Roman" w:cs="Times New Roman"/>
          <w:sz w:val="28"/>
          <w:szCs w:val="28"/>
          <w:lang w:val="uk-UA"/>
        </w:rPr>
        <w:t>11 вказаного закону для вирішення справ</w:t>
      </w:r>
      <w:r w:rsidR="00B80CD5" w:rsidRPr="00B80CD5">
        <w:rPr>
          <w:rFonts w:ascii="Times New Roman" w:hAnsi="Times New Roman" w:cs="Times New Roman"/>
          <w:sz w:val="28"/>
          <w:szCs w:val="28"/>
        </w:rPr>
        <w:t>,</w:t>
      </w:r>
      <w:r w:rsidR="00B80CD5">
        <w:rPr>
          <w:rFonts w:ascii="Times New Roman" w:hAnsi="Times New Roman" w:cs="Times New Roman"/>
          <w:sz w:val="28"/>
          <w:szCs w:val="28"/>
          <w:lang w:val="uk-UA"/>
        </w:rPr>
        <w:t xml:space="preserve"> які стосувалися</w:t>
      </w:r>
      <w:r w:rsidR="003539A5">
        <w:rPr>
          <w:rFonts w:ascii="Times New Roman" w:hAnsi="Times New Roman" w:cs="Times New Roman"/>
          <w:sz w:val="28"/>
          <w:szCs w:val="28"/>
          <w:lang w:val="uk-UA"/>
        </w:rPr>
        <w:t xml:space="preserve"> компетенції губернатора</w:t>
      </w:r>
      <w:r w:rsidR="003539A5" w:rsidRPr="003539A5">
        <w:rPr>
          <w:rFonts w:ascii="Times New Roman" w:hAnsi="Times New Roman" w:cs="Times New Roman"/>
          <w:sz w:val="28"/>
          <w:szCs w:val="28"/>
        </w:rPr>
        <w:t xml:space="preserve">, </w:t>
      </w:r>
      <w:r w:rsidR="003539A5">
        <w:rPr>
          <w:rFonts w:ascii="Times New Roman" w:hAnsi="Times New Roman" w:cs="Times New Roman"/>
          <w:sz w:val="28"/>
          <w:szCs w:val="28"/>
          <w:lang w:val="uk-UA"/>
        </w:rPr>
        <w:t>створював новий орган – Канцелярію губернатора Підкарпатської Русі</w:t>
      </w:r>
      <w:r w:rsidR="003539A5" w:rsidRPr="003539A5">
        <w:rPr>
          <w:rFonts w:ascii="Times New Roman" w:hAnsi="Times New Roman" w:cs="Times New Roman"/>
          <w:sz w:val="28"/>
          <w:szCs w:val="28"/>
        </w:rPr>
        <w:t xml:space="preserve"> [2</w:t>
      </w:r>
      <w:r w:rsidR="00826A1C" w:rsidRPr="00826A1C">
        <w:rPr>
          <w:rFonts w:ascii="Times New Roman" w:hAnsi="Times New Roman" w:cs="Times New Roman"/>
          <w:sz w:val="28"/>
          <w:szCs w:val="28"/>
        </w:rPr>
        <w:t>5</w:t>
      </w:r>
      <w:r w:rsidR="003539A5" w:rsidRPr="003539A5">
        <w:rPr>
          <w:rFonts w:ascii="Times New Roman" w:hAnsi="Times New Roman" w:cs="Times New Roman"/>
          <w:sz w:val="28"/>
          <w:szCs w:val="28"/>
        </w:rPr>
        <w:t xml:space="preserve">]. </w:t>
      </w:r>
      <w:r w:rsidR="003539A5">
        <w:rPr>
          <w:rFonts w:ascii="Times New Roman" w:hAnsi="Times New Roman" w:cs="Times New Roman"/>
          <w:sz w:val="28"/>
          <w:szCs w:val="28"/>
          <w:lang w:val="uk-UA"/>
        </w:rPr>
        <w:t>Заступником гу</w:t>
      </w:r>
      <w:r w:rsidR="00385C54">
        <w:rPr>
          <w:rFonts w:ascii="Times New Roman" w:hAnsi="Times New Roman" w:cs="Times New Roman"/>
          <w:sz w:val="28"/>
          <w:szCs w:val="28"/>
          <w:lang w:val="uk-UA"/>
        </w:rPr>
        <w:t>бернатора призначався держслужбовець  з правовим статусом земського президента</w:t>
      </w:r>
      <w:r w:rsidR="00CE25A8" w:rsidRPr="00CE25A8">
        <w:rPr>
          <w:rFonts w:ascii="Times New Roman" w:hAnsi="Times New Roman" w:cs="Times New Roman"/>
          <w:sz w:val="28"/>
          <w:szCs w:val="28"/>
        </w:rPr>
        <w:t xml:space="preserve">, </w:t>
      </w:r>
      <w:r w:rsidR="00CE25A8">
        <w:rPr>
          <w:rFonts w:ascii="Times New Roman" w:hAnsi="Times New Roman" w:cs="Times New Roman"/>
          <w:sz w:val="28"/>
          <w:szCs w:val="28"/>
          <w:lang w:val="uk-UA"/>
        </w:rPr>
        <w:t>який був головою земської управи в Ужгороді. Згідно положень нового Генерального статуту в законі № 172/1937 залишалась посада віце – губернатора</w:t>
      </w:r>
      <w:r w:rsidR="00CE25A8" w:rsidRPr="00CE25A8">
        <w:rPr>
          <w:rFonts w:ascii="Times New Roman" w:hAnsi="Times New Roman" w:cs="Times New Roman"/>
          <w:sz w:val="28"/>
          <w:szCs w:val="28"/>
        </w:rPr>
        <w:t>,</w:t>
      </w:r>
      <w:r w:rsidR="00CE25A8">
        <w:rPr>
          <w:rFonts w:ascii="Times New Roman" w:hAnsi="Times New Roman" w:cs="Times New Roman"/>
          <w:sz w:val="28"/>
          <w:szCs w:val="28"/>
          <w:lang w:val="uk-UA"/>
        </w:rPr>
        <w:t xml:space="preserve"> який очолював краєвий управлінський апарат. В умовах слабкої дієвості земського устрою це означало</w:t>
      </w:r>
      <w:r w:rsidR="00CE25A8" w:rsidRPr="00CE25A8">
        <w:rPr>
          <w:rFonts w:ascii="Times New Roman" w:hAnsi="Times New Roman" w:cs="Times New Roman"/>
          <w:sz w:val="28"/>
          <w:szCs w:val="28"/>
        </w:rPr>
        <w:t>,</w:t>
      </w:r>
      <w:r w:rsidR="00CE25A8">
        <w:rPr>
          <w:rFonts w:ascii="Times New Roman" w:hAnsi="Times New Roman" w:cs="Times New Roman"/>
          <w:sz w:val="28"/>
          <w:szCs w:val="28"/>
          <w:lang w:val="uk-UA"/>
        </w:rPr>
        <w:t xml:space="preserve"> що віце – губернатор мав статус дійсного керівника Підкарпатської Русі.</w:t>
      </w:r>
      <w:r w:rsidR="007D7224">
        <w:rPr>
          <w:rFonts w:ascii="Times New Roman" w:hAnsi="Times New Roman" w:cs="Times New Roman"/>
          <w:sz w:val="28"/>
          <w:szCs w:val="28"/>
          <w:lang w:val="uk-UA"/>
        </w:rPr>
        <w:t xml:space="preserve"> Таке його положення підтверджувалося ще й тим</w:t>
      </w:r>
      <w:r w:rsidR="007D7224" w:rsidRPr="007D7224">
        <w:rPr>
          <w:rFonts w:ascii="Times New Roman" w:hAnsi="Times New Roman" w:cs="Times New Roman"/>
          <w:sz w:val="28"/>
          <w:szCs w:val="28"/>
        </w:rPr>
        <w:t xml:space="preserve">, </w:t>
      </w:r>
      <w:r w:rsidR="007D7224">
        <w:rPr>
          <w:rFonts w:ascii="Times New Roman" w:hAnsi="Times New Roman" w:cs="Times New Roman"/>
          <w:sz w:val="28"/>
          <w:szCs w:val="28"/>
          <w:lang w:val="uk-UA"/>
        </w:rPr>
        <w:t xml:space="preserve">що згідно з </w:t>
      </w:r>
      <w:r w:rsidR="00826A1C" w:rsidRPr="00826A1C">
        <w:rPr>
          <w:rFonts w:ascii="Times New Roman" w:hAnsi="Times New Roman" w:cs="Times New Roman"/>
          <w:sz w:val="28"/>
          <w:szCs w:val="28"/>
        </w:rPr>
        <w:t> §</w:t>
      </w:r>
      <w:r w:rsidR="00826A1C">
        <w:rPr>
          <w:rFonts w:ascii="Times New Roman" w:hAnsi="Times New Roman" w:cs="Times New Roman"/>
          <w:sz w:val="28"/>
          <w:szCs w:val="28"/>
          <w:lang w:val="uk-UA"/>
        </w:rPr>
        <w:t xml:space="preserve"> </w:t>
      </w:r>
      <w:r w:rsidR="007D7224">
        <w:rPr>
          <w:rFonts w:ascii="Times New Roman" w:hAnsi="Times New Roman" w:cs="Times New Roman"/>
          <w:sz w:val="28"/>
          <w:szCs w:val="28"/>
          <w:lang w:val="uk-UA"/>
        </w:rPr>
        <w:t>9 закону № 172/1937 він виконував обов</w:t>
      </w:r>
      <w:r>
        <w:rPr>
          <w:rFonts w:ascii="Times New Roman" w:hAnsi="Times New Roman" w:cs="Times New Roman"/>
          <w:sz w:val="28"/>
          <w:szCs w:val="28"/>
          <w:lang w:val="uk-UA"/>
        </w:rPr>
        <w:t>’</w:t>
      </w:r>
      <w:r w:rsidR="007D7224">
        <w:rPr>
          <w:rFonts w:ascii="Times New Roman" w:hAnsi="Times New Roman" w:cs="Times New Roman"/>
          <w:sz w:val="28"/>
          <w:szCs w:val="28"/>
          <w:lang w:val="uk-UA"/>
        </w:rPr>
        <w:t>язки губернатора</w:t>
      </w:r>
      <w:r w:rsidR="007D7224" w:rsidRPr="007D7224">
        <w:rPr>
          <w:rFonts w:ascii="Times New Roman" w:hAnsi="Times New Roman" w:cs="Times New Roman"/>
          <w:sz w:val="28"/>
          <w:szCs w:val="28"/>
        </w:rPr>
        <w:t>,</w:t>
      </w:r>
      <w:r w:rsidR="007D7224">
        <w:rPr>
          <w:rFonts w:ascii="Times New Roman" w:hAnsi="Times New Roman" w:cs="Times New Roman"/>
          <w:sz w:val="28"/>
          <w:szCs w:val="28"/>
          <w:lang w:val="uk-UA"/>
        </w:rPr>
        <w:t xml:space="preserve"> коли той з будь-яких причин не міг їх виконувати або коли губернатор був відсутній </w:t>
      </w:r>
      <w:r w:rsidR="007D7224" w:rsidRPr="007D7224">
        <w:rPr>
          <w:rFonts w:ascii="Times New Roman" w:hAnsi="Times New Roman" w:cs="Times New Roman"/>
          <w:sz w:val="28"/>
          <w:szCs w:val="28"/>
        </w:rPr>
        <w:t>[2</w:t>
      </w:r>
      <w:r w:rsidR="00826A1C" w:rsidRPr="00826A1C">
        <w:rPr>
          <w:rFonts w:ascii="Times New Roman" w:hAnsi="Times New Roman" w:cs="Times New Roman"/>
          <w:sz w:val="28"/>
          <w:szCs w:val="28"/>
        </w:rPr>
        <w:t>5</w:t>
      </w:r>
      <w:r w:rsidR="007D7224" w:rsidRPr="007D7224">
        <w:rPr>
          <w:rFonts w:ascii="Times New Roman" w:hAnsi="Times New Roman" w:cs="Times New Roman"/>
          <w:sz w:val="28"/>
          <w:szCs w:val="28"/>
        </w:rPr>
        <w:t xml:space="preserve">]. </w:t>
      </w:r>
      <w:r w:rsidR="007D7224">
        <w:rPr>
          <w:rFonts w:ascii="Times New Roman" w:hAnsi="Times New Roman" w:cs="Times New Roman"/>
          <w:sz w:val="28"/>
          <w:szCs w:val="28"/>
          <w:lang w:val="uk-UA"/>
        </w:rPr>
        <w:t xml:space="preserve">Таке </w:t>
      </w:r>
      <w:r w:rsidR="00744103">
        <w:rPr>
          <w:rFonts w:ascii="Times New Roman" w:hAnsi="Times New Roman" w:cs="Times New Roman"/>
          <w:sz w:val="28"/>
          <w:szCs w:val="28"/>
          <w:lang w:val="uk-UA"/>
        </w:rPr>
        <w:t>положення створювало ситуацію</w:t>
      </w:r>
      <w:r w:rsidR="00744103" w:rsidRPr="00744103">
        <w:rPr>
          <w:rFonts w:ascii="Times New Roman" w:hAnsi="Times New Roman" w:cs="Times New Roman"/>
          <w:sz w:val="28"/>
          <w:szCs w:val="28"/>
        </w:rPr>
        <w:t>,</w:t>
      </w:r>
      <w:r w:rsidR="00744103">
        <w:rPr>
          <w:rFonts w:ascii="Times New Roman" w:hAnsi="Times New Roman" w:cs="Times New Roman"/>
          <w:sz w:val="28"/>
          <w:szCs w:val="28"/>
          <w:lang w:val="uk-UA"/>
        </w:rPr>
        <w:t xml:space="preserve"> коли державне управління підпорядковувалося віце – губернаторові</w:t>
      </w:r>
      <w:r w:rsidR="00744103" w:rsidRPr="00744103">
        <w:rPr>
          <w:rFonts w:ascii="Times New Roman" w:hAnsi="Times New Roman" w:cs="Times New Roman"/>
          <w:sz w:val="28"/>
          <w:szCs w:val="28"/>
        </w:rPr>
        <w:t xml:space="preserve">, </w:t>
      </w:r>
      <w:r w:rsidR="00744103">
        <w:rPr>
          <w:rFonts w:ascii="Times New Roman" w:hAnsi="Times New Roman" w:cs="Times New Roman"/>
          <w:sz w:val="28"/>
          <w:szCs w:val="28"/>
          <w:lang w:val="uk-UA"/>
        </w:rPr>
        <w:t>а самоврядування – губернаторові.</w:t>
      </w:r>
      <w:r w:rsidR="00504D23">
        <w:rPr>
          <w:rFonts w:ascii="Times New Roman" w:hAnsi="Times New Roman" w:cs="Times New Roman"/>
          <w:sz w:val="28"/>
          <w:szCs w:val="28"/>
          <w:lang w:val="uk-UA"/>
        </w:rPr>
        <w:t xml:space="preserve"> Хоча у цьому випадку йшлося про два самостійних складових державного управління</w:t>
      </w:r>
      <w:r w:rsidR="00504D23" w:rsidRPr="00504D23">
        <w:rPr>
          <w:rFonts w:ascii="Times New Roman" w:hAnsi="Times New Roman" w:cs="Times New Roman"/>
          <w:sz w:val="28"/>
          <w:szCs w:val="28"/>
        </w:rPr>
        <w:t>,</w:t>
      </w:r>
      <w:r w:rsidR="00504D23">
        <w:rPr>
          <w:rFonts w:ascii="Times New Roman" w:hAnsi="Times New Roman" w:cs="Times New Roman"/>
          <w:sz w:val="28"/>
          <w:szCs w:val="28"/>
          <w:lang w:val="uk-UA"/>
        </w:rPr>
        <w:t xml:space="preserve"> вони</w:t>
      </w:r>
      <w:r w:rsidR="00777B90" w:rsidRPr="00777B90">
        <w:rPr>
          <w:rFonts w:ascii="Times New Roman" w:hAnsi="Times New Roman" w:cs="Times New Roman"/>
          <w:sz w:val="28"/>
          <w:szCs w:val="28"/>
        </w:rPr>
        <w:t xml:space="preserve">, </w:t>
      </w:r>
      <w:r w:rsidR="00504D23">
        <w:rPr>
          <w:rFonts w:ascii="Times New Roman" w:hAnsi="Times New Roman" w:cs="Times New Roman"/>
          <w:sz w:val="28"/>
          <w:szCs w:val="28"/>
          <w:lang w:val="uk-UA"/>
        </w:rPr>
        <w:t xml:space="preserve"> не перебували між собою</w:t>
      </w:r>
      <w:r w:rsidR="00777B90">
        <w:rPr>
          <w:rFonts w:ascii="Times New Roman" w:hAnsi="Times New Roman" w:cs="Times New Roman"/>
          <w:sz w:val="28"/>
          <w:szCs w:val="28"/>
          <w:lang w:val="uk-UA"/>
        </w:rPr>
        <w:t xml:space="preserve"> ні</w:t>
      </w:r>
      <w:r w:rsidR="00504D23">
        <w:rPr>
          <w:rFonts w:ascii="Times New Roman" w:hAnsi="Times New Roman" w:cs="Times New Roman"/>
          <w:sz w:val="28"/>
          <w:szCs w:val="28"/>
          <w:lang w:val="uk-UA"/>
        </w:rPr>
        <w:t xml:space="preserve"> в стані </w:t>
      </w:r>
      <w:r w:rsidR="00777B90">
        <w:rPr>
          <w:rFonts w:ascii="Times New Roman" w:hAnsi="Times New Roman" w:cs="Times New Roman"/>
          <w:sz w:val="28"/>
          <w:szCs w:val="28"/>
          <w:lang w:val="uk-UA"/>
        </w:rPr>
        <w:t>підпорядкованості</w:t>
      </w:r>
      <w:r w:rsidR="00777B90" w:rsidRPr="00777B90">
        <w:rPr>
          <w:rFonts w:ascii="Times New Roman" w:hAnsi="Times New Roman" w:cs="Times New Roman"/>
          <w:sz w:val="28"/>
          <w:szCs w:val="28"/>
        </w:rPr>
        <w:t>,</w:t>
      </w:r>
      <w:r w:rsidR="00777B90">
        <w:rPr>
          <w:rFonts w:ascii="Times New Roman" w:hAnsi="Times New Roman" w:cs="Times New Roman"/>
          <w:sz w:val="28"/>
          <w:szCs w:val="28"/>
          <w:lang w:val="uk-UA"/>
        </w:rPr>
        <w:t xml:space="preserve"> ні в стані керівництва.</w:t>
      </w:r>
    </w:p>
    <w:p w14:paraId="7A88CDA0" w14:textId="3C33DBEB" w:rsidR="00910E1F" w:rsidRDefault="001E0A90" w:rsidP="00822D4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 гібридної структур</w:t>
      </w:r>
      <w:r w:rsidR="005C6B95">
        <w:rPr>
          <w:rFonts w:ascii="Times New Roman" w:hAnsi="Times New Roman" w:cs="Times New Roman"/>
          <w:sz w:val="28"/>
          <w:szCs w:val="28"/>
          <w:lang w:val="uk-UA"/>
        </w:rPr>
        <w:t>и організації державного управлі</w:t>
      </w:r>
      <w:r>
        <w:rPr>
          <w:rFonts w:ascii="Times New Roman" w:hAnsi="Times New Roman" w:cs="Times New Roman"/>
          <w:sz w:val="28"/>
          <w:szCs w:val="28"/>
          <w:lang w:val="uk-UA"/>
        </w:rPr>
        <w:t>ння</w:t>
      </w:r>
      <w:r w:rsidR="005C6B95">
        <w:rPr>
          <w:rFonts w:ascii="Times New Roman" w:hAnsi="Times New Roman" w:cs="Times New Roman"/>
          <w:sz w:val="28"/>
          <w:szCs w:val="28"/>
          <w:lang w:val="uk-UA"/>
        </w:rPr>
        <w:t xml:space="preserve"> краєм виділявся орган не передбачений  Конституцією ЧСР</w:t>
      </w:r>
      <w:r w:rsidR="005C6B95" w:rsidRPr="005C6B95">
        <w:rPr>
          <w:rFonts w:ascii="Times New Roman" w:hAnsi="Times New Roman" w:cs="Times New Roman"/>
          <w:sz w:val="28"/>
          <w:szCs w:val="28"/>
        </w:rPr>
        <w:t>,</w:t>
      </w:r>
      <w:r w:rsidR="005C6B95">
        <w:rPr>
          <w:rFonts w:ascii="Times New Roman" w:hAnsi="Times New Roman" w:cs="Times New Roman"/>
          <w:sz w:val="28"/>
          <w:szCs w:val="28"/>
          <w:lang w:val="uk-UA"/>
        </w:rPr>
        <w:t xml:space="preserve"> однак вже в новому  Генеральному статуті ( урядовий указ № 356/1920 ) протиправно включений (хоча фактично </w:t>
      </w:r>
      <w:proofErr w:type="spellStart"/>
      <w:r w:rsidR="005C6B95">
        <w:rPr>
          <w:rFonts w:ascii="Times New Roman" w:hAnsi="Times New Roman" w:cs="Times New Roman"/>
          <w:sz w:val="28"/>
          <w:szCs w:val="28"/>
          <w:lang w:val="uk-UA"/>
        </w:rPr>
        <w:t>недоутворений</w:t>
      </w:r>
      <w:proofErr w:type="spellEnd"/>
      <w:r w:rsidR="005C6B95">
        <w:rPr>
          <w:rFonts w:ascii="Times New Roman" w:hAnsi="Times New Roman" w:cs="Times New Roman"/>
          <w:sz w:val="28"/>
          <w:szCs w:val="28"/>
          <w:lang w:val="uk-UA"/>
        </w:rPr>
        <w:t>)</w:t>
      </w:r>
      <w:r w:rsidR="005C6B95" w:rsidRPr="005C6B95">
        <w:rPr>
          <w:rFonts w:ascii="Times New Roman" w:hAnsi="Times New Roman" w:cs="Times New Roman"/>
          <w:sz w:val="28"/>
          <w:szCs w:val="28"/>
        </w:rPr>
        <w:t xml:space="preserve">, - </w:t>
      </w:r>
      <w:r w:rsidR="005C6B95">
        <w:rPr>
          <w:rFonts w:ascii="Times New Roman" w:hAnsi="Times New Roman" w:cs="Times New Roman"/>
          <w:sz w:val="28"/>
          <w:szCs w:val="28"/>
          <w:lang w:val="uk-UA"/>
        </w:rPr>
        <w:t>Губерніальна рада.</w:t>
      </w:r>
      <w:r w:rsidR="005D6788">
        <w:rPr>
          <w:rFonts w:ascii="Times New Roman" w:hAnsi="Times New Roman" w:cs="Times New Roman"/>
          <w:sz w:val="28"/>
          <w:szCs w:val="28"/>
          <w:lang w:val="uk-UA"/>
        </w:rPr>
        <w:t xml:space="preserve"> У </w:t>
      </w:r>
      <w:r w:rsidR="00826A1C" w:rsidRPr="00826A1C">
        <w:rPr>
          <w:rFonts w:ascii="Times New Roman" w:hAnsi="Times New Roman" w:cs="Times New Roman"/>
          <w:sz w:val="28"/>
          <w:szCs w:val="28"/>
        </w:rPr>
        <w:t> §</w:t>
      </w:r>
      <w:r w:rsidR="00826A1C">
        <w:rPr>
          <w:rFonts w:ascii="Times New Roman" w:hAnsi="Times New Roman" w:cs="Times New Roman"/>
          <w:sz w:val="28"/>
          <w:szCs w:val="28"/>
          <w:lang w:val="uk-UA"/>
        </w:rPr>
        <w:t xml:space="preserve"> </w:t>
      </w:r>
      <w:r w:rsidR="005D6788">
        <w:rPr>
          <w:rFonts w:ascii="Times New Roman" w:hAnsi="Times New Roman" w:cs="Times New Roman"/>
          <w:sz w:val="28"/>
          <w:szCs w:val="28"/>
          <w:lang w:val="uk-UA"/>
        </w:rPr>
        <w:t xml:space="preserve">17 закону № 172/1937 зазначалося </w:t>
      </w:r>
      <w:r w:rsidR="00CF14A4">
        <w:rPr>
          <w:rFonts w:ascii="Times New Roman" w:hAnsi="Times New Roman" w:cs="Times New Roman"/>
          <w:sz w:val="28"/>
          <w:szCs w:val="28"/>
          <w:lang w:val="uk-UA"/>
        </w:rPr>
        <w:t>«</w:t>
      </w:r>
      <w:r w:rsidR="005D6788">
        <w:rPr>
          <w:rFonts w:ascii="Times New Roman" w:hAnsi="Times New Roman" w:cs="Times New Roman"/>
          <w:sz w:val="28"/>
          <w:szCs w:val="28"/>
          <w:lang w:val="uk-UA"/>
        </w:rPr>
        <w:t>… на час</w:t>
      </w:r>
      <w:r w:rsidR="005D6788" w:rsidRPr="005D6788">
        <w:rPr>
          <w:rFonts w:ascii="Times New Roman" w:hAnsi="Times New Roman" w:cs="Times New Roman"/>
          <w:sz w:val="28"/>
          <w:szCs w:val="28"/>
        </w:rPr>
        <w:t>,</w:t>
      </w:r>
      <w:r w:rsidR="005D6788">
        <w:rPr>
          <w:rFonts w:ascii="Times New Roman" w:hAnsi="Times New Roman" w:cs="Times New Roman"/>
          <w:sz w:val="28"/>
          <w:szCs w:val="28"/>
          <w:lang w:val="uk-UA"/>
        </w:rPr>
        <w:t xml:space="preserve"> доки буде встановлено </w:t>
      </w:r>
      <w:proofErr w:type="spellStart"/>
      <w:r w:rsidR="005D6788">
        <w:rPr>
          <w:rFonts w:ascii="Times New Roman" w:hAnsi="Times New Roman" w:cs="Times New Roman"/>
          <w:sz w:val="28"/>
          <w:szCs w:val="28"/>
          <w:lang w:val="uk-UA"/>
        </w:rPr>
        <w:t>сойм</w:t>
      </w:r>
      <w:proofErr w:type="spellEnd"/>
      <w:r w:rsidR="005D6788">
        <w:rPr>
          <w:rFonts w:ascii="Times New Roman" w:hAnsi="Times New Roman" w:cs="Times New Roman"/>
          <w:sz w:val="28"/>
          <w:szCs w:val="28"/>
          <w:lang w:val="uk-UA"/>
        </w:rPr>
        <w:t xml:space="preserve"> Підкарпатської Русі</w:t>
      </w:r>
      <w:r w:rsidR="005D6788" w:rsidRPr="005D6788">
        <w:rPr>
          <w:rFonts w:ascii="Times New Roman" w:hAnsi="Times New Roman" w:cs="Times New Roman"/>
          <w:sz w:val="28"/>
          <w:szCs w:val="28"/>
        </w:rPr>
        <w:t>,</w:t>
      </w:r>
      <w:r w:rsidR="005D6788">
        <w:rPr>
          <w:rFonts w:ascii="Times New Roman" w:hAnsi="Times New Roman" w:cs="Times New Roman"/>
          <w:sz w:val="28"/>
          <w:szCs w:val="28"/>
          <w:lang w:val="uk-UA"/>
        </w:rPr>
        <w:t xml:space="preserve"> утворюється губерніальна рада як дорадче зібрання губернатора</w:t>
      </w:r>
      <w:r w:rsidR="00CF14A4">
        <w:rPr>
          <w:rFonts w:ascii="Times New Roman" w:hAnsi="Times New Roman" w:cs="Times New Roman"/>
          <w:sz w:val="28"/>
          <w:szCs w:val="28"/>
          <w:lang w:val="uk-UA"/>
        </w:rPr>
        <w:t>»</w:t>
      </w:r>
      <w:r w:rsidR="005D6788">
        <w:rPr>
          <w:rFonts w:ascii="Times New Roman" w:hAnsi="Times New Roman" w:cs="Times New Roman"/>
          <w:sz w:val="28"/>
          <w:szCs w:val="28"/>
          <w:lang w:val="uk-UA"/>
        </w:rPr>
        <w:t xml:space="preserve"> </w:t>
      </w:r>
      <w:r w:rsidR="005D6788" w:rsidRPr="005D6788">
        <w:rPr>
          <w:rFonts w:ascii="Times New Roman" w:hAnsi="Times New Roman" w:cs="Times New Roman"/>
          <w:sz w:val="28"/>
          <w:szCs w:val="28"/>
        </w:rPr>
        <w:t>[2</w:t>
      </w:r>
      <w:r w:rsidR="00826A1C" w:rsidRPr="00826A1C">
        <w:rPr>
          <w:rFonts w:ascii="Times New Roman" w:hAnsi="Times New Roman" w:cs="Times New Roman"/>
          <w:sz w:val="28"/>
          <w:szCs w:val="28"/>
        </w:rPr>
        <w:t>5</w:t>
      </w:r>
      <w:r w:rsidR="005D6788" w:rsidRPr="005D6788">
        <w:rPr>
          <w:rFonts w:ascii="Times New Roman" w:hAnsi="Times New Roman" w:cs="Times New Roman"/>
          <w:sz w:val="28"/>
          <w:szCs w:val="28"/>
        </w:rPr>
        <w:t>].</w:t>
      </w:r>
      <w:r w:rsidR="00D22220">
        <w:rPr>
          <w:rFonts w:ascii="Times New Roman" w:hAnsi="Times New Roman" w:cs="Times New Roman"/>
          <w:sz w:val="28"/>
          <w:szCs w:val="28"/>
          <w:lang w:val="uk-UA"/>
        </w:rPr>
        <w:t xml:space="preserve"> Згідно з (</w:t>
      </w:r>
      <w:r w:rsidR="00CF14A4" w:rsidRPr="00CF14A4">
        <w:rPr>
          <w:rFonts w:ascii="Times New Roman" w:hAnsi="Times New Roman" w:cs="Times New Roman"/>
          <w:sz w:val="28"/>
          <w:szCs w:val="28"/>
        </w:rPr>
        <w:t>§</w:t>
      </w:r>
      <w:r w:rsidR="00D22220">
        <w:rPr>
          <w:rFonts w:ascii="Times New Roman" w:hAnsi="Times New Roman" w:cs="Times New Roman"/>
          <w:sz w:val="28"/>
          <w:szCs w:val="28"/>
          <w:lang w:val="uk-UA"/>
        </w:rPr>
        <w:t xml:space="preserve"> 18 вказаного закону</w:t>
      </w:r>
      <w:r w:rsidR="00D22220" w:rsidRPr="00D22220">
        <w:rPr>
          <w:rFonts w:ascii="Times New Roman" w:hAnsi="Times New Roman" w:cs="Times New Roman"/>
          <w:sz w:val="28"/>
          <w:szCs w:val="28"/>
        </w:rPr>
        <w:t xml:space="preserve">, </w:t>
      </w:r>
      <w:r w:rsidR="00D22220">
        <w:rPr>
          <w:rFonts w:ascii="Times New Roman" w:hAnsi="Times New Roman" w:cs="Times New Roman"/>
          <w:sz w:val="28"/>
          <w:szCs w:val="28"/>
          <w:lang w:val="uk-UA"/>
        </w:rPr>
        <w:t>постійним її центром мав стати Ужгород</w:t>
      </w:r>
      <w:r w:rsidR="00D22220" w:rsidRPr="00D22220">
        <w:rPr>
          <w:rFonts w:ascii="Times New Roman" w:hAnsi="Times New Roman" w:cs="Times New Roman"/>
          <w:sz w:val="28"/>
          <w:szCs w:val="28"/>
        </w:rPr>
        <w:t>,</w:t>
      </w:r>
      <w:r w:rsidR="00D22220">
        <w:rPr>
          <w:rFonts w:ascii="Times New Roman" w:hAnsi="Times New Roman" w:cs="Times New Roman"/>
          <w:sz w:val="28"/>
          <w:szCs w:val="28"/>
          <w:lang w:val="uk-UA"/>
        </w:rPr>
        <w:t xml:space="preserve"> хоча при потребі вона могла проводити засідання в іншому місті </w:t>
      </w:r>
      <w:r w:rsidR="00D22220" w:rsidRPr="00D22220">
        <w:rPr>
          <w:rFonts w:ascii="Times New Roman" w:hAnsi="Times New Roman" w:cs="Times New Roman"/>
          <w:sz w:val="28"/>
          <w:szCs w:val="28"/>
        </w:rPr>
        <w:t>[2</w:t>
      </w:r>
      <w:r w:rsidR="00826A1C" w:rsidRPr="00826A1C">
        <w:rPr>
          <w:rFonts w:ascii="Times New Roman" w:hAnsi="Times New Roman" w:cs="Times New Roman"/>
          <w:sz w:val="28"/>
          <w:szCs w:val="28"/>
        </w:rPr>
        <w:t>5</w:t>
      </w:r>
      <w:r w:rsidR="00D22220" w:rsidRPr="00D22220">
        <w:rPr>
          <w:rFonts w:ascii="Times New Roman" w:hAnsi="Times New Roman" w:cs="Times New Roman"/>
          <w:sz w:val="28"/>
          <w:szCs w:val="28"/>
        </w:rPr>
        <w:t>].</w:t>
      </w:r>
      <w:r w:rsidR="005D6788" w:rsidRPr="005D6788">
        <w:rPr>
          <w:rFonts w:ascii="Times New Roman" w:hAnsi="Times New Roman" w:cs="Times New Roman"/>
          <w:sz w:val="28"/>
          <w:szCs w:val="28"/>
        </w:rPr>
        <w:t xml:space="preserve"> </w:t>
      </w:r>
      <w:r w:rsidR="00D22220">
        <w:rPr>
          <w:rFonts w:ascii="Times New Roman" w:hAnsi="Times New Roman" w:cs="Times New Roman"/>
          <w:sz w:val="28"/>
          <w:szCs w:val="28"/>
          <w:lang w:val="uk-UA"/>
        </w:rPr>
        <w:t xml:space="preserve">Губерніальна рада </w:t>
      </w:r>
      <w:r w:rsidR="005D6788">
        <w:rPr>
          <w:rFonts w:ascii="Times New Roman" w:hAnsi="Times New Roman" w:cs="Times New Roman"/>
          <w:sz w:val="28"/>
          <w:szCs w:val="28"/>
          <w:lang w:val="uk-UA"/>
        </w:rPr>
        <w:t>мала стати лише дора</w:t>
      </w:r>
      <w:r w:rsidR="00903B7D">
        <w:rPr>
          <w:rFonts w:ascii="Times New Roman" w:hAnsi="Times New Roman" w:cs="Times New Roman"/>
          <w:sz w:val="28"/>
          <w:szCs w:val="28"/>
          <w:lang w:val="uk-UA"/>
        </w:rPr>
        <w:t xml:space="preserve">дчим органом губернатора в </w:t>
      </w:r>
      <w:proofErr w:type="spellStart"/>
      <w:r w:rsidR="00903B7D">
        <w:rPr>
          <w:rFonts w:ascii="Times New Roman" w:hAnsi="Times New Roman" w:cs="Times New Roman"/>
          <w:sz w:val="28"/>
          <w:szCs w:val="28"/>
          <w:lang w:val="uk-UA"/>
        </w:rPr>
        <w:t>мовних</w:t>
      </w:r>
      <w:proofErr w:type="spellEnd"/>
      <w:r w:rsidR="00D22220" w:rsidRPr="00D22220">
        <w:rPr>
          <w:rFonts w:ascii="Times New Roman" w:hAnsi="Times New Roman" w:cs="Times New Roman"/>
          <w:sz w:val="28"/>
          <w:szCs w:val="28"/>
        </w:rPr>
        <w:t>,</w:t>
      </w:r>
      <w:r w:rsidR="00903B7D">
        <w:rPr>
          <w:rFonts w:ascii="Times New Roman" w:hAnsi="Times New Roman" w:cs="Times New Roman"/>
          <w:sz w:val="28"/>
          <w:szCs w:val="28"/>
          <w:lang w:val="uk-UA"/>
        </w:rPr>
        <w:t xml:space="preserve">  освітніх</w:t>
      </w:r>
      <w:r w:rsidR="00D22220" w:rsidRPr="00D22220">
        <w:rPr>
          <w:rFonts w:ascii="Times New Roman" w:hAnsi="Times New Roman" w:cs="Times New Roman"/>
          <w:sz w:val="28"/>
          <w:szCs w:val="28"/>
        </w:rPr>
        <w:t>,</w:t>
      </w:r>
      <w:r w:rsidR="00903B7D">
        <w:rPr>
          <w:rFonts w:ascii="Times New Roman" w:hAnsi="Times New Roman" w:cs="Times New Roman"/>
          <w:sz w:val="28"/>
          <w:szCs w:val="28"/>
          <w:lang w:val="uk-UA"/>
        </w:rPr>
        <w:t xml:space="preserve">  релігійних справах</w:t>
      </w:r>
      <w:r w:rsidR="00D22220" w:rsidRPr="00D22220">
        <w:rPr>
          <w:rFonts w:ascii="Times New Roman" w:hAnsi="Times New Roman" w:cs="Times New Roman"/>
          <w:sz w:val="28"/>
          <w:szCs w:val="28"/>
        </w:rPr>
        <w:t xml:space="preserve">, </w:t>
      </w:r>
      <w:r w:rsidR="00D22220">
        <w:rPr>
          <w:rFonts w:ascii="Times New Roman" w:hAnsi="Times New Roman" w:cs="Times New Roman"/>
          <w:sz w:val="28"/>
          <w:szCs w:val="28"/>
          <w:lang w:val="uk-UA"/>
        </w:rPr>
        <w:t>а також у</w:t>
      </w:r>
      <w:r w:rsidR="00903B7D">
        <w:rPr>
          <w:rFonts w:ascii="Times New Roman" w:hAnsi="Times New Roman" w:cs="Times New Roman"/>
          <w:sz w:val="28"/>
          <w:szCs w:val="28"/>
          <w:lang w:val="uk-UA"/>
        </w:rPr>
        <w:t xml:space="preserve">  питаннях мі</w:t>
      </w:r>
      <w:r w:rsidR="00D22220">
        <w:rPr>
          <w:rFonts w:ascii="Times New Roman" w:hAnsi="Times New Roman" w:cs="Times New Roman"/>
          <w:sz w:val="28"/>
          <w:szCs w:val="28"/>
          <w:lang w:val="uk-UA"/>
        </w:rPr>
        <w:t>сцевого управління</w:t>
      </w:r>
      <w:r w:rsidR="000C01E3">
        <w:rPr>
          <w:rFonts w:ascii="Times New Roman" w:hAnsi="Times New Roman" w:cs="Times New Roman"/>
          <w:sz w:val="28"/>
          <w:szCs w:val="28"/>
          <w:lang w:val="uk-UA"/>
        </w:rPr>
        <w:t xml:space="preserve"> ( </w:t>
      </w:r>
      <w:r w:rsidR="00826A1C" w:rsidRPr="00826A1C">
        <w:rPr>
          <w:rFonts w:ascii="Times New Roman" w:hAnsi="Times New Roman" w:cs="Times New Roman"/>
          <w:sz w:val="28"/>
          <w:szCs w:val="28"/>
        </w:rPr>
        <w:t> §</w:t>
      </w:r>
      <w:r w:rsidR="00826A1C">
        <w:rPr>
          <w:rFonts w:ascii="Times New Roman" w:hAnsi="Times New Roman" w:cs="Times New Roman"/>
          <w:sz w:val="28"/>
          <w:szCs w:val="28"/>
          <w:lang w:val="uk-UA"/>
        </w:rPr>
        <w:t xml:space="preserve"> </w:t>
      </w:r>
      <w:r w:rsidR="000C01E3">
        <w:rPr>
          <w:rFonts w:ascii="Times New Roman" w:hAnsi="Times New Roman" w:cs="Times New Roman"/>
          <w:sz w:val="28"/>
          <w:szCs w:val="28"/>
          <w:lang w:val="uk-UA"/>
        </w:rPr>
        <w:t>20 вказаного закону).</w:t>
      </w:r>
      <w:r w:rsidR="00D22220">
        <w:rPr>
          <w:rFonts w:ascii="Times New Roman" w:hAnsi="Times New Roman" w:cs="Times New Roman"/>
          <w:sz w:val="28"/>
          <w:szCs w:val="28"/>
          <w:lang w:val="uk-UA"/>
        </w:rPr>
        <w:t xml:space="preserve"> </w:t>
      </w:r>
      <w:r w:rsidR="00903B7D">
        <w:rPr>
          <w:rFonts w:ascii="Times New Roman" w:hAnsi="Times New Roman" w:cs="Times New Roman"/>
          <w:sz w:val="28"/>
          <w:szCs w:val="28"/>
          <w:lang w:val="uk-UA"/>
        </w:rPr>
        <w:t xml:space="preserve"> Це означало</w:t>
      </w:r>
      <w:r w:rsidR="00D22220" w:rsidRPr="00D22220">
        <w:rPr>
          <w:rFonts w:ascii="Times New Roman" w:hAnsi="Times New Roman" w:cs="Times New Roman"/>
          <w:sz w:val="28"/>
          <w:szCs w:val="28"/>
        </w:rPr>
        <w:t>,</w:t>
      </w:r>
      <w:r w:rsidR="00903B7D">
        <w:rPr>
          <w:rFonts w:ascii="Times New Roman" w:hAnsi="Times New Roman" w:cs="Times New Roman"/>
          <w:sz w:val="28"/>
          <w:szCs w:val="28"/>
          <w:lang w:val="uk-UA"/>
        </w:rPr>
        <w:t xml:space="preserve">  що її повноваження мали другорядний </w:t>
      </w:r>
      <w:r w:rsidR="00D22220">
        <w:rPr>
          <w:rFonts w:ascii="Times New Roman" w:hAnsi="Times New Roman" w:cs="Times New Roman"/>
          <w:sz w:val="28"/>
          <w:szCs w:val="28"/>
          <w:lang w:val="uk-UA"/>
        </w:rPr>
        <w:t>(</w:t>
      </w:r>
      <w:r w:rsidR="00903B7D">
        <w:rPr>
          <w:rFonts w:ascii="Times New Roman" w:hAnsi="Times New Roman" w:cs="Times New Roman"/>
          <w:sz w:val="28"/>
          <w:szCs w:val="28"/>
          <w:lang w:val="uk-UA"/>
        </w:rPr>
        <w:t xml:space="preserve"> у</w:t>
      </w:r>
      <w:r w:rsidR="00D22220">
        <w:rPr>
          <w:rFonts w:ascii="Times New Roman" w:hAnsi="Times New Roman" w:cs="Times New Roman"/>
          <w:sz w:val="28"/>
          <w:szCs w:val="28"/>
          <w:lang w:val="uk-UA"/>
        </w:rPr>
        <w:t xml:space="preserve"> </w:t>
      </w:r>
      <w:r w:rsidR="00903B7D">
        <w:rPr>
          <w:rFonts w:ascii="Times New Roman" w:hAnsi="Times New Roman" w:cs="Times New Roman"/>
          <w:sz w:val="28"/>
          <w:szCs w:val="28"/>
          <w:lang w:val="uk-UA"/>
        </w:rPr>
        <w:t>по</w:t>
      </w:r>
      <w:r w:rsidR="00D22220">
        <w:rPr>
          <w:rFonts w:ascii="Times New Roman" w:hAnsi="Times New Roman" w:cs="Times New Roman"/>
          <w:sz w:val="28"/>
          <w:szCs w:val="28"/>
          <w:lang w:val="uk-UA"/>
        </w:rPr>
        <w:t>рівнянні з політичними та  економічними) характер.</w:t>
      </w:r>
      <w:r w:rsidR="00D22220" w:rsidRPr="00D22220">
        <w:rPr>
          <w:rFonts w:ascii="Times New Roman" w:hAnsi="Times New Roman" w:cs="Times New Roman"/>
          <w:sz w:val="28"/>
          <w:szCs w:val="28"/>
        </w:rPr>
        <w:t xml:space="preserve"> </w:t>
      </w:r>
      <w:r w:rsidR="000C01E3">
        <w:rPr>
          <w:rFonts w:ascii="Times New Roman" w:hAnsi="Times New Roman" w:cs="Times New Roman"/>
          <w:sz w:val="28"/>
          <w:szCs w:val="28"/>
          <w:lang w:val="uk-UA"/>
        </w:rPr>
        <w:t>Губерніальну раду як орган</w:t>
      </w:r>
      <w:r w:rsidR="000C01E3" w:rsidRPr="000C01E3">
        <w:rPr>
          <w:rFonts w:ascii="Times New Roman" w:hAnsi="Times New Roman" w:cs="Times New Roman"/>
          <w:sz w:val="28"/>
          <w:szCs w:val="28"/>
        </w:rPr>
        <w:t>,</w:t>
      </w:r>
      <w:r w:rsidR="000C01E3">
        <w:rPr>
          <w:rFonts w:ascii="Times New Roman" w:hAnsi="Times New Roman" w:cs="Times New Roman"/>
          <w:sz w:val="28"/>
          <w:szCs w:val="28"/>
          <w:lang w:val="uk-UA"/>
        </w:rPr>
        <w:t xml:space="preserve"> що </w:t>
      </w:r>
      <w:r w:rsidR="000C01E3">
        <w:rPr>
          <w:rFonts w:ascii="Times New Roman" w:hAnsi="Times New Roman" w:cs="Times New Roman"/>
          <w:sz w:val="28"/>
          <w:szCs w:val="28"/>
          <w:lang w:val="uk-UA"/>
        </w:rPr>
        <w:lastRenderedPageBreak/>
        <w:t>представляє централізацію державного управління на Підкарпатській Русі</w:t>
      </w:r>
      <w:r w:rsidR="000C01E3" w:rsidRPr="000C01E3">
        <w:rPr>
          <w:rFonts w:ascii="Times New Roman" w:hAnsi="Times New Roman" w:cs="Times New Roman"/>
          <w:sz w:val="28"/>
          <w:szCs w:val="28"/>
        </w:rPr>
        <w:t xml:space="preserve">, </w:t>
      </w:r>
      <w:r w:rsidR="000C01E3">
        <w:rPr>
          <w:rFonts w:ascii="Times New Roman" w:hAnsi="Times New Roman" w:cs="Times New Roman"/>
          <w:sz w:val="28"/>
          <w:szCs w:val="28"/>
          <w:lang w:val="uk-UA"/>
        </w:rPr>
        <w:t xml:space="preserve">відповідно до </w:t>
      </w:r>
      <w:r w:rsidR="00826A1C" w:rsidRPr="00826A1C">
        <w:rPr>
          <w:rFonts w:ascii="Times New Roman" w:hAnsi="Times New Roman" w:cs="Times New Roman"/>
          <w:sz w:val="28"/>
          <w:szCs w:val="28"/>
        </w:rPr>
        <w:t> §</w:t>
      </w:r>
      <w:r w:rsidR="00826A1C">
        <w:rPr>
          <w:rFonts w:ascii="Times New Roman" w:hAnsi="Times New Roman" w:cs="Times New Roman"/>
          <w:sz w:val="28"/>
          <w:szCs w:val="28"/>
          <w:lang w:val="uk-UA"/>
        </w:rPr>
        <w:t xml:space="preserve"> </w:t>
      </w:r>
      <w:r w:rsidR="00713E10">
        <w:rPr>
          <w:rFonts w:ascii="Times New Roman" w:hAnsi="Times New Roman" w:cs="Times New Roman"/>
          <w:sz w:val="28"/>
          <w:szCs w:val="28"/>
          <w:lang w:val="uk-UA"/>
        </w:rPr>
        <w:t>19 закону № 172/1937 утворювали</w:t>
      </w:r>
      <w:r w:rsidR="00713E10" w:rsidRPr="00713E10">
        <w:rPr>
          <w:rFonts w:ascii="Times New Roman" w:hAnsi="Times New Roman" w:cs="Times New Roman"/>
          <w:sz w:val="28"/>
          <w:szCs w:val="28"/>
        </w:rPr>
        <w:t xml:space="preserve">, </w:t>
      </w:r>
      <w:r w:rsidR="00713E10">
        <w:rPr>
          <w:rFonts w:ascii="Times New Roman" w:hAnsi="Times New Roman" w:cs="Times New Roman"/>
          <w:sz w:val="28"/>
          <w:szCs w:val="28"/>
          <w:lang w:val="uk-UA"/>
        </w:rPr>
        <w:t>з одного боку</w:t>
      </w:r>
      <w:r w:rsidR="00713E10" w:rsidRPr="00713E10">
        <w:rPr>
          <w:rFonts w:ascii="Times New Roman" w:hAnsi="Times New Roman" w:cs="Times New Roman"/>
          <w:sz w:val="28"/>
          <w:szCs w:val="28"/>
        </w:rPr>
        <w:t>,</w:t>
      </w:r>
      <w:r w:rsidR="00713E10">
        <w:rPr>
          <w:rFonts w:ascii="Times New Roman" w:hAnsi="Times New Roman" w:cs="Times New Roman"/>
          <w:sz w:val="28"/>
          <w:szCs w:val="28"/>
          <w:lang w:val="uk-UA"/>
        </w:rPr>
        <w:t xml:space="preserve"> всі члени земської управи</w:t>
      </w:r>
      <w:r w:rsidR="00713E10" w:rsidRPr="00713E10">
        <w:rPr>
          <w:rFonts w:ascii="Times New Roman" w:hAnsi="Times New Roman" w:cs="Times New Roman"/>
          <w:sz w:val="28"/>
          <w:szCs w:val="28"/>
        </w:rPr>
        <w:t>,</w:t>
      </w:r>
      <w:r w:rsidR="00713E10">
        <w:rPr>
          <w:rFonts w:ascii="Times New Roman" w:hAnsi="Times New Roman" w:cs="Times New Roman"/>
          <w:sz w:val="28"/>
          <w:szCs w:val="28"/>
          <w:lang w:val="uk-UA"/>
        </w:rPr>
        <w:t xml:space="preserve"> а з іншого – 9 членів</w:t>
      </w:r>
      <w:r w:rsidR="00713E10" w:rsidRPr="00713E10">
        <w:rPr>
          <w:rFonts w:ascii="Times New Roman" w:hAnsi="Times New Roman" w:cs="Times New Roman"/>
          <w:sz w:val="28"/>
          <w:szCs w:val="28"/>
        </w:rPr>
        <w:t>,</w:t>
      </w:r>
      <w:r w:rsidR="00713E10">
        <w:rPr>
          <w:rFonts w:ascii="Times New Roman" w:hAnsi="Times New Roman" w:cs="Times New Roman"/>
          <w:sz w:val="28"/>
          <w:szCs w:val="28"/>
          <w:lang w:val="uk-UA"/>
        </w:rPr>
        <w:t xml:space="preserve"> обраних земським представництвом</w:t>
      </w:r>
      <w:r w:rsidR="00713E10" w:rsidRPr="00713E10">
        <w:rPr>
          <w:rFonts w:ascii="Times New Roman" w:hAnsi="Times New Roman" w:cs="Times New Roman"/>
          <w:sz w:val="28"/>
          <w:szCs w:val="28"/>
        </w:rPr>
        <w:t>,</w:t>
      </w:r>
      <w:r w:rsidR="00713E10">
        <w:rPr>
          <w:rFonts w:ascii="Times New Roman" w:hAnsi="Times New Roman" w:cs="Times New Roman"/>
          <w:sz w:val="28"/>
          <w:szCs w:val="28"/>
          <w:lang w:val="uk-UA"/>
        </w:rPr>
        <w:t xml:space="preserve"> та 9 членів</w:t>
      </w:r>
      <w:r w:rsidR="00713E10" w:rsidRPr="00713E10">
        <w:rPr>
          <w:rFonts w:ascii="Times New Roman" w:hAnsi="Times New Roman" w:cs="Times New Roman"/>
          <w:sz w:val="28"/>
          <w:szCs w:val="28"/>
        </w:rPr>
        <w:t>,</w:t>
      </w:r>
      <w:r w:rsidR="00713E10">
        <w:rPr>
          <w:rFonts w:ascii="Times New Roman" w:hAnsi="Times New Roman" w:cs="Times New Roman"/>
          <w:sz w:val="28"/>
          <w:szCs w:val="28"/>
          <w:lang w:val="uk-UA"/>
        </w:rPr>
        <w:t xml:space="preserve"> призначених і відкликаних згідно з пропозицією губернатора. Причому</w:t>
      </w:r>
      <w:r w:rsidR="00713E10" w:rsidRPr="00713E10">
        <w:rPr>
          <w:rFonts w:ascii="Times New Roman" w:hAnsi="Times New Roman" w:cs="Times New Roman"/>
          <w:sz w:val="28"/>
          <w:szCs w:val="28"/>
        </w:rPr>
        <w:t>,</w:t>
      </w:r>
      <w:r w:rsidR="00713E10">
        <w:rPr>
          <w:rFonts w:ascii="Times New Roman" w:hAnsi="Times New Roman" w:cs="Times New Roman"/>
          <w:sz w:val="28"/>
          <w:szCs w:val="28"/>
          <w:lang w:val="uk-UA"/>
        </w:rPr>
        <w:t xml:space="preserve"> члени земського комітету залишались на посаді  членів губерніальної ради і у випадку розпуску земського представництва.</w:t>
      </w:r>
      <w:r w:rsidR="00D45C80">
        <w:rPr>
          <w:rFonts w:ascii="Times New Roman" w:hAnsi="Times New Roman" w:cs="Times New Roman"/>
          <w:sz w:val="28"/>
          <w:szCs w:val="28"/>
          <w:lang w:val="uk-UA"/>
        </w:rPr>
        <w:t xml:space="preserve"> На останок зазначимо</w:t>
      </w:r>
      <w:r w:rsidR="00D45C80" w:rsidRPr="00D45C80">
        <w:rPr>
          <w:rFonts w:ascii="Times New Roman" w:hAnsi="Times New Roman" w:cs="Times New Roman"/>
          <w:sz w:val="28"/>
          <w:szCs w:val="28"/>
        </w:rPr>
        <w:t>,</w:t>
      </w:r>
      <w:r w:rsidR="00D45C80">
        <w:rPr>
          <w:rFonts w:ascii="Times New Roman" w:hAnsi="Times New Roman" w:cs="Times New Roman"/>
          <w:sz w:val="28"/>
          <w:szCs w:val="28"/>
          <w:lang w:val="uk-UA"/>
        </w:rPr>
        <w:t xml:space="preserve"> що Губерніальна рада фактично не була утворена</w:t>
      </w:r>
      <w:r w:rsidR="00D45C80" w:rsidRPr="00D45C80">
        <w:rPr>
          <w:rFonts w:ascii="Times New Roman" w:hAnsi="Times New Roman" w:cs="Times New Roman"/>
          <w:sz w:val="28"/>
          <w:szCs w:val="28"/>
        </w:rPr>
        <w:t>,</w:t>
      </w:r>
      <w:r w:rsidR="00D45C80">
        <w:rPr>
          <w:rFonts w:ascii="Times New Roman" w:hAnsi="Times New Roman" w:cs="Times New Roman"/>
          <w:sz w:val="28"/>
          <w:szCs w:val="28"/>
          <w:lang w:val="uk-UA"/>
        </w:rPr>
        <w:t xml:space="preserve"> оскільки цьому завадили суперечки навколо її організаційного порядку</w:t>
      </w:r>
      <w:r w:rsidR="00D45C80" w:rsidRPr="00D45C80">
        <w:rPr>
          <w:rFonts w:ascii="Times New Roman" w:hAnsi="Times New Roman" w:cs="Times New Roman"/>
          <w:sz w:val="28"/>
          <w:szCs w:val="28"/>
        </w:rPr>
        <w:t>,</w:t>
      </w:r>
      <w:r w:rsidR="00D45C80">
        <w:rPr>
          <w:rFonts w:ascii="Times New Roman" w:hAnsi="Times New Roman" w:cs="Times New Roman"/>
          <w:sz w:val="28"/>
          <w:szCs w:val="28"/>
          <w:lang w:val="uk-UA"/>
        </w:rPr>
        <w:t xml:space="preserve"> на прийняття якого мав право губернатор після схвалення урядом ЧСР.</w:t>
      </w:r>
    </w:p>
    <w:p w14:paraId="6D45720D" w14:textId="02C13F9F" w:rsidR="00301B34" w:rsidRPr="00B80CD5" w:rsidRDefault="00910E1F" w:rsidP="00822D4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Фактично</w:t>
      </w:r>
      <w:r w:rsidRPr="00910E1F">
        <w:rPr>
          <w:rFonts w:ascii="Times New Roman" w:hAnsi="Times New Roman" w:cs="Times New Roman"/>
          <w:sz w:val="28"/>
          <w:szCs w:val="28"/>
        </w:rPr>
        <w:t>,</w:t>
      </w:r>
      <w:r>
        <w:rPr>
          <w:rFonts w:ascii="Times New Roman" w:hAnsi="Times New Roman" w:cs="Times New Roman"/>
          <w:sz w:val="28"/>
          <w:szCs w:val="28"/>
          <w:lang w:val="uk-UA"/>
        </w:rPr>
        <w:t xml:space="preserve"> прийняттям закону № 172/1937 автономія Підкарпатській Русі надана знову не була. В якійсь мірі були посилені прерогативи губернатора і він одержав повноваження призначати деяких урядовців</w:t>
      </w:r>
      <w:r w:rsidRPr="00910E1F">
        <w:rPr>
          <w:rFonts w:ascii="Times New Roman" w:hAnsi="Times New Roman" w:cs="Times New Roman"/>
          <w:sz w:val="28"/>
          <w:szCs w:val="28"/>
        </w:rPr>
        <w:t>,</w:t>
      </w:r>
      <w:r>
        <w:rPr>
          <w:rFonts w:ascii="Times New Roman" w:hAnsi="Times New Roman" w:cs="Times New Roman"/>
          <w:sz w:val="28"/>
          <w:szCs w:val="28"/>
          <w:lang w:val="uk-UA"/>
        </w:rPr>
        <w:t xml:space="preserve"> мати голос у справах конфесій та мов</w:t>
      </w:r>
      <w:r w:rsidRPr="00910E1F">
        <w:rPr>
          <w:rFonts w:ascii="Times New Roman" w:hAnsi="Times New Roman" w:cs="Times New Roman"/>
          <w:sz w:val="28"/>
          <w:szCs w:val="28"/>
        </w:rPr>
        <w:t>,</w:t>
      </w:r>
      <w:r>
        <w:rPr>
          <w:rFonts w:ascii="Times New Roman" w:hAnsi="Times New Roman" w:cs="Times New Roman"/>
          <w:sz w:val="28"/>
          <w:szCs w:val="28"/>
          <w:lang w:val="uk-UA"/>
        </w:rPr>
        <w:t xml:space="preserve"> очолив земський уряд. Але</w:t>
      </w:r>
      <w:r w:rsidRPr="00DE196E">
        <w:rPr>
          <w:rFonts w:ascii="Times New Roman" w:hAnsi="Times New Roman" w:cs="Times New Roman"/>
          <w:sz w:val="28"/>
          <w:szCs w:val="28"/>
        </w:rPr>
        <w:t xml:space="preserve">, </w:t>
      </w:r>
      <w:r>
        <w:rPr>
          <w:rFonts w:ascii="Times New Roman" w:hAnsi="Times New Roman" w:cs="Times New Roman"/>
          <w:sz w:val="28"/>
          <w:szCs w:val="28"/>
          <w:lang w:val="uk-UA"/>
        </w:rPr>
        <w:t>на думку відомого чеського правознавця того часу</w:t>
      </w:r>
      <w:r w:rsidR="00DE196E">
        <w:rPr>
          <w:rFonts w:ascii="Times New Roman" w:hAnsi="Times New Roman" w:cs="Times New Roman"/>
          <w:sz w:val="28"/>
          <w:szCs w:val="28"/>
          <w:lang w:val="uk-UA"/>
        </w:rPr>
        <w:t xml:space="preserve"> З. </w:t>
      </w:r>
      <w:proofErr w:type="spellStart"/>
      <w:r w:rsidR="00DE196E">
        <w:rPr>
          <w:rFonts w:ascii="Times New Roman" w:hAnsi="Times New Roman" w:cs="Times New Roman"/>
          <w:sz w:val="28"/>
          <w:szCs w:val="28"/>
          <w:lang w:val="uk-UA"/>
        </w:rPr>
        <w:t>Пешки</w:t>
      </w:r>
      <w:proofErr w:type="spellEnd"/>
      <w:r w:rsidR="00DE196E" w:rsidRPr="00DE196E">
        <w:rPr>
          <w:rFonts w:ascii="Times New Roman" w:hAnsi="Times New Roman" w:cs="Times New Roman"/>
          <w:sz w:val="28"/>
          <w:szCs w:val="28"/>
        </w:rPr>
        <w:t>,</w:t>
      </w:r>
      <w:r w:rsidR="00DE196E">
        <w:rPr>
          <w:rFonts w:ascii="Times New Roman" w:hAnsi="Times New Roman" w:cs="Times New Roman"/>
          <w:sz w:val="28"/>
          <w:szCs w:val="28"/>
          <w:lang w:val="uk-UA"/>
        </w:rPr>
        <w:t xml:space="preserve"> замість виборного сейму знову було створено тільки його сурогат – раду з 24 членів</w:t>
      </w:r>
      <w:r w:rsidR="00DE196E" w:rsidRPr="00DE196E">
        <w:rPr>
          <w:rFonts w:ascii="Times New Roman" w:hAnsi="Times New Roman" w:cs="Times New Roman"/>
          <w:sz w:val="28"/>
          <w:szCs w:val="28"/>
        </w:rPr>
        <w:t>,</w:t>
      </w:r>
      <w:r w:rsidR="00DE196E">
        <w:rPr>
          <w:rFonts w:ascii="Times New Roman" w:hAnsi="Times New Roman" w:cs="Times New Roman"/>
          <w:sz w:val="28"/>
          <w:szCs w:val="28"/>
          <w:lang w:val="uk-UA"/>
        </w:rPr>
        <w:t xml:space="preserve"> назначену губернатором</w:t>
      </w:r>
      <w:r w:rsidR="00DE196E" w:rsidRPr="00DE196E">
        <w:rPr>
          <w:rFonts w:ascii="Times New Roman" w:hAnsi="Times New Roman" w:cs="Times New Roman"/>
          <w:sz w:val="28"/>
          <w:szCs w:val="28"/>
        </w:rPr>
        <w:t xml:space="preserve"> [2</w:t>
      </w:r>
      <w:r w:rsidR="00826A1C" w:rsidRPr="00826A1C">
        <w:rPr>
          <w:rFonts w:ascii="Times New Roman" w:hAnsi="Times New Roman" w:cs="Times New Roman"/>
          <w:sz w:val="28"/>
          <w:szCs w:val="28"/>
        </w:rPr>
        <w:t>6</w:t>
      </w:r>
      <w:r w:rsidR="00DE196E" w:rsidRPr="00DE196E">
        <w:rPr>
          <w:rFonts w:ascii="Times New Roman" w:hAnsi="Times New Roman" w:cs="Times New Roman"/>
          <w:sz w:val="28"/>
          <w:szCs w:val="28"/>
        </w:rPr>
        <w:t xml:space="preserve">, </w:t>
      </w:r>
      <w:r w:rsidR="00DE196E">
        <w:rPr>
          <w:rFonts w:ascii="Times New Roman" w:hAnsi="Times New Roman" w:cs="Times New Roman"/>
          <w:sz w:val="28"/>
          <w:szCs w:val="28"/>
          <w:lang w:val="en-US"/>
        </w:rPr>
        <w:t>c</w:t>
      </w:r>
      <w:r w:rsidR="00DE196E" w:rsidRPr="00DE196E">
        <w:rPr>
          <w:rFonts w:ascii="Times New Roman" w:hAnsi="Times New Roman" w:cs="Times New Roman"/>
          <w:sz w:val="28"/>
          <w:szCs w:val="28"/>
        </w:rPr>
        <w:t>. 75].</w:t>
      </w:r>
      <w:r w:rsidR="00DE196E">
        <w:rPr>
          <w:rFonts w:ascii="Times New Roman" w:hAnsi="Times New Roman" w:cs="Times New Roman"/>
          <w:sz w:val="28"/>
          <w:szCs w:val="28"/>
          <w:lang w:val="uk-UA"/>
        </w:rPr>
        <w:t xml:space="preserve"> </w:t>
      </w:r>
      <w:r w:rsidR="00CC7704">
        <w:rPr>
          <w:rFonts w:ascii="Times New Roman" w:hAnsi="Times New Roman" w:cs="Times New Roman"/>
          <w:sz w:val="28"/>
          <w:szCs w:val="28"/>
          <w:lang w:val="uk-UA"/>
        </w:rPr>
        <w:t xml:space="preserve">Закон </w:t>
      </w:r>
      <w:r w:rsidR="00CF14A4">
        <w:rPr>
          <w:rFonts w:ascii="Times New Roman" w:hAnsi="Times New Roman" w:cs="Times New Roman"/>
          <w:sz w:val="28"/>
          <w:szCs w:val="28"/>
          <w:lang w:val="uk-UA"/>
        </w:rPr>
        <w:t>«</w:t>
      </w:r>
      <w:r w:rsidR="00CC7704">
        <w:rPr>
          <w:rFonts w:ascii="Times New Roman" w:hAnsi="Times New Roman" w:cs="Times New Roman"/>
          <w:sz w:val="28"/>
          <w:szCs w:val="28"/>
          <w:lang w:val="uk-UA"/>
        </w:rPr>
        <w:t>Про тимчасове регулювання правового статусу губернатора Підкарпатської Русі та про організаційні заходи у зв</w:t>
      </w:r>
      <w:r w:rsidR="00CF14A4">
        <w:rPr>
          <w:rFonts w:ascii="Times New Roman" w:hAnsi="Times New Roman" w:cs="Times New Roman"/>
          <w:sz w:val="28"/>
          <w:szCs w:val="28"/>
          <w:lang w:val="uk-UA"/>
        </w:rPr>
        <w:t>’</w:t>
      </w:r>
      <w:r w:rsidR="00CC7704">
        <w:rPr>
          <w:rFonts w:ascii="Times New Roman" w:hAnsi="Times New Roman" w:cs="Times New Roman"/>
          <w:sz w:val="28"/>
          <w:szCs w:val="28"/>
          <w:lang w:val="uk-UA"/>
        </w:rPr>
        <w:t>язку з цим</w:t>
      </w:r>
      <w:r w:rsidR="00CF14A4">
        <w:rPr>
          <w:rFonts w:ascii="Times New Roman" w:hAnsi="Times New Roman" w:cs="Times New Roman"/>
          <w:sz w:val="28"/>
          <w:szCs w:val="28"/>
          <w:lang w:val="uk-UA"/>
        </w:rPr>
        <w:t>»</w:t>
      </w:r>
      <w:r w:rsidR="00CC7704">
        <w:rPr>
          <w:rFonts w:ascii="Times New Roman" w:hAnsi="Times New Roman" w:cs="Times New Roman"/>
          <w:sz w:val="28"/>
          <w:szCs w:val="28"/>
          <w:lang w:val="uk-UA"/>
        </w:rPr>
        <w:t xml:space="preserve"> від 26 червня 1937 р. був останнім законодавчим актом чехословацької влади під час </w:t>
      </w:r>
      <w:proofErr w:type="spellStart"/>
      <w:r w:rsidR="00CC7704">
        <w:rPr>
          <w:rFonts w:ascii="Times New Roman" w:hAnsi="Times New Roman" w:cs="Times New Roman"/>
          <w:sz w:val="28"/>
          <w:szCs w:val="28"/>
          <w:lang w:val="uk-UA"/>
        </w:rPr>
        <w:t>домюнхенського</w:t>
      </w:r>
      <w:proofErr w:type="spellEnd"/>
      <w:r w:rsidR="00CC7704">
        <w:rPr>
          <w:rFonts w:ascii="Times New Roman" w:hAnsi="Times New Roman" w:cs="Times New Roman"/>
          <w:sz w:val="28"/>
          <w:szCs w:val="28"/>
          <w:lang w:val="uk-UA"/>
        </w:rPr>
        <w:t xml:space="preserve"> періоду існування ЧСР щодо вирішення проблеми правового статусу</w:t>
      </w:r>
      <w:r w:rsidR="00BA4AE3">
        <w:rPr>
          <w:rFonts w:ascii="Times New Roman" w:hAnsi="Times New Roman" w:cs="Times New Roman"/>
          <w:sz w:val="28"/>
          <w:szCs w:val="28"/>
          <w:lang w:val="uk-UA"/>
        </w:rPr>
        <w:t xml:space="preserve"> краю.</w:t>
      </w:r>
      <w:r w:rsidR="00CC7704">
        <w:rPr>
          <w:rFonts w:ascii="Times New Roman" w:hAnsi="Times New Roman" w:cs="Times New Roman"/>
          <w:sz w:val="28"/>
          <w:szCs w:val="28"/>
          <w:lang w:val="uk-UA"/>
        </w:rPr>
        <w:t xml:space="preserve"> </w:t>
      </w:r>
      <w:r w:rsidR="00DE196E">
        <w:rPr>
          <w:rFonts w:ascii="Times New Roman" w:hAnsi="Times New Roman" w:cs="Times New Roman"/>
          <w:sz w:val="28"/>
          <w:szCs w:val="28"/>
          <w:lang w:val="uk-UA"/>
        </w:rPr>
        <w:t xml:space="preserve"> </w:t>
      </w:r>
      <w:r w:rsidR="000C01E3">
        <w:rPr>
          <w:rFonts w:ascii="Times New Roman" w:hAnsi="Times New Roman" w:cs="Times New Roman"/>
          <w:sz w:val="28"/>
          <w:szCs w:val="28"/>
          <w:lang w:val="uk-UA"/>
        </w:rPr>
        <w:t xml:space="preserve"> </w:t>
      </w:r>
      <w:r w:rsidR="00903B7D">
        <w:rPr>
          <w:rFonts w:ascii="Times New Roman" w:hAnsi="Times New Roman" w:cs="Times New Roman"/>
          <w:sz w:val="28"/>
          <w:szCs w:val="28"/>
          <w:lang w:val="uk-UA"/>
        </w:rPr>
        <w:t xml:space="preserve"> </w:t>
      </w:r>
      <w:r w:rsidR="005D6788">
        <w:rPr>
          <w:rFonts w:ascii="Times New Roman" w:hAnsi="Times New Roman" w:cs="Times New Roman"/>
          <w:sz w:val="28"/>
          <w:szCs w:val="28"/>
          <w:lang w:val="uk-UA"/>
        </w:rPr>
        <w:t xml:space="preserve"> </w:t>
      </w:r>
      <w:r w:rsidR="001E0A90">
        <w:rPr>
          <w:rFonts w:ascii="Times New Roman" w:hAnsi="Times New Roman" w:cs="Times New Roman"/>
          <w:sz w:val="28"/>
          <w:szCs w:val="28"/>
          <w:lang w:val="uk-UA"/>
        </w:rPr>
        <w:t xml:space="preserve"> </w:t>
      </w:r>
      <w:r w:rsidR="00777B90">
        <w:rPr>
          <w:rFonts w:ascii="Times New Roman" w:hAnsi="Times New Roman" w:cs="Times New Roman"/>
          <w:sz w:val="28"/>
          <w:szCs w:val="28"/>
          <w:lang w:val="uk-UA"/>
        </w:rPr>
        <w:t xml:space="preserve"> </w:t>
      </w:r>
      <w:r w:rsidR="00504D23">
        <w:rPr>
          <w:rFonts w:ascii="Times New Roman" w:hAnsi="Times New Roman" w:cs="Times New Roman"/>
          <w:sz w:val="28"/>
          <w:szCs w:val="28"/>
          <w:lang w:val="uk-UA"/>
        </w:rPr>
        <w:t xml:space="preserve"> </w:t>
      </w:r>
      <w:r w:rsidR="00385C54">
        <w:rPr>
          <w:rFonts w:ascii="Times New Roman" w:hAnsi="Times New Roman" w:cs="Times New Roman"/>
          <w:sz w:val="28"/>
          <w:szCs w:val="28"/>
          <w:lang w:val="uk-UA"/>
        </w:rPr>
        <w:t xml:space="preserve"> </w:t>
      </w:r>
      <w:r w:rsidR="003539A5">
        <w:rPr>
          <w:rFonts w:ascii="Times New Roman" w:hAnsi="Times New Roman" w:cs="Times New Roman"/>
          <w:sz w:val="28"/>
          <w:szCs w:val="28"/>
          <w:lang w:val="uk-UA"/>
        </w:rPr>
        <w:t xml:space="preserve"> </w:t>
      </w:r>
      <w:r w:rsidR="00B80CD5">
        <w:rPr>
          <w:rFonts w:ascii="Times New Roman" w:hAnsi="Times New Roman" w:cs="Times New Roman"/>
          <w:sz w:val="28"/>
          <w:szCs w:val="28"/>
          <w:lang w:val="uk-UA"/>
        </w:rPr>
        <w:t xml:space="preserve"> </w:t>
      </w:r>
    </w:p>
    <w:p w14:paraId="1C35518A" w14:textId="225215EE" w:rsidR="00975904" w:rsidRDefault="00BA13D2" w:rsidP="004777D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D4B9A">
        <w:rPr>
          <w:rFonts w:ascii="Times New Roman" w:hAnsi="Times New Roman" w:cs="Times New Roman"/>
          <w:sz w:val="28"/>
          <w:szCs w:val="28"/>
          <w:lang w:val="uk-UA"/>
        </w:rPr>
        <w:t xml:space="preserve"> </w:t>
      </w:r>
      <w:r w:rsidR="002D4B9A" w:rsidRPr="00CC7704">
        <w:rPr>
          <w:rFonts w:ascii="Times New Roman" w:hAnsi="Times New Roman" w:cs="Times New Roman"/>
          <w:sz w:val="28"/>
          <w:szCs w:val="28"/>
          <w:lang w:val="uk-UA"/>
        </w:rPr>
        <w:t xml:space="preserve"> </w:t>
      </w:r>
      <w:r w:rsidR="002D4B9A">
        <w:rPr>
          <w:rFonts w:ascii="Times New Roman" w:hAnsi="Times New Roman" w:cs="Times New Roman"/>
          <w:sz w:val="28"/>
          <w:szCs w:val="28"/>
          <w:lang w:val="uk-UA"/>
        </w:rPr>
        <w:t xml:space="preserve"> </w:t>
      </w:r>
      <w:r w:rsidR="00A543CA">
        <w:rPr>
          <w:rFonts w:ascii="Times New Roman" w:hAnsi="Times New Roman" w:cs="Times New Roman"/>
          <w:sz w:val="28"/>
          <w:szCs w:val="28"/>
          <w:lang w:val="uk-UA"/>
        </w:rPr>
        <w:t xml:space="preserve">  </w:t>
      </w:r>
      <w:r w:rsidR="004777D1">
        <w:rPr>
          <w:rFonts w:ascii="Times New Roman" w:hAnsi="Times New Roman" w:cs="Times New Roman"/>
          <w:sz w:val="28"/>
          <w:szCs w:val="28"/>
          <w:lang w:val="uk-UA"/>
        </w:rPr>
        <w:t xml:space="preserve"> </w:t>
      </w:r>
      <w:r w:rsidR="00AD4F31">
        <w:rPr>
          <w:rFonts w:ascii="Times New Roman" w:hAnsi="Times New Roman" w:cs="Times New Roman"/>
          <w:b/>
          <w:sz w:val="28"/>
          <w:szCs w:val="28"/>
          <w:lang w:val="uk-UA"/>
        </w:rPr>
        <w:t>Висновки.</w:t>
      </w:r>
      <w:r w:rsidR="00B375D1">
        <w:rPr>
          <w:rFonts w:ascii="Times New Roman" w:hAnsi="Times New Roman" w:cs="Times New Roman"/>
          <w:b/>
          <w:sz w:val="28"/>
          <w:szCs w:val="28"/>
          <w:lang w:val="uk-UA"/>
        </w:rPr>
        <w:t xml:space="preserve"> </w:t>
      </w:r>
      <w:r w:rsidR="00B375D1">
        <w:rPr>
          <w:rFonts w:ascii="Times New Roman" w:hAnsi="Times New Roman" w:cs="Times New Roman"/>
          <w:sz w:val="28"/>
          <w:szCs w:val="28"/>
          <w:lang w:val="uk-UA"/>
        </w:rPr>
        <w:t>Реорганізація адміністративної влади ЧСР у другій половині 20-х років ХХ століття лише віддаляла Підкарпатську Русь (Закарпаття) від реальної автономії</w:t>
      </w:r>
      <w:r w:rsidR="00B375D1" w:rsidRPr="00B375D1">
        <w:rPr>
          <w:rFonts w:ascii="Times New Roman" w:hAnsi="Times New Roman" w:cs="Times New Roman"/>
          <w:sz w:val="28"/>
          <w:szCs w:val="28"/>
          <w:lang w:val="uk-UA"/>
        </w:rPr>
        <w:t>,</w:t>
      </w:r>
      <w:r w:rsidR="00B375D1">
        <w:rPr>
          <w:rFonts w:ascii="Times New Roman" w:hAnsi="Times New Roman" w:cs="Times New Roman"/>
          <w:sz w:val="28"/>
          <w:szCs w:val="28"/>
          <w:lang w:val="uk-UA"/>
        </w:rPr>
        <w:t xml:space="preserve"> оскільки на території усієї Чехословаччини відбувалися об</w:t>
      </w:r>
      <w:r w:rsidR="00BB1A18">
        <w:rPr>
          <w:rFonts w:ascii="Times New Roman" w:hAnsi="Times New Roman" w:cs="Times New Roman"/>
          <w:sz w:val="28"/>
          <w:szCs w:val="28"/>
          <w:lang w:val="uk-UA"/>
        </w:rPr>
        <w:t>’</w:t>
      </w:r>
      <w:r w:rsidR="00B375D1">
        <w:rPr>
          <w:rFonts w:ascii="Times New Roman" w:hAnsi="Times New Roman" w:cs="Times New Roman"/>
          <w:sz w:val="28"/>
          <w:szCs w:val="28"/>
          <w:lang w:val="uk-UA"/>
        </w:rPr>
        <w:t xml:space="preserve">єктивні процеси подальшої централізації та уніфікації. Закон ЧСР від 14 липня 1927 р. </w:t>
      </w:r>
      <w:r w:rsidR="00CF14A4">
        <w:rPr>
          <w:rFonts w:ascii="Times New Roman" w:hAnsi="Times New Roman" w:cs="Times New Roman"/>
          <w:sz w:val="28"/>
          <w:szCs w:val="28"/>
          <w:lang w:val="uk-UA"/>
        </w:rPr>
        <w:t>«</w:t>
      </w:r>
      <w:r w:rsidR="00B375D1">
        <w:rPr>
          <w:rFonts w:ascii="Times New Roman" w:hAnsi="Times New Roman" w:cs="Times New Roman"/>
          <w:sz w:val="28"/>
          <w:szCs w:val="28"/>
          <w:lang w:val="uk-UA"/>
        </w:rPr>
        <w:t>Про організацію політичного управління</w:t>
      </w:r>
      <w:r w:rsidR="00BB1A18">
        <w:rPr>
          <w:rFonts w:ascii="Times New Roman" w:hAnsi="Times New Roman" w:cs="Times New Roman"/>
          <w:sz w:val="28"/>
          <w:szCs w:val="28"/>
          <w:lang w:val="uk-UA"/>
        </w:rPr>
        <w:t>»</w:t>
      </w:r>
      <w:r w:rsidR="00B375D1">
        <w:rPr>
          <w:rFonts w:ascii="Times New Roman" w:hAnsi="Times New Roman" w:cs="Times New Roman"/>
          <w:sz w:val="28"/>
          <w:szCs w:val="28"/>
          <w:lang w:val="uk-UA"/>
        </w:rPr>
        <w:t xml:space="preserve"> (більш відомий як закон про земський устрій)</w:t>
      </w:r>
      <w:r w:rsidR="00B375D1" w:rsidRPr="00F742FB">
        <w:rPr>
          <w:rFonts w:ascii="Times New Roman" w:hAnsi="Times New Roman" w:cs="Times New Roman"/>
          <w:sz w:val="28"/>
          <w:szCs w:val="28"/>
          <w:lang w:val="uk-UA"/>
        </w:rPr>
        <w:t>,</w:t>
      </w:r>
      <w:r w:rsidR="00B375D1">
        <w:rPr>
          <w:rFonts w:ascii="Times New Roman" w:hAnsi="Times New Roman" w:cs="Times New Roman"/>
          <w:sz w:val="28"/>
          <w:szCs w:val="28"/>
          <w:lang w:val="uk-UA"/>
        </w:rPr>
        <w:t xml:space="preserve"> що запровадив новий адміністрати</w:t>
      </w:r>
      <w:r w:rsidR="00F742FB">
        <w:rPr>
          <w:rFonts w:ascii="Times New Roman" w:hAnsi="Times New Roman" w:cs="Times New Roman"/>
          <w:sz w:val="28"/>
          <w:szCs w:val="28"/>
          <w:lang w:val="uk-UA"/>
        </w:rPr>
        <w:t>вно-територіальний поділ Чехословаччини</w:t>
      </w:r>
      <w:r w:rsidR="00B375D1" w:rsidRPr="00F742FB">
        <w:rPr>
          <w:rFonts w:ascii="Times New Roman" w:hAnsi="Times New Roman" w:cs="Times New Roman"/>
          <w:sz w:val="28"/>
          <w:szCs w:val="28"/>
          <w:lang w:val="uk-UA"/>
        </w:rPr>
        <w:t>,</w:t>
      </w:r>
      <w:r w:rsidR="00B375D1">
        <w:rPr>
          <w:rFonts w:ascii="Times New Roman" w:hAnsi="Times New Roman" w:cs="Times New Roman"/>
          <w:sz w:val="28"/>
          <w:szCs w:val="28"/>
          <w:lang w:val="uk-UA"/>
        </w:rPr>
        <w:t xml:space="preserve"> фактично прирівняв де-</w:t>
      </w:r>
      <w:r w:rsidR="00F742FB">
        <w:rPr>
          <w:rFonts w:ascii="Times New Roman" w:hAnsi="Times New Roman" w:cs="Times New Roman"/>
          <w:sz w:val="28"/>
          <w:szCs w:val="28"/>
          <w:lang w:val="uk-UA"/>
        </w:rPr>
        <w:t xml:space="preserve">юре автономну Підкарпатську Русь під </w:t>
      </w:r>
      <w:r w:rsidR="00124264">
        <w:rPr>
          <w:rFonts w:ascii="Times New Roman" w:hAnsi="Times New Roman" w:cs="Times New Roman"/>
          <w:sz w:val="28"/>
          <w:szCs w:val="28"/>
          <w:lang w:val="uk-UA"/>
        </w:rPr>
        <w:t xml:space="preserve">новою назвою </w:t>
      </w:r>
      <w:r w:rsidR="00BB1A18">
        <w:rPr>
          <w:rFonts w:ascii="Times New Roman" w:hAnsi="Times New Roman" w:cs="Times New Roman"/>
          <w:sz w:val="28"/>
          <w:szCs w:val="28"/>
          <w:lang w:val="uk-UA"/>
        </w:rPr>
        <w:t>–</w:t>
      </w:r>
      <w:r w:rsidR="00124264">
        <w:rPr>
          <w:rFonts w:ascii="Times New Roman" w:hAnsi="Times New Roman" w:cs="Times New Roman"/>
          <w:sz w:val="28"/>
          <w:szCs w:val="28"/>
          <w:lang w:val="uk-UA"/>
        </w:rPr>
        <w:t xml:space="preserve"> </w:t>
      </w:r>
      <w:r w:rsidR="00BB1A18">
        <w:rPr>
          <w:rFonts w:ascii="Times New Roman" w:hAnsi="Times New Roman" w:cs="Times New Roman"/>
          <w:sz w:val="28"/>
          <w:szCs w:val="28"/>
          <w:lang w:val="uk-UA"/>
        </w:rPr>
        <w:t>«</w:t>
      </w:r>
      <w:r w:rsidR="00124264">
        <w:rPr>
          <w:rFonts w:ascii="Times New Roman" w:hAnsi="Times New Roman" w:cs="Times New Roman"/>
          <w:sz w:val="28"/>
          <w:szCs w:val="28"/>
          <w:lang w:val="uk-UA"/>
        </w:rPr>
        <w:t>К</w:t>
      </w:r>
      <w:r w:rsidR="00F742FB">
        <w:rPr>
          <w:rFonts w:ascii="Times New Roman" w:hAnsi="Times New Roman" w:cs="Times New Roman"/>
          <w:sz w:val="28"/>
          <w:szCs w:val="28"/>
          <w:lang w:val="uk-UA"/>
        </w:rPr>
        <w:t xml:space="preserve">раїна </w:t>
      </w:r>
      <w:proofErr w:type="spellStart"/>
      <w:r w:rsidR="00F742FB">
        <w:rPr>
          <w:rFonts w:ascii="Times New Roman" w:hAnsi="Times New Roman" w:cs="Times New Roman"/>
          <w:sz w:val="28"/>
          <w:szCs w:val="28"/>
          <w:lang w:val="uk-UA"/>
        </w:rPr>
        <w:t>Підкарпаторуська</w:t>
      </w:r>
      <w:proofErr w:type="spellEnd"/>
      <w:r w:rsidR="00CF14A4">
        <w:rPr>
          <w:rFonts w:ascii="Times New Roman" w:hAnsi="Times New Roman" w:cs="Times New Roman"/>
          <w:sz w:val="28"/>
          <w:szCs w:val="28"/>
          <w:lang w:val="uk-UA"/>
        </w:rPr>
        <w:t>»</w:t>
      </w:r>
      <w:r w:rsidR="00F742FB">
        <w:rPr>
          <w:rFonts w:ascii="Times New Roman" w:hAnsi="Times New Roman" w:cs="Times New Roman"/>
          <w:sz w:val="28"/>
          <w:szCs w:val="28"/>
          <w:lang w:val="uk-UA"/>
        </w:rPr>
        <w:t xml:space="preserve"> до трьох інших країв держави ( Чехія</w:t>
      </w:r>
      <w:r w:rsidR="00F742FB" w:rsidRPr="00F742FB">
        <w:rPr>
          <w:rFonts w:ascii="Times New Roman" w:hAnsi="Times New Roman" w:cs="Times New Roman"/>
          <w:sz w:val="28"/>
          <w:szCs w:val="28"/>
          <w:lang w:val="uk-UA"/>
        </w:rPr>
        <w:t>,</w:t>
      </w:r>
      <w:r w:rsidR="00F742FB">
        <w:rPr>
          <w:rFonts w:ascii="Times New Roman" w:hAnsi="Times New Roman" w:cs="Times New Roman"/>
          <w:sz w:val="28"/>
          <w:szCs w:val="28"/>
          <w:lang w:val="uk-UA"/>
        </w:rPr>
        <w:t xml:space="preserve">  Моравія – Сілезія</w:t>
      </w:r>
      <w:r w:rsidR="00F742FB" w:rsidRPr="00F742FB">
        <w:rPr>
          <w:rFonts w:ascii="Times New Roman" w:hAnsi="Times New Roman" w:cs="Times New Roman"/>
          <w:sz w:val="28"/>
          <w:szCs w:val="28"/>
          <w:lang w:val="uk-UA"/>
        </w:rPr>
        <w:t>,</w:t>
      </w:r>
      <w:r w:rsidR="00F742FB">
        <w:rPr>
          <w:rFonts w:ascii="Times New Roman" w:hAnsi="Times New Roman" w:cs="Times New Roman"/>
          <w:sz w:val="28"/>
          <w:szCs w:val="28"/>
          <w:lang w:val="uk-UA"/>
        </w:rPr>
        <w:t xml:space="preserve">  Словаччина ). Після введення в дію закону виникла теоретична проблема у взаємовідносинах між новосформованими земськими органами і можливими автономними (передусім автономним </w:t>
      </w:r>
      <w:proofErr w:type="spellStart"/>
      <w:r w:rsidR="00F742FB">
        <w:rPr>
          <w:rFonts w:ascii="Times New Roman" w:hAnsi="Times New Roman" w:cs="Times New Roman"/>
          <w:sz w:val="28"/>
          <w:szCs w:val="28"/>
          <w:lang w:val="uk-UA"/>
        </w:rPr>
        <w:t>соймом</w:t>
      </w:r>
      <w:proofErr w:type="spellEnd"/>
      <w:r w:rsidR="00F742FB">
        <w:rPr>
          <w:rFonts w:ascii="Times New Roman" w:hAnsi="Times New Roman" w:cs="Times New Roman"/>
          <w:sz w:val="28"/>
          <w:szCs w:val="28"/>
          <w:lang w:val="uk-UA"/>
        </w:rPr>
        <w:t xml:space="preserve">). Земське представництво </w:t>
      </w:r>
      <w:r w:rsidR="00CF14A4">
        <w:rPr>
          <w:rFonts w:ascii="Times New Roman" w:hAnsi="Times New Roman" w:cs="Times New Roman"/>
          <w:sz w:val="28"/>
          <w:szCs w:val="28"/>
          <w:lang w:val="uk-UA"/>
        </w:rPr>
        <w:t>«</w:t>
      </w:r>
      <w:r w:rsidR="00124264">
        <w:rPr>
          <w:rFonts w:ascii="Times New Roman" w:hAnsi="Times New Roman" w:cs="Times New Roman"/>
          <w:sz w:val="28"/>
          <w:szCs w:val="28"/>
          <w:lang w:val="uk-UA"/>
        </w:rPr>
        <w:t xml:space="preserve">Країни </w:t>
      </w:r>
      <w:proofErr w:type="spellStart"/>
      <w:r w:rsidR="00124264">
        <w:rPr>
          <w:rFonts w:ascii="Times New Roman" w:hAnsi="Times New Roman" w:cs="Times New Roman"/>
          <w:sz w:val="28"/>
          <w:szCs w:val="28"/>
          <w:lang w:val="uk-UA"/>
        </w:rPr>
        <w:t>Підкарпаторуської</w:t>
      </w:r>
      <w:proofErr w:type="spellEnd"/>
      <w:r w:rsidR="00CF14A4">
        <w:rPr>
          <w:rFonts w:ascii="Times New Roman" w:hAnsi="Times New Roman" w:cs="Times New Roman"/>
          <w:sz w:val="28"/>
          <w:szCs w:val="28"/>
          <w:lang w:val="uk-UA"/>
        </w:rPr>
        <w:t>»</w:t>
      </w:r>
      <w:r w:rsidR="00124264" w:rsidRPr="00124264">
        <w:rPr>
          <w:rFonts w:ascii="Times New Roman" w:hAnsi="Times New Roman" w:cs="Times New Roman"/>
          <w:sz w:val="28"/>
          <w:szCs w:val="28"/>
          <w:lang w:val="uk-UA"/>
        </w:rPr>
        <w:t xml:space="preserve">, </w:t>
      </w:r>
      <w:r w:rsidR="00124264">
        <w:rPr>
          <w:rFonts w:ascii="Times New Roman" w:hAnsi="Times New Roman" w:cs="Times New Roman"/>
          <w:sz w:val="28"/>
          <w:szCs w:val="28"/>
          <w:lang w:val="uk-UA"/>
        </w:rPr>
        <w:t xml:space="preserve">у випадку утворення автономного управління повинно було б припинити свою діяльність і передати свої функції автономному </w:t>
      </w:r>
      <w:proofErr w:type="spellStart"/>
      <w:r w:rsidR="00124264">
        <w:rPr>
          <w:rFonts w:ascii="Times New Roman" w:hAnsi="Times New Roman" w:cs="Times New Roman"/>
          <w:sz w:val="28"/>
          <w:szCs w:val="28"/>
          <w:lang w:val="uk-UA"/>
        </w:rPr>
        <w:t>сойму</w:t>
      </w:r>
      <w:proofErr w:type="spellEnd"/>
      <w:r w:rsidR="00124264">
        <w:rPr>
          <w:rFonts w:ascii="Times New Roman" w:hAnsi="Times New Roman" w:cs="Times New Roman"/>
          <w:sz w:val="28"/>
          <w:szCs w:val="28"/>
          <w:lang w:val="uk-UA"/>
        </w:rPr>
        <w:t xml:space="preserve">. Це протиріччя було закладено в  управлінську організацію ще новим Генеральним статутом </w:t>
      </w:r>
      <w:r w:rsidR="00975904">
        <w:rPr>
          <w:rFonts w:ascii="Times New Roman" w:hAnsi="Times New Roman" w:cs="Times New Roman"/>
          <w:sz w:val="28"/>
          <w:szCs w:val="28"/>
          <w:lang w:val="uk-UA"/>
        </w:rPr>
        <w:t>( урядовий указ № 356/1920) у вигляді посади віце – губернатора та Губерніальної ради.</w:t>
      </w:r>
    </w:p>
    <w:p w14:paraId="4485D581" w14:textId="77777777" w:rsidR="001810FA" w:rsidRDefault="00975904" w:rsidP="004777D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Отже</w:t>
      </w:r>
      <w:r w:rsidRPr="00975904">
        <w:rPr>
          <w:rFonts w:ascii="Times New Roman" w:hAnsi="Times New Roman" w:cs="Times New Roman"/>
          <w:sz w:val="28"/>
          <w:szCs w:val="28"/>
        </w:rPr>
        <w:t xml:space="preserve">, </w:t>
      </w:r>
      <w:r>
        <w:rPr>
          <w:rFonts w:ascii="Times New Roman" w:hAnsi="Times New Roman" w:cs="Times New Roman"/>
          <w:sz w:val="28"/>
          <w:szCs w:val="28"/>
          <w:lang w:val="uk-UA"/>
        </w:rPr>
        <w:t xml:space="preserve"> замість </w:t>
      </w:r>
      <w:proofErr w:type="spellStart"/>
      <w:r>
        <w:rPr>
          <w:rFonts w:ascii="Times New Roman" w:hAnsi="Times New Roman" w:cs="Times New Roman"/>
          <w:sz w:val="28"/>
          <w:szCs w:val="28"/>
          <w:lang w:val="uk-UA"/>
        </w:rPr>
        <w:t>уконституювання</w:t>
      </w:r>
      <w:proofErr w:type="spellEnd"/>
      <w:r>
        <w:rPr>
          <w:rFonts w:ascii="Times New Roman" w:hAnsi="Times New Roman" w:cs="Times New Roman"/>
          <w:sz w:val="28"/>
          <w:szCs w:val="28"/>
          <w:lang w:val="uk-UA"/>
        </w:rPr>
        <w:t xml:space="preserve"> ефективного самоврядування на території краю</w:t>
      </w:r>
      <w:r w:rsidRPr="00975904">
        <w:rPr>
          <w:rFonts w:ascii="Times New Roman" w:hAnsi="Times New Roman" w:cs="Times New Roman"/>
          <w:sz w:val="28"/>
          <w:szCs w:val="28"/>
        </w:rPr>
        <w:t>,</w:t>
      </w:r>
      <w:r>
        <w:rPr>
          <w:rFonts w:ascii="Times New Roman" w:hAnsi="Times New Roman" w:cs="Times New Roman"/>
          <w:sz w:val="28"/>
          <w:szCs w:val="28"/>
          <w:lang w:val="uk-UA"/>
        </w:rPr>
        <w:t xml:space="preserve"> на практиці</w:t>
      </w:r>
      <w:r w:rsidRPr="00975904">
        <w:rPr>
          <w:rFonts w:ascii="Times New Roman" w:hAnsi="Times New Roman" w:cs="Times New Roman"/>
          <w:sz w:val="28"/>
          <w:szCs w:val="28"/>
        </w:rPr>
        <w:t>,</w:t>
      </w:r>
      <w:r>
        <w:rPr>
          <w:rFonts w:ascii="Times New Roman" w:hAnsi="Times New Roman" w:cs="Times New Roman"/>
          <w:sz w:val="28"/>
          <w:szCs w:val="28"/>
          <w:lang w:val="uk-UA"/>
        </w:rPr>
        <w:t xml:space="preserve"> з кінця 20-х років розпочався процес запровадження централізованої адміністративної системи управління.</w:t>
      </w:r>
      <w:r w:rsidR="00124264">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 xml:space="preserve">Структура і повноваження адміністративних органів у Підкарпатській Русі (Закарпатті) за окремими виключеннями </w:t>
      </w:r>
      <w:r w:rsidR="001F398B">
        <w:rPr>
          <w:rFonts w:ascii="Times New Roman" w:hAnsi="Times New Roman" w:cs="Times New Roman"/>
          <w:sz w:val="28"/>
          <w:szCs w:val="28"/>
          <w:lang w:val="uk-UA"/>
        </w:rPr>
        <w:t>не відрізнялись від інших регіон</w:t>
      </w:r>
      <w:r>
        <w:rPr>
          <w:rFonts w:ascii="Times New Roman" w:hAnsi="Times New Roman" w:cs="Times New Roman"/>
          <w:sz w:val="28"/>
          <w:szCs w:val="28"/>
          <w:lang w:val="uk-UA"/>
        </w:rPr>
        <w:t>ів ЧСР.</w:t>
      </w:r>
      <w:r w:rsidR="001810FA">
        <w:rPr>
          <w:rFonts w:ascii="Times New Roman" w:hAnsi="Times New Roman" w:cs="Times New Roman"/>
          <w:sz w:val="28"/>
          <w:szCs w:val="28"/>
          <w:lang w:val="uk-UA"/>
        </w:rPr>
        <w:t xml:space="preserve"> З прийняттям і введенням у дію закону № 125/1927 виник уніфікований та остаточний вигляд адміністративної системи Чехословаччини</w:t>
      </w:r>
      <w:r w:rsidR="001810FA" w:rsidRPr="001810FA">
        <w:rPr>
          <w:rFonts w:ascii="Times New Roman" w:hAnsi="Times New Roman" w:cs="Times New Roman"/>
          <w:sz w:val="28"/>
          <w:szCs w:val="28"/>
        </w:rPr>
        <w:t xml:space="preserve">, </w:t>
      </w:r>
      <w:r w:rsidR="001810FA">
        <w:rPr>
          <w:rFonts w:ascii="Times New Roman" w:hAnsi="Times New Roman" w:cs="Times New Roman"/>
          <w:sz w:val="28"/>
          <w:szCs w:val="28"/>
          <w:lang w:val="uk-UA"/>
        </w:rPr>
        <w:t>який існував до кінця вересня 1938 року.</w:t>
      </w:r>
    </w:p>
    <w:p w14:paraId="5D5C7C72" w14:textId="772CA27B" w:rsidR="00A55AC7" w:rsidRDefault="001810FA" w:rsidP="004777D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Міжнародна ситуація різко змінилась у другій половині 1930-х років</w:t>
      </w:r>
      <w:r w:rsidRPr="001810FA">
        <w:rPr>
          <w:rFonts w:ascii="Times New Roman" w:hAnsi="Times New Roman" w:cs="Times New Roman"/>
          <w:sz w:val="28"/>
          <w:szCs w:val="28"/>
          <w:lang w:val="uk-UA"/>
        </w:rPr>
        <w:t>,</w:t>
      </w:r>
      <w:r>
        <w:rPr>
          <w:rFonts w:ascii="Times New Roman" w:hAnsi="Times New Roman" w:cs="Times New Roman"/>
          <w:sz w:val="28"/>
          <w:szCs w:val="28"/>
          <w:lang w:val="uk-UA"/>
        </w:rPr>
        <w:t xml:space="preserve"> коли з одного боку</w:t>
      </w:r>
      <w:r w:rsidRPr="001810FA">
        <w:rPr>
          <w:rFonts w:ascii="Times New Roman" w:hAnsi="Times New Roman" w:cs="Times New Roman"/>
          <w:sz w:val="28"/>
          <w:szCs w:val="28"/>
          <w:lang w:val="uk-UA"/>
        </w:rPr>
        <w:t>,</w:t>
      </w:r>
      <w:r>
        <w:rPr>
          <w:rFonts w:ascii="Times New Roman" w:hAnsi="Times New Roman" w:cs="Times New Roman"/>
          <w:sz w:val="28"/>
          <w:szCs w:val="28"/>
          <w:lang w:val="uk-UA"/>
        </w:rPr>
        <w:t xml:space="preserve"> у Підкарпатській Русі (Закарпат</w:t>
      </w:r>
      <w:r w:rsidR="002244D7">
        <w:rPr>
          <w:rFonts w:ascii="Times New Roman" w:hAnsi="Times New Roman" w:cs="Times New Roman"/>
          <w:sz w:val="28"/>
          <w:szCs w:val="28"/>
          <w:lang w:val="uk-UA"/>
        </w:rPr>
        <w:t>т</w:t>
      </w:r>
      <w:r>
        <w:rPr>
          <w:rFonts w:ascii="Times New Roman" w:hAnsi="Times New Roman" w:cs="Times New Roman"/>
          <w:sz w:val="28"/>
          <w:szCs w:val="28"/>
          <w:lang w:val="uk-UA"/>
        </w:rPr>
        <w:t>і) відбулась радикалізація політичного життя щодо автономних прав краю</w:t>
      </w:r>
      <w:r w:rsidRPr="001810FA">
        <w:rPr>
          <w:rFonts w:ascii="Times New Roman" w:hAnsi="Times New Roman" w:cs="Times New Roman"/>
          <w:sz w:val="28"/>
          <w:szCs w:val="28"/>
          <w:lang w:val="uk-UA"/>
        </w:rPr>
        <w:t>,</w:t>
      </w:r>
      <w:r>
        <w:rPr>
          <w:rFonts w:ascii="Times New Roman" w:hAnsi="Times New Roman" w:cs="Times New Roman"/>
          <w:sz w:val="28"/>
          <w:szCs w:val="28"/>
          <w:lang w:val="uk-UA"/>
        </w:rPr>
        <w:t xml:space="preserve"> а з іншого – у Європі загострилася політична криза</w:t>
      </w:r>
      <w:r w:rsidR="00FA0BE0" w:rsidRPr="00FA0BE0">
        <w:rPr>
          <w:rFonts w:ascii="Times New Roman" w:hAnsi="Times New Roman" w:cs="Times New Roman"/>
          <w:sz w:val="28"/>
          <w:szCs w:val="28"/>
          <w:lang w:val="uk-UA"/>
        </w:rPr>
        <w:t>,</w:t>
      </w:r>
      <w:r w:rsidR="00FA0BE0">
        <w:rPr>
          <w:rFonts w:ascii="Times New Roman" w:hAnsi="Times New Roman" w:cs="Times New Roman"/>
          <w:sz w:val="28"/>
          <w:szCs w:val="28"/>
          <w:lang w:val="uk-UA"/>
        </w:rPr>
        <w:t xml:space="preserve"> у центрі якої опинилась Чехословаччина. В цих умовах у ЧСР 26 червня 1937 р. було прийнято закон № 172/1937 </w:t>
      </w:r>
      <w:r w:rsidR="00CF14A4">
        <w:rPr>
          <w:rFonts w:ascii="Times New Roman" w:hAnsi="Times New Roman" w:cs="Times New Roman"/>
          <w:sz w:val="28"/>
          <w:szCs w:val="28"/>
          <w:lang w:val="uk-UA"/>
        </w:rPr>
        <w:t>«</w:t>
      </w:r>
      <w:r w:rsidR="00FA0BE0">
        <w:rPr>
          <w:rFonts w:ascii="Times New Roman" w:hAnsi="Times New Roman" w:cs="Times New Roman"/>
          <w:sz w:val="28"/>
          <w:szCs w:val="28"/>
          <w:lang w:val="uk-UA"/>
        </w:rPr>
        <w:t>Про тимчасове регулювання правового статусу губернатора Підкарпатської Русі та організаційні заходи у зв</w:t>
      </w:r>
      <w:r w:rsidR="00CF14A4">
        <w:rPr>
          <w:rFonts w:ascii="Times New Roman" w:hAnsi="Times New Roman" w:cs="Times New Roman"/>
          <w:sz w:val="28"/>
          <w:szCs w:val="28"/>
          <w:lang w:val="uk-UA"/>
        </w:rPr>
        <w:t>’</w:t>
      </w:r>
      <w:r w:rsidR="00FA0BE0">
        <w:rPr>
          <w:rFonts w:ascii="Times New Roman" w:hAnsi="Times New Roman" w:cs="Times New Roman"/>
          <w:sz w:val="28"/>
          <w:szCs w:val="28"/>
          <w:lang w:val="uk-UA"/>
        </w:rPr>
        <w:t>язку з цим</w:t>
      </w:r>
      <w:r w:rsidR="00CF14A4">
        <w:rPr>
          <w:rFonts w:ascii="Times New Roman" w:hAnsi="Times New Roman" w:cs="Times New Roman"/>
          <w:sz w:val="28"/>
          <w:szCs w:val="28"/>
          <w:lang w:val="uk-UA"/>
        </w:rPr>
        <w:t>»</w:t>
      </w:r>
      <w:r w:rsidR="00FA0BE0">
        <w:rPr>
          <w:rFonts w:ascii="Times New Roman" w:hAnsi="Times New Roman" w:cs="Times New Roman"/>
          <w:sz w:val="28"/>
          <w:szCs w:val="28"/>
          <w:lang w:val="uk-UA"/>
        </w:rPr>
        <w:t>. Він частково посилив позиції губернатора та точніше розмежував управлінську владу в краї між губернатором та віце-губернатором. Закон підпорядкував губернатора безпосередньо уряду ЧСР</w:t>
      </w:r>
      <w:r w:rsidR="00FA0BE0" w:rsidRPr="00FA0BE0">
        <w:rPr>
          <w:rFonts w:ascii="Times New Roman" w:hAnsi="Times New Roman" w:cs="Times New Roman"/>
          <w:sz w:val="28"/>
          <w:szCs w:val="28"/>
        </w:rPr>
        <w:t>,</w:t>
      </w:r>
      <w:r w:rsidR="00FA0BE0">
        <w:rPr>
          <w:rFonts w:ascii="Times New Roman" w:hAnsi="Times New Roman" w:cs="Times New Roman"/>
          <w:sz w:val="28"/>
          <w:szCs w:val="28"/>
          <w:lang w:val="uk-UA"/>
        </w:rPr>
        <w:t xml:space="preserve"> а не міністру внутрішніх справ</w:t>
      </w:r>
      <w:r w:rsidR="00EA6896" w:rsidRPr="00EA6896">
        <w:rPr>
          <w:rFonts w:ascii="Times New Roman" w:hAnsi="Times New Roman" w:cs="Times New Roman"/>
          <w:sz w:val="28"/>
          <w:szCs w:val="28"/>
        </w:rPr>
        <w:t>,</w:t>
      </w:r>
      <w:r w:rsidR="00FA0BE0">
        <w:rPr>
          <w:rFonts w:ascii="Times New Roman" w:hAnsi="Times New Roman" w:cs="Times New Roman"/>
          <w:sz w:val="28"/>
          <w:szCs w:val="28"/>
          <w:lang w:val="uk-UA"/>
        </w:rPr>
        <w:t xml:space="preserve"> як було раніше</w:t>
      </w:r>
      <w:r w:rsidR="00EA6896" w:rsidRPr="00EA6896">
        <w:rPr>
          <w:rFonts w:ascii="Times New Roman" w:hAnsi="Times New Roman" w:cs="Times New Roman"/>
          <w:sz w:val="28"/>
          <w:szCs w:val="28"/>
        </w:rPr>
        <w:t xml:space="preserve">, </w:t>
      </w:r>
      <w:r w:rsidR="00EA6896">
        <w:rPr>
          <w:rFonts w:ascii="Times New Roman" w:hAnsi="Times New Roman" w:cs="Times New Roman"/>
          <w:sz w:val="28"/>
          <w:szCs w:val="28"/>
          <w:lang w:val="uk-UA"/>
        </w:rPr>
        <w:t xml:space="preserve">чи іншим міністрам у межах їх компетенції. З утворенням </w:t>
      </w:r>
      <w:proofErr w:type="spellStart"/>
      <w:r w:rsidR="00EA6896">
        <w:rPr>
          <w:rFonts w:ascii="Times New Roman" w:hAnsi="Times New Roman" w:cs="Times New Roman"/>
          <w:sz w:val="28"/>
          <w:szCs w:val="28"/>
          <w:lang w:val="uk-UA"/>
        </w:rPr>
        <w:t>сойму</w:t>
      </w:r>
      <w:proofErr w:type="spellEnd"/>
      <w:r w:rsidR="00EA6896">
        <w:rPr>
          <w:rFonts w:ascii="Times New Roman" w:hAnsi="Times New Roman" w:cs="Times New Roman"/>
          <w:sz w:val="28"/>
          <w:szCs w:val="28"/>
          <w:lang w:val="uk-UA"/>
        </w:rPr>
        <w:t xml:space="preserve"> – губернатор повинен був нести відповідальність перед цією структурою. Вказаний закон також визначив межі балансу влади губернатора. Зокрема</w:t>
      </w:r>
      <w:r w:rsidR="00EA6896" w:rsidRPr="00EA6896">
        <w:rPr>
          <w:rFonts w:ascii="Times New Roman" w:hAnsi="Times New Roman" w:cs="Times New Roman"/>
          <w:sz w:val="28"/>
          <w:szCs w:val="28"/>
        </w:rPr>
        <w:t>,</w:t>
      </w:r>
      <w:r w:rsidR="00EA6896">
        <w:rPr>
          <w:rFonts w:ascii="Times New Roman" w:hAnsi="Times New Roman" w:cs="Times New Roman"/>
          <w:sz w:val="28"/>
          <w:szCs w:val="28"/>
          <w:lang w:val="uk-UA"/>
        </w:rPr>
        <w:t xml:space="preserve"> повноваження губернатора мали обмежувати крайове правління.</w:t>
      </w:r>
    </w:p>
    <w:p w14:paraId="401EFF4D" w14:textId="68E121C3" w:rsidR="00AE4C04" w:rsidRPr="00985EC6" w:rsidRDefault="00A55AC7" w:rsidP="004777D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Загалом</w:t>
      </w:r>
      <w:r w:rsidR="00EA6896" w:rsidRPr="00A55AC7">
        <w:rPr>
          <w:rFonts w:ascii="Times New Roman" w:hAnsi="Times New Roman" w:cs="Times New Roman"/>
          <w:sz w:val="28"/>
          <w:szCs w:val="28"/>
          <w:lang w:val="uk-UA"/>
        </w:rPr>
        <w:t>,</w:t>
      </w:r>
      <w:r w:rsidR="00EA6896">
        <w:rPr>
          <w:rFonts w:ascii="Times New Roman" w:hAnsi="Times New Roman" w:cs="Times New Roman"/>
          <w:sz w:val="28"/>
          <w:szCs w:val="28"/>
          <w:lang w:val="uk-UA"/>
        </w:rPr>
        <w:t xml:space="preserve"> закон № 172/1937</w:t>
      </w:r>
      <w:r w:rsidR="00EA6896" w:rsidRPr="00A55AC7">
        <w:rPr>
          <w:rFonts w:ascii="Times New Roman" w:hAnsi="Times New Roman" w:cs="Times New Roman"/>
          <w:sz w:val="28"/>
          <w:szCs w:val="28"/>
          <w:lang w:val="uk-UA"/>
        </w:rPr>
        <w:t>,</w:t>
      </w:r>
      <w:r w:rsidR="00EA6896">
        <w:rPr>
          <w:rFonts w:ascii="Times New Roman" w:hAnsi="Times New Roman" w:cs="Times New Roman"/>
          <w:sz w:val="28"/>
          <w:szCs w:val="28"/>
          <w:lang w:val="uk-UA"/>
        </w:rPr>
        <w:t xml:space="preserve"> який мав стати першим кроком до </w:t>
      </w:r>
      <w:r>
        <w:rPr>
          <w:rFonts w:ascii="Times New Roman" w:hAnsi="Times New Roman" w:cs="Times New Roman"/>
          <w:sz w:val="28"/>
          <w:szCs w:val="28"/>
          <w:lang w:val="uk-UA"/>
        </w:rPr>
        <w:t>реальної автономії краю</w:t>
      </w:r>
      <w:r w:rsidRPr="00A55AC7">
        <w:rPr>
          <w:rFonts w:ascii="Times New Roman" w:hAnsi="Times New Roman" w:cs="Times New Roman"/>
          <w:sz w:val="28"/>
          <w:szCs w:val="28"/>
          <w:lang w:val="uk-UA"/>
        </w:rPr>
        <w:t>,</w:t>
      </w:r>
      <w:r>
        <w:rPr>
          <w:rFonts w:ascii="Times New Roman" w:hAnsi="Times New Roman" w:cs="Times New Roman"/>
          <w:sz w:val="28"/>
          <w:szCs w:val="28"/>
          <w:lang w:val="uk-UA"/>
        </w:rPr>
        <w:t xml:space="preserve"> став поєднанням існуючої внутрішньої централізованої структури та автономістських ідей</w:t>
      </w:r>
      <w:r w:rsidRPr="00A55AC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 точніше їх заміною. Вказаний закон став останнім законодавчим актом влади </w:t>
      </w:r>
      <w:proofErr w:type="spellStart"/>
      <w:r>
        <w:rPr>
          <w:rFonts w:ascii="Times New Roman" w:hAnsi="Times New Roman" w:cs="Times New Roman"/>
          <w:sz w:val="28"/>
          <w:szCs w:val="28"/>
          <w:lang w:val="uk-UA"/>
        </w:rPr>
        <w:t>домюнхенського</w:t>
      </w:r>
      <w:proofErr w:type="spellEnd"/>
      <w:r>
        <w:rPr>
          <w:rFonts w:ascii="Times New Roman" w:hAnsi="Times New Roman" w:cs="Times New Roman"/>
          <w:sz w:val="28"/>
          <w:szCs w:val="28"/>
          <w:lang w:val="uk-UA"/>
        </w:rPr>
        <w:t xml:space="preserve"> період</w:t>
      </w:r>
      <w:r w:rsidR="00AE4C04">
        <w:rPr>
          <w:rFonts w:ascii="Times New Roman" w:hAnsi="Times New Roman" w:cs="Times New Roman"/>
          <w:sz w:val="28"/>
          <w:szCs w:val="28"/>
          <w:lang w:val="uk-UA"/>
        </w:rPr>
        <w:t>у існування ЧСР щодо статусу Під</w:t>
      </w:r>
      <w:r>
        <w:rPr>
          <w:rFonts w:ascii="Times New Roman" w:hAnsi="Times New Roman" w:cs="Times New Roman"/>
          <w:sz w:val="28"/>
          <w:szCs w:val="28"/>
          <w:lang w:val="uk-UA"/>
        </w:rPr>
        <w:t>карпатської Русі (Закарпаття).</w:t>
      </w:r>
      <w:r w:rsidR="0003526E">
        <w:rPr>
          <w:rFonts w:ascii="Times New Roman" w:hAnsi="Times New Roman" w:cs="Times New Roman"/>
          <w:sz w:val="28"/>
          <w:szCs w:val="28"/>
          <w:lang w:val="uk-UA"/>
        </w:rPr>
        <w:t xml:space="preserve"> Політичне керівництво правової держави</w:t>
      </w:r>
      <w:r w:rsidR="00985EC6" w:rsidRPr="00E47F98">
        <w:rPr>
          <w:rFonts w:ascii="Times New Roman" w:hAnsi="Times New Roman" w:cs="Times New Roman"/>
          <w:sz w:val="28"/>
          <w:szCs w:val="28"/>
          <w:lang w:val="uk-UA"/>
        </w:rPr>
        <w:t>,</w:t>
      </w:r>
      <w:r w:rsidR="00985EC6">
        <w:rPr>
          <w:rFonts w:ascii="Times New Roman" w:hAnsi="Times New Roman" w:cs="Times New Roman"/>
          <w:sz w:val="28"/>
          <w:szCs w:val="28"/>
          <w:lang w:val="uk-UA"/>
        </w:rPr>
        <w:t xml:space="preserve"> якою Чехословаччина безсумнівно була</w:t>
      </w:r>
      <w:r w:rsidR="00985EC6" w:rsidRPr="00E47F98">
        <w:rPr>
          <w:rFonts w:ascii="Times New Roman" w:hAnsi="Times New Roman" w:cs="Times New Roman"/>
          <w:sz w:val="28"/>
          <w:szCs w:val="28"/>
          <w:lang w:val="uk-UA"/>
        </w:rPr>
        <w:t>,</w:t>
      </w:r>
      <w:r w:rsidR="0003526E">
        <w:rPr>
          <w:rFonts w:ascii="Times New Roman" w:hAnsi="Times New Roman" w:cs="Times New Roman"/>
          <w:sz w:val="28"/>
          <w:szCs w:val="28"/>
          <w:lang w:val="uk-UA"/>
        </w:rPr>
        <w:t xml:space="preserve"> не змогло або не захотіло</w:t>
      </w:r>
      <w:r w:rsidR="00985EC6">
        <w:rPr>
          <w:rFonts w:ascii="Times New Roman" w:hAnsi="Times New Roman" w:cs="Times New Roman"/>
          <w:sz w:val="28"/>
          <w:szCs w:val="28"/>
          <w:lang w:val="uk-UA"/>
        </w:rPr>
        <w:t xml:space="preserve"> реалізувати</w:t>
      </w:r>
      <w:r w:rsidR="0003526E">
        <w:rPr>
          <w:rFonts w:ascii="Times New Roman" w:hAnsi="Times New Roman" w:cs="Times New Roman"/>
          <w:sz w:val="28"/>
          <w:szCs w:val="28"/>
          <w:lang w:val="uk-UA"/>
        </w:rPr>
        <w:t xml:space="preserve">  в законний спосіб </w:t>
      </w:r>
      <w:r w:rsidR="00985EC6" w:rsidRPr="00E47F98">
        <w:rPr>
          <w:rFonts w:ascii="Times New Roman" w:hAnsi="Times New Roman" w:cs="Times New Roman"/>
          <w:sz w:val="28"/>
          <w:szCs w:val="28"/>
          <w:lang w:val="uk-UA"/>
        </w:rPr>
        <w:t xml:space="preserve"> </w:t>
      </w:r>
      <w:r w:rsidR="00985EC6">
        <w:rPr>
          <w:rFonts w:ascii="Times New Roman" w:hAnsi="Times New Roman" w:cs="Times New Roman"/>
          <w:sz w:val="28"/>
          <w:szCs w:val="28"/>
          <w:lang w:val="uk-UA"/>
        </w:rPr>
        <w:t>норми (</w:t>
      </w:r>
      <w:r w:rsidR="00CF14A4" w:rsidRPr="00CF14A4">
        <w:rPr>
          <w:rFonts w:ascii="Times New Roman" w:hAnsi="Times New Roman" w:cs="Times New Roman"/>
          <w:sz w:val="28"/>
          <w:szCs w:val="28"/>
          <w:lang w:val="uk-UA"/>
        </w:rPr>
        <w:t>§</w:t>
      </w:r>
      <w:r w:rsidR="00985EC6">
        <w:rPr>
          <w:rFonts w:ascii="Times New Roman" w:hAnsi="Times New Roman" w:cs="Times New Roman"/>
          <w:sz w:val="28"/>
          <w:szCs w:val="28"/>
          <w:lang w:val="uk-UA"/>
        </w:rPr>
        <w:t xml:space="preserve"> 3 </w:t>
      </w:r>
      <w:proofErr w:type="spellStart"/>
      <w:r w:rsidR="00985EC6">
        <w:rPr>
          <w:rFonts w:ascii="Times New Roman" w:hAnsi="Times New Roman" w:cs="Times New Roman"/>
          <w:sz w:val="28"/>
          <w:szCs w:val="28"/>
          <w:lang w:val="uk-UA"/>
        </w:rPr>
        <w:t>абз</w:t>
      </w:r>
      <w:proofErr w:type="spellEnd"/>
      <w:r w:rsidR="00985EC6">
        <w:rPr>
          <w:rFonts w:ascii="Times New Roman" w:hAnsi="Times New Roman" w:cs="Times New Roman"/>
          <w:sz w:val="28"/>
          <w:szCs w:val="28"/>
          <w:lang w:val="uk-UA"/>
        </w:rPr>
        <w:t>. 1-9</w:t>
      </w:r>
      <w:r w:rsidR="00EA2111">
        <w:rPr>
          <w:rFonts w:ascii="Times New Roman" w:hAnsi="Times New Roman" w:cs="Times New Roman"/>
          <w:sz w:val="28"/>
          <w:szCs w:val="28"/>
          <w:lang w:val="uk-UA"/>
        </w:rPr>
        <w:t xml:space="preserve"> конституційного</w:t>
      </w:r>
      <w:r w:rsidR="00985EC6">
        <w:rPr>
          <w:rFonts w:ascii="Times New Roman" w:hAnsi="Times New Roman" w:cs="Times New Roman"/>
          <w:sz w:val="28"/>
          <w:szCs w:val="28"/>
          <w:lang w:val="uk-UA"/>
        </w:rPr>
        <w:t xml:space="preserve"> закону № 121/1920</w:t>
      </w:r>
      <w:r w:rsidR="00EA2111">
        <w:rPr>
          <w:rFonts w:ascii="Times New Roman" w:hAnsi="Times New Roman" w:cs="Times New Roman"/>
          <w:sz w:val="28"/>
          <w:szCs w:val="28"/>
          <w:lang w:val="uk-UA"/>
        </w:rPr>
        <w:t xml:space="preserve"> – Конституції ЧСР щодо</w:t>
      </w:r>
      <w:r w:rsidR="0003526E">
        <w:rPr>
          <w:rFonts w:ascii="Times New Roman" w:hAnsi="Times New Roman" w:cs="Times New Roman"/>
          <w:sz w:val="28"/>
          <w:szCs w:val="28"/>
          <w:lang w:val="uk-UA"/>
        </w:rPr>
        <w:t xml:space="preserve"> надання автономії </w:t>
      </w:r>
      <w:r w:rsidR="00EA2111">
        <w:rPr>
          <w:rFonts w:ascii="Times New Roman" w:hAnsi="Times New Roman" w:cs="Times New Roman"/>
          <w:sz w:val="28"/>
          <w:szCs w:val="28"/>
          <w:lang w:val="uk-UA"/>
        </w:rPr>
        <w:t>краю</w:t>
      </w:r>
      <w:r w:rsidR="00EA2111" w:rsidRPr="00E47F98">
        <w:rPr>
          <w:rFonts w:ascii="Times New Roman" w:hAnsi="Times New Roman" w:cs="Times New Roman"/>
          <w:sz w:val="28"/>
          <w:szCs w:val="28"/>
          <w:lang w:val="uk-UA"/>
        </w:rPr>
        <w:t xml:space="preserve">. </w:t>
      </w:r>
      <w:r w:rsidR="00EA2111">
        <w:rPr>
          <w:rFonts w:ascii="Times New Roman" w:hAnsi="Times New Roman" w:cs="Times New Roman"/>
          <w:sz w:val="28"/>
          <w:szCs w:val="28"/>
          <w:lang w:val="uk-UA"/>
        </w:rPr>
        <w:t>Ця правова колізія</w:t>
      </w:r>
      <w:r w:rsidR="00EC2156" w:rsidRPr="00EC2156">
        <w:rPr>
          <w:rFonts w:ascii="Times New Roman" w:hAnsi="Times New Roman" w:cs="Times New Roman"/>
          <w:sz w:val="28"/>
          <w:szCs w:val="28"/>
        </w:rPr>
        <w:t>,</w:t>
      </w:r>
      <w:r w:rsidR="00EC2156">
        <w:rPr>
          <w:rFonts w:ascii="Times New Roman" w:hAnsi="Times New Roman" w:cs="Times New Roman"/>
          <w:sz w:val="28"/>
          <w:szCs w:val="28"/>
          <w:lang w:val="uk-UA"/>
        </w:rPr>
        <w:t xml:space="preserve"> безумовно</w:t>
      </w:r>
      <w:r w:rsidR="00EC2156" w:rsidRPr="00EC2156">
        <w:rPr>
          <w:rFonts w:ascii="Times New Roman" w:hAnsi="Times New Roman" w:cs="Times New Roman"/>
          <w:sz w:val="28"/>
          <w:szCs w:val="28"/>
        </w:rPr>
        <w:t>,</w:t>
      </w:r>
      <w:r w:rsidR="00EA2111">
        <w:rPr>
          <w:rFonts w:ascii="Times New Roman" w:hAnsi="Times New Roman" w:cs="Times New Roman"/>
          <w:sz w:val="28"/>
          <w:szCs w:val="28"/>
          <w:lang w:val="uk-UA"/>
        </w:rPr>
        <w:t xml:space="preserve"> повинна була стати предметом розгляду Конституційного суду Чехословацької держави. </w:t>
      </w:r>
      <w:r w:rsidR="00985EC6">
        <w:rPr>
          <w:rFonts w:ascii="Times New Roman" w:hAnsi="Times New Roman" w:cs="Times New Roman"/>
          <w:sz w:val="28"/>
          <w:szCs w:val="28"/>
          <w:lang w:val="uk-UA"/>
        </w:rPr>
        <w:t xml:space="preserve">  </w:t>
      </w:r>
    </w:p>
    <w:p w14:paraId="0034F74E" w14:textId="77777777" w:rsidR="00FE7770" w:rsidRDefault="00AE4C04" w:rsidP="00AE4C04">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Аналізуючи проблему реорганізації  адміністративної системи Підкарпатської Русі (Закарпаття)</w:t>
      </w:r>
      <w:r w:rsidR="00087871">
        <w:rPr>
          <w:rFonts w:ascii="Times New Roman" w:hAnsi="Times New Roman" w:cs="Times New Roman"/>
          <w:sz w:val="28"/>
          <w:szCs w:val="28"/>
          <w:lang w:val="uk-UA"/>
        </w:rPr>
        <w:t xml:space="preserve"> </w:t>
      </w:r>
      <w:r>
        <w:rPr>
          <w:rFonts w:ascii="Times New Roman" w:hAnsi="Times New Roman" w:cs="Times New Roman"/>
          <w:sz w:val="28"/>
          <w:szCs w:val="28"/>
          <w:lang w:val="uk-UA"/>
        </w:rPr>
        <w:t>слід констатувати</w:t>
      </w:r>
      <w:r w:rsidR="00087871">
        <w:rPr>
          <w:rFonts w:ascii="Times New Roman" w:hAnsi="Times New Roman" w:cs="Times New Roman"/>
          <w:sz w:val="28"/>
          <w:szCs w:val="28"/>
          <w:lang w:val="uk-UA"/>
        </w:rPr>
        <w:t xml:space="preserve">: 1) </w:t>
      </w:r>
      <w:r w:rsidR="00A44E5D">
        <w:rPr>
          <w:rFonts w:ascii="Times New Roman" w:hAnsi="Times New Roman" w:cs="Times New Roman"/>
          <w:sz w:val="28"/>
          <w:szCs w:val="28"/>
          <w:lang w:val="uk-UA"/>
        </w:rPr>
        <w:t>владою Чехословаччини було прийнято низку нормативно-правових актів спрямованих на практичну реалізацію автономії Підкарпатсь</w:t>
      </w:r>
      <w:r w:rsidR="00FE7770">
        <w:rPr>
          <w:rFonts w:ascii="Times New Roman" w:hAnsi="Times New Roman" w:cs="Times New Roman"/>
          <w:sz w:val="28"/>
          <w:szCs w:val="28"/>
          <w:lang w:val="uk-UA"/>
        </w:rPr>
        <w:t xml:space="preserve">кої </w:t>
      </w:r>
      <w:r w:rsidR="00A44E5D">
        <w:rPr>
          <w:rFonts w:ascii="Times New Roman" w:hAnsi="Times New Roman" w:cs="Times New Roman"/>
          <w:sz w:val="28"/>
          <w:szCs w:val="28"/>
          <w:lang w:val="uk-UA"/>
        </w:rPr>
        <w:t xml:space="preserve"> Русі</w:t>
      </w:r>
      <w:r w:rsidR="00087871">
        <w:rPr>
          <w:rFonts w:ascii="Times New Roman" w:hAnsi="Times New Roman" w:cs="Times New Roman"/>
          <w:sz w:val="28"/>
          <w:szCs w:val="28"/>
          <w:lang w:val="uk-UA"/>
        </w:rPr>
        <w:t>; 2)</w:t>
      </w:r>
      <w:r w:rsidR="00FE7770">
        <w:rPr>
          <w:rFonts w:ascii="Times New Roman" w:hAnsi="Times New Roman" w:cs="Times New Roman"/>
          <w:sz w:val="28"/>
          <w:szCs w:val="28"/>
          <w:lang w:val="uk-UA"/>
        </w:rPr>
        <w:t xml:space="preserve">  розроблено правову концепцію </w:t>
      </w:r>
      <w:r w:rsidR="00087871">
        <w:rPr>
          <w:rFonts w:ascii="Times New Roman" w:hAnsi="Times New Roman" w:cs="Times New Roman"/>
          <w:sz w:val="28"/>
          <w:szCs w:val="28"/>
          <w:lang w:val="uk-UA"/>
        </w:rPr>
        <w:t>приєднання краю до ЧСР; 3)</w:t>
      </w:r>
      <w:r w:rsidR="00FE7770">
        <w:rPr>
          <w:rFonts w:ascii="Times New Roman" w:hAnsi="Times New Roman" w:cs="Times New Roman"/>
          <w:sz w:val="28"/>
          <w:szCs w:val="28"/>
          <w:lang w:val="uk-UA"/>
        </w:rPr>
        <w:t xml:space="preserve">  затверджено її конституційне положення в с</w:t>
      </w:r>
      <w:r w:rsidR="00087871">
        <w:rPr>
          <w:rFonts w:ascii="Times New Roman" w:hAnsi="Times New Roman" w:cs="Times New Roman"/>
          <w:sz w:val="28"/>
          <w:szCs w:val="28"/>
          <w:lang w:val="uk-UA"/>
        </w:rPr>
        <w:t>кладі цієї держави; 4)</w:t>
      </w:r>
      <w:r w:rsidR="00FE7770">
        <w:rPr>
          <w:rFonts w:ascii="Times New Roman" w:hAnsi="Times New Roman" w:cs="Times New Roman"/>
          <w:sz w:val="28"/>
          <w:szCs w:val="28"/>
          <w:lang w:val="uk-UA"/>
        </w:rPr>
        <w:t xml:space="preserve"> проведено низку реформ (зокрема адміністративну) на території П</w:t>
      </w:r>
      <w:r w:rsidR="00087871">
        <w:rPr>
          <w:rFonts w:ascii="Times New Roman" w:hAnsi="Times New Roman" w:cs="Times New Roman"/>
          <w:sz w:val="28"/>
          <w:szCs w:val="28"/>
          <w:lang w:val="uk-UA"/>
        </w:rPr>
        <w:t>ідкарпатської Русі.</w:t>
      </w:r>
    </w:p>
    <w:p w14:paraId="0B002602" w14:textId="6BB6D519" w:rsidR="00AD4F31" w:rsidRPr="00B375D1" w:rsidRDefault="00FE7770" w:rsidP="00AE4C04">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Однак</w:t>
      </w:r>
      <w:r w:rsidR="00087871" w:rsidRPr="00087871">
        <w:rPr>
          <w:rFonts w:ascii="Times New Roman" w:hAnsi="Times New Roman" w:cs="Times New Roman"/>
          <w:sz w:val="28"/>
          <w:szCs w:val="28"/>
        </w:rPr>
        <w:t xml:space="preserve">, </w:t>
      </w:r>
      <w:r w:rsidR="00087871">
        <w:rPr>
          <w:rFonts w:ascii="Times New Roman" w:hAnsi="Times New Roman" w:cs="Times New Roman"/>
          <w:sz w:val="28"/>
          <w:szCs w:val="28"/>
          <w:lang w:val="uk-UA"/>
        </w:rPr>
        <w:t>через певні обставини об</w:t>
      </w:r>
      <w:r w:rsidR="00CF14A4">
        <w:rPr>
          <w:rFonts w:ascii="Times New Roman" w:hAnsi="Times New Roman" w:cs="Times New Roman"/>
          <w:sz w:val="28"/>
          <w:szCs w:val="28"/>
          <w:lang w:val="uk-UA"/>
        </w:rPr>
        <w:t>’</w:t>
      </w:r>
      <w:r w:rsidR="00087871">
        <w:rPr>
          <w:rFonts w:ascii="Times New Roman" w:hAnsi="Times New Roman" w:cs="Times New Roman"/>
          <w:sz w:val="28"/>
          <w:szCs w:val="28"/>
          <w:lang w:val="uk-UA"/>
        </w:rPr>
        <w:t>єктивного та суб</w:t>
      </w:r>
      <w:r w:rsidR="00CF14A4">
        <w:rPr>
          <w:rFonts w:ascii="Times New Roman" w:hAnsi="Times New Roman" w:cs="Times New Roman"/>
          <w:sz w:val="28"/>
          <w:szCs w:val="28"/>
          <w:lang w:val="uk-UA"/>
        </w:rPr>
        <w:t>’</w:t>
      </w:r>
      <w:r w:rsidR="00087871">
        <w:rPr>
          <w:rFonts w:ascii="Times New Roman" w:hAnsi="Times New Roman" w:cs="Times New Roman"/>
          <w:sz w:val="28"/>
          <w:szCs w:val="28"/>
          <w:lang w:val="uk-UA"/>
        </w:rPr>
        <w:t>єктивного характеру</w:t>
      </w:r>
      <w:r w:rsidR="00087871" w:rsidRPr="00087871">
        <w:rPr>
          <w:rFonts w:ascii="Times New Roman" w:hAnsi="Times New Roman" w:cs="Times New Roman"/>
          <w:sz w:val="28"/>
          <w:szCs w:val="28"/>
        </w:rPr>
        <w:t>,</w:t>
      </w:r>
      <w:r w:rsidR="00087871">
        <w:rPr>
          <w:rFonts w:ascii="Times New Roman" w:hAnsi="Times New Roman" w:cs="Times New Roman"/>
          <w:sz w:val="28"/>
          <w:szCs w:val="28"/>
          <w:lang w:val="uk-UA"/>
        </w:rPr>
        <w:t xml:space="preserve"> реалізація автономії краю затягувалася. Основні політичні та адміністративні проблеми автономії було реалізовано лише наприкінці 1930-х років</w:t>
      </w:r>
      <w:r w:rsidR="00087871" w:rsidRPr="00E7465C">
        <w:rPr>
          <w:rFonts w:ascii="Times New Roman" w:hAnsi="Times New Roman" w:cs="Times New Roman"/>
          <w:sz w:val="28"/>
          <w:szCs w:val="28"/>
          <w:lang w:val="uk-UA"/>
        </w:rPr>
        <w:t>,</w:t>
      </w:r>
      <w:r w:rsidR="00087871">
        <w:rPr>
          <w:rFonts w:ascii="Times New Roman" w:hAnsi="Times New Roman" w:cs="Times New Roman"/>
          <w:sz w:val="28"/>
          <w:szCs w:val="28"/>
          <w:lang w:val="uk-UA"/>
        </w:rPr>
        <w:t xml:space="preserve"> коли було утворено </w:t>
      </w:r>
      <w:r w:rsidR="00E7465C">
        <w:rPr>
          <w:rFonts w:ascii="Times New Roman" w:hAnsi="Times New Roman" w:cs="Times New Roman"/>
          <w:sz w:val="28"/>
          <w:szCs w:val="28"/>
          <w:lang w:val="uk-UA"/>
        </w:rPr>
        <w:t>перші автономні уряди</w:t>
      </w:r>
      <w:r w:rsidR="00E7465C" w:rsidRPr="00E7465C">
        <w:rPr>
          <w:rFonts w:ascii="Times New Roman" w:hAnsi="Times New Roman" w:cs="Times New Roman"/>
          <w:sz w:val="28"/>
          <w:szCs w:val="28"/>
          <w:lang w:val="uk-UA"/>
        </w:rPr>
        <w:t>,</w:t>
      </w:r>
      <w:r w:rsidR="00E7465C">
        <w:rPr>
          <w:rFonts w:ascii="Times New Roman" w:hAnsi="Times New Roman" w:cs="Times New Roman"/>
          <w:sz w:val="28"/>
          <w:szCs w:val="28"/>
          <w:lang w:val="uk-UA"/>
        </w:rPr>
        <w:t xml:space="preserve"> а також прийнято детальний закон про </w:t>
      </w:r>
      <w:r w:rsidR="00E7465C">
        <w:rPr>
          <w:rFonts w:ascii="Times New Roman" w:hAnsi="Times New Roman" w:cs="Times New Roman"/>
          <w:sz w:val="28"/>
          <w:szCs w:val="28"/>
          <w:lang w:val="uk-UA"/>
        </w:rPr>
        <w:lastRenderedPageBreak/>
        <w:t xml:space="preserve">автономію Підкарпатської Русі. Подальші події Другої світової війни не сприяли реалізації в повному обсязі конституційного закону </w:t>
      </w:r>
      <w:r w:rsidR="00BB1A18">
        <w:rPr>
          <w:rFonts w:ascii="Times New Roman" w:hAnsi="Times New Roman" w:cs="Times New Roman"/>
          <w:sz w:val="28"/>
          <w:szCs w:val="28"/>
          <w:lang w:val="uk-UA"/>
        </w:rPr>
        <w:t>«</w:t>
      </w:r>
      <w:r w:rsidR="00E7465C">
        <w:rPr>
          <w:rFonts w:ascii="Times New Roman" w:hAnsi="Times New Roman" w:cs="Times New Roman"/>
          <w:sz w:val="28"/>
          <w:szCs w:val="28"/>
          <w:lang w:val="uk-UA"/>
        </w:rPr>
        <w:t>Про автономію Карпатської України</w:t>
      </w:r>
      <w:r w:rsidR="00BB1A18">
        <w:rPr>
          <w:rFonts w:ascii="Times New Roman" w:hAnsi="Times New Roman" w:cs="Times New Roman"/>
          <w:sz w:val="28"/>
          <w:szCs w:val="28"/>
          <w:lang w:val="uk-UA"/>
        </w:rPr>
        <w:t>»</w:t>
      </w:r>
      <w:r w:rsidR="00E7465C" w:rsidRPr="0024498A">
        <w:rPr>
          <w:rFonts w:ascii="Times New Roman" w:hAnsi="Times New Roman" w:cs="Times New Roman"/>
          <w:sz w:val="28"/>
          <w:szCs w:val="28"/>
          <w:lang w:val="uk-UA"/>
        </w:rPr>
        <w:t>,</w:t>
      </w:r>
      <w:r w:rsidR="00E7465C">
        <w:rPr>
          <w:rFonts w:ascii="Times New Roman" w:hAnsi="Times New Roman" w:cs="Times New Roman"/>
          <w:sz w:val="28"/>
          <w:szCs w:val="28"/>
          <w:lang w:val="uk-UA"/>
        </w:rPr>
        <w:t xml:space="preserve"> прийнятого парламентом </w:t>
      </w:r>
      <w:proofErr w:type="spellStart"/>
      <w:r w:rsidR="00E7465C">
        <w:rPr>
          <w:rFonts w:ascii="Times New Roman" w:hAnsi="Times New Roman" w:cs="Times New Roman"/>
          <w:sz w:val="28"/>
          <w:szCs w:val="28"/>
          <w:lang w:val="uk-UA"/>
        </w:rPr>
        <w:t>Чехо</w:t>
      </w:r>
      <w:proofErr w:type="spellEnd"/>
      <w:r w:rsidR="00E7465C">
        <w:rPr>
          <w:rFonts w:ascii="Times New Roman" w:hAnsi="Times New Roman" w:cs="Times New Roman"/>
          <w:sz w:val="28"/>
          <w:szCs w:val="28"/>
          <w:lang w:val="uk-UA"/>
        </w:rPr>
        <w:t xml:space="preserve">-Словацької Республіки 22 листопада 1938 р. </w:t>
      </w:r>
      <w:r w:rsidR="0024498A">
        <w:rPr>
          <w:rFonts w:ascii="Times New Roman" w:hAnsi="Times New Roman" w:cs="Times New Roman"/>
          <w:sz w:val="28"/>
          <w:szCs w:val="28"/>
          <w:lang w:val="uk-UA"/>
        </w:rPr>
        <w:t>№ 328/1938. Навпаки</w:t>
      </w:r>
      <w:r w:rsidR="0024498A" w:rsidRPr="0024498A">
        <w:rPr>
          <w:rFonts w:ascii="Times New Roman" w:hAnsi="Times New Roman" w:cs="Times New Roman"/>
          <w:sz w:val="28"/>
          <w:szCs w:val="28"/>
        </w:rPr>
        <w:t>,</w:t>
      </w:r>
      <w:r w:rsidR="0024498A">
        <w:rPr>
          <w:rFonts w:ascii="Times New Roman" w:hAnsi="Times New Roman" w:cs="Times New Roman"/>
          <w:sz w:val="28"/>
          <w:szCs w:val="28"/>
          <w:lang w:val="uk-UA"/>
        </w:rPr>
        <w:t xml:space="preserve"> на завершальному етапі її реалізації державно-правовий статус Закарпаття кардинально змінився.</w:t>
      </w:r>
    </w:p>
    <w:p w14:paraId="1FBED6D3" w14:textId="77777777" w:rsidR="00256055" w:rsidRDefault="00256055" w:rsidP="00365DC1">
      <w:pPr>
        <w:jc w:val="both"/>
        <w:rPr>
          <w:rFonts w:ascii="Times New Roman" w:hAnsi="Times New Roman" w:cs="Times New Roman"/>
          <w:b/>
          <w:sz w:val="28"/>
          <w:szCs w:val="28"/>
          <w:lang w:val="uk-UA"/>
        </w:rPr>
      </w:pPr>
    </w:p>
    <w:p w14:paraId="77441210" w14:textId="77777777" w:rsidR="00AD4F31" w:rsidRPr="005D7A5A" w:rsidRDefault="00AD4F31" w:rsidP="00365DC1">
      <w:pPr>
        <w:jc w:val="both"/>
        <w:rPr>
          <w:rFonts w:ascii="Times New Roman" w:hAnsi="Times New Roman" w:cs="Times New Roman"/>
          <w:b/>
          <w:sz w:val="28"/>
          <w:szCs w:val="28"/>
          <w:lang w:val="uk-UA"/>
        </w:rPr>
      </w:pPr>
      <w:r w:rsidRPr="00AC193E">
        <w:rPr>
          <w:rFonts w:ascii="Times New Roman" w:hAnsi="Times New Roman" w:cs="Times New Roman"/>
          <w:b/>
          <w:sz w:val="28"/>
          <w:szCs w:val="28"/>
          <w:lang w:val="uk-UA"/>
        </w:rPr>
        <w:t>СПИСОК ВИКОРИСТАНИХ ДЖЕРЕЛ</w:t>
      </w:r>
      <w:r w:rsidRPr="005D7A5A">
        <w:rPr>
          <w:rFonts w:ascii="Times New Roman" w:hAnsi="Times New Roman" w:cs="Times New Roman"/>
          <w:b/>
          <w:sz w:val="28"/>
          <w:szCs w:val="28"/>
          <w:lang w:val="uk-UA"/>
        </w:rPr>
        <w:t>:</w:t>
      </w:r>
    </w:p>
    <w:p w14:paraId="5EA3CA00" w14:textId="42EAB129" w:rsidR="007A442E" w:rsidRPr="007A442E" w:rsidRDefault="007A442E" w:rsidP="007A442E">
      <w:pPr>
        <w:pStyle w:val="a3"/>
        <w:numPr>
          <w:ilvl w:val="0"/>
          <w:numId w:val="1"/>
        </w:numPr>
        <w:rPr>
          <w:rFonts w:ascii="Times New Roman" w:hAnsi="Times New Roman" w:cs="Times New Roman"/>
          <w:sz w:val="28"/>
          <w:szCs w:val="28"/>
          <w:lang w:val="uk-UA"/>
        </w:rPr>
      </w:pPr>
      <w:r w:rsidRPr="007A442E">
        <w:rPr>
          <w:rFonts w:ascii="Times New Roman" w:hAnsi="Times New Roman" w:cs="Times New Roman"/>
          <w:sz w:val="28"/>
          <w:szCs w:val="28"/>
          <w:lang w:val="uk-UA"/>
        </w:rPr>
        <w:t xml:space="preserve">Грін О. О. Реорганізація адміністративно – територіального устрою та  місцевого самоврядування  на </w:t>
      </w:r>
      <w:r>
        <w:rPr>
          <w:rFonts w:ascii="Times New Roman" w:hAnsi="Times New Roman" w:cs="Times New Roman"/>
          <w:sz w:val="28"/>
          <w:szCs w:val="28"/>
          <w:lang w:val="uk-UA"/>
        </w:rPr>
        <w:t>П</w:t>
      </w:r>
      <w:r w:rsidRPr="007A442E">
        <w:rPr>
          <w:rFonts w:ascii="Times New Roman" w:hAnsi="Times New Roman" w:cs="Times New Roman"/>
          <w:sz w:val="28"/>
          <w:szCs w:val="28"/>
          <w:lang w:val="uk-UA"/>
        </w:rPr>
        <w:t>ідкарпатській русі (</w:t>
      </w:r>
      <w:r>
        <w:rPr>
          <w:rFonts w:ascii="Times New Roman" w:hAnsi="Times New Roman" w:cs="Times New Roman"/>
          <w:sz w:val="28"/>
          <w:szCs w:val="28"/>
          <w:lang w:val="uk-UA"/>
        </w:rPr>
        <w:t>З</w:t>
      </w:r>
      <w:r w:rsidRPr="007A442E">
        <w:rPr>
          <w:rFonts w:ascii="Times New Roman" w:hAnsi="Times New Roman" w:cs="Times New Roman"/>
          <w:sz w:val="28"/>
          <w:szCs w:val="28"/>
          <w:lang w:val="uk-UA"/>
        </w:rPr>
        <w:t>акарпатті) у 1919 – 1926  роках</w:t>
      </w:r>
      <w:r>
        <w:rPr>
          <w:rFonts w:ascii="Times New Roman" w:hAnsi="Times New Roman" w:cs="Times New Roman"/>
          <w:sz w:val="28"/>
          <w:szCs w:val="28"/>
          <w:lang w:val="uk-UA"/>
        </w:rPr>
        <w:t>. Науковий вісник Ужгородського національного університету. Серія «Право». Випуск 84. Частина 1. С. 35-41.</w:t>
      </w:r>
    </w:p>
    <w:p w14:paraId="0975F454" w14:textId="2A1765A9" w:rsidR="002F3ECA" w:rsidRPr="0056337A" w:rsidRDefault="002F3ECA" w:rsidP="0056337A">
      <w:pPr>
        <w:pStyle w:val="a3"/>
        <w:numPr>
          <w:ilvl w:val="0"/>
          <w:numId w:val="1"/>
        </w:numPr>
        <w:jc w:val="both"/>
        <w:rPr>
          <w:rFonts w:ascii="Times New Roman" w:hAnsi="Times New Roman" w:cs="Times New Roman"/>
          <w:sz w:val="28"/>
          <w:szCs w:val="28"/>
          <w:lang w:val="uk-UA"/>
        </w:rPr>
      </w:pPr>
      <w:proofErr w:type="spellStart"/>
      <w:r w:rsidRPr="0056337A">
        <w:rPr>
          <w:rFonts w:ascii="Times New Roman" w:hAnsi="Times New Roman" w:cs="Times New Roman"/>
          <w:sz w:val="28"/>
          <w:szCs w:val="28"/>
          <w:lang w:val="uk-UA"/>
        </w:rPr>
        <w:t>Болдижар</w:t>
      </w:r>
      <w:proofErr w:type="spellEnd"/>
      <w:r w:rsidRPr="0056337A">
        <w:rPr>
          <w:rFonts w:ascii="Times New Roman" w:hAnsi="Times New Roman" w:cs="Times New Roman"/>
          <w:sz w:val="28"/>
          <w:szCs w:val="28"/>
          <w:lang w:val="uk-UA"/>
        </w:rPr>
        <w:t xml:space="preserve"> М.</w:t>
      </w:r>
      <w:r w:rsidRPr="00124264">
        <w:rPr>
          <w:rFonts w:ascii="Times New Roman" w:hAnsi="Times New Roman" w:cs="Times New Roman"/>
          <w:sz w:val="28"/>
          <w:szCs w:val="28"/>
          <w:lang w:val="uk-UA"/>
        </w:rPr>
        <w:t xml:space="preserve">, </w:t>
      </w:r>
      <w:proofErr w:type="spellStart"/>
      <w:r w:rsidRPr="0056337A">
        <w:rPr>
          <w:rFonts w:ascii="Times New Roman" w:hAnsi="Times New Roman" w:cs="Times New Roman"/>
          <w:sz w:val="28"/>
          <w:szCs w:val="28"/>
          <w:lang w:val="uk-UA"/>
        </w:rPr>
        <w:t>Мосні</w:t>
      </w:r>
      <w:proofErr w:type="spellEnd"/>
      <w:r w:rsidRPr="0056337A">
        <w:rPr>
          <w:rFonts w:ascii="Times New Roman" w:hAnsi="Times New Roman" w:cs="Times New Roman"/>
          <w:sz w:val="28"/>
          <w:szCs w:val="28"/>
          <w:lang w:val="uk-UA"/>
        </w:rPr>
        <w:t xml:space="preserve"> П. Державно - правовий статус Закарпаття (Підкарпатської Русі) в складі Чехословаччини. Ужгород</w:t>
      </w:r>
      <w:r w:rsidRPr="0056337A">
        <w:rPr>
          <w:rFonts w:ascii="Times New Roman" w:hAnsi="Times New Roman" w:cs="Times New Roman"/>
          <w:sz w:val="28"/>
          <w:szCs w:val="28"/>
        </w:rPr>
        <w:t>,</w:t>
      </w:r>
      <w:r w:rsidRPr="0056337A">
        <w:rPr>
          <w:rFonts w:ascii="Times New Roman" w:hAnsi="Times New Roman" w:cs="Times New Roman"/>
          <w:sz w:val="28"/>
          <w:szCs w:val="28"/>
          <w:lang w:val="uk-UA"/>
        </w:rPr>
        <w:t xml:space="preserve"> 2001. 240 с.</w:t>
      </w:r>
    </w:p>
    <w:p w14:paraId="0D2AE3CE" w14:textId="77777777" w:rsidR="007B095D" w:rsidRPr="0056337A" w:rsidRDefault="004B3794" w:rsidP="0056337A">
      <w:pPr>
        <w:pStyle w:val="a3"/>
        <w:numPr>
          <w:ilvl w:val="0"/>
          <w:numId w:val="1"/>
        </w:numPr>
        <w:jc w:val="both"/>
        <w:rPr>
          <w:rFonts w:ascii="Times New Roman" w:hAnsi="Times New Roman" w:cs="Times New Roman"/>
          <w:sz w:val="28"/>
          <w:szCs w:val="28"/>
          <w:lang w:val="uk-UA"/>
        </w:rPr>
      </w:pPr>
      <w:proofErr w:type="spellStart"/>
      <w:r w:rsidRPr="0056337A">
        <w:rPr>
          <w:rFonts w:ascii="Times New Roman" w:hAnsi="Times New Roman" w:cs="Times New Roman"/>
          <w:sz w:val="28"/>
          <w:szCs w:val="28"/>
          <w:lang w:val="uk-UA"/>
        </w:rPr>
        <w:t>Ганчин</w:t>
      </w:r>
      <w:proofErr w:type="spellEnd"/>
      <w:r w:rsidRPr="0056337A">
        <w:rPr>
          <w:rFonts w:ascii="Times New Roman" w:hAnsi="Times New Roman" w:cs="Times New Roman"/>
          <w:sz w:val="28"/>
          <w:szCs w:val="28"/>
          <w:lang w:val="uk-UA"/>
        </w:rPr>
        <w:t xml:space="preserve"> В.Ю. Становище </w:t>
      </w:r>
      <w:r w:rsidR="00941A02" w:rsidRPr="0056337A">
        <w:rPr>
          <w:rFonts w:ascii="Times New Roman" w:hAnsi="Times New Roman" w:cs="Times New Roman"/>
          <w:sz w:val="28"/>
          <w:szCs w:val="28"/>
          <w:lang w:val="uk-UA"/>
        </w:rPr>
        <w:t>Закарпаття в складі буржуазної Чехословаччини (1919 – 1920 рр.). Український історичний журнал. 1968. № 10.</w:t>
      </w:r>
    </w:p>
    <w:p w14:paraId="41720C89" w14:textId="77777777" w:rsidR="00CA32A5" w:rsidRPr="0056337A" w:rsidRDefault="007B095D" w:rsidP="0056337A">
      <w:pPr>
        <w:pStyle w:val="a3"/>
        <w:numPr>
          <w:ilvl w:val="0"/>
          <w:numId w:val="1"/>
        </w:numPr>
        <w:jc w:val="both"/>
        <w:rPr>
          <w:rFonts w:ascii="Times New Roman" w:hAnsi="Times New Roman" w:cs="Times New Roman"/>
          <w:sz w:val="28"/>
          <w:szCs w:val="28"/>
          <w:lang w:val="uk-UA"/>
        </w:rPr>
      </w:pPr>
      <w:proofErr w:type="spellStart"/>
      <w:r w:rsidRPr="0056337A">
        <w:rPr>
          <w:rFonts w:ascii="Times New Roman" w:hAnsi="Times New Roman" w:cs="Times New Roman"/>
          <w:sz w:val="28"/>
          <w:szCs w:val="28"/>
          <w:lang w:val="uk-UA"/>
        </w:rPr>
        <w:t>Болдижар</w:t>
      </w:r>
      <w:proofErr w:type="spellEnd"/>
      <w:r w:rsidRPr="0056337A">
        <w:rPr>
          <w:rFonts w:ascii="Times New Roman" w:hAnsi="Times New Roman" w:cs="Times New Roman"/>
          <w:sz w:val="28"/>
          <w:szCs w:val="28"/>
          <w:lang w:val="uk-UA"/>
        </w:rPr>
        <w:t xml:space="preserve"> М.М.</w:t>
      </w:r>
      <w:r w:rsidRPr="0056337A">
        <w:rPr>
          <w:rFonts w:ascii="Times New Roman" w:hAnsi="Times New Roman" w:cs="Times New Roman"/>
          <w:sz w:val="28"/>
          <w:szCs w:val="28"/>
        </w:rPr>
        <w:t xml:space="preserve">, </w:t>
      </w:r>
      <w:proofErr w:type="spellStart"/>
      <w:r w:rsidRPr="0056337A">
        <w:rPr>
          <w:rFonts w:ascii="Times New Roman" w:hAnsi="Times New Roman" w:cs="Times New Roman"/>
          <w:sz w:val="28"/>
          <w:szCs w:val="28"/>
          <w:lang w:val="uk-UA"/>
        </w:rPr>
        <w:t>Болдижар</w:t>
      </w:r>
      <w:proofErr w:type="spellEnd"/>
      <w:r w:rsidRPr="0056337A">
        <w:rPr>
          <w:rFonts w:ascii="Times New Roman" w:hAnsi="Times New Roman" w:cs="Times New Roman"/>
          <w:sz w:val="28"/>
          <w:szCs w:val="28"/>
          <w:lang w:val="uk-UA"/>
        </w:rPr>
        <w:t xml:space="preserve"> С.М. Державність на Закарпатті</w:t>
      </w:r>
      <w:r w:rsidRPr="0056337A">
        <w:rPr>
          <w:rFonts w:ascii="Times New Roman" w:hAnsi="Times New Roman" w:cs="Times New Roman"/>
          <w:sz w:val="28"/>
          <w:szCs w:val="28"/>
        </w:rPr>
        <w:t xml:space="preserve">: </w:t>
      </w:r>
      <w:r w:rsidRPr="0056337A">
        <w:rPr>
          <w:rFonts w:ascii="Times New Roman" w:hAnsi="Times New Roman" w:cs="Times New Roman"/>
          <w:sz w:val="28"/>
          <w:szCs w:val="28"/>
          <w:lang w:val="uk-UA"/>
        </w:rPr>
        <w:t>події</w:t>
      </w:r>
      <w:r w:rsidRPr="0056337A">
        <w:rPr>
          <w:rFonts w:ascii="Times New Roman" w:hAnsi="Times New Roman" w:cs="Times New Roman"/>
          <w:sz w:val="28"/>
          <w:szCs w:val="28"/>
        </w:rPr>
        <w:t>,</w:t>
      </w:r>
      <w:r w:rsidRPr="0056337A">
        <w:rPr>
          <w:rFonts w:ascii="Times New Roman" w:hAnsi="Times New Roman" w:cs="Times New Roman"/>
          <w:sz w:val="28"/>
          <w:szCs w:val="28"/>
          <w:lang w:val="uk-UA"/>
        </w:rPr>
        <w:t xml:space="preserve">  факти</w:t>
      </w:r>
      <w:r w:rsidRPr="0056337A">
        <w:rPr>
          <w:rFonts w:ascii="Times New Roman" w:hAnsi="Times New Roman" w:cs="Times New Roman"/>
          <w:sz w:val="28"/>
          <w:szCs w:val="28"/>
        </w:rPr>
        <w:t>,</w:t>
      </w:r>
      <w:r w:rsidRPr="0056337A">
        <w:rPr>
          <w:rFonts w:ascii="Times New Roman" w:hAnsi="Times New Roman" w:cs="Times New Roman"/>
          <w:sz w:val="28"/>
          <w:szCs w:val="28"/>
          <w:lang w:val="uk-UA"/>
        </w:rPr>
        <w:t xml:space="preserve"> оцінки.</w:t>
      </w:r>
      <w:r w:rsidRPr="0056337A">
        <w:rPr>
          <w:rFonts w:ascii="Times New Roman" w:hAnsi="Times New Roman" w:cs="Times New Roman"/>
          <w:sz w:val="28"/>
          <w:szCs w:val="28"/>
        </w:rPr>
        <w:t xml:space="preserve"> </w:t>
      </w:r>
      <w:r w:rsidRPr="0056337A">
        <w:rPr>
          <w:rFonts w:ascii="Times New Roman" w:hAnsi="Times New Roman" w:cs="Times New Roman"/>
          <w:sz w:val="28"/>
          <w:szCs w:val="28"/>
          <w:lang w:val="uk-UA"/>
        </w:rPr>
        <w:t>Ужгород</w:t>
      </w:r>
      <w:r w:rsidRPr="0056337A">
        <w:rPr>
          <w:rFonts w:ascii="Times New Roman" w:hAnsi="Times New Roman" w:cs="Times New Roman"/>
          <w:sz w:val="28"/>
          <w:szCs w:val="28"/>
        </w:rPr>
        <w:t>:</w:t>
      </w:r>
      <w:r w:rsidRPr="0056337A">
        <w:rPr>
          <w:rFonts w:ascii="Times New Roman" w:hAnsi="Times New Roman" w:cs="Times New Roman"/>
          <w:sz w:val="28"/>
          <w:szCs w:val="28"/>
          <w:lang w:val="uk-UA"/>
        </w:rPr>
        <w:t xml:space="preserve">  Вид – во УжНУ</w:t>
      </w:r>
      <w:r w:rsidRPr="0056337A">
        <w:rPr>
          <w:rFonts w:ascii="Times New Roman" w:hAnsi="Times New Roman" w:cs="Times New Roman"/>
          <w:sz w:val="28"/>
          <w:szCs w:val="28"/>
        </w:rPr>
        <w:t>,</w:t>
      </w:r>
      <w:r w:rsidRPr="0056337A">
        <w:rPr>
          <w:rFonts w:ascii="Times New Roman" w:hAnsi="Times New Roman" w:cs="Times New Roman"/>
          <w:sz w:val="28"/>
          <w:szCs w:val="28"/>
          <w:lang w:val="uk-UA"/>
        </w:rPr>
        <w:t xml:space="preserve">  2003. 212 с.</w:t>
      </w:r>
    </w:p>
    <w:p w14:paraId="4F57AE2C" w14:textId="77777777" w:rsidR="00150BA0" w:rsidRPr="0056337A" w:rsidRDefault="00150BA0" w:rsidP="0056337A">
      <w:pPr>
        <w:pStyle w:val="a3"/>
        <w:numPr>
          <w:ilvl w:val="0"/>
          <w:numId w:val="1"/>
        </w:numPr>
        <w:jc w:val="both"/>
        <w:rPr>
          <w:rFonts w:ascii="Times New Roman" w:hAnsi="Times New Roman" w:cs="Times New Roman"/>
          <w:sz w:val="28"/>
          <w:szCs w:val="28"/>
          <w:lang w:val="uk-UA"/>
        </w:rPr>
      </w:pPr>
      <w:proofErr w:type="spellStart"/>
      <w:r w:rsidRPr="0056337A">
        <w:rPr>
          <w:rFonts w:ascii="Times New Roman" w:hAnsi="Times New Roman" w:cs="Times New Roman"/>
          <w:sz w:val="28"/>
          <w:szCs w:val="28"/>
          <w:lang w:val="uk-UA"/>
        </w:rPr>
        <w:t>Химинець</w:t>
      </w:r>
      <w:proofErr w:type="spellEnd"/>
      <w:r w:rsidRPr="0056337A">
        <w:rPr>
          <w:rFonts w:ascii="Times New Roman" w:hAnsi="Times New Roman" w:cs="Times New Roman"/>
          <w:sz w:val="28"/>
          <w:szCs w:val="28"/>
          <w:lang w:val="uk-UA"/>
        </w:rPr>
        <w:t xml:space="preserve"> Ю. Закарпаття – земля української держави: Нотатки з історії Закарпаття (Наук. ред. О.В. </w:t>
      </w:r>
      <w:proofErr w:type="spellStart"/>
      <w:r w:rsidRPr="0056337A">
        <w:rPr>
          <w:rFonts w:ascii="Times New Roman" w:hAnsi="Times New Roman" w:cs="Times New Roman"/>
          <w:sz w:val="28"/>
          <w:szCs w:val="28"/>
          <w:lang w:val="uk-UA"/>
        </w:rPr>
        <w:t>Мишанич</w:t>
      </w:r>
      <w:proofErr w:type="spellEnd"/>
      <w:r w:rsidRPr="0056337A">
        <w:rPr>
          <w:rFonts w:ascii="Times New Roman" w:hAnsi="Times New Roman" w:cs="Times New Roman"/>
          <w:sz w:val="28"/>
          <w:szCs w:val="28"/>
          <w:lang w:val="uk-UA"/>
        </w:rPr>
        <w:t>). Ужгород, 1991. 144 с.</w:t>
      </w:r>
    </w:p>
    <w:p w14:paraId="71C1B5FB" w14:textId="77777777" w:rsidR="00244ABB" w:rsidRPr="0056337A" w:rsidRDefault="00CA32A5" w:rsidP="0056337A">
      <w:pPr>
        <w:pStyle w:val="a3"/>
        <w:numPr>
          <w:ilvl w:val="0"/>
          <w:numId w:val="1"/>
        </w:numPr>
        <w:jc w:val="both"/>
        <w:rPr>
          <w:rFonts w:ascii="Times New Roman" w:hAnsi="Times New Roman" w:cs="Times New Roman"/>
          <w:sz w:val="28"/>
          <w:szCs w:val="28"/>
          <w:lang w:val="uk-UA"/>
        </w:rPr>
      </w:pPr>
      <w:proofErr w:type="spellStart"/>
      <w:r w:rsidRPr="0056337A">
        <w:rPr>
          <w:rFonts w:ascii="Times New Roman" w:hAnsi="Times New Roman" w:cs="Times New Roman"/>
          <w:sz w:val="28"/>
          <w:szCs w:val="28"/>
          <w:lang w:val="uk-UA"/>
        </w:rPr>
        <w:t>Лемак</w:t>
      </w:r>
      <w:proofErr w:type="spellEnd"/>
      <w:r w:rsidRPr="0056337A">
        <w:rPr>
          <w:rFonts w:ascii="Times New Roman" w:hAnsi="Times New Roman" w:cs="Times New Roman"/>
          <w:sz w:val="28"/>
          <w:szCs w:val="28"/>
          <w:lang w:val="uk-UA"/>
        </w:rPr>
        <w:t xml:space="preserve"> В. Перша парт</w:t>
      </w:r>
      <w:r w:rsidR="00190DD0" w:rsidRPr="0056337A">
        <w:rPr>
          <w:rFonts w:ascii="Times New Roman" w:hAnsi="Times New Roman" w:cs="Times New Roman"/>
          <w:sz w:val="28"/>
          <w:szCs w:val="28"/>
          <w:lang w:val="uk-UA"/>
        </w:rPr>
        <w:t>ійна коаліція на Закарпаття //</w:t>
      </w:r>
      <w:r w:rsidRPr="0056337A">
        <w:rPr>
          <w:rFonts w:ascii="Times New Roman" w:hAnsi="Times New Roman" w:cs="Times New Roman"/>
          <w:sz w:val="28"/>
          <w:szCs w:val="28"/>
          <w:lang w:val="uk-UA"/>
        </w:rPr>
        <w:t xml:space="preserve"> Новини Закарпаття</w:t>
      </w:r>
      <w:r w:rsidR="00190DD0" w:rsidRPr="0056337A">
        <w:rPr>
          <w:rFonts w:ascii="Times New Roman" w:hAnsi="Times New Roman" w:cs="Times New Roman"/>
          <w:sz w:val="28"/>
          <w:szCs w:val="28"/>
          <w:lang w:val="uk-UA"/>
        </w:rPr>
        <w:t>. 1991. 6 червня.</w:t>
      </w:r>
    </w:p>
    <w:p w14:paraId="2F6F62E2" w14:textId="77777777" w:rsidR="00570116" w:rsidRPr="0056337A" w:rsidRDefault="00244ABB" w:rsidP="0056337A">
      <w:pPr>
        <w:pStyle w:val="a3"/>
        <w:numPr>
          <w:ilvl w:val="0"/>
          <w:numId w:val="1"/>
        </w:numPr>
        <w:jc w:val="both"/>
        <w:rPr>
          <w:rFonts w:ascii="Times New Roman" w:hAnsi="Times New Roman" w:cs="Times New Roman"/>
          <w:sz w:val="28"/>
          <w:szCs w:val="28"/>
          <w:lang w:val="uk-UA"/>
        </w:rPr>
      </w:pPr>
      <w:proofErr w:type="spellStart"/>
      <w:r w:rsidRPr="0056337A">
        <w:rPr>
          <w:rFonts w:ascii="Times New Roman" w:hAnsi="Times New Roman" w:cs="Times New Roman"/>
          <w:sz w:val="28"/>
          <w:szCs w:val="28"/>
          <w:lang w:val="uk-UA"/>
        </w:rPr>
        <w:t>Болдижар</w:t>
      </w:r>
      <w:proofErr w:type="spellEnd"/>
      <w:r w:rsidRPr="0056337A">
        <w:rPr>
          <w:rFonts w:ascii="Times New Roman" w:hAnsi="Times New Roman" w:cs="Times New Roman"/>
          <w:sz w:val="28"/>
          <w:szCs w:val="28"/>
          <w:lang w:val="uk-UA"/>
        </w:rPr>
        <w:t xml:space="preserve"> М.М,  </w:t>
      </w:r>
      <w:proofErr w:type="spellStart"/>
      <w:r w:rsidRPr="0056337A">
        <w:rPr>
          <w:rFonts w:ascii="Times New Roman" w:hAnsi="Times New Roman" w:cs="Times New Roman"/>
          <w:sz w:val="28"/>
          <w:szCs w:val="28"/>
          <w:lang w:val="uk-UA"/>
        </w:rPr>
        <w:t>Болдижар</w:t>
      </w:r>
      <w:proofErr w:type="spellEnd"/>
      <w:r w:rsidRPr="0056337A">
        <w:rPr>
          <w:rFonts w:ascii="Times New Roman" w:hAnsi="Times New Roman" w:cs="Times New Roman"/>
          <w:sz w:val="28"/>
          <w:szCs w:val="28"/>
          <w:lang w:val="uk-UA"/>
        </w:rPr>
        <w:t xml:space="preserve"> С.М. Державність на Закарпатті</w:t>
      </w:r>
      <w:r w:rsidR="00BE29A1" w:rsidRPr="0056337A">
        <w:rPr>
          <w:rFonts w:ascii="Times New Roman" w:hAnsi="Times New Roman" w:cs="Times New Roman"/>
          <w:sz w:val="28"/>
          <w:szCs w:val="28"/>
          <w:lang w:val="uk-UA"/>
        </w:rPr>
        <w:t>:</w:t>
      </w:r>
      <w:r w:rsidRPr="0056337A">
        <w:rPr>
          <w:rFonts w:ascii="Times New Roman" w:hAnsi="Times New Roman" w:cs="Times New Roman"/>
          <w:sz w:val="28"/>
          <w:szCs w:val="28"/>
          <w:lang w:val="uk-UA"/>
        </w:rPr>
        <w:t xml:space="preserve">  правда історії та вигадки фальсифікаторів</w:t>
      </w:r>
      <w:r w:rsidR="00BE29A1" w:rsidRPr="0056337A">
        <w:rPr>
          <w:rFonts w:ascii="Times New Roman" w:hAnsi="Times New Roman" w:cs="Times New Roman"/>
          <w:sz w:val="28"/>
          <w:szCs w:val="28"/>
          <w:lang w:val="uk-UA"/>
        </w:rPr>
        <w:t>.</w:t>
      </w:r>
      <w:r w:rsidRPr="0056337A">
        <w:rPr>
          <w:rFonts w:ascii="Times New Roman" w:hAnsi="Times New Roman" w:cs="Times New Roman"/>
          <w:sz w:val="28"/>
          <w:szCs w:val="28"/>
          <w:lang w:val="uk-UA"/>
        </w:rPr>
        <w:t xml:space="preserve"> Перші кроки</w:t>
      </w:r>
      <w:r w:rsidR="00BE29A1" w:rsidRPr="0056337A">
        <w:rPr>
          <w:rFonts w:ascii="Times New Roman" w:hAnsi="Times New Roman" w:cs="Times New Roman"/>
          <w:sz w:val="28"/>
          <w:szCs w:val="28"/>
          <w:lang w:val="uk-UA"/>
        </w:rPr>
        <w:t>:</w:t>
      </w:r>
      <w:r w:rsidRPr="0056337A">
        <w:rPr>
          <w:rFonts w:ascii="Times New Roman" w:hAnsi="Times New Roman" w:cs="Times New Roman"/>
          <w:sz w:val="28"/>
          <w:szCs w:val="28"/>
          <w:lang w:val="uk-UA"/>
        </w:rPr>
        <w:t xml:space="preserve">  Монографія</w:t>
      </w:r>
      <w:r w:rsidR="00BE29A1" w:rsidRPr="0056337A">
        <w:rPr>
          <w:rFonts w:ascii="Times New Roman" w:hAnsi="Times New Roman" w:cs="Times New Roman"/>
          <w:sz w:val="28"/>
          <w:szCs w:val="28"/>
          <w:lang w:val="uk-UA"/>
        </w:rPr>
        <w:t>.</w:t>
      </w:r>
      <w:r w:rsidRPr="0056337A">
        <w:rPr>
          <w:rFonts w:ascii="Times New Roman" w:hAnsi="Times New Roman" w:cs="Times New Roman"/>
          <w:sz w:val="28"/>
          <w:szCs w:val="28"/>
          <w:lang w:val="uk-UA"/>
        </w:rPr>
        <w:t xml:space="preserve"> Ужгород</w:t>
      </w:r>
      <w:r w:rsidR="00BE29A1" w:rsidRPr="0056337A">
        <w:rPr>
          <w:rFonts w:ascii="Times New Roman" w:hAnsi="Times New Roman" w:cs="Times New Roman"/>
          <w:sz w:val="28"/>
          <w:szCs w:val="28"/>
          <w:lang w:val="uk-UA"/>
        </w:rPr>
        <w:t xml:space="preserve">, </w:t>
      </w:r>
      <w:r w:rsidRPr="0056337A">
        <w:rPr>
          <w:rFonts w:ascii="Times New Roman" w:hAnsi="Times New Roman" w:cs="Times New Roman"/>
          <w:sz w:val="28"/>
          <w:szCs w:val="28"/>
          <w:lang w:val="uk-UA"/>
        </w:rPr>
        <w:t>2004</w:t>
      </w:r>
      <w:r w:rsidR="00BE29A1" w:rsidRPr="0056337A">
        <w:rPr>
          <w:rFonts w:ascii="Times New Roman" w:hAnsi="Times New Roman" w:cs="Times New Roman"/>
          <w:sz w:val="28"/>
          <w:szCs w:val="28"/>
          <w:lang w:val="uk-UA"/>
        </w:rPr>
        <w:t>. 136 с.</w:t>
      </w:r>
    </w:p>
    <w:p w14:paraId="5F3145F3" w14:textId="635B4E23" w:rsidR="00CB137F" w:rsidRPr="0056337A" w:rsidRDefault="00AF62EE" w:rsidP="0056337A">
      <w:pPr>
        <w:pStyle w:val="a3"/>
        <w:numPr>
          <w:ilvl w:val="0"/>
          <w:numId w:val="1"/>
        </w:numPr>
        <w:jc w:val="both"/>
        <w:rPr>
          <w:rFonts w:ascii="Times New Roman" w:hAnsi="Times New Roman" w:cs="Times New Roman"/>
          <w:sz w:val="28"/>
          <w:szCs w:val="28"/>
          <w:lang w:val="en-US"/>
        </w:rPr>
      </w:pPr>
      <w:r w:rsidRPr="0056337A">
        <w:rPr>
          <w:rFonts w:ascii="Times New Roman" w:hAnsi="Times New Roman" w:cs="Times New Roman"/>
          <w:sz w:val="28"/>
          <w:szCs w:val="28"/>
          <w:lang w:val="en-US"/>
        </w:rPr>
        <w:t>Yuhas</w:t>
      </w:r>
      <w:r w:rsidRPr="0056337A">
        <w:rPr>
          <w:rFonts w:ascii="Times New Roman" w:hAnsi="Times New Roman" w:cs="Times New Roman"/>
          <w:sz w:val="28"/>
          <w:szCs w:val="28"/>
          <w:lang w:val="uk-UA"/>
        </w:rPr>
        <w:t xml:space="preserve"> </w:t>
      </w:r>
      <w:r w:rsidRPr="0056337A">
        <w:rPr>
          <w:rFonts w:ascii="Times New Roman" w:hAnsi="Times New Roman" w:cs="Times New Roman"/>
          <w:sz w:val="28"/>
          <w:szCs w:val="28"/>
          <w:lang w:val="en-US"/>
        </w:rPr>
        <w:t>M</w:t>
      </w:r>
      <w:r w:rsidRPr="0056337A">
        <w:rPr>
          <w:rFonts w:ascii="Times New Roman" w:hAnsi="Times New Roman" w:cs="Times New Roman"/>
          <w:sz w:val="28"/>
          <w:szCs w:val="28"/>
          <w:lang w:val="uk-UA"/>
        </w:rPr>
        <w:t xml:space="preserve">.  </w:t>
      </w:r>
      <w:proofErr w:type="gramStart"/>
      <w:r w:rsidRPr="0056337A">
        <w:rPr>
          <w:rFonts w:ascii="Times New Roman" w:hAnsi="Times New Roman" w:cs="Times New Roman"/>
          <w:sz w:val="28"/>
          <w:szCs w:val="28"/>
          <w:lang w:val="en-US"/>
        </w:rPr>
        <w:t>Wilson</w:t>
      </w:r>
      <w:r w:rsidR="00BB1A18">
        <w:rPr>
          <w:rFonts w:ascii="Times New Roman" w:hAnsi="Times New Roman" w:cs="Times New Roman"/>
          <w:sz w:val="28"/>
          <w:szCs w:val="28"/>
          <w:lang w:val="uk-UA"/>
        </w:rPr>
        <w:t>’</w:t>
      </w:r>
      <w:r w:rsidRPr="0056337A">
        <w:rPr>
          <w:rFonts w:ascii="Times New Roman" w:hAnsi="Times New Roman" w:cs="Times New Roman"/>
          <w:sz w:val="28"/>
          <w:szCs w:val="28"/>
          <w:lang w:val="en-US"/>
        </w:rPr>
        <w:t>s</w:t>
      </w:r>
      <w:r w:rsidRPr="0056337A">
        <w:rPr>
          <w:rFonts w:ascii="Times New Roman" w:hAnsi="Times New Roman" w:cs="Times New Roman"/>
          <w:sz w:val="28"/>
          <w:szCs w:val="28"/>
          <w:lang w:val="uk-UA"/>
        </w:rPr>
        <w:t xml:space="preserve">  </w:t>
      </w:r>
      <w:r w:rsidRPr="0056337A">
        <w:rPr>
          <w:rFonts w:ascii="Times New Roman" w:hAnsi="Times New Roman" w:cs="Times New Roman"/>
          <w:sz w:val="28"/>
          <w:szCs w:val="28"/>
          <w:lang w:val="en-US"/>
        </w:rPr>
        <w:t>Principles</w:t>
      </w:r>
      <w:proofErr w:type="gramEnd"/>
      <w:r w:rsidRPr="0056337A">
        <w:rPr>
          <w:rFonts w:ascii="Times New Roman" w:hAnsi="Times New Roman" w:cs="Times New Roman"/>
          <w:sz w:val="28"/>
          <w:szCs w:val="28"/>
          <w:lang w:val="uk-UA"/>
        </w:rPr>
        <w:t xml:space="preserve"> </w:t>
      </w:r>
      <w:r w:rsidRPr="0056337A">
        <w:rPr>
          <w:rFonts w:ascii="Times New Roman" w:hAnsi="Times New Roman" w:cs="Times New Roman"/>
          <w:sz w:val="28"/>
          <w:szCs w:val="28"/>
          <w:lang w:val="en-US"/>
        </w:rPr>
        <w:t>in</w:t>
      </w:r>
      <w:r w:rsidRPr="0056337A">
        <w:rPr>
          <w:rFonts w:ascii="Times New Roman" w:hAnsi="Times New Roman" w:cs="Times New Roman"/>
          <w:sz w:val="28"/>
          <w:szCs w:val="28"/>
          <w:lang w:val="uk-UA"/>
        </w:rPr>
        <w:t xml:space="preserve"> </w:t>
      </w:r>
      <w:r w:rsidRPr="0056337A">
        <w:rPr>
          <w:rFonts w:ascii="Times New Roman" w:hAnsi="Times New Roman" w:cs="Times New Roman"/>
          <w:sz w:val="28"/>
          <w:szCs w:val="28"/>
          <w:lang w:val="en-US"/>
        </w:rPr>
        <w:t>Czechoslovak</w:t>
      </w:r>
      <w:r w:rsidRPr="0056337A">
        <w:rPr>
          <w:rFonts w:ascii="Times New Roman" w:hAnsi="Times New Roman" w:cs="Times New Roman"/>
          <w:sz w:val="28"/>
          <w:szCs w:val="28"/>
          <w:lang w:val="uk-UA"/>
        </w:rPr>
        <w:t xml:space="preserve"> </w:t>
      </w:r>
      <w:r w:rsidRPr="0056337A">
        <w:rPr>
          <w:rFonts w:ascii="Times New Roman" w:hAnsi="Times New Roman" w:cs="Times New Roman"/>
          <w:sz w:val="28"/>
          <w:szCs w:val="28"/>
          <w:lang w:val="en-US"/>
        </w:rPr>
        <w:t>Practice</w:t>
      </w:r>
      <w:r w:rsidRPr="0056337A">
        <w:rPr>
          <w:rFonts w:ascii="Times New Roman" w:hAnsi="Times New Roman" w:cs="Times New Roman"/>
          <w:sz w:val="28"/>
          <w:szCs w:val="28"/>
          <w:lang w:val="uk-UA"/>
        </w:rPr>
        <w:t>.</w:t>
      </w:r>
      <w:r w:rsidR="00CB137F" w:rsidRPr="0056337A">
        <w:rPr>
          <w:rFonts w:ascii="Times New Roman" w:hAnsi="Times New Roman" w:cs="Times New Roman"/>
          <w:sz w:val="28"/>
          <w:szCs w:val="28"/>
          <w:lang w:val="en-US"/>
        </w:rPr>
        <w:t xml:space="preserve"> </w:t>
      </w:r>
      <w:proofErr w:type="spellStart"/>
      <w:r w:rsidR="00CB137F" w:rsidRPr="0056337A">
        <w:rPr>
          <w:rFonts w:ascii="Times New Roman" w:hAnsi="Times New Roman" w:cs="Times New Roman"/>
          <w:sz w:val="28"/>
          <w:szCs w:val="28"/>
          <w:lang w:val="en-US"/>
        </w:rPr>
        <w:t>Homested</w:t>
      </w:r>
      <w:proofErr w:type="spellEnd"/>
      <w:r w:rsidR="00CB137F" w:rsidRPr="0056337A">
        <w:rPr>
          <w:rFonts w:ascii="Times New Roman" w:hAnsi="Times New Roman" w:cs="Times New Roman"/>
          <w:sz w:val="28"/>
          <w:szCs w:val="28"/>
          <w:lang w:val="en-US"/>
        </w:rPr>
        <w:t>, 1929.</w:t>
      </w:r>
    </w:p>
    <w:p w14:paraId="005570EB" w14:textId="77777777" w:rsidR="00CF6B29" w:rsidRPr="0056337A" w:rsidRDefault="00CB137F" w:rsidP="0056337A">
      <w:pPr>
        <w:pStyle w:val="a3"/>
        <w:numPr>
          <w:ilvl w:val="0"/>
          <w:numId w:val="1"/>
        </w:numPr>
        <w:jc w:val="both"/>
        <w:rPr>
          <w:rFonts w:ascii="Times New Roman" w:hAnsi="Times New Roman" w:cs="Times New Roman"/>
          <w:sz w:val="28"/>
          <w:szCs w:val="28"/>
        </w:rPr>
      </w:pPr>
      <w:proofErr w:type="spellStart"/>
      <w:r w:rsidRPr="0056337A">
        <w:rPr>
          <w:rFonts w:ascii="Times New Roman" w:hAnsi="Times New Roman" w:cs="Times New Roman"/>
          <w:sz w:val="28"/>
          <w:szCs w:val="28"/>
          <w:lang w:val="uk-UA"/>
        </w:rPr>
        <w:t>Болдижар</w:t>
      </w:r>
      <w:proofErr w:type="spellEnd"/>
      <w:r w:rsidRPr="0056337A">
        <w:rPr>
          <w:rFonts w:ascii="Times New Roman" w:hAnsi="Times New Roman" w:cs="Times New Roman"/>
          <w:sz w:val="28"/>
          <w:szCs w:val="28"/>
          <w:lang w:val="uk-UA"/>
        </w:rPr>
        <w:t xml:space="preserve"> М. Закарпаття між двома світовими війнами. Матеріали до історії суспільно-політичних відносин. Частина друга. Ужгород</w:t>
      </w:r>
      <w:r w:rsidRPr="0056337A">
        <w:rPr>
          <w:rFonts w:ascii="Times New Roman" w:hAnsi="Times New Roman" w:cs="Times New Roman"/>
          <w:sz w:val="28"/>
          <w:szCs w:val="28"/>
        </w:rPr>
        <w:t xml:space="preserve">, 1996. 95 </w:t>
      </w:r>
      <w:r w:rsidRPr="0056337A">
        <w:rPr>
          <w:rFonts w:ascii="Times New Roman" w:hAnsi="Times New Roman" w:cs="Times New Roman"/>
          <w:sz w:val="28"/>
          <w:szCs w:val="28"/>
          <w:lang w:val="en-US"/>
        </w:rPr>
        <w:t>c</w:t>
      </w:r>
      <w:r w:rsidRPr="0056337A">
        <w:rPr>
          <w:rFonts w:ascii="Times New Roman" w:hAnsi="Times New Roman" w:cs="Times New Roman"/>
          <w:sz w:val="28"/>
          <w:szCs w:val="28"/>
        </w:rPr>
        <w:t>.</w:t>
      </w:r>
    </w:p>
    <w:p w14:paraId="68D9A197" w14:textId="77777777" w:rsidR="004B3794" w:rsidRPr="0056337A" w:rsidRDefault="00CF6B29" w:rsidP="0056337A">
      <w:pPr>
        <w:pStyle w:val="a3"/>
        <w:numPr>
          <w:ilvl w:val="0"/>
          <w:numId w:val="1"/>
        </w:numPr>
        <w:jc w:val="both"/>
        <w:rPr>
          <w:rFonts w:ascii="Times New Roman" w:hAnsi="Times New Roman" w:cs="Times New Roman"/>
          <w:sz w:val="28"/>
          <w:szCs w:val="28"/>
          <w:lang w:val="uk-UA"/>
        </w:rPr>
      </w:pPr>
      <w:proofErr w:type="spellStart"/>
      <w:r w:rsidRPr="0056337A">
        <w:rPr>
          <w:rFonts w:ascii="Times New Roman" w:hAnsi="Times New Roman" w:cs="Times New Roman"/>
          <w:sz w:val="28"/>
          <w:szCs w:val="28"/>
          <w:lang w:val="uk-UA"/>
        </w:rPr>
        <w:t>Болдижар</w:t>
      </w:r>
      <w:proofErr w:type="spellEnd"/>
      <w:r w:rsidRPr="0056337A">
        <w:rPr>
          <w:rFonts w:ascii="Times New Roman" w:hAnsi="Times New Roman" w:cs="Times New Roman"/>
          <w:sz w:val="28"/>
          <w:szCs w:val="28"/>
          <w:lang w:val="uk-UA"/>
        </w:rPr>
        <w:t xml:space="preserve"> М.М. Краю мій рідний. Науково – популярні нариси з історії Закарпаття. Ужгород</w:t>
      </w:r>
      <w:r w:rsidRPr="0056337A">
        <w:rPr>
          <w:rFonts w:ascii="Times New Roman" w:hAnsi="Times New Roman" w:cs="Times New Roman"/>
          <w:sz w:val="28"/>
          <w:szCs w:val="28"/>
        </w:rPr>
        <w:t xml:space="preserve">, 1998. 232 </w:t>
      </w:r>
      <w:r w:rsidRPr="0056337A">
        <w:rPr>
          <w:rFonts w:ascii="Times New Roman" w:hAnsi="Times New Roman" w:cs="Times New Roman"/>
          <w:sz w:val="28"/>
          <w:szCs w:val="28"/>
          <w:lang w:val="en-US"/>
        </w:rPr>
        <w:t>c</w:t>
      </w:r>
      <w:r w:rsidRPr="0056337A">
        <w:rPr>
          <w:rFonts w:ascii="Times New Roman" w:hAnsi="Times New Roman" w:cs="Times New Roman"/>
          <w:sz w:val="28"/>
          <w:szCs w:val="28"/>
        </w:rPr>
        <w:t>.</w:t>
      </w:r>
      <w:r w:rsidR="00941A02" w:rsidRPr="0056337A">
        <w:rPr>
          <w:rFonts w:ascii="Times New Roman" w:hAnsi="Times New Roman" w:cs="Times New Roman"/>
          <w:sz w:val="28"/>
          <w:szCs w:val="28"/>
          <w:lang w:val="uk-UA"/>
        </w:rPr>
        <w:t xml:space="preserve"> </w:t>
      </w:r>
    </w:p>
    <w:p w14:paraId="0018FCDF" w14:textId="77777777" w:rsidR="009162FD" w:rsidRPr="0056337A" w:rsidRDefault="009162FD" w:rsidP="0056337A">
      <w:pPr>
        <w:pStyle w:val="a3"/>
        <w:numPr>
          <w:ilvl w:val="0"/>
          <w:numId w:val="1"/>
        </w:numPr>
        <w:jc w:val="both"/>
        <w:rPr>
          <w:rFonts w:ascii="Times New Roman" w:hAnsi="Times New Roman" w:cs="Times New Roman"/>
          <w:sz w:val="28"/>
          <w:szCs w:val="28"/>
          <w:lang w:val="uk-UA"/>
        </w:rPr>
      </w:pPr>
      <w:r w:rsidRPr="0056337A">
        <w:rPr>
          <w:rFonts w:ascii="Times New Roman" w:hAnsi="Times New Roman" w:cs="Times New Roman"/>
          <w:sz w:val="28"/>
          <w:szCs w:val="28"/>
          <w:lang w:val="uk-UA"/>
        </w:rPr>
        <w:t>Державний архів Закарпатської області (ДАЗО).  Ф. 34</w:t>
      </w:r>
      <w:r w:rsidR="007A7960" w:rsidRPr="0056337A">
        <w:rPr>
          <w:rFonts w:ascii="Times New Roman" w:hAnsi="Times New Roman" w:cs="Times New Roman"/>
          <w:sz w:val="28"/>
          <w:szCs w:val="28"/>
          <w:lang w:val="uk-UA"/>
        </w:rPr>
        <w:t xml:space="preserve">. </w:t>
      </w:r>
      <w:proofErr w:type="spellStart"/>
      <w:r w:rsidR="007A7960" w:rsidRPr="0056337A">
        <w:rPr>
          <w:rFonts w:ascii="Times New Roman" w:hAnsi="Times New Roman" w:cs="Times New Roman"/>
          <w:sz w:val="28"/>
          <w:szCs w:val="28"/>
          <w:lang w:val="uk-UA"/>
        </w:rPr>
        <w:t>Оп</w:t>
      </w:r>
      <w:proofErr w:type="spellEnd"/>
      <w:r w:rsidR="007A7960" w:rsidRPr="0056337A">
        <w:rPr>
          <w:rFonts w:ascii="Times New Roman" w:hAnsi="Times New Roman" w:cs="Times New Roman"/>
          <w:sz w:val="28"/>
          <w:szCs w:val="28"/>
          <w:lang w:val="uk-UA"/>
        </w:rPr>
        <w:t xml:space="preserve">. 1. </w:t>
      </w:r>
      <w:proofErr w:type="spellStart"/>
      <w:r w:rsidR="007A7960" w:rsidRPr="0056337A">
        <w:rPr>
          <w:rFonts w:ascii="Times New Roman" w:hAnsi="Times New Roman" w:cs="Times New Roman"/>
          <w:sz w:val="28"/>
          <w:szCs w:val="28"/>
          <w:lang w:val="uk-UA"/>
        </w:rPr>
        <w:t>Од.зб</w:t>
      </w:r>
      <w:proofErr w:type="spellEnd"/>
      <w:r w:rsidR="007A7960" w:rsidRPr="0056337A">
        <w:rPr>
          <w:rFonts w:ascii="Times New Roman" w:hAnsi="Times New Roman" w:cs="Times New Roman"/>
          <w:sz w:val="28"/>
          <w:szCs w:val="28"/>
          <w:lang w:val="uk-UA"/>
        </w:rPr>
        <w:t xml:space="preserve">. 24. </w:t>
      </w:r>
      <w:proofErr w:type="spellStart"/>
      <w:r w:rsidR="007A7960" w:rsidRPr="0056337A">
        <w:rPr>
          <w:rFonts w:ascii="Times New Roman" w:hAnsi="Times New Roman" w:cs="Times New Roman"/>
          <w:sz w:val="28"/>
          <w:szCs w:val="28"/>
          <w:lang w:val="uk-UA"/>
        </w:rPr>
        <w:t>Арк</w:t>
      </w:r>
      <w:proofErr w:type="spellEnd"/>
      <w:r w:rsidR="007A7960" w:rsidRPr="0056337A">
        <w:rPr>
          <w:rFonts w:ascii="Times New Roman" w:hAnsi="Times New Roman" w:cs="Times New Roman"/>
          <w:sz w:val="28"/>
          <w:szCs w:val="28"/>
          <w:lang w:val="uk-UA"/>
        </w:rPr>
        <w:t>. 8 – 10.</w:t>
      </w:r>
    </w:p>
    <w:p w14:paraId="59A99ECC" w14:textId="77777777" w:rsidR="007A7960" w:rsidRDefault="007A7960" w:rsidP="0056337A">
      <w:pPr>
        <w:pStyle w:val="a3"/>
        <w:numPr>
          <w:ilvl w:val="0"/>
          <w:numId w:val="1"/>
        </w:numPr>
        <w:jc w:val="both"/>
        <w:rPr>
          <w:rFonts w:ascii="Times New Roman" w:hAnsi="Times New Roman" w:cs="Times New Roman"/>
          <w:sz w:val="28"/>
          <w:szCs w:val="28"/>
          <w:lang w:val="uk-UA"/>
        </w:rPr>
      </w:pPr>
      <w:proofErr w:type="spellStart"/>
      <w:r w:rsidRPr="0056337A">
        <w:rPr>
          <w:rFonts w:ascii="Times New Roman" w:hAnsi="Times New Roman" w:cs="Times New Roman"/>
          <w:sz w:val="28"/>
          <w:szCs w:val="28"/>
          <w:lang w:val="en-US"/>
        </w:rPr>
        <w:t>Seznam</w:t>
      </w:r>
      <w:proofErr w:type="spellEnd"/>
      <w:r w:rsidRPr="0056337A">
        <w:rPr>
          <w:rFonts w:ascii="Times New Roman" w:hAnsi="Times New Roman" w:cs="Times New Roman"/>
          <w:sz w:val="28"/>
          <w:szCs w:val="28"/>
          <w:lang w:val="uk-UA"/>
        </w:rPr>
        <w:t xml:space="preserve"> </w:t>
      </w:r>
      <w:proofErr w:type="spellStart"/>
      <w:r w:rsidRPr="0056337A">
        <w:rPr>
          <w:rFonts w:ascii="Times New Roman" w:hAnsi="Times New Roman" w:cs="Times New Roman"/>
          <w:sz w:val="28"/>
          <w:szCs w:val="28"/>
          <w:lang w:val="en-US"/>
        </w:rPr>
        <w:t>poctu</w:t>
      </w:r>
      <w:proofErr w:type="spellEnd"/>
      <w:r w:rsidRPr="0056337A">
        <w:rPr>
          <w:rFonts w:ascii="Times New Roman" w:hAnsi="Times New Roman" w:cs="Times New Roman"/>
          <w:sz w:val="28"/>
          <w:szCs w:val="28"/>
          <w:lang w:val="uk-UA"/>
        </w:rPr>
        <w:t xml:space="preserve"> </w:t>
      </w:r>
      <w:proofErr w:type="spellStart"/>
      <w:r w:rsidRPr="0056337A">
        <w:rPr>
          <w:rFonts w:ascii="Times New Roman" w:hAnsi="Times New Roman" w:cs="Times New Roman"/>
          <w:sz w:val="28"/>
          <w:szCs w:val="28"/>
          <w:lang w:val="en-US"/>
        </w:rPr>
        <w:t>statnich</w:t>
      </w:r>
      <w:proofErr w:type="spellEnd"/>
      <w:r w:rsidRPr="0056337A">
        <w:rPr>
          <w:rFonts w:ascii="Times New Roman" w:hAnsi="Times New Roman" w:cs="Times New Roman"/>
          <w:sz w:val="28"/>
          <w:szCs w:val="28"/>
          <w:lang w:val="uk-UA"/>
        </w:rPr>
        <w:t xml:space="preserve"> </w:t>
      </w:r>
      <w:proofErr w:type="spellStart"/>
      <w:r w:rsidRPr="0056337A">
        <w:rPr>
          <w:rFonts w:ascii="Times New Roman" w:hAnsi="Times New Roman" w:cs="Times New Roman"/>
          <w:sz w:val="28"/>
          <w:szCs w:val="28"/>
          <w:lang w:val="en-US"/>
        </w:rPr>
        <w:t>zamestnancu</w:t>
      </w:r>
      <w:proofErr w:type="spellEnd"/>
      <w:r w:rsidRPr="0056337A">
        <w:rPr>
          <w:rFonts w:ascii="Times New Roman" w:hAnsi="Times New Roman" w:cs="Times New Roman"/>
          <w:sz w:val="28"/>
          <w:szCs w:val="28"/>
          <w:lang w:val="uk-UA"/>
        </w:rPr>
        <w:t xml:space="preserve"> </w:t>
      </w:r>
      <w:r w:rsidR="00A42E63" w:rsidRPr="0056337A">
        <w:rPr>
          <w:rFonts w:ascii="Times New Roman" w:hAnsi="Times New Roman" w:cs="Times New Roman"/>
          <w:sz w:val="28"/>
          <w:szCs w:val="28"/>
          <w:lang w:val="uk-UA"/>
        </w:rPr>
        <w:t>//АНМ (Прага)</w:t>
      </w:r>
      <w:r w:rsidRPr="0056337A">
        <w:rPr>
          <w:rFonts w:ascii="Times New Roman" w:hAnsi="Times New Roman" w:cs="Times New Roman"/>
          <w:sz w:val="28"/>
          <w:szCs w:val="28"/>
          <w:lang w:val="uk-UA"/>
        </w:rPr>
        <w:t xml:space="preserve">. Ф. д-ра </w:t>
      </w:r>
      <w:r w:rsidRPr="0056337A">
        <w:rPr>
          <w:rFonts w:ascii="Times New Roman" w:hAnsi="Times New Roman" w:cs="Times New Roman"/>
          <w:sz w:val="28"/>
          <w:szCs w:val="28"/>
          <w:lang w:val="en-US"/>
        </w:rPr>
        <w:t>Stary</w:t>
      </w:r>
      <w:r w:rsidRPr="0056337A">
        <w:rPr>
          <w:rFonts w:ascii="Times New Roman" w:hAnsi="Times New Roman" w:cs="Times New Roman"/>
          <w:sz w:val="28"/>
          <w:szCs w:val="28"/>
          <w:lang w:val="uk-UA"/>
        </w:rPr>
        <w:t xml:space="preserve">. </w:t>
      </w:r>
      <w:proofErr w:type="spellStart"/>
      <w:r w:rsidRPr="0056337A">
        <w:rPr>
          <w:rFonts w:ascii="Times New Roman" w:hAnsi="Times New Roman" w:cs="Times New Roman"/>
          <w:sz w:val="28"/>
          <w:szCs w:val="28"/>
          <w:lang w:val="uk-UA"/>
        </w:rPr>
        <w:t>Спр</w:t>
      </w:r>
      <w:proofErr w:type="spellEnd"/>
      <w:r w:rsidRPr="0056337A">
        <w:rPr>
          <w:rFonts w:ascii="Times New Roman" w:hAnsi="Times New Roman" w:cs="Times New Roman"/>
          <w:sz w:val="28"/>
          <w:szCs w:val="28"/>
          <w:lang w:val="uk-UA"/>
        </w:rPr>
        <w:t>. 1. Папка 5. Про провінційний уряд і шкільні питання</w:t>
      </w:r>
      <w:r w:rsidR="006A42A8" w:rsidRPr="0056337A">
        <w:rPr>
          <w:rFonts w:ascii="Times New Roman" w:hAnsi="Times New Roman" w:cs="Times New Roman"/>
          <w:sz w:val="28"/>
          <w:szCs w:val="28"/>
          <w:lang w:val="uk-UA"/>
        </w:rPr>
        <w:t>.</w:t>
      </w:r>
    </w:p>
    <w:p w14:paraId="5B3DE342" w14:textId="77777777" w:rsidR="00F15B74" w:rsidRPr="00975BA8" w:rsidRDefault="00F15B74" w:rsidP="0056337A">
      <w:pPr>
        <w:pStyle w:val="a3"/>
        <w:numPr>
          <w:ilvl w:val="0"/>
          <w:numId w:val="1"/>
        </w:num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Стерчо</w:t>
      </w:r>
      <w:proofErr w:type="spellEnd"/>
      <w:r>
        <w:rPr>
          <w:rFonts w:ascii="Times New Roman" w:hAnsi="Times New Roman" w:cs="Times New Roman"/>
          <w:sz w:val="28"/>
          <w:szCs w:val="28"/>
          <w:lang w:val="uk-UA"/>
        </w:rPr>
        <w:t xml:space="preserve"> П. </w:t>
      </w:r>
      <w:proofErr w:type="spellStart"/>
      <w:r>
        <w:rPr>
          <w:rFonts w:ascii="Times New Roman" w:hAnsi="Times New Roman" w:cs="Times New Roman"/>
          <w:sz w:val="28"/>
          <w:szCs w:val="28"/>
          <w:lang w:val="uk-UA"/>
        </w:rPr>
        <w:t>Карпато</w:t>
      </w:r>
      <w:proofErr w:type="spellEnd"/>
      <w:r>
        <w:rPr>
          <w:rFonts w:ascii="Times New Roman" w:hAnsi="Times New Roman" w:cs="Times New Roman"/>
          <w:sz w:val="28"/>
          <w:szCs w:val="28"/>
          <w:lang w:val="uk-UA"/>
        </w:rPr>
        <w:t xml:space="preserve"> – Українська держава. До історії визвольної боротьби карпатських українців у 1919 – 1939 роках. </w:t>
      </w:r>
      <w:proofErr w:type="spellStart"/>
      <w:r>
        <w:rPr>
          <w:rFonts w:ascii="Times New Roman" w:hAnsi="Times New Roman" w:cs="Times New Roman"/>
          <w:sz w:val="28"/>
          <w:szCs w:val="28"/>
          <w:lang w:val="uk-UA"/>
        </w:rPr>
        <w:t>Репринтне</w:t>
      </w:r>
      <w:proofErr w:type="spellEnd"/>
      <w:r>
        <w:rPr>
          <w:rFonts w:ascii="Times New Roman" w:hAnsi="Times New Roman" w:cs="Times New Roman"/>
          <w:sz w:val="28"/>
          <w:szCs w:val="28"/>
          <w:lang w:val="uk-UA"/>
        </w:rPr>
        <w:t xml:space="preserve">  видання. Львів</w:t>
      </w:r>
      <w:r w:rsidRPr="00F15B74">
        <w:rPr>
          <w:rFonts w:ascii="Times New Roman" w:hAnsi="Times New Roman" w:cs="Times New Roman"/>
          <w:sz w:val="28"/>
          <w:szCs w:val="28"/>
        </w:rPr>
        <w:t xml:space="preserve">, 1994. </w:t>
      </w:r>
      <w:r>
        <w:rPr>
          <w:rFonts w:ascii="Times New Roman" w:hAnsi="Times New Roman" w:cs="Times New Roman"/>
          <w:sz w:val="28"/>
          <w:szCs w:val="28"/>
          <w:lang w:val="en-US"/>
        </w:rPr>
        <w:t>288 c.</w:t>
      </w:r>
    </w:p>
    <w:p w14:paraId="704438B6" w14:textId="77777777" w:rsidR="00AD4F31" w:rsidRDefault="00AD4F31" w:rsidP="00365DC1">
      <w:pPr>
        <w:pStyle w:val="a3"/>
        <w:numPr>
          <w:ilvl w:val="0"/>
          <w:numId w:val="1"/>
        </w:numPr>
        <w:jc w:val="both"/>
        <w:rPr>
          <w:rFonts w:ascii="Times New Roman" w:hAnsi="Times New Roman" w:cs="Times New Roman"/>
          <w:sz w:val="28"/>
          <w:szCs w:val="28"/>
          <w:lang w:val="uk-UA"/>
        </w:rPr>
      </w:pPr>
      <w:r w:rsidRPr="00975BA8">
        <w:rPr>
          <w:rFonts w:ascii="Times New Roman" w:hAnsi="Times New Roman" w:cs="Times New Roman"/>
          <w:sz w:val="28"/>
          <w:szCs w:val="28"/>
          <w:lang w:val="uk-UA"/>
        </w:rPr>
        <w:t>Грін О.О.</w:t>
      </w:r>
      <w:r w:rsidR="00F41362" w:rsidRPr="00975BA8">
        <w:rPr>
          <w:rFonts w:ascii="Times New Roman" w:hAnsi="Times New Roman" w:cs="Times New Roman"/>
          <w:sz w:val="28"/>
          <w:szCs w:val="28"/>
          <w:lang w:val="uk-UA"/>
        </w:rPr>
        <w:t xml:space="preserve"> Нормативно - правове регулювання державно-правового статусу Підкарпатської Русі (Закарпаття) в складі Чехословаччини та </w:t>
      </w:r>
      <w:r w:rsidR="00F41362" w:rsidRPr="00975BA8">
        <w:rPr>
          <w:rFonts w:ascii="Times New Roman" w:hAnsi="Times New Roman" w:cs="Times New Roman"/>
          <w:sz w:val="28"/>
          <w:szCs w:val="28"/>
          <w:lang w:val="uk-UA"/>
        </w:rPr>
        <w:lastRenderedPageBreak/>
        <w:t xml:space="preserve">проблеми його </w:t>
      </w:r>
      <w:proofErr w:type="spellStart"/>
      <w:r w:rsidR="00F41362" w:rsidRPr="00975BA8">
        <w:rPr>
          <w:rFonts w:ascii="Times New Roman" w:hAnsi="Times New Roman" w:cs="Times New Roman"/>
          <w:sz w:val="28"/>
          <w:szCs w:val="28"/>
          <w:lang w:val="uk-UA"/>
        </w:rPr>
        <w:t>його</w:t>
      </w:r>
      <w:proofErr w:type="spellEnd"/>
      <w:r w:rsidR="00F41362" w:rsidRPr="00975BA8">
        <w:rPr>
          <w:rFonts w:ascii="Times New Roman" w:hAnsi="Times New Roman" w:cs="Times New Roman"/>
          <w:sz w:val="28"/>
          <w:szCs w:val="28"/>
          <w:lang w:val="uk-UA"/>
        </w:rPr>
        <w:t xml:space="preserve"> практичної реалізації (1919 – 1939 рр.). </w:t>
      </w:r>
      <w:proofErr w:type="spellStart"/>
      <w:proofErr w:type="gramStart"/>
      <w:r w:rsidR="00F41362" w:rsidRPr="00975BA8">
        <w:rPr>
          <w:rFonts w:ascii="Times New Roman" w:hAnsi="Times New Roman" w:cs="Times New Roman"/>
          <w:sz w:val="28"/>
          <w:szCs w:val="28"/>
          <w:lang w:val="en-US"/>
        </w:rPr>
        <w:t>Visegrad</w:t>
      </w:r>
      <w:proofErr w:type="spellEnd"/>
      <w:r w:rsidR="00F41362" w:rsidRPr="00975BA8">
        <w:rPr>
          <w:rFonts w:ascii="Times New Roman" w:hAnsi="Times New Roman" w:cs="Times New Roman"/>
          <w:sz w:val="28"/>
          <w:szCs w:val="28"/>
          <w:lang w:val="uk-UA"/>
        </w:rPr>
        <w:t xml:space="preserve">  </w:t>
      </w:r>
      <w:r w:rsidR="00F41362" w:rsidRPr="00975BA8">
        <w:rPr>
          <w:rFonts w:ascii="Times New Roman" w:hAnsi="Times New Roman" w:cs="Times New Roman"/>
          <w:sz w:val="28"/>
          <w:szCs w:val="28"/>
          <w:lang w:val="en-US"/>
        </w:rPr>
        <w:t>journal</w:t>
      </w:r>
      <w:proofErr w:type="gramEnd"/>
      <w:r w:rsidR="00F41362" w:rsidRPr="00975BA8">
        <w:rPr>
          <w:rFonts w:ascii="Times New Roman" w:hAnsi="Times New Roman" w:cs="Times New Roman"/>
          <w:sz w:val="28"/>
          <w:szCs w:val="28"/>
          <w:lang w:val="uk-UA"/>
        </w:rPr>
        <w:t xml:space="preserve">  </w:t>
      </w:r>
      <w:r w:rsidR="00F41362" w:rsidRPr="00975BA8">
        <w:rPr>
          <w:rFonts w:ascii="Times New Roman" w:hAnsi="Times New Roman" w:cs="Times New Roman"/>
          <w:sz w:val="28"/>
          <w:szCs w:val="28"/>
          <w:lang w:val="en-US"/>
        </w:rPr>
        <w:t>on</w:t>
      </w:r>
      <w:r w:rsidR="00F41362" w:rsidRPr="00975BA8">
        <w:rPr>
          <w:rFonts w:ascii="Times New Roman" w:hAnsi="Times New Roman" w:cs="Times New Roman"/>
          <w:sz w:val="28"/>
          <w:szCs w:val="28"/>
          <w:lang w:val="uk-UA"/>
        </w:rPr>
        <w:t xml:space="preserve"> </w:t>
      </w:r>
      <w:r w:rsidR="00F41362" w:rsidRPr="00975BA8">
        <w:rPr>
          <w:rFonts w:ascii="Times New Roman" w:hAnsi="Times New Roman" w:cs="Times New Roman"/>
          <w:sz w:val="28"/>
          <w:szCs w:val="28"/>
          <w:lang w:val="en-US"/>
        </w:rPr>
        <w:t>human</w:t>
      </w:r>
      <w:r w:rsidR="00F41362" w:rsidRPr="00975BA8">
        <w:rPr>
          <w:rFonts w:ascii="Times New Roman" w:hAnsi="Times New Roman" w:cs="Times New Roman"/>
          <w:sz w:val="28"/>
          <w:szCs w:val="28"/>
          <w:lang w:val="uk-UA"/>
        </w:rPr>
        <w:t xml:space="preserve"> </w:t>
      </w:r>
      <w:r w:rsidR="00F41362" w:rsidRPr="00975BA8">
        <w:rPr>
          <w:rFonts w:ascii="Times New Roman" w:hAnsi="Times New Roman" w:cs="Times New Roman"/>
          <w:sz w:val="28"/>
          <w:szCs w:val="28"/>
          <w:lang w:val="en-US"/>
        </w:rPr>
        <w:t>rights</w:t>
      </w:r>
      <w:r w:rsidR="00F41362" w:rsidRPr="00975BA8">
        <w:rPr>
          <w:rFonts w:ascii="Times New Roman" w:hAnsi="Times New Roman" w:cs="Times New Roman"/>
          <w:sz w:val="28"/>
          <w:szCs w:val="28"/>
          <w:lang w:val="uk-UA"/>
        </w:rPr>
        <w:t xml:space="preserve">. 2014. № 1. </w:t>
      </w:r>
      <w:r w:rsidR="00F41362" w:rsidRPr="00975BA8">
        <w:rPr>
          <w:rFonts w:ascii="Times New Roman" w:hAnsi="Times New Roman" w:cs="Times New Roman"/>
          <w:sz w:val="28"/>
          <w:szCs w:val="28"/>
          <w:lang w:val="en-US"/>
        </w:rPr>
        <w:t>S</w:t>
      </w:r>
      <w:r w:rsidR="00F41362" w:rsidRPr="00975BA8">
        <w:rPr>
          <w:rFonts w:ascii="Times New Roman" w:hAnsi="Times New Roman" w:cs="Times New Roman"/>
          <w:sz w:val="28"/>
          <w:szCs w:val="28"/>
          <w:lang w:val="uk-UA"/>
        </w:rPr>
        <w:t>. 43-49.</w:t>
      </w:r>
    </w:p>
    <w:p w14:paraId="044080E0" w14:textId="77777777" w:rsidR="004F42FC" w:rsidRPr="00975BA8" w:rsidRDefault="004F42FC" w:rsidP="00365DC1">
      <w:pPr>
        <w:pStyle w:val="a3"/>
        <w:numPr>
          <w:ilvl w:val="0"/>
          <w:numId w:val="1"/>
        </w:numPr>
        <w:jc w:val="both"/>
        <w:rPr>
          <w:rFonts w:ascii="Times New Roman" w:hAnsi="Times New Roman" w:cs="Times New Roman"/>
          <w:sz w:val="28"/>
          <w:szCs w:val="28"/>
          <w:lang w:val="uk-UA"/>
        </w:rPr>
      </w:pPr>
      <w:r w:rsidRPr="00975BA8">
        <w:rPr>
          <w:rFonts w:ascii="Times New Roman" w:hAnsi="Times New Roman" w:cs="Times New Roman"/>
          <w:sz w:val="28"/>
          <w:szCs w:val="28"/>
          <w:lang w:val="uk-UA"/>
        </w:rPr>
        <w:t xml:space="preserve">Завадський З. Підкарпатська Русь і її </w:t>
      </w:r>
      <w:proofErr w:type="spellStart"/>
      <w:r w:rsidRPr="00975BA8">
        <w:rPr>
          <w:rFonts w:ascii="Times New Roman" w:hAnsi="Times New Roman" w:cs="Times New Roman"/>
          <w:sz w:val="28"/>
          <w:szCs w:val="28"/>
          <w:lang w:val="uk-UA"/>
        </w:rPr>
        <w:t>правово</w:t>
      </w:r>
      <w:proofErr w:type="spellEnd"/>
      <w:r w:rsidRPr="00975BA8">
        <w:rPr>
          <w:rFonts w:ascii="Times New Roman" w:hAnsi="Times New Roman" w:cs="Times New Roman"/>
          <w:sz w:val="28"/>
          <w:szCs w:val="28"/>
          <w:lang w:val="uk-UA"/>
        </w:rPr>
        <w:t xml:space="preserve"> – політичне становище. Варшава</w:t>
      </w:r>
      <w:r w:rsidRPr="00975BA8">
        <w:rPr>
          <w:rFonts w:ascii="Times New Roman" w:hAnsi="Times New Roman" w:cs="Times New Roman"/>
          <w:sz w:val="28"/>
          <w:szCs w:val="28"/>
        </w:rPr>
        <w:t xml:space="preserve">, 1931. 236 </w:t>
      </w:r>
      <w:r w:rsidRPr="00975BA8">
        <w:rPr>
          <w:rFonts w:ascii="Times New Roman" w:hAnsi="Times New Roman" w:cs="Times New Roman"/>
          <w:sz w:val="28"/>
          <w:szCs w:val="28"/>
          <w:lang w:val="en-US"/>
        </w:rPr>
        <w:t>c</w:t>
      </w:r>
      <w:r w:rsidR="00975BA8">
        <w:rPr>
          <w:rFonts w:ascii="Times New Roman" w:hAnsi="Times New Roman" w:cs="Times New Roman"/>
          <w:sz w:val="28"/>
          <w:szCs w:val="28"/>
        </w:rPr>
        <w:t>.</w:t>
      </w:r>
    </w:p>
    <w:p w14:paraId="399CD470" w14:textId="77777777" w:rsidR="00A47E0F" w:rsidRDefault="00A47E0F" w:rsidP="00365DC1">
      <w:pPr>
        <w:pStyle w:val="a3"/>
        <w:numPr>
          <w:ilvl w:val="0"/>
          <w:numId w:val="1"/>
        </w:numPr>
        <w:jc w:val="both"/>
        <w:rPr>
          <w:rFonts w:ascii="Times New Roman" w:hAnsi="Times New Roman" w:cs="Times New Roman"/>
          <w:sz w:val="28"/>
          <w:szCs w:val="28"/>
          <w:lang w:val="uk-UA"/>
        </w:rPr>
      </w:pPr>
      <w:r w:rsidRPr="00975BA8">
        <w:rPr>
          <w:rFonts w:ascii="Times New Roman" w:hAnsi="Times New Roman" w:cs="Times New Roman"/>
          <w:sz w:val="28"/>
          <w:szCs w:val="28"/>
          <w:lang w:val="uk-UA"/>
        </w:rPr>
        <w:t>Закарпаття 1919 – 2009 років</w:t>
      </w:r>
      <w:r w:rsidRPr="00975BA8">
        <w:rPr>
          <w:rFonts w:ascii="Times New Roman" w:hAnsi="Times New Roman" w:cs="Times New Roman"/>
          <w:sz w:val="28"/>
          <w:szCs w:val="28"/>
        </w:rPr>
        <w:t xml:space="preserve">: </w:t>
      </w:r>
      <w:r w:rsidRPr="00975BA8">
        <w:rPr>
          <w:rFonts w:ascii="Times New Roman" w:hAnsi="Times New Roman" w:cs="Times New Roman"/>
          <w:sz w:val="28"/>
          <w:szCs w:val="28"/>
          <w:lang w:val="uk-UA"/>
        </w:rPr>
        <w:t>історія</w:t>
      </w:r>
      <w:r w:rsidR="00CD0E32" w:rsidRPr="00975BA8">
        <w:rPr>
          <w:rFonts w:ascii="Times New Roman" w:hAnsi="Times New Roman" w:cs="Times New Roman"/>
          <w:sz w:val="28"/>
          <w:szCs w:val="28"/>
        </w:rPr>
        <w:t>,</w:t>
      </w:r>
      <w:r w:rsidRPr="00975BA8">
        <w:rPr>
          <w:rFonts w:ascii="Times New Roman" w:hAnsi="Times New Roman" w:cs="Times New Roman"/>
          <w:sz w:val="28"/>
          <w:szCs w:val="28"/>
          <w:lang w:val="uk-UA"/>
        </w:rPr>
        <w:t xml:space="preserve">  політика</w:t>
      </w:r>
      <w:r w:rsidR="00CD0E32" w:rsidRPr="00975BA8">
        <w:rPr>
          <w:rFonts w:ascii="Times New Roman" w:hAnsi="Times New Roman" w:cs="Times New Roman"/>
          <w:sz w:val="28"/>
          <w:szCs w:val="28"/>
        </w:rPr>
        <w:t>,</w:t>
      </w:r>
      <w:r w:rsidRPr="00975BA8">
        <w:rPr>
          <w:rFonts w:ascii="Times New Roman" w:hAnsi="Times New Roman" w:cs="Times New Roman"/>
          <w:sz w:val="28"/>
          <w:szCs w:val="28"/>
          <w:lang w:val="uk-UA"/>
        </w:rPr>
        <w:t xml:space="preserve"> культура / україномовний варіант українсько – угорського видання / Під ред. М. </w:t>
      </w:r>
      <w:proofErr w:type="spellStart"/>
      <w:r w:rsidRPr="00975BA8">
        <w:rPr>
          <w:rFonts w:ascii="Times New Roman" w:hAnsi="Times New Roman" w:cs="Times New Roman"/>
          <w:sz w:val="28"/>
          <w:szCs w:val="28"/>
          <w:lang w:val="uk-UA"/>
        </w:rPr>
        <w:t>Вегеша</w:t>
      </w:r>
      <w:proofErr w:type="spellEnd"/>
      <w:r w:rsidR="00CD0E32" w:rsidRPr="00975BA8">
        <w:rPr>
          <w:rFonts w:ascii="Times New Roman" w:hAnsi="Times New Roman" w:cs="Times New Roman"/>
          <w:sz w:val="28"/>
          <w:szCs w:val="28"/>
        </w:rPr>
        <w:t>,</w:t>
      </w:r>
      <w:r w:rsidRPr="00975BA8">
        <w:rPr>
          <w:rFonts w:ascii="Times New Roman" w:hAnsi="Times New Roman" w:cs="Times New Roman"/>
          <w:sz w:val="28"/>
          <w:szCs w:val="28"/>
          <w:lang w:val="uk-UA"/>
        </w:rPr>
        <w:t xml:space="preserve">  Ч. </w:t>
      </w:r>
      <w:proofErr w:type="spellStart"/>
      <w:r w:rsidRPr="00975BA8">
        <w:rPr>
          <w:rFonts w:ascii="Times New Roman" w:hAnsi="Times New Roman" w:cs="Times New Roman"/>
          <w:sz w:val="28"/>
          <w:szCs w:val="28"/>
          <w:lang w:val="uk-UA"/>
        </w:rPr>
        <w:t>Фединець</w:t>
      </w:r>
      <w:proofErr w:type="spellEnd"/>
      <w:r w:rsidRPr="00975BA8">
        <w:rPr>
          <w:rFonts w:ascii="Times New Roman" w:hAnsi="Times New Roman" w:cs="Times New Roman"/>
          <w:sz w:val="28"/>
          <w:szCs w:val="28"/>
        </w:rPr>
        <w:t>, [</w:t>
      </w:r>
      <w:proofErr w:type="spellStart"/>
      <w:r w:rsidR="004D50BA" w:rsidRPr="00975BA8">
        <w:rPr>
          <w:rFonts w:ascii="Times New Roman" w:hAnsi="Times New Roman" w:cs="Times New Roman"/>
          <w:sz w:val="28"/>
          <w:szCs w:val="28"/>
          <w:lang w:val="uk-UA"/>
        </w:rPr>
        <w:t>Редколег</w:t>
      </w:r>
      <w:proofErr w:type="spellEnd"/>
      <w:r w:rsidR="004D50BA" w:rsidRPr="00975BA8">
        <w:rPr>
          <w:rFonts w:ascii="Times New Roman" w:hAnsi="Times New Roman" w:cs="Times New Roman"/>
          <w:sz w:val="28"/>
          <w:szCs w:val="28"/>
          <w:lang w:val="uk-UA"/>
        </w:rPr>
        <w:t>.</w:t>
      </w:r>
      <w:r w:rsidR="00CD0E32" w:rsidRPr="00975BA8">
        <w:rPr>
          <w:rFonts w:ascii="Times New Roman" w:hAnsi="Times New Roman" w:cs="Times New Roman"/>
          <w:sz w:val="28"/>
          <w:szCs w:val="28"/>
        </w:rPr>
        <w:t>:</w:t>
      </w:r>
      <w:r w:rsidR="004D50BA" w:rsidRPr="00975BA8">
        <w:rPr>
          <w:rFonts w:ascii="Times New Roman" w:hAnsi="Times New Roman" w:cs="Times New Roman"/>
          <w:sz w:val="28"/>
          <w:szCs w:val="28"/>
          <w:lang w:val="uk-UA"/>
        </w:rPr>
        <w:t xml:space="preserve">  Ю. Остапець</w:t>
      </w:r>
      <w:r w:rsidR="00CD0E32" w:rsidRPr="00975BA8">
        <w:rPr>
          <w:rFonts w:ascii="Times New Roman" w:hAnsi="Times New Roman" w:cs="Times New Roman"/>
          <w:sz w:val="28"/>
          <w:szCs w:val="28"/>
        </w:rPr>
        <w:t>,</w:t>
      </w:r>
      <w:r w:rsidR="004D50BA" w:rsidRPr="00975BA8">
        <w:rPr>
          <w:rFonts w:ascii="Times New Roman" w:hAnsi="Times New Roman" w:cs="Times New Roman"/>
          <w:sz w:val="28"/>
          <w:szCs w:val="28"/>
          <w:lang w:val="uk-UA"/>
        </w:rPr>
        <w:t xml:space="preserve">  Р. </w:t>
      </w:r>
      <w:proofErr w:type="spellStart"/>
      <w:r w:rsidR="004D50BA" w:rsidRPr="00975BA8">
        <w:rPr>
          <w:rFonts w:ascii="Times New Roman" w:hAnsi="Times New Roman" w:cs="Times New Roman"/>
          <w:sz w:val="28"/>
          <w:szCs w:val="28"/>
          <w:lang w:val="uk-UA"/>
        </w:rPr>
        <w:t>Офіцинський</w:t>
      </w:r>
      <w:proofErr w:type="spellEnd"/>
      <w:r w:rsidR="00CD0E32" w:rsidRPr="00975BA8">
        <w:rPr>
          <w:rFonts w:ascii="Times New Roman" w:hAnsi="Times New Roman" w:cs="Times New Roman"/>
          <w:sz w:val="28"/>
          <w:szCs w:val="28"/>
        </w:rPr>
        <w:t>,</w:t>
      </w:r>
      <w:r w:rsidR="004D50BA" w:rsidRPr="00975BA8">
        <w:rPr>
          <w:rFonts w:ascii="Times New Roman" w:hAnsi="Times New Roman" w:cs="Times New Roman"/>
          <w:sz w:val="28"/>
          <w:szCs w:val="28"/>
          <w:lang w:val="uk-UA"/>
        </w:rPr>
        <w:t xml:space="preserve">  Л. </w:t>
      </w:r>
      <w:proofErr w:type="spellStart"/>
      <w:r w:rsidR="004D50BA" w:rsidRPr="00975BA8">
        <w:rPr>
          <w:rFonts w:ascii="Times New Roman" w:hAnsi="Times New Roman" w:cs="Times New Roman"/>
          <w:sz w:val="28"/>
          <w:szCs w:val="28"/>
          <w:lang w:val="uk-UA"/>
        </w:rPr>
        <w:t>Сорко</w:t>
      </w:r>
      <w:proofErr w:type="spellEnd"/>
      <w:r w:rsidR="00CD0E32" w:rsidRPr="00975BA8">
        <w:rPr>
          <w:rFonts w:ascii="Times New Roman" w:hAnsi="Times New Roman" w:cs="Times New Roman"/>
          <w:sz w:val="28"/>
          <w:szCs w:val="28"/>
        </w:rPr>
        <w:t>,</w:t>
      </w:r>
      <w:r w:rsidR="004D50BA" w:rsidRPr="00975BA8">
        <w:rPr>
          <w:rFonts w:ascii="Times New Roman" w:hAnsi="Times New Roman" w:cs="Times New Roman"/>
          <w:sz w:val="28"/>
          <w:szCs w:val="28"/>
          <w:lang w:val="uk-UA"/>
        </w:rPr>
        <w:t xml:space="preserve">  М. Токар</w:t>
      </w:r>
      <w:r w:rsidR="00CD0E32" w:rsidRPr="00975BA8">
        <w:rPr>
          <w:rFonts w:ascii="Times New Roman" w:hAnsi="Times New Roman" w:cs="Times New Roman"/>
          <w:sz w:val="28"/>
          <w:szCs w:val="28"/>
        </w:rPr>
        <w:t>,</w:t>
      </w:r>
      <w:r w:rsidR="004D50BA" w:rsidRPr="00975BA8">
        <w:rPr>
          <w:rFonts w:ascii="Times New Roman" w:hAnsi="Times New Roman" w:cs="Times New Roman"/>
          <w:sz w:val="28"/>
          <w:szCs w:val="28"/>
          <w:lang w:val="uk-UA"/>
        </w:rPr>
        <w:t xml:space="preserve">  С. Черничко</w:t>
      </w:r>
      <w:r w:rsidR="00CD0E32" w:rsidRPr="00975BA8">
        <w:rPr>
          <w:rFonts w:ascii="Times New Roman" w:hAnsi="Times New Roman" w:cs="Times New Roman"/>
          <w:sz w:val="28"/>
          <w:szCs w:val="28"/>
        </w:rPr>
        <w:t>;</w:t>
      </w:r>
      <w:r w:rsidR="004D50BA" w:rsidRPr="00975BA8">
        <w:rPr>
          <w:rFonts w:ascii="Times New Roman" w:hAnsi="Times New Roman" w:cs="Times New Roman"/>
          <w:sz w:val="28"/>
          <w:szCs w:val="28"/>
          <w:lang w:val="uk-UA"/>
        </w:rPr>
        <w:t xml:space="preserve">  Відп. за </w:t>
      </w:r>
      <w:proofErr w:type="spellStart"/>
      <w:r w:rsidR="004D50BA" w:rsidRPr="00975BA8">
        <w:rPr>
          <w:rFonts w:ascii="Times New Roman" w:hAnsi="Times New Roman" w:cs="Times New Roman"/>
          <w:sz w:val="28"/>
          <w:szCs w:val="28"/>
          <w:lang w:val="uk-UA"/>
        </w:rPr>
        <w:t>вип</w:t>
      </w:r>
      <w:proofErr w:type="spellEnd"/>
      <w:r w:rsidR="004D50BA" w:rsidRPr="00975BA8">
        <w:rPr>
          <w:rFonts w:ascii="Times New Roman" w:hAnsi="Times New Roman" w:cs="Times New Roman"/>
          <w:sz w:val="28"/>
          <w:szCs w:val="28"/>
          <w:lang w:val="uk-UA"/>
        </w:rPr>
        <w:t xml:space="preserve">. М. Токар </w:t>
      </w:r>
      <w:r w:rsidRPr="00975BA8">
        <w:rPr>
          <w:rFonts w:ascii="Times New Roman" w:hAnsi="Times New Roman" w:cs="Times New Roman"/>
          <w:sz w:val="28"/>
          <w:szCs w:val="28"/>
        </w:rPr>
        <w:t>]</w:t>
      </w:r>
      <w:r w:rsidR="004D50BA" w:rsidRPr="00975BA8">
        <w:rPr>
          <w:rFonts w:ascii="Times New Roman" w:hAnsi="Times New Roman" w:cs="Times New Roman"/>
          <w:sz w:val="28"/>
          <w:szCs w:val="28"/>
          <w:lang w:val="uk-UA"/>
        </w:rPr>
        <w:t>. Ужгород  2010. 720 с.</w:t>
      </w:r>
    </w:p>
    <w:p w14:paraId="508E95F7" w14:textId="77777777" w:rsidR="00AD4F31" w:rsidRDefault="002F7377" w:rsidP="00365DC1">
      <w:pPr>
        <w:pStyle w:val="a3"/>
        <w:numPr>
          <w:ilvl w:val="0"/>
          <w:numId w:val="1"/>
        </w:numPr>
        <w:jc w:val="both"/>
        <w:rPr>
          <w:rFonts w:ascii="Times New Roman" w:hAnsi="Times New Roman" w:cs="Times New Roman"/>
          <w:sz w:val="28"/>
          <w:szCs w:val="28"/>
          <w:lang w:val="uk-UA"/>
        </w:rPr>
      </w:pPr>
      <w:proofErr w:type="spellStart"/>
      <w:r w:rsidRPr="00975BA8">
        <w:rPr>
          <w:rFonts w:ascii="Times New Roman" w:hAnsi="Times New Roman" w:cs="Times New Roman"/>
          <w:sz w:val="28"/>
          <w:szCs w:val="28"/>
          <w:lang w:val="uk-UA"/>
        </w:rPr>
        <w:t>Терлюк</w:t>
      </w:r>
      <w:proofErr w:type="spellEnd"/>
      <w:r w:rsidRPr="00975BA8">
        <w:rPr>
          <w:rFonts w:ascii="Times New Roman" w:hAnsi="Times New Roman" w:cs="Times New Roman"/>
          <w:sz w:val="28"/>
          <w:szCs w:val="28"/>
          <w:lang w:val="uk-UA"/>
        </w:rPr>
        <w:t xml:space="preserve"> І.Я. Історія держави і права України</w:t>
      </w:r>
      <w:r w:rsidR="00B37871" w:rsidRPr="00975BA8">
        <w:rPr>
          <w:rFonts w:ascii="Times New Roman" w:hAnsi="Times New Roman" w:cs="Times New Roman"/>
          <w:sz w:val="28"/>
          <w:szCs w:val="28"/>
        </w:rPr>
        <w:t>:</w:t>
      </w:r>
      <w:r w:rsidRPr="00975BA8">
        <w:rPr>
          <w:rFonts w:ascii="Times New Roman" w:hAnsi="Times New Roman" w:cs="Times New Roman"/>
          <w:sz w:val="28"/>
          <w:szCs w:val="28"/>
          <w:lang w:val="uk-UA"/>
        </w:rPr>
        <w:t xml:space="preserve">  Навчальний посібник. К. 2011. 944 с.</w:t>
      </w:r>
    </w:p>
    <w:p w14:paraId="091C174D" w14:textId="61E2E9E5" w:rsidR="00A63A23" w:rsidRPr="00EF0C81" w:rsidRDefault="00A63A23" w:rsidP="00365DC1">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Stercho, Peter G. Diplomacy of Double Morality: </w:t>
      </w:r>
      <w:proofErr w:type="gramStart"/>
      <w:r>
        <w:rPr>
          <w:rFonts w:ascii="Times New Roman" w:hAnsi="Times New Roman" w:cs="Times New Roman"/>
          <w:sz w:val="28"/>
          <w:szCs w:val="28"/>
          <w:lang w:val="en-US"/>
        </w:rPr>
        <w:t>Europe</w:t>
      </w:r>
      <w:r w:rsidR="00BB1A18">
        <w:rPr>
          <w:rFonts w:ascii="Times New Roman" w:hAnsi="Times New Roman" w:cs="Times New Roman"/>
          <w:sz w:val="28"/>
          <w:szCs w:val="28"/>
          <w:lang w:val="uk-UA"/>
        </w:rPr>
        <w:t>’</w:t>
      </w:r>
      <w:r>
        <w:rPr>
          <w:rFonts w:ascii="Times New Roman" w:hAnsi="Times New Roman" w:cs="Times New Roman"/>
          <w:sz w:val="28"/>
          <w:szCs w:val="28"/>
          <w:lang w:val="en-US"/>
        </w:rPr>
        <w:t>s  Crossroads</w:t>
      </w:r>
      <w:proofErr w:type="gramEnd"/>
      <w:r>
        <w:rPr>
          <w:rFonts w:ascii="Times New Roman" w:hAnsi="Times New Roman" w:cs="Times New Roman"/>
          <w:sz w:val="28"/>
          <w:szCs w:val="28"/>
          <w:lang w:val="en-US"/>
        </w:rPr>
        <w:t xml:space="preserve"> in </w:t>
      </w:r>
      <w:proofErr w:type="spellStart"/>
      <w:r>
        <w:rPr>
          <w:rFonts w:ascii="Times New Roman" w:hAnsi="Times New Roman" w:cs="Times New Roman"/>
          <w:sz w:val="28"/>
          <w:szCs w:val="28"/>
          <w:lang w:val="en-US"/>
        </w:rPr>
        <w:t>Carpatho</w:t>
      </w:r>
      <w:proofErr w:type="spellEnd"/>
      <w:r>
        <w:rPr>
          <w:rFonts w:ascii="Times New Roman" w:hAnsi="Times New Roman" w:cs="Times New Roman"/>
          <w:sz w:val="28"/>
          <w:szCs w:val="28"/>
          <w:lang w:val="en-US"/>
        </w:rPr>
        <w:t xml:space="preserve"> – Ukraine, 1919-1939. New York: Carpathian Resear</w:t>
      </w:r>
      <w:r w:rsidR="00253979">
        <w:rPr>
          <w:rFonts w:ascii="Times New Roman" w:hAnsi="Times New Roman" w:cs="Times New Roman"/>
          <w:sz w:val="28"/>
          <w:szCs w:val="28"/>
          <w:lang w:val="en-US"/>
        </w:rPr>
        <w:t>ch Center, 1971.</w:t>
      </w:r>
    </w:p>
    <w:p w14:paraId="15B68E09" w14:textId="77777777" w:rsidR="005F2679" w:rsidRPr="005F2679" w:rsidRDefault="00EF0C81" w:rsidP="00365DC1">
      <w:pPr>
        <w:pStyle w:val="a3"/>
        <w:numPr>
          <w:ilvl w:val="0"/>
          <w:numId w:val="1"/>
        </w:num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Гранчак</w:t>
      </w:r>
      <w:proofErr w:type="spellEnd"/>
      <w:r>
        <w:rPr>
          <w:rFonts w:ascii="Times New Roman" w:hAnsi="Times New Roman" w:cs="Times New Roman"/>
          <w:sz w:val="28"/>
          <w:szCs w:val="28"/>
          <w:lang w:val="uk-UA"/>
        </w:rPr>
        <w:t xml:space="preserve"> І. М. Нариси історії Закарпаття. Том 2 (1918  - 1945). Ред. </w:t>
      </w:r>
      <w:proofErr w:type="spellStart"/>
      <w:r>
        <w:rPr>
          <w:rFonts w:ascii="Times New Roman" w:hAnsi="Times New Roman" w:cs="Times New Roman"/>
          <w:sz w:val="28"/>
          <w:szCs w:val="28"/>
          <w:lang w:val="uk-UA"/>
        </w:rPr>
        <w:t>кол</w:t>
      </w:r>
      <w:proofErr w:type="spellEnd"/>
      <w:r>
        <w:rPr>
          <w:rFonts w:ascii="Times New Roman" w:hAnsi="Times New Roman" w:cs="Times New Roman"/>
          <w:sz w:val="28"/>
          <w:szCs w:val="28"/>
          <w:lang w:val="uk-UA"/>
        </w:rPr>
        <w:t>.</w:t>
      </w:r>
      <w:r w:rsidR="00B54529" w:rsidRPr="00B54529">
        <w:rPr>
          <w:rFonts w:ascii="Times New Roman" w:hAnsi="Times New Roman" w:cs="Times New Roman"/>
          <w:sz w:val="28"/>
          <w:szCs w:val="28"/>
        </w:rPr>
        <w:t>:</w:t>
      </w:r>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Гранчак</w:t>
      </w:r>
      <w:proofErr w:type="spellEnd"/>
      <w:r w:rsidR="00B54529" w:rsidRPr="00B54529">
        <w:rPr>
          <w:rFonts w:ascii="Times New Roman" w:hAnsi="Times New Roman" w:cs="Times New Roman"/>
          <w:sz w:val="28"/>
          <w:szCs w:val="28"/>
        </w:rPr>
        <w:t>,</w:t>
      </w:r>
      <w:r>
        <w:rPr>
          <w:rFonts w:ascii="Times New Roman" w:hAnsi="Times New Roman" w:cs="Times New Roman"/>
          <w:sz w:val="28"/>
          <w:szCs w:val="28"/>
          <w:lang w:val="uk-UA"/>
        </w:rPr>
        <w:t xml:space="preserve">  Е  </w:t>
      </w:r>
      <w:proofErr w:type="spellStart"/>
      <w:r>
        <w:rPr>
          <w:rFonts w:ascii="Times New Roman" w:hAnsi="Times New Roman" w:cs="Times New Roman"/>
          <w:sz w:val="28"/>
          <w:szCs w:val="28"/>
          <w:lang w:val="uk-UA"/>
        </w:rPr>
        <w:t>Балагурі</w:t>
      </w:r>
      <w:proofErr w:type="spellEnd"/>
      <w:r w:rsidR="00B54529" w:rsidRPr="00B54529">
        <w:rPr>
          <w:rFonts w:ascii="Times New Roman" w:hAnsi="Times New Roman" w:cs="Times New Roman"/>
          <w:sz w:val="28"/>
          <w:szCs w:val="28"/>
        </w:rPr>
        <w:t>,</w:t>
      </w:r>
      <w:r>
        <w:rPr>
          <w:rFonts w:ascii="Times New Roman" w:hAnsi="Times New Roman" w:cs="Times New Roman"/>
          <w:sz w:val="28"/>
          <w:szCs w:val="28"/>
          <w:lang w:val="uk-UA"/>
        </w:rPr>
        <w:t xml:space="preserve">  І. Грицак</w:t>
      </w:r>
      <w:r w:rsidR="00B54529" w:rsidRPr="00B54529">
        <w:rPr>
          <w:rFonts w:ascii="Times New Roman" w:hAnsi="Times New Roman" w:cs="Times New Roman"/>
          <w:sz w:val="28"/>
          <w:szCs w:val="28"/>
        </w:rPr>
        <w:t>,</w:t>
      </w:r>
      <w:r>
        <w:rPr>
          <w:rFonts w:ascii="Times New Roman" w:hAnsi="Times New Roman" w:cs="Times New Roman"/>
          <w:sz w:val="28"/>
          <w:szCs w:val="28"/>
          <w:lang w:val="uk-UA"/>
        </w:rPr>
        <w:t xml:space="preserve">  В. Ілько</w:t>
      </w:r>
      <w:r w:rsidR="00B54529" w:rsidRPr="00B54529">
        <w:rPr>
          <w:rFonts w:ascii="Times New Roman" w:hAnsi="Times New Roman" w:cs="Times New Roman"/>
          <w:sz w:val="28"/>
          <w:szCs w:val="28"/>
        </w:rPr>
        <w:t>,</w:t>
      </w:r>
      <w:r>
        <w:rPr>
          <w:rFonts w:ascii="Times New Roman" w:hAnsi="Times New Roman" w:cs="Times New Roman"/>
          <w:sz w:val="28"/>
          <w:szCs w:val="28"/>
          <w:lang w:val="uk-UA"/>
        </w:rPr>
        <w:t xml:space="preserve">  І. Поп. Ужгород</w:t>
      </w:r>
      <w:r w:rsidR="00B54529">
        <w:rPr>
          <w:rFonts w:ascii="Times New Roman" w:hAnsi="Times New Roman" w:cs="Times New Roman"/>
          <w:sz w:val="28"/>
          <w:szCs w:val="28"/>
          <w:lang w:val="en-US"/>
        </w:rPr>
        <w:t>,</w:t>
      </w:r>
      <w:r>
        <w:rPr>
          <w:rFonts w:ascii="Times New Roman" w:hAnsi="Times New Roman" w:cs="Times New Roman"/>
          <w:sz w:val="28"/>
          <w:szCs w:val="28"/>
          <w:lang w:val="uk-UA"/>
        </w:rPr>
        <w:t>1995. 663</w:t>
      </w:r>
      <w:r w:rsidR="00B54529">
        <w:rPr>
          <w:rFonts w:ascii="Times New Roman" w:hAnsi="Times New Roman" w:cs="Times New Roman"/>
          <w:sz w:val="28"/>
          <w:szCs w:val="28"/>
          <w:lang w:val="en-US"/>
        </w:rPr>
        <w:t>c.</w:t>
      </w:r>
    </w:p>
    <w:p w14:paraId="1773B76E" w14:textId="78583A5E" w:rsidR="003034AF" w:rsidRDefault="005F2679" w:rsidP="00365DC1">
      <w:pPr>
        <w:pStyle w:val="a3"/>
        <w:numPr>
          <w:ilvl w:val="0"/>
          <w:numId w:val="1"/>
        </w:num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Магочій</w:t>
      </w:r>
      <w:proofErr w:type="spellEnd"/>
      <w:r>
        <w:rPr>
          <w:rFonts w:ascii="Times New Roman" w:hAnsi="Times New Roman" w:cs="Times New Roman"/>
          <w:sz w:val="28"/>
          <w:szCs w:val="28"/>
          <w:lang w:val="uk-UA"/>
        </w:rPr>
        <w:t xml:space="preserve"> П. Р. Формування національної самосвідомості</w:t>
      </w:r>
      <w:r w:rsidR="00EB662C" w:rsidRPr="00EB662C">
        <w:rPr>
          <w:rFonts w:ascii="Times New Roman" w:hAnsi="Times New Roman" w:cs="Times New Roman"/>
          <w:sz w:val="28"/>
          <w:szCs w:val="28"/>
          <w:lang w:val="uk-UA"/>
        </w:rPr>
        <w:t xml:space="preserve">: </w:t>
      </w:r>
      <w:r w:rsidR="00EB662C">
        <w:rPr>
          <w:rFonts w:ascii="Times New Roman" w:hAnsi="Times New Roman" w:cs="Times New Roman"/>
          <w:sz w:val="28"/>
          <w:szCs w:val="28"/>
          <w:lang w:val="uk-UA"/>
        </w:rPr>
        <w:t>Підкарпатська Русь (1848 – 1948 рр.).</w:t>
      </w:r>
      <w:r w:rsidR="003034AF">
        <w:rPr>
          <w:rFonts w:ascii="Times New Roman" w:hAnsi="Times New Roman" w:cs="Times New Roman"/>
          <w:sz w:val="28"/>
          <w:szCs w:val="28"/>
          <w:lang w:val="uk-UA"/>
        </w:rPr>
        <w:t xml:space="preserve"> Поличка </w:t>
      </w:r>
      <w:r w:rsidR="00BB1A18">
        <w:rPr>
          <w:rFonts w:ascii="Times New Roman" w:hAnsi="Times New Roman" w:cs="Times New Roman"/>
          <w:sz w:val="28"/>
          <w:szCs w:val="28"/>
          <w:lang w:val="uk-UA"/>
        </w:rPr>
        <w:t>«</w:t>
      </w:r>
      <w:r w:rsidR="003034AF">
        <w:rPr>
          <w:rFonts w:ascii="Times New Roman" w:hAnsi="Times New Roman" w:cs="Times New Roman"/>
          <w:sz w:val="28"/>
          <w:szCs w:val="28"/>
          <w:lang w:val="uk-UA"/>
        </w:rPr>
        <w:t>Карпатського краю</w:t>
      </w:r>
      <w:r w:rsidR="00BB1A18">
        <w:rPr>
          <w:rFonts w:ascii="Times New Roman" w:hAnsi="Times New Roman" w:cs="Times New Roman"/>
          <w:sz w:val="28"/>
          <w:szCs w:val="28"/>
          <w:lang w:val="uk-UA"/>
        </w:rPr>
        <w:t>»</w:t>
      </w:r>
      <w:r w:rsidR="003034AF">
        <w:rPr>
          <w:rFonts w:ascii="Times New Roman" w:hAnsi="Times New Roman" w:cs="Times New Roman"/>
          <w:sz w:val="28"/>
          <w:szCs w:val="28"/>
          <w:lang w:val="en-US"/>
        </w:rPr>
        <w:t>,</w:t>
      </w:r>
      <w:r w:rsidR="00EB662C">
        <w:rPr>
          <w:rFonts w:ascii="Times New Roman" w:hAnsi="Times New Roman" w:cs="Times New Roman"/>
          <w:sz w:val="28"/>
          <w:szCs w:val="28"/>
          <w:lang w:val="uk-UA"/>
        </w:rPr>
        <w:t xml:space="preserve"> Ужгород</w:t>
      </w:r>
      <w:r w:rsidR="00EB662C">
        <w:rPr>
          <w:rFonts w:ascii="Times New Roman" w:hAnsi="Times New Roman" w:cs="Times New Roman"/>
          <w:sz w:val="28"/>
          <w:szCs w:val="28"/>
          <w:lang w:val="en-US"/>
        </w:rPr>
        <w:t>, 1994</w:t>
      </w:r>
      <w:r w:rsidR="00EB662C">
        <w:rPr>
          <w:rFonts w:ascii="Times New Roman" w:hAnsi="Times New Roman" w:cs="Times New Roman"/>
          <w:sz w:val="28"/>
          <w:szCs w:val="28"/>
          <w:lang w:val="uk-UA"/>
        </w:rPr>
        <w:t>. 296 с.</w:t>
      </w:r>
    </w:p>
    <w:p w14:paraId="4D50A75D" w14:textId="77777777" w:rsidR="00AE618D" w:rsidRPr="00AE618D" w:rsidRDefault="003034AF" w:rsidP="00365DC1">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Benes, Edvard. Rec o problem </w:t>
      </w:r>
      <w:proofErr w:type="spellStart"/>
      <w:r>
        <w:rPr>
          <w:rFonts w:ascii="Times New Roman" w:hAnsi="Times New Roman" w:cs="Times New Roman"/>
          <w:sz w:val="28"/>
          <w:szCs w:val="28"/>
          <w:lang w:val="en-US"/>
        </w:rPr>
        <w:t>Podkarpatoruskem</w:t>
      </w:r>
      <w:proofErr w:type="spellEnd"/>
      <w:r>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jeho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vztahu</w:t>
      </w:r>
      <w:proofErr w:type="spellEnd"/>
      <w:r>
        <w:rPr>
          <w:rFonts w:ascii="Times New Roman" w:hAnsi="Times New Roman" w:cs="Times New Roman"/>
          <w:sz w:val="28"/>
          <w:szCs w:val="28"/>
          <w:lang w:val="en-US"/>
        </w:rPr>
        <w:t xml:space="preserve"> k </w:t>
      </w:r>
      <w:proofErr w:type="spellStart"/>
      <w:r>
        <w:rPr>
          <w:rFonts w:ascii="Times New Roman" w:hAnsi="Times New Roman" w:cs="Times New Roman"/>
          <w:sz w:val="28"/>
          <w:szCs w:val="28"/>
          <w:lang w:val="en-US"/>
        </w:rPr>
        <w:t>Ceskoslovenske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republice</w:t>
      </w:r>
      <w:proofErr w:type="spellEnd"/>
      <w:r>
        <w:rPr>
          <w:rFonts w:ascii="Times New Roman" w:hAnsi="Times New Roman" w:cs="Times New Roman"/>
          <w:sz w:val="28"/>
          <w:szCs w:val="28"/>
          <w:lang w:val="en-US"/>
        </w:rPr>
        <w:t>. Praha: Orbis, 1934.</w:t>
      </w:r>
      <w:r w:rsidR="00EF2EB2">
        <w:rPr>
          <w:rFonts w:ascii="Times New Roman" w:hAnsi="Times New Roman" w:cs="Times New Roman"/>
          <w:sz w:val="28"/>
          <w:szCs w:val="28"/>
          <w:lang w:val="en-US"/>
        </w:rPr>
        <w:t xml:space="preserve"> S. 16 –</w:t>
      </w:r>
      <w:r w:rsidR="00A16934">
        <w:rPr>
          <w:rFonts w:ascii="Times New Roman" w:hAnsi="Times New Roman" w:cs="Times New Roman"/>
          <w:sz w:val="28"/>
          <w:szCs w:val="28"/>
          <w:lang w:val="en-US"/>
        </w:rPr>
        <w:t xml:space="preserve"> </w:t>
      </w:r>
      <w:r w:rsidR="00EF2EB2">
        <w:rPr>
          <w:rFonts w:ascii="Times New Roman" w:hAnsi="Times New Roman" w:cs="Times New Roman"/>
          <w:sz w:val="28"/>
          <w:szCs w:val="28"/>
          <w:lang w:val="en-US"/>
        </w:rPr>
        <w:t>55.</w:t>
      </w:r>
    </w:p>
    <w:p w14:paraId="2A3181AA" w14:textId="77777777" w:rsidR="001D1E99" w:rsidRPr="001D1E99" w:rsidRDefault="00AE618D" w:rsidP="00365DC1">
      <w:pPr>
        <w:pStyle w:val="a3"/>
        <w:numPr>
          <w:ilvl w:val="0"/>
          <w:numId w:val="1"/>
        </w:num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en-US"/>
        </w:rPr>
        <w:t>Brandejs</w:t>
      </w:r>
      <w:proofErr w:type="spellEnd"/>
      <w:r>
        <w:rPr>
          <w:rFonts w:ascii="Times New Roman" w:hAnsi="Times New Roman" w:cs="Times New Roman"/>
          <w:sz w:val="28"/>
          <w:szCs w:val="28"/>
          <w:lang w:val="en-US"/>
        </w:rPr>
        <w:t xml:space="preserve"> J. </w:t>
      </w:r>
      <w:proofErr w:type="spellStart"/>
      <w:r>
        <w:rPr>
          <w:rFonts w:ascii="Times New Roman" w:hAnsi="Times New Roman" w:cs="Times New Roman"/>
          <w:sz w:val="28"/>
          <w:szCs w:val="28"/>
          <w:lang w:val="en-US"/>
        </w:rPr>
        <w:t>Vyvoj</w:t>
      </w:r>
      <w:proofErr w:type="spellEnd"/>
      <w:r>
        <w:rPr>
          <w:rFonts w:ascii="Times New Roman" w:hAnsi="Times New Roman" w:cs="Times New Roman"/>
          <w:sz w:val="28"/>
          <w:szCs w:val="28"/>
          <w:lang w:val="en-US"/>
        </w:rPr>
        <w:t xml:space="preserve"> </w:t>
      </w:r>
      <w:proofErr w:type="spellStart"/>
      <w:r w:rsidR="00886E37">
        <w:rPr>
          <w:rFonts w:ascii="Times New Roman" w:hAnsi="Times New Roman" w:cs="Times New Roman"/>
          <w:sz w:val="28"/>
          <w:szCs w:val="28"/>
          <w:lang w:val="en-US"/>
        </w:rPr>
        <w:t>politickych</w:t>
      </w:r>
      <w:proofErr w:type="spellEnd"/>
      <w:r w:rsidR="00886E37">
        <w:rPr>
          <w:rFonts w:ascii="Times New Roman" w:hAnsi="Times New Roman" w:cs="Times New Roman"/>
          <w:sz w:val="28"/>
          <w:szCs w:val="28"/>
          <w:lang w:val="en-US"/>
        </w:rPr>
        <w:t xml:space="preserve"> </w:t>
      </w:r>
      <w:proofErr w:type="spellStart"/>
      <w:r w:rsidR="00886E37">
        <w:rPr>
          <w:rFonts w:ascii="Times New Roman" w:hAnsi="Times New Roman" w:cs="Times New Roman"/>
          <w:sz w:val="28"/>
          <w:szCs w:val="28"/>
          <w:lang w:val="en-US"/>
        </w:rPr>
        <w:t>pomeru</w:t>
      </w:r>
      <w:proofErr w:type="spellEnd"/>
      <w:r w:rsidR="00886E37">
        <w:rPr>
          <w:rFonts w:ascii="Times New Roman" w:hAnsi="Times New Roman" w:cs="Times New Roman"/>
          <w:sz w:val="28"/>
          <w:szCs w:val="28"/>
          <w:lang w:val="en-US"/>
        </w:rPr>
        <w:t xml:space="preserve"> </w:t>
      </w:r>
      <w:proofErr w:type="spellStart"/>
      <w:r w:rsidR="00886E37">
        <w:rPr>
          <w:rFonts w:ascii="Times New Roman" w:hAnsi="Times New Roman" w:cs="Times New Roman"/>
          <w:sz w:val="28"/>
          <w:szCs w:val="28"/>
          <w:lang w:val="en-US"/>
        </w:rPr>
        <w:t>na</w:t>
      </w:r>
      <w:proofErr w:type="spellEnd"/>
      <w:r w:rsidR="00886E37">
        <w:rPr>
          <w:rFonts w:ascii="Times New Roman" w:hAnsi="Times New Roman" w:cs="Times New Roman"/>
          <w:sz w:val="28"/>
          <w:szCs w:val="28"/>
          <w:lang w:val="en-US"/>
        </w:rPr>
        <w:t xml:space="preserve"> </w:t>
      </w:r>
      <w:proofErr w:type="spellStart"/>
      <w:r w:rsidR="00886E37">
        <w:rPr>
          <w:rFonts w:ascii="Times New Roman" w:hAnsi="Times New Roman" w:cs="Times New Roman"/>
          <w:sz w:val="28"/>
          <w:szCs w:val="28"/>
          <w:lang w:val="en-US"/>
        </w:rPr>
        <w:t>Podkarpatske</w:t>
      </w:r>
      <w:proofErr w:type="spellEnd"/>
      <w:r w:rsidR="00886E37">
        <w:rPr>
          <w:rFonts w:ascii="Times New Roman" w:hAnsi="Times New Roman" w:cs="Times New Roman"/>
          <w:sz w:val="28"/>
          <w:szCs w:val="28"/>
          <w:lang w:val="en-US"/>
        </w:rPr>
        <w:t xml:space="preserve"> Rusi v </w:t>
      </w:r>
      <w:proofErr w:type="spellStart"/>
      <w:r w:rsidR="00886E37">
        <w:rPr>
          <w:rFonts w:ascii="Times New Roman" w:hAnsi="Times New Roman" w:cs="Times New Roman"/>
          <w:sz w:val="28"/>
          <w:szCs w:val="28"/>
          <w:lang w:val="en-US"/>
        </w:rPr>
        <w:t>obdobi</w:t>
      </w:r>
      <w:proofErr w:type="spellEnd"/>
      <w:r w:rsidR="00886E37">
        <w:rPr>
          <w:rFonts w:ascii="Times New Roman" w:hAnsi="Times New Roman" w:cs="Times New Roman"/>
          <w:sz w:val="28"/>
          <w:szCs w:val="28"/>
          <w:lang w:val="en-US"/>
        </w:rPr>
        <w:t xml:space="preserve"> 1918 – 1935. </w:t>
      </w:r>
      <w:proofErr w:type="spellStart"/>
      <w:r w:rsidR="00886E37">
        <w:rPr>
          <w:rFonts w:ascii="Times New Roman" w:hAnsi="Times New Roman" w:cs="Times New Roman"/>
          <w:sz w:val="28"/>
          <w:szCs w:val="28"/>
          <w:lang w:val="en-US"/>
        </w:rPr>
        <w:t>Podkarpatska</w:t>
      </w:r>
      <w:proofErr w:type="spellEnd"/>
      <w:r w:rsidR="00886E37">
        <w:rPr>
          <w:rFonts w:ascii="Times New Roman" w:hAnsi="Times New Roman" w:cs="Times New Roman"/>
          <w:sz w:val="28"/>
          <w:szCs w:val="28"/>
          <w:lang w:val="en-US"/>
        </w:rPr>
        <w:t xml:space="preserve"> Rus / Red. Jaroslav Zatloukal. Bratislava: KPPR, 1936. S. 72 – 88.</w:t>
      </w:r>
    </w:p>
    <w:p w14:paraId="4848194B" w14:textId="77777777" w:rsidR="00EF0C81" w:rsidRDefault="001D1E99" w:rsidP="00365DC1">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Susko I. </w:t>
      </w:r>
      <w:proofErr w:type="spellStart"/>
      <w:r>
        <w:rPr>
          <w:rFonts w:ascii="Times New Roman" w:hAnsi="Times New Roman" w:cs="Times New Roman"/>
          <w:sz w:val="28"/>
          <w:szCs w:val="28"/>
          <w:lang w:val="en-US"/>
        </w:rPr>
        <w:t>Rokovanie</w:t>
      </w:r>
      <w:proofErr w:type="spellEnd"/>
      <w:r>
        <w:rPr>
          <w:rFonts w:ascii="Times New Roman" w:hAnsi="Times New Roman" w:cs="Times New Roman"/>
          <w:sz w:val="28"/>
          <w:szCs w:val="28"/>
          <w:lang w:val="en-US"/>
        </w:rPr>
        <w:t xml:space="preserve"> o </w:t>
      </w:r>
      <w:proofErr w:type="spellStart"/>
      <w:r>
        <w:rPr>
          <w:rFonts w:ascii="Times New Roman" w:hAnsi="Times New Roman" w:cs="Times New Roman"/>
          <w:sz w:val="28"/>
          <w:szCs w:val="28"/>
          <w:lang w:val="en-US"/>
        </w:rPr>
        <w:t>autonomii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Zakarpat</w:t>
      </w:r>
      <w:r w:rsidR="009165EB">
        <w:rPr>
          <w:rFonts w:ascii="Times New Roman" w:hAnsi="Times New Roman" w:cs="Times New Roman"/>
          <w:sz w:val="28"/>
          <w:szCs w:val="28"/>
          <w:lang w:val="en-US"/>
        </w:rPr>
        <w:t>skej</w:t>
      </w:r>
      <w:proofErr w:type="spellEnd"/>
      <w:r w:rsidR="009165EB">
        <w:rPr>
          <w:rFonts w:ascii="Times New Roman" w:hAnsi="Times New Roman" w:cs="Times New Roman"/>
          <w:sz w:val="28"/>
          <w:szCs w:val="28"/>
          <w:lang w:val="en-US"/>
        </w:rPr>
        <w:t xml:space="preserve"> </w:t>
      </w:r>
      <w:proofErr w:type="spellStart"/>
      <w:r w:rsidR="009165EB">
        <w:rPr>
          <w:rFonts w:ascii="Times New Roman" w:hAnsi="Times New Roman" w:cs="Times New Roman"/>
          <w:sz w:val="28"/>
          <w:szCs w:val="28"/>
          <w:lang w:val="en-US"/>
        </w:rPr>
        <w:t>Ukrajiny</w:t>
      </w:r>
      <w:proofErr w:type="spellEnd"/>
      <w:r w:rsidR="009165EB">
        <w:rPr>
          <w:rFonts w:ascii="Times New Roman" w:hAnsi="Times New Roman" w:cs="Times New Roman"/>
          <w:sz w:val="28"/>
          <w:szCs w:val="28"/>
          <w:lang w:val="en-US"/>
        </w:rPr>
        <w:t xml:space="preserve"> od </w:t>
      </w:r>
      <w:proofErr w:type="spellStart"/>
      <w:r w:rsidR="009165EB">
        <w:rPr>
          <w:rFonts w:ascii="Times New Roman" w:hAnsi="Times New Roman" w:cs="Times New Roman"/>
          <w:sz w:val="28"/>
          <w:szCs w:val="28"/>
          <w:lang w:val="en-US"/>
        </w:rPr>
        <w:t>roku</w:t>
      </w:r>
      <w:proofErr w:type="spellEnd"/>
      <w:r w:rsidR="009165EB">
        <w:rPr>
          <w:rFonts w:ascii="Times New Roman" w:hAnsi="Times New Roman" w:cs="Times New Roman"/>
          <w:sz w:val="28"/>
          <w:szCs w:val="28"/>
          <w:lang w:val="en-US"/>
        </w:rPr>
        <w:t xml:space="preserve"> 1936 do </w:t>
      </w:r>
      <w:proofErr w:type="spellStart"/>
      <w:r w:rsidR="009165EB">
        <w:rPr>
          <w:rFonts w:ascii="Times New Roman" w:hAnsi="Times New Roman" w:cs="Times New Roman"/>
          <w:sz w:val="28"/>
          <w:szCs w:val="28"/>
          <w:lang w:val="en-US"/>
        </w:rPr>
        <w:t>leta</w:t>
      </w:r>
      <w:proofErr w:type="spellEnd"/>
      <w:r w:rsidR="009165EB">
        <w:rPr>
          <w:rFonts w:ascii="Times New Roman" w:hAnsi="Times New Roman" w:cs="Times New Roman"/>
          <w:sz w:val="28"/>
          <w:szCs w:val="28"/>
          <w:lang w:val="en-US"/>
        </w:rPr>
        <w:t xml:space="preserve"> 1938. Nove </w:t>
      </w:r>
      <w:proofErr w:type="spellStart"/>
      <w:r w:rsidR="009165EB">
        <w:rPr>
          <w:rFonts w:ascii="Times New Roman" w:hAnsi="Times New Roman" w:cs="Times New Roman"/>
          <w:sz w:val="28"/>
          <w:szCs w:val="28"/>
          <w:lang w:val="en-US"/>
        </w:rPr>
        <w:t>obzory</w:t>
      </w:r>
      <w:proofErr w:type="spellEnd"/>
      <w:r w:rsidR="009165EB">
        <w:rPr>
          <w:rFonts w:ascii="Times New Roman" w:hAnsi="Times New Roman" w:cs="Times New Roman"/>
          <w:sz w:val="28"/>
          <w:szCs w:val="28"/>
          <w:lang w:val="en-US"/>
        </w:rPr>
        <w:t xml:space="preserve">. </w:t>
      </w:r>
      <w:proofErr w:type="spellStart"/>
      <w:r w:rsidR="009165EB">
        <w:rPr>
          <w:rFonts w:ascii="Times New Roman" w:hAnsi="Times New Roman" w:cs="Times New Roman"/>
          <w:sz w:val="28"/>
          <w:szCs w:val="28"/>
          <w:lang w:val="en-US"/>
        </w:rPr>
        <w:t>Presov</w:t>
      </w:r>
      <w:proofErr w:type="spellEnd"/>
      <w:r w:rsidR="009165EB">
        <w:rPr>
          <w:rFonts w:ascii="Times New Roman" w:hAnsi="Times New Roman" w:cs="Times New Roman"/>
          <w:sz w:val="28"/>
          <w:szCs w:val="28"/>
          <w:lang w:val="en-US"/>
        </w:rPr>
        <w:t>, 1973. T. 15. S. 37-44.</w:t>
      </w:r>
      <w:r w:rsidR="00B54529">
        <w:rPr>
          <w:rFonts w:ascii="Times New Roman" w:hAnsi="Times New Roman" w:cs="Times New Roman"/>
          <w:sz w:val="28"/>
          <w:szCs w:val="28"/>
          <w:lang w:val="uk-UA"/>
        </w:rPr>
        <w:t xml:space="preserve"> </w:t>
      </w:r>
    </w:p>
    <w:p w14:paraId="10FF377A" w14:textId="26F5D65F" w:rsidR="00EA12C6" w:rsidRDefault="00EA12C6" w:rsidP="00365DC1">
      <w:pPr>
        <w:pStyle w:val="a3"/>
        <w:numPr>
          <w:ilvl w:val="0"/>
          <w:numId w:val="1"/>
        </w:num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Ярнецкі</w:t>
      </w:r>
      <w:proofErr w:type="spellEnd"/>
      <w:r>
        <w:rPr>
          <w:rFonts w:ascii="Times New Roman" w:hAnsi="Times New Roman" w:cs="Times New Roman"/>
          <w:sz w:val="28"/>
          <w:szCs w:val="28"/>
          <w:lang w:val="uk-UA"/>
        </w:rPr>
        <w:t xml:space="preserve"> М.</w:t>
      </w:r>
      <w:r w:rsidRPr="00BB1A1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Колаковскі</w:t>
      </w:r>
      <w:proofErr w:type="spellEnd"/>
      <w:r>
        <w:rPr>
          <w:rFonts w:ascii="Times New Roman" w:hAnsi="Times New Roman" w:cs="Times New Roman"/>
          <w:sz w:val="28"/>
          <w:szCs w:val="28"/>
          <w:lang w:val="uk-UA"/>
        </w:rPr>
        <w:t xml:space="preserve"> П. </w:t>
      </w:r>
      <w:r w:rsidR="00BB1A18">
        <w:rPr>
          <w:rFonts w:ascii="Times New Roman" w:hAnsi="Times New Roman" w:cs="Times New Roman"/>
          <w:sz w:val="28"/>
          <w:szCs w:val="28"/>
          <w:lang w:val="uk-UA"/>
        </w:rPr>
        <w:t>«</w:t>
      </w:r>
      <w:r>
        <w:rPr>
          <w:rFonts w:ascii="Times New Roman" w:hAnsi="Times New Roman" w:cs="Times New Roman"/>
          <w:sz w:val="28"/>
          <w:szCs w:val="28"/>
          <w:lang w:val="uk-UA"/>
        </w:rPr>
        <w:t>Український  П</w:t>
      </w:r>
      <w:r w:rsidR="00BB1A18">
        <w:rPr>
          <w:rFonts w:ascii="Times New Roman" w:hAnsi="Times New Roman" w:cs="Times New Roman"/>
          <w:sz w:val="28"/>
          <w:szCs w:val="28"/>
          <w:lang w:val="uk-UA"/>
        </w:rPr>
        <w:t>’</w:t>
      </w:r>
      <w:r>
        <w:rPr>
          <w:rFonts w:ascii="Times New Roman" w:hAnsi="Times New Roman" w:cs="Times New Roman"/>
          <w:sz w:val="28"/>
          <w:szCs w:val="28"/>
          <w:lang w:val="uk-UA"/>
        </w:rPr>
        <w:t>ємонт</w:t>
      </w:r>
      <w:r w:rsidR="00BB1A18">
        <w:rPr>
          <w:rFonts w:ascii="Times New Roman" w:hAnsi="Times New Roman" w:cs="Times New Roman"/>
          <w:sz w:val="28"/>
          <w:szCs w:val="28"/>
          <w:lang w:val="uk-UA"/>
        </w:rPr>
        <w:t>»</w:t>
      </w:r>
      <w:r>
        <w:rPr>
          <w:rFonts w:ascii="Times New Roman" w:hAnsi="Times New Roman" w:cs="Times New Roman"/>
          <w:sz w:val="28"/>
          <w:szCs w:val="28"/>
          <w:lang w:val="uk-UA"/>
        </w:rPr>
        <w:t xml:space="preserve"> на політичній шахівниці. Закарпаття в період автономії 1938</w:t>
      </w:r>
      <w:r w:rsidRPr="00BB1A18">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BB1A18">
        <w:rPr>
          <w:rFonts w:ascii="Times New Roman" w:hAnsi="Times New Roman" w:cs="Times New Roman"/>
          <w:sz w:val="28"/>
          <w:szCs w:val="28"/>
          <w:lang w:val="uk-UA"/>
        </w:rPr>
        <w:t xml:space="preserve"> </w:t>
      </w:r>
      <w:r>
        <w:rPr>
          <w:rFonts w:ascii="Times New Roman" w:hAnsi="Times New Roman" w:cs="Times New Roman"/>
          <w:sz w:val="28"/>
          <w:szCs w:val="28"/>
          <w:lang w:val="uk-UA"/>
        </w:rPr>
        <w:t>1939.</w:t>
      </w:r>
      <w:r w:rsidRPr="00BB1A18">
        <w:rPr>
          <w:rFonts w:ascii="Times New Roman" w:hAnsi="Times New Roman" w:cs="Times New Roman"/>
          <w:sz w:val="28"/>
          <w:szCs w:val="28"/>
          <w:lang w:val="uk-UA"/>
        </w:rPr>
        <w:t xml:space="preserve"> </w:t>
      </w:r>
      <w:r>
        <w:rPr>
          <w:rFonts w:ascii="Times New Roman" w:hAnsi="Times New Roman" w:cs="Times New Roman"/>
          <w:sz w:val="28"/>
          <w:szCs w:val="28"/>
          <w:lang w:val="uk-UA"/>
        </w:rPr>
        <w:t>Ужгород</w:t>
      </w:r>
      <w:r w:rsidRPr="00BB1A18">
        <w:rPr>
          <w:rFonts w:ascii="Times New Roman" w:hAnsi="Times New Roman" w:cs="Times New Roman"/>
          <w:sz w:val="28"/>
          <w:szCs w:val="28"/>
          <w:lang w:val="uk-UA"/>
        </w:rPr>
        <w:t>,</w:t>
      </w:r>
      <w:r>
        <w:rPr>
          <w:rFonts w:ascii="Times New Roman" w:hAnsi="Times New Roman" w:cs="Times New Roman"/>
          <w:sz w:val="28"/>
          <w:szCs w:val="28"/>
          <w:lang w:val="uk-UA"/>
        </w:rPr>
        <w:t xml:space="preserve"> 2022. 384</w:t>
      </w:r>
      <w:r w:rsidRPr="00BB1A1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p>
    <w:p w14:paraId="2A000602" w14:textId="77777777" w:rsidR="00301B34" w:rsidRPr="00301B34" w:rsidRDefault="00301B34" w:rsidP="00365DC1">
      <w:pPr>
        <w:pStyle w:val="a3"/>
        <w:numPr>
          <w:ilvl w:val="0"/>
          <w:numId w:val="1"/>
        </w:num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en-US"/>
        </w:rPr>
        <w:t>Sbirka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zakony</w:t>
      </w:r>
      <w:proofErr w:type="spellEnd"/>
      <w:r>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n</w:t>
      </w:r>
      <w:r w:rsidR="00E47F98">
        <w:rPr>
          <w:rFonts w:ascii="Times New Roman" w:hAnsi="Times New Roman" w:cs="Times New Roman"/>
          <w:sz w:val="28"/>
          <w:szCs w:val="28"/>
          <w:lang w:val="en-US"/>
        </w:rPr>
        <w:t>arizeni</w:t>
      </w:r>
      <w:proofErr w:type="spellEnd"/>
      <w:r w:rsidR="00E47F98">
        <w:rPr>
          <w:rFonts w:ascii="Times New Roman" w:hAnsi="Times New Roman" w:cs="Times New Roman"/>
          <w:sz w:val="28"/>
          <w:szCs w:val="28"/>
          <w:lang w:val="en-US"/>
        </w:rPr>
        <w:t xml:space="preserve"> </w:t>
      </w:r>
      <w:proofErr w:type="spellStart"/>
      <w:proofErr w:type="gramStart"/>
      <w:r w:rsidR="00E47F98">
        <w:rPr>
          <w:rFonts w:ascii="Times New Roman" w:hAnsi="Times New Roman" w:cs="Times New Roman"/>
          <w:sz w:val="28"/>
          <w:szCs w:val="28"/>
          <w:lang w:val="en-US"/>
        </w:rPr>
        <w:t>statu</w:t>
      </w:r>
      <w:proofErr w:type="spellEnd"/>
      <w:r w:rsidR="00E47F98">
        <w:rPr>
          <w:rFonts w:ascii="Times New Roman" w:hAnsi="Times New Roman" w:cs="Times New Roman"/>
          <w:sz w:val="28"/>
          <w:szCs w:val="28"/>
          <w:lang w:val="en-US"/>
        </w:rPr>
        <w:t xml:space="preserve">  </w:t>
      </w:r>
      <w:proofErr w:type="spellStart"/>
      <w:r w:rsidR="00E47F98">
        <w:rPr>
          <w:rFonts w:ascii="Times New Roman" w:hAnsi="Times New Roman" w:cs="Times New Roman"/>
          <w:sz w:val="28"/>
          <w:szCs w:val="28"/>
          <w:lang w:val="en-US"/>
        </w:rPr>
        <w:t>Ceskoslovenskeho</w:t>
      </w:r>
      <w:proofErr w:type="spellEnd"/>
      <w:proofErr w:type="gramEnd"/>
      <w:r w:rsidR="00E47F98">
        <w:rPr>
          <w:rFonts w:ascii="Times New Roman" w:hAnsi="Times New Roman" w:cs="Times New Roman"/>
          <w:sz w:val="28"/>
          <w:szCs w:val="28"/>
          <w:lang w:val="en-US"/>
        </w:rPr>
        <w:t xml:space="preserve"> – </w:t>
      </w:r>
      <w:proofErr w:type="spellStart"/>
      <w:r w:rsidR="00E47F98">
        <w:rPr>
          <w:rFonts w:ascii="Times New Roman" w:hAnsi="Times New Roman" w:cs="Times New Roman"/>
          <w:sz w:val="28"/>
          <w:szCs w:val="28"/>
          <w:lang w:val="en-US"/>
        </w:rPr>
        <w:t>rocniky</w:t>
      </w:r>
      <w:proofErr w:type="spellEnd"/>
      <w:r w:rsidR="00E47F98">
        <w:rPr>
          <w:rFonts w:ascii="Times New Roman" w:hAnsi="Times New Roman" w:cs="Times New Roman"/>
          <w:sz w:val="28"/>
          <w:szCs w:val="28"/>
          <w:lang w:val="en-US"/>
        </w:rPr>
        <w:t xml:space="preserve"> 1918-1938. Praha, 1918-1938.</w:t>
      </w:r>
    </w:p>
    <w:p w14:paraId="5DF34787" w14:textId="77777777" w:rsidR="00301B34" w:rsidRPr="00975BA8" w:rsidRDefault="007B00E4" w:rsidP="00365DC1">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Peska Z. </w:t>
      </w:r>
      <w:proofErr w:type="spellStart"/>
      <w:r>
        <w:rPr>
          <w:rFonts w:ascii="Times New Roman" w:hAnsi="Times New Roman" w:cs="Times New Roman"/>
          <w:sz w:val="28"/>
          <w:szCs w:val="28"/>
          <w:lang w:val="en-US"/>
        </w:rPr>
        <w:t>Nevezrzeni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Podkarpatske</w:t>
      </w:r>
      <w:proofErr w:type="spellEnd"/>
      <w:r>
        <w:rPr>
          <w:rFonts w:ascii="Times New Roman" w:hAnsi="Times New Roman" w:cs="Times New Roman"/>
          <w:sz w:val="28"/>
          <w:szCs w:val="28"/>
          <w:lang w:val="en-US"/>
        </w:rPr>
        <w:t xml:space="preserve"> Rusi. Praha, 1938.</w:t>
      </w:r>
    </w:p>
    <w:p w14:paraId="590BE6D9" w14:textId="77777777" w:rsidR="00AD4F31" w:rsidRDefault="00AD4F31" w:rsidP="00365DC1">
      <w:pPr>
        <w:jc w:val="both"/>
        <w:rPr>
          <w:rFonts w:ascii="Times New Roman" w:hAnsi="Times New Roman" w:cs="Times New Roman"/>
          <w:sz w:val="28"/>
          <w:szCs w:val="28"/>
          <w:lang w:val="uk-UA"/>
        </w:rPr>
      </w:pPr>
    </w:p>
    <w:p w14:paraId="38A406BF" w14:textId="77777777" w:rsidR="00AD4F31" w:rsidRDefault="00AD4F31" w:rsidP="00365DC1">
      <w:pPr>
        <w:jc w:val="both"/>
        <w:rPr>
          <w:rFonts w:ascii="Times New Roman" w:hAnsi="Times New Roman" w:cs="Times New Roman"/>
          <w:sz w:val="28"/>
          <w:szCs w:val="28"/>
          <w:lang w:val="uk-UA"/>
        </w:rPr>
      </w:pPr>
    </w:p>
    <w:p w14:paraId="07A3A728" w14:textId="77777777" w:rsidR="00365DC1" w:rsidRPr="00210A44" w:rsidRDefault="00365DC1" w:rsidP="00365DC1">
      <w:pPr>
        <w:jc w:val="both"/>
        <w:rPr>
          <w:rFonts w:ascii="Times New Roman" w:hAnsi="Times New Roman" w:cs="Times New Roman"/>
          <w:sz w:val="28"/>
          <w:szCs w:val="28"/>
          <w:lang w:val="uk-UA"/>
        </w:rPr>
      </w:pPr>
      <w:r>
        <w:rPr>
          <w:rFonts w:ascii="Times New Roman" w:hAnsi="Times New Roman" w:cs="Times New Roman"/>
          <w:sz w:val="28"/>
          <w:szCs w:val="28"/>
          <w:lang w:val="uk-UA"/>
        </w:rPr>
        <w:tab/>
      </w:r>
    </w:p>
    <w:sectPr w:rsidR="00365DC1" w:rsidRPr="00210A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A5906"/>
    <w:multiLevelType w:val="hybridMultilevel"/>
    <w:tmpl w:val="3A28A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94777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15E"/>
    <w:rsid w:val="000032D8"/>
    <w:rsid w:val="00004416"/>
    <w:rsid w:val="00024AD4"/>
    <w:rsid w:val="00033074"/>
    <w:rsid w:val="000340F9"/>
    <w:rsid w:val="0003526E"/>
    <w:rsid w:val="00043AEE"/>
    <w:rsid w:val="000528ED"/>
    <w:rsid w:val="00057FAF"/>
    <w:rsid w:val="0006129D"/>
    <w:rsid w:val="00061750"/>
    <w:rsid w:val="00062AF3"/>
    <w:rsid w:val="00064796"/>
    <w:rsid w:val="00065728"/>
    <w:rsid w:val="00066D01"/>
    <w:rsid w:val="0007403A"/>
    <w:rsid w:val="00077977"/>
    <w:rsid w:val="00081853"/>
    <w:rsid w:val="000832CF"/>
    <w:rsid w:val="0008533F"/>
    <w:rsid w:val="00087871"/>
    <w:rsid w:val="00095355"/>
    <w:rsid w:val="000A1688"/>
    <w:rsid w:val="000C01E3"/>
    <w:rsid w:val="000D2C0A"/>
    <w:rsid w:val="000D6EAF"/>
    <w:rsid w:val="000E347C"/>
    <w:rsid w:val="0010417F"/>
    <w:rsid w:val="0011642A"/>
    <w:rsid w:val="00124264"/>
    <w:rsid w:val="001244AA"/>
    <w:rsid w:val="001277DE"/>
    <w:rsid w:val="00130C10"/>
    <w:rsid w:val="00133F74"/>
    <w:rsid w:val="001422CA"/>
    <w:rsid w:val="001464A0"/>
    <w:rsid w:val="00150BA0"/>
    <w:rsid w:val="00154D76"/>
    <w:rsid w:val="00160AEF"/>
    <w:rsid w:val="00174040"/>
    <w:rsid w:val="001810FA"/>
    <w:rsid w:val="00190DD0"/>
    <w:rsid w:val="00196601"/>
    <w:rsid w:val="001A0903"/>
    <w:rsid w:val="001A79EB"/>
    <w:rsid w:val="001D0916"/>
    <w:rsid w:val="001D1144"/>
    <w:rsid w:val="001D1E99"/>
    <w:rsid w:val="001D5598"/>
    <w:rsid w:val="001E0A90"/>
    <w:rsid w:val="001E3842"/>
    <w:rsid w:val="001F00A0"/>
    <w:rsid w:val="001F0533"/>
    <w:rsid w:val="001F398B"/>
    <w:rsid w:val="001F542B"/>
    <w:rsid w:val="00210A44"/>
    <w:rsid w:val="002116F6"/>
    <w:rsid w:val="00211845"/>
    <w:rsid w:val="00212FEF"/>
    <w:rsid w:val="00214F4D"/>
    <w:rsid w:val="00215531"/>
    <w:rsid w:val="00215AA1"/>
    <w:rsid w:val="00221F57"/>
    <w:rsid w:val="002244D7"/>
    <w:rsid w:val="002322F6"/>
    <w:rsid w:val="0023621B"/>
    <w:rsid w:val="0024498A"/>
    <w:rsid w:val="00244ABB"/>
    <w:rsid w:val="00252B84"/>
    <w:rsid w:val="00253979"/>
    <w:rsid w:val="00256055"/>
    <w:rsid w:val="002745AB"/>
    <w:rsid w:val="002771A9"/>
    <w:rsid w:val="0028016D"/>
    <w:rsid w:val="002968B5"/>
    <w:rsid w:val="002A5563"/>
    <w:rsid w:val="002A632B"/>
    <w:rsid w:val="002B4D46"/>
    <w:rsid w:val="002D4B9A"/>
    <w:rsid w:val="002E01B8"/>
    <w:rsid w:val="002E5AED"/>
    <w:rsid w:val="002E76B9"/>
    <w:rsid w:val="002E7DEB"/>
    <w:rsid w:val="002F3ECA"/>
    <w:rsid w:val="002F7377"/>
    <w:rsid w:val="00301B34"/>
    <w:rsid w:val="003034AF"/>
    <w:rsid w:val="00311260"/>
    <w:rsid w:val="00315C6B"/>
    <w:rsid w:val="0031793F"/>
    <w:rsid w:val="0032205E"/>
    <w:rsid w:val="00331756"/>
    <w:rsid w:val="003539A5"/>
    <w:rsid w:val="00353AA5"/>
    <w:rsid w:val="00355682"/>
    <w:rsid w:val="00361123"/>
    <w:rsid w:val="00361535"/>
    <w:rsid w:val="0036241C"/>
    <w:rsid w:val="003629BB"/>
    <w:rsid w:val="00365DC1"/>
    <w:rsid w:val="003811A3"/>
    <w:rsid w:val="00385909"/>
    <w:rsid w:val="00385C54"/>
    <w:rsid w:val="00390B83"/>
    <w:rsid w:val="00392BE4"/>
    <w:rsid w:val="003A4871"/>
    <w:rsid w:val="003B167C"/>
    <w:rsid w:val="003C34A0"/>
    <w:rsid w:val="003E3356"/>
    <w:rsid w:val="003F1D84"/>
    <w:rsid w:val="00404BBE"/>
    <w:rsid w:val="004111FE"/>
    <w:rsid w:val="004177F4"/>
    <w:rsid w:val="004208AA"/>
    <w:rsid w:val="004234AF"/>
    <w:rsid w:val="00427038"/>
    <w:rsid w:val="00432CB7"/>
    <w:rsid w:val="00442203"/>
    <w:rsid w:val="00442501"/>
    <w:rsid w:val="00444EA6"/>
    <w:rsid w:val="00464895"/>
    <w:rsid w:val="004649E3"/>
    <w:rsid w:val="004702AB"/>
    <w:rsid w:val="004724E4"/>
    <w:rsid w:val="004777D1"/>
    <w:rsid w:val="004A12CA"/>
    <w:rsid w:val="004B0E2A"/>
    <w:rsid w:val="004B3794"/>
    <w:rsid w:val="004B5CA4"/>
    <w:rsid w:val="004D50BA"/>
    <w:rsid w:val="004F42FC"/>
    <w:rsid w:val="00504D23"/>
    <w:rsid w:val="00513F9A"/>
    <w:rsid w:val="00534537"/>
    <w:rsid w:val="00537613"/>
    <w:rsid w:val="0056337A"/>
    <w:rsid w:val="00570116"/>
    <w:rsid w:val="00572193"/>
    <w:rsid w:val="00590487"/>
    <w:rsid w:val="00592E66"/>
    <w:rsid w:val="0059436B"/>
    <w:rsid w:val="005946FE"/>
    <w:rsid w:val="005A43A8"/>
    <w:rsid w:val="005B3E03"/>
    <w:rsid w:val="005B6B0F"/>
    <w:rsid w:val="005C1349"/>
    <w:rsid w:val="005C4896"/>
    <w:rsid w:val="005C6B95"/>
    <w:rsid w:val="005C7BBA"/>
    <w:rsid w:val="005D14C9"/>
    <w:rsid w:val="005D27E3"/>
    <w:rsid w:val="005D6788"/>
    <w:rsid w:val="005D6E40"/>
    <w:rsid w:val="005D7A5A"/>
    <w:rsid w:val="005F2679"/>
    <w:rsid w:val="006073FF"/>
    <w:rsid w:val="0062501B"/>
    <w:rsid w:val="00642455"/>
    <w:rsid w:val="00652BDE"/>
    <w:rsid w:val="006779F4"/>
    <w:rsid w:val="00696C4B"/>
    <w:rsid w:val="006A0A91"/>
    <w:rsid w:val="006A42A8"/>
    <w:rsid w:val="006C4C21"/>
    <w:rsid w:val="006C6835"/>
    <w:rsid w:val="006F5722"/>
    <w:rsid w:val="007066A5"/>
    <w:rsid w:val="0071115E"/>
    <w:rsid w:val="00713E10"/>
    <w:rsid w:val="0071409A"/>
    <w:rsid w:val="00715E72"/>
    <w:rsid w:val="00744103"/>
    <w:rsid w:val="0075227B"/>
    <w:rsid w:val="00773840"/>
    <w:rsid w:val="00777B90"/>
    <w:rsid w:val="007A442E"/>
    <w:rsid w:val="007A5F8D"/>
    <w:rsid w:val="007A7960"/>
    <w:rsid w:val="007B00E4"/>
    <w:rsid w:val="007B095D"/>
    <w:rsid w:val="007B40B3"/>
    <w:rsid w:val="007D0E43"/>
    <w:rsid w:val="007D1E65"/>
    <w:rsid w:val="007D28D4"/>
    <w:rsid w:val="007D2AFD"/>
    <w:rsid w:val="007D5598"/>
    <w:rsid w:val="007D7224"/>
    <w:rsid w:val="007D791E"/>
    <w:rsid w:val="007F4F45"/>
    <w:rsid w:val="00822D41"/>
    <w:rsid w:val="00826A1C"/>
    <w:rsid w:val="008274FC"/>
    <w:rsid w:val="00841FD9"/>
    <w:rsid w:val="0084614D"/>
    <w:rsid w:val="00846ABD"/>
    <w:rsid w:val="008512F2"/>
    <w:rsid w:val="0085183C"/>
    <w:rsid w:val="0085224C"/>
    <w:rsid w:val="0085521E"/>
    <w:rsid w:val="00857E57"/>
    <w:rsid w:val="0087023C"/>
    <w:rsid w:val="00874193"/>
    <w:rsid w:val="00881C93"/>
    <w:rsid w:val="00886E37"/>
    <w:rsid w:val="008D6B70"/>
    <w:rsid w:val="008E600D"/>
    <w:rsid w:val="008F00E9"/>
    <w:rsid w:val="008F34E2"/>
    <w:rsid w:val="00903B7D"/>
    <w:rsid w:val="009055B1"/>
    <w:rsid w:val="00905DDE"/>
    <w:rsid w:val="00910AF1"/>
    <w:rsid w:val="00910E1F"/>
    <w:rsid w:val="00914AB2"/>
    <w:rsid w:val="009162FD"/>
    <w:rsid w:val="009165EB"/>
    <w:rsid w:val="00941A02"/>
    <w:rsid w:val="00954F34"/>
    <w:rsid w:val="00962489"/>
    <w:rsid w:val="00965176"/>
    <w:rsid w:val="00970724"/>
    <w:rsid w:val="00975904"/>
    <w:rsid w:val="00975BA8"/>
    <w:rsid w:val="009806DC"/>
    <w:rsid w:val="00985EC6"/>
    <w:rsid w:val="009A210A"/>
    <w:rsid w:val="009A5E31"/>
    <w:rsid w:val="009A6438"/>
    <w:rsid w:val="009B4592"/>
    <w:rsid w:val="009C2224"/>
    <w:rsid w:val="009C49B3"/>
    <w:rsid w:val="009C562B"/>
    <w:rsid w:val="009E7CAF"/>
    <w:rsid w:val="009F5166"/>
    <w:rsid w:val="00A04698"/>
    <w:rsid w:val="00A15D79"/>
    <w:rsid w:val="00A16934"/>
    <w:rsid w:val="00A42E63"/>
    <w:rsid w:val="00A43F1C"/>
    <w:rsid w:val="00A44E5D"/>
    <w:rsid w:val="00A47E0F"/>
    <w:rsid w:val="00A543CA"/>
    <w:rsid w:val="00A55AC7"/>
    <w:rsid w:val="00A63A23"/>
    <w:rsid w:val="00A8010C"/>
    <w:rsid w:val="00A90C37"/>
    <w:rsid w:val="00AA2FC2"/>
    <w:rsid w:val="00AA4DB4"/>
    <w:rsid w:val="00AA6922"/>
    <w:rsid w:val="00AB4870"/>
    <w:rsid w:val="00AC0E71"/>
    <w:rsid w:val="00AC193E"/>
    <w:rsid w:val="00AC5A27"/>
    <w:rsid w:val="00AC6A14"/>
    <w:rsid w:val="00AD4F31"/>
    <w:rsid w:val="00AD70D1"/>
    <w:rsid w:val="00AE3236"/>
    <w:rsid w:val="00AE4C04"/>
    <w:rsid w:val="00AE618D"/>
    <w:rsid w:val="00AF0EF8"/>
    <w:rsid w:val="00AF62EE"/>
    <w:rsid w:val="00B06757"/>
    <w:rsid w:val="00B119C6"/>
    <w:rsid w:val="00B13A9B"/>
    <w:rsid w:val="00B22652"/>
    <w:rsid w:val="00B25A86"/>
    <w:rsid w:val="00B26DAE"/>
    <w:rsid w:val="00B3604F"/>
    <w:rsid w:val="00B375D1"/>
    <w:rsid w:val="00B37871"/>
    <w:rsid w:val="00B43E21"/>
    <w:rsid w:val="00B47886"/>
    <w:rsid w:val="00B54529"/>
    <w:rsid w:val="00B64923"/>
    <w:rsid w:val="00B64A0F"/>
    <w:rsid w:val="00B727F9"/>
    <w:rsid w:val="00B80CD5"/>
    <w:rsid w:val="00B94883"/>
    <w:rsid w:val="00B96070"/>
    <w:rsid w:val="00B978F8"/>
    <w:rsid w:val="00BA13D2"/>
    <w:rsid w:val="00BA31CA"/>
    <w:rsid w:val="00BA4AE3"/>
    <w:rsid w:val="00BA69FD"/>
    <w:rsid w:val="00BB058D"/>
    <w:rsid w:val="00BB1A18"/>
    <w:rsid w:val="00BC3E2A"/>
    <w:rsid w:val="00BD7055"/>
    <w:rsid w:val="00BE29A1"/>
    <w:rsid w:val="00BE2EBC"/>
    <w:rsid w:val="00BE418C"/>
    <w:rsid w:val="00BE6095"/>
    <w:rsid w:val="00BF642C"/>
    <w:rsid w:val="00C1284A"/>
    <w:rsid w:val="00C1537C"/>
    <w:rsid w:val="00C20030"/>
    <w:rsid w:val="00C23787"/>
    <w:rsid w:val="00C25643"/>
    <w:rsid w:val="00C30C5F"/>
    <w:rsid w:val="00C3170D"/>
    <w:rsid w:val="00C3544C"/>
    <w:rsid w:val="00C35A6A"/>
    <w:rsid w:val="00C36CC3"/>
    <w:rsid w:val="00C41178"/>
    <w:rsid w:val="00C52BDA"/>
    <w:rsid w:val="00C6444A"/>
    <w:rsid w:val="00C6676E"/>
    <w:rsid w:val="00C8095A"/>
    <w:rsid w:val="00C81608"/>
    <w:rsid w:val="00C82BCF"/>
    <w:rsid w:val="00C96CC4"/>
    <w:rsid w:val="00CA0D33"/>
    <w:rsid w:val="00CA32A5"/>
    <w:rsid w:val="00CB137F"/>
    <w:rsid w:val="00CC371A"/>
    <w:rsid w:val="00CC6221"/>
    <w:rsid w:val="00CC7704"/>
    <w:rsid w:val="00CD0E32"/>
    <w:rsid w:val="00CD1F41"/>
    <w:rsid w:val="00CE0728"/>
    <w:rsid w:val="00CE193C"/>
    <w:rsid w:val="00CE25A8"/>
    <w:rsid w:val="00CF14A4"/>
    <w:rsid w:val="00CF6B29"/>
    <w:rsid w:val="00CF798D"/>
    <w:rsid w:val="00D02699"/>
    <w:rsid w:val="00D05C9A"/>
    <w:rsid w:val="00D22220"/>
    <w:rsid w:val="00D22C4B"/>
    <w:rsid w:val="00D40E1A"/>
    <w:rsid w:val="00D45C80"/>
    <w:rsid w:val="00D51DB7"/>
    <w:rsid w:val="00D61435"/>
    <w:rsid w:val="00D61E06"/>
    <w:rsid w:val="00D62987"/>
    <w:rsid w:val="00D673FE"/>
    <w:rsid w:val="00D7310A"/>
    <w:rsid w:val="00D76490"/>
    <w:rsid w:val="00D767ED"/>
    <w:rsid w:val="00D879A7"/>
    <w:rsid w:val="00DA72D8"/>
    <w:rsid w:val="00DB5FB5"/>
    <w:rsid w:val="00DE196E"/>
    <w:rsid w:val="00DE40BE"/>
    <w:rsid w:val="00DE4CAD"/>
    <w:rsid w:val="00DF7684"/>
    <w:rsid w:val="00E03740"/>
    <w:rsid w:val="00E03C5D"/>
    <w:rsid w:val="00E1570B"/>
    <w:rsid w:val="00E22C27"/>
    <w:rsid w:val="00E25DAE"/>
    <w:rsid w:val="00E36095"/>
    <w:rsid w:val="00E41642"/>
    <w:rsid w:val="00E41D7F"/>
    <w:rsid w:val="00E42AE0"/>
    <w:rsid w:val="00E47F98"/>
    <w:rsid w:val="00E47FDB"/>
    <w:rsid w:val="00E62316"/>
    <w:rsid w:val="00E64F12"/>
    <w:rsid w:val="00E727D8"/>
    <w:rsid w:val="00E7465C"/>
    <w:rsid w:val="00E74970"/>
    <w:rsid w:val="00E74FDA"/>
    <w:rsid w:val="00E767B2"/>
    <w:rsid w:val="00E77F66"/>
    <w:rsid w:val="00EA12C6"/>
    <w:rsid w:val="00EA2111"/>
    <w:rsid w:val="00EA3363"/>
    <w:rsid w:val="00EA6896"/>
    <w:rsid w:val="00EB09E6"/>
    <w:rsid w:val="00EB2268"/>
    <w:rsid w:val="00EB662C"/>
    <w:rsid w:val="00EC0EA6"/>
    <w:rsid w:val="00EC17BC"/>
    <w:rsid w:val="00EC2156"/>
    <w:rsid w:val="00EE18BA"/>
    <w:rsid w:val="00EF0C81"/>
    <w:rsid w:val="00EF2EB2"/>
    <w:rsid w:val="00EF6668"/>
    <w:rsid w:val="00EF6D5B"/>
    <w:rsid w:val="00F04D90"/>
    <w:rsid w:val="00F06A21"/>
    <w:rsid w:val="00F14EE2"/>
    <w:rsid w:val="00F15B74"/>
    <w:rsid w:val="00F24A33"/>
    <w:rsid w:val="00F269E1"/>
    <w:rsid w:val="00F31387"/>
    <w:rsid w:val="00F31EF2"/>
    <w:rsid w:val="00F34FCD"/>
    <w:rsid w:val="00F41362"/>
    <w:rsid w:val="00F51DB9"/>
    <w:rsid w:val="00F62978"/>
    <w:rsid w:val="00F742FB"/>
    <w:rsid w:val="00F92E5A"/>
    <w:rsid w:val="00FA0BE0"/>
    <w:rsid w:val="00FA15E5"/>
    <w:rsid w:val="00FC4253"/>
    <w:rsid w:val="00FC722D"/>
    <w:rsid w:val="00FD4AC8"/>
    <w:rsid w:val="00FD5686"/>
    <w:rsid w:val="00FD6BF4"/>
    <w:rsid w:val="00FD7A2C"/>
    <w:rsid w:val="00FE53A9"/>
    <w:rsid w:val="00FE7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67F87"/>
  <w15:chartTrackingRefBased/>
  <w15:docId w15:val="{628AC346-EB6D-4328-95BA-B25BA8AA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1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8856</Words>
  <Characters>50481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dcterms:created xsi:type="dcterms:W3CDTF">2024-08-31T11:34:00Z</dcterms:created>
  <dcterms:modified xsi:type="dcterms:W3CDTF">2024-08-31T11:34:00Z</dcterms:modified>
</cp:coreProperties>
</file>