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FE" w:rsidRDefault="0060671B" w:rsidP="00606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1B">
        <w:rPr>
          <w:rFonts w:ascii="Times New Roman" w:hAnsi="Times New Roman" w:cs="Times New Roman"/>
          <w:b/>
          <w:sz w:val="28"/>
          <w:szCs w:val="28"/>
        </w:rPr>
        <w:t>ФАКТОРЫ ОЗДОРОВИТЕЛЬНОЙ ЭФФЕКТИВНОСТИ ФИЗИЧЕСКИХ УПРАЖНЕНИЙ</w:t>
      </w:r>
    </w:p>
    <w:p w:rsidR="0060671B" w:rsidRPr="0060671B" w:rsidRDefault="0060671B" w:rsidP="00606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нерациональное применение физических упражнений может нанести вред здоровью. Избежать этого возможно лишь на основе учета факторов, влияющих на</w:t>
      </w:r>
      <w:r w:rsidRPr="00606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71B">
        <w:rPr>
          <w:rFonts w:ascii="Times New Roman" w:hAnsi="Times New Roman" w:cs="Times New Roman"/>
          <w:sz w:val="28"/>
          <w:szCs w:val="28"/>
        </w:rPr>
        <w:t>оздоровительной эффективности физических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. С этой целью изучено 29 структурных компонентов физической тренировки с проведением факторного анализа по методу главных факторов с последующей ротацией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варимакс-критерию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61FF">
        <w:rPr>
          <w:rFonts w:ascii="Times New Roman" w:hAnsi="Times New Roman" w:cs="Times New Roman"/>
          <w:sz w:val="28"/>
          <w:szCs w:val="28"/>
        </w:rPr>
        <w:t xml:space="preserve"> </w:t>
      </w:r>
      <w:r w:rsidR="000261FF" w:rsidRPr="000261FF">
        <w:rPr>
          <w:rFonts w:ascii="Times New Roman" w:hAnsi="Times New Roman" w:cs="Times New Roman"/>
          <w:sz w:val="28"/>
          <w:szCs w:val="28"/>
        </w:rPr>
        <w:t>Проведен</w:t>
      </w:r>
      <w:r w:rsidR="000261FF">
        <w:rPr>
          <w:rFonts w:ascii="Times New Roman" w:hAnsi="Times New Roman" w:cs="Times New Roman"/>
          <w:sz w:val="28"/>
          <w:szCs w:val="28"/>
        </w:rPr>
        <w:t>ный факторный анализ позволил установить сложную</w:t>
      </w:r>
      <w:r w:rsidR="000261FF" w:rsidRPr="000261FF">
        <w:rPr>
          <w:rFonts w:ascii="Times New Roman" w:hAnsi="Times New Roman" w:cs="Times New Roman"/>
          <w:sz w:val="28"/>
          <w:szCs w:val="28"/>
        </w:rPr>
        <w:t xml:space="preserve"> струк</w:t>
      </w:r>
      <w:r w:rsidR="000261FF">
        <w:rPr>
          <w:rFonts w:ascii="Times New Roman" w:hAnsi="Times New Roman" w:cs="Times New Roman"/>
          <w:sz w:val="28"/>
          <w:szCs w:val="28"/>
        </w:rPr>
        <w:t>туру</w:t>
      </w:r>
      <w:r w:rsidR="000261FF" w:rsidRPr="000261FF">
        <w:rPr>
          <w:rFonts w:ascii="Times New Roman" w:hAnsi="Times New Roman" w:cs="Times New Roman"/>
          <w:sz w:val="28"/>
          <w:szCs w:val="28"/>
        </w:rPr>
        <w:t>, а также количественные характеристики факторов, влияющих на оздоровительный эффект физических упражнений, что позволяет качественнее планировать тренировочный процесс.</w:t>
      </w:r>
    </w:p>
    <w:sectPr w:rsidR="0060671B" w:rsidRPr="0060671B" w:rsidSect="00E2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71B"/>
    <w:rsid w:val="000261FF"/>
    <w:rsid w:val="0060671B"/>
    <w:rsid w:val="00E2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581</Characters>
  <Application>Microsoft Office Word</Application>
  <DocSecurity>0</DocSecurity>
  <Lines>4</Lines>
  <Paragraphs>1</Paragraphs>
  <ScaleCrop>false</ScaleCrop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3</cp:revision>
  <dcterms:created xsi:type="dcterms:W3CDTF">2016-02-21T07:42:00Z</dcterms:created>
  <dcterms:modified xsi:type="dcterms:W3CDTF">2016-02-21T08:13:00Z</dcterms:modified>
</cp:coreProperties>
</file>