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9" w:rsidRPr="005E567A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УДК</w:t>
      </w:r>
      <w:r w:rsidRPr="005E56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E567A">
        <w:rPr>
          <w:rFonts w:ascii="Times New Roman" w:eastAsia="Times New Roman" w:hAnsi="Times New Roman" w:cs="Times New Roman"/>
          <w:color w:val="000000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1.671.5</w:t>
      </w:r>
    </w:p>
    <w:p w:rsidR="00F03A69" w:rsidRPr="003928F6" w:rsidRDefault="00F03A69" w:rsidP="00F0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1"/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ФОРМИ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>МЕТОДИ ФІЗИЧНОГО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ВИХОВАННЯ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>СТУДЕНТІВ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>УМОВАХ ТРЬО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ХСТУПЕНЕВОЇ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СИСТЕМИ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ВИЩОЇ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 xml:space="preserve"> </w:t>
      </w:r>
      <w:r w:rsidRPr="003928F6">
        <w:rPr>
          <w:rFonts w:ascii="Times New Roman" w:eastAsia="Times New Roman" w:hAnsi="Times New Roman" w:cs="Times New Roman"/>
          <w:b/>
          <w:bCs/>
          <w:color w:val="000000"/>
          <w:spacing w:val="-20"/>
          <w:sz w:val="30"/>
          <w:szCs w:val="30"/>
          <w:lang w:val="uk-UA" w:eastAsia="uk-UA"/>
        </w:rPr>
        <w:t>ОСВІТИ</w:t>
      </w:r>
      <w:bookmarkEnd w:id="0"/>
    </w:p>
    <w:p w:rsidR="00F03A69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</w:pPr>
      <w:bookmarkStart w:id="1" w:name="bookmark2"/>
    </w:p>
    <w:p w:rsidR="00F03A69" w:rsidRPr="00393EDA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393EDA">
        <w:rPr>
          <w:rFonts w:ascii="Times New Roman" w:eastAsia="Times New Roman" w:hAnsi="Times New Roman" w:cs="Times New Roman"/>
          <w:b/>
          <w:i/>
          <w:iCs/>
          <w:color w:val="000000"/>
          <w:lang w:val="uk-UA" w:eastAsia="uk-UA"/>
        </w:rPr>
        <w:t>ТовтВ.А</w:t>
      </w:r>
      <w:proofErr w:type="spellEnd"/>
      <w:r w:rsidRPr="00393EDA">
        <w:rPr>
          <w:rFonts w:ascii="Times New Roman" w:eastAsia="Times New Roman" w:hAnsi="Times New Roman" w:cs="Times New Roman"/>
          <w:b/>
          <w:i/>
          <w:iCs/>
          <w:color w:val="000000"/>
          <w:lang w:val="uk-UA" w:eastAsia="uk-UA"/>
        </w:rPr>
        <w:t>.</w:t>
      </w:r>
      <w:bookmarkEnd w:id="1"/>
    </w:p>
    <w:p w:rsidR="00F03A69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uk-UA" w:eastAsia="uk-UA"/>
        </w:rPr>
      </w:pPr>
    </w:p>
    <w:p w:rsidR="00F03A69" w:rsidRPr="005E567A" w:rsidRDefault="00F03A69" w:rsidP="00F03A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Трьохступеневе навчання та інші новації в сис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темі вищої освіти призвели до того, що традиційно використовувані форми і методи фізичного вихо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вання студентів стали менш ефективними, бо роз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раховані вони на обмежені об’єми вузівської фізич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ної підготовки,жорстку централізацію управління процесом, на використання колективних, а не інди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відуальних методів виховання, агітаційні способи заохочення та інше.</w:t>
      </w:r>
    </w:p>
    <w:p w:rsidR="00F03A69" w:rsidRPr="005E567A" w:rsidRDefault="00F03A69" w:rsidP="00F03A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Багаторічне спостереження за процесом фізич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ного виховання сту</w:t>
      </w:r>
      <w:r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дентів та його наслідками 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виявило такі тенденції: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об’єм навчального навантаження порівняно з 1992 роком зменшився у п’ять разів: навчальні за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няття проводилися тільки на двох початкових кур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 xml:space="preserve">сах в об’ємі 140 годин 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навесь 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період навчання, про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ти 560-700 годин за попередньою програмою;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значно скоротилася кількість секційних занять; спортивні змагання набули епізодичного характе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ру, їх організація та проведення почали базуватися виключно на ентузіазмі фахівців спорту і медици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ни, практично безкоштовно;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затримка і незначні розміри заробітної плати вплинули на якісний склад педагогів та їх ставлен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ня до роботи;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не знайдено еквівалентного замінника партій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ному керівництву та контролю, що на початкових</w:t>
      </w:r>
    </w:p>
    <w:p w:rsidR="00F03A69" w:rsidRPr="005E567A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стадіях реформування </w:t>
      </w:r>
      <w:proofErr w:type="spellStart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відзеркалилося</w:t>
      </w:r>
      <w:proofErr w:type="spellEnd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на відпові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дальності педагогів за свою роботу;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спортивний інвентар та знаряддя у досліджу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ваний період перестали своєчасно поповнюватися і лагодитися, що погіршило якість проведення нав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чальних занять і спортивних заходів;</w:t>
      </w:r>
    </w:p>
    <w:p w:rsidR="00F03A69" w:rsidRPr="005E567A" w:rsidRDefault="00F03A69" w:rsidP="00F03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показники успішності, відвідування занять, участі у спортивних заходах,навчальної дисциплі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 xml:space="preserve">ни і здоров'я знизилися; так, кількість студентів, які здатні виконати нормативи фізичної підготовки на </w:t>
      </w:r>
      <w:proofErr w:type="spellStart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“відмінно”</w:t>
      </w:r>
      <w:proofErr w:type="spellEnd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і </w:t>
      </w:r>
      <w:proofErr w:type="spellStart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“добре”</w:t>
      </w:r>
      <w:proofErr w:type="spellEnd"/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, складає всього 9,1%, а кіль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кість нездатних за медичними показниками займа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тися в основних групах, досягла на початок 1998- 99 навчального року 19,6%, тобто хворим є майже кожний п'ятий студент (до досліджень залучено 450 студентів з двох вузів 1-3 курсів навчання).</w:t>
      </w:r>
    </w:p>
    <w:p w:rsidR="00F03A69" w:rsidRPr="005E567A" w:rsidRDefault="00F03A69" w:rsidP="00F03A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>Таким чином, на початкових стадіях реформу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вання вищої освіти спостерігається розвиток дея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ких негативних тенденцій у фізичному вихованні студентів. Передбачається, що змінити від'ємний вектор їх розвитку на додатній можливо шляхом удосконалення вузівської Програми фізичного ви</w:t>
      </w:r>
      <w:r w:rsidRPr="005E567A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softHyphen/>
        <w:t>ховання, в якій будуть враховані етапність процесу освіти та особливості перехідного періоду.</w:t>
      </w:r>
      <w:r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Отже ф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орми і методи фізичного вихо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>вання студентів при трьохступеневій системі вищої освіти потребують реформування. Вони мають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 xml:space="preserve"> від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>повідати завданням та специ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фічним умовам н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авчан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 xml:space="preserve">ня для кожного рівня.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Міжсту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пенева</w:t>
      </w:r>
      <w:proofErr w:type="spellEnd"/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 xml:space="preserve"> відмінність форм і методів фізичного виховання також визна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>чатиметься віковими, психологічними та фізіологіч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>ними особливостями суб’єктів виховання. До зав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>дань, які вирішує фізичне виховання, має додава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softHyphen/>
        <w:t xml:space="preserve">тися фізкультурна освіта. </w:t>
      </w:r>
      <w:proofErr w:type="spellStart"/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Освітньо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-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>фізкультурна</w:t>
      </w:r>
      <w:proofErr w:type="spellEnd"/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uk-UA"/>
        </w:rPr>
        <w:t xml:space="preserve"> підпрограма також повинна складатися з трьох взаємопов’язаних частин, кожна з яких має мати відносну самостійність.</w:t>
      </w:r>
    </w:p>
    <w:p w:rsidR="00F03A69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ru-RU"/>
        </w:rPr>
      </w:pPr>
    </w:p>
    <w:p w:rsidR="00F03A69" w:rsidRDefault="00F03A69" w:rsidP="00F03A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F03A69" w:rsidRDefault="00F03A69" w:rsidP="00F0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6827FA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FORMS AND METHODS OF PHYSICAL EDUCATION 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OF </w:t>
      </w:r>
      <w:r w:rsidRPr="006827FA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STUDENTS IN A THREE STEP SYSTEM HIGHER EDUCATION</w:t>
      </w:r>
    </w:p>
    <w:p w:rsidR="00F03A69" w:rsidRPr="005E567A" w:rsidRDefault="00F03A69" w:rsidP="00F0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03A69" w:rsidRPr="005E567A" w:rsidRDefault="00F03A69" w:rsidP="00F03A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en-US"/>
        </w:rPr>
        <w:t>The shortcomings of the system of physical training in the higher school are considered. The ways of its refor</w:t>
      </w:r>
      <w:r w:rsidRPr="005E567A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en-US"/>
        </w:rPr>
        <w:softHyphen/>
        <w:t>mation in conditions of transition to the 3 level form of the education are shown. The necessity of carrying of the accent in the physical education of students from training tasks to common educational is proved.</w:t>
      </w:r>
    </w:p>
    <w:p w:rsidR="00F03A69" w:rsidRPr="00110190" w:rsidRDefault="00F03A69" w:rsidP="00F03A69">
      <w:pPr>
        <w:rPr>
          <w:sz w:val="21"/>
          <w:szCs w:val="21"/>
          <w:lang w:val="en-US"/>
        </w:rPr>
      </w:pPr>
    </w:p>
    <w:p w:rsidR="002966AB" w:rsidRPr="00F03A69" w:rsidRDefault="002966AB">
      <w:pPr>
        <w:rPr>
          <w:lang w:val="en-US"/>
        </w:rPr>
      </w:pPr>
    </w:p>
    <w:sectPr w:rsidR="002966AB" w:rsidRPr="00F03A69" w:rsidSect="00110190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7CE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666A3539"/>
    <w:multiLevelType w:val="hybridMultilevel"/>
    <w:tmpl w:val="DA94DD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69"/>
    <w:rsid w:val="002966AB"/>
    <w:rsid w:val="00F0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2912</Characters>
  <Application>Microsoft Office Word</Application>
  <DocSecurity>0</DocSecurity>
  <Lines>24</Lines>
  <Paragraphs>6</Paragraphs>
  <ScaleCrop>false</ScaleCrop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2016-02-21T15:17:00Z</dcterms:created>
  <dcterms:modified xsi:type="dcterms:W3CDTF">2016-02-21T15:22:00Z</dcterms:modified>
</cp:coreProperties>
</file>