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92A" w:rsidRPr="00B4292A" w:rsidRDefault="00B4292A" w:rsidP="00B4292A">
      <w:pPr>
        <w:autoSpaceDE w:val="0"/>
        <w:autoSpaceDN w:val="0"/>
        <w:adjustRightInd w:val="0"/>
        <w:spacing w:after="0" w:line="240" w:lineRule="auto"/>
        <w:jc w:val="center"/>
        <w:rPr>
          <w:rFonts w:ascii="Times New Roman" w:eastAsia="Times New Roman" w:hAnsi="Times New Roman" w:cs="Times New Roman"/>
          <w:b/>
          <w:bCs/>
          <w:sz w:val="28"/>
          <w:szCs w:val="28"/>
          <w:lang w:val="uk-UA" w:eastAsia="uk-UA"/>
        </w:rPr>
      </w:pPr>
      <w:r w:rsidRPr="00B4292A">
        <w:rPr>
          <w:rFonts w:ascii="Times New Roman" w:eastAsia="Times New Roman" w:hAnsi="Times New Roman" w:cs="Times New Roman"/>
          <w:b/>
          <w:bCs/>
          <w:sz w:val="28"/>
          <w:szCs w:val="28"/>
          <w:lang w:val="uk-UA" w:eastAsia="uk-UA"/>
        </w:rPr>
        <w:t>МІНІСТЕРСТВО ОСВІТИ І НАУКИ УКРАЇНИ</w:t>
      </w:r>
    </w:p>
    <w:p w:rsidR="00B4292A" w:rsidRPr="00B4292A" w:rsidRDefault="00B4292A" w:rsidP="00B4292A">
      <w:pPr>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B4292A">
        <w:rPr>
          <w:rFonts w:ascii="Times New Roman" w:eastAsia="Times New Roman" w:hAnsi="Times New Roman" w:cs="Times New Roman"/>
          <w:b/>
          <w:bCs/>
          <w:sz w:val="28"/>
          <w:szCs w:val="28"/>
          <w:lang w:val="uk-UA" w:eastAsia="ru-RU"/>
        </w:rPr>
        <w:t>ДВНЗ «УЖГОРОДСЬКИЙ НАЦІОНАЛЬНИЙ УНІВЕРСИТЕТ»</w:t>
      </w:r>
    </w:p>
    <w:p w:rsidR="00B4292A" w:rsidRPr="00B4292A" w:rsidRDefault="00B4292A" w:rsidP="00B4292A">
      <w:pPr>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B4292A">
        <w:rPr>
          <w:rFonts w:ascii="Times New Roman" w:eastAsia="Times New Roman" w:hAnsi="Times New Roman" w:cs="Times New Roman"/>
          <w:b/>
          <w:bCs/>
          <w:sz w:val="28"/>
          <w:szCs w:val="28"/>
          <w:lang w:val="uk-UA" w:eastAsia="ru-RU"/>
        </w:rPr>
        <w:t>ФАКУЛЬТЕТ ТУРИЗМУ ТА МІЖНАРОДНИХ КОМУНІКАЦІЙ</w:t>
      </w:r>
    </w:p>
    <w:p w:rsidR="00B4292A" w:rsidRPr="00B4292A" w:rsidRDefault="00B4292A" w:rsidP="00B4292A">
      <w:pPr>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B4292A">
        <w:rPr>
          <w:rFonts w:ascii="Times New Roman" w:eastAsia="Times New Roman" w:hAnsi="Times New Roman" w:cs="Times New Roman"/>
          <w:b/>
          <w:bCs/>
          <w:sz w:val="28"/>
          <w:szCs w:val="28"/>
          <w:lang w:val="uk-UA" w:eastAsia="ru-RU"/>
        </w:rPr>
        <w:t>КАФЕДРА МІЖНАРОДНИХ КОМУНІКАЦІЙ</w:t>
      </w:r>
    </w:p>
    <w:p w:rsidR="00B4292A" w:rsidRPr="00B4292A" w:rsidRDefault="00B4292A" w:rsidP="00B4292A">
      <w:pPr>
        <w:spacing w:after="0" w:line="240" w:lineRule="auto"/>
        <w:jc w:val="center"/>
        <w:rPr>
          <w:rFonts w:ascii="Times New Roman" w:eastAsia="Times New Roman" w:hAnsi="Times New Roman" w:cs="Times New Roman"/>
          <w:b/>
          <w:sz w:val="28"/>
          <w:szCs w:val="28"/>
          <w:lang w:val="uk-UA" w:eastAsia="ru-RU"/>
        </w:rPr>
      </w:pPr>
    </w:p>
    <w:p w:rsidR="00B4292A" w:rsidRPr="00B4292A" w:rsidRDefault="00B4292A" w:rsidP="00B4292A">
      <w:pPr>
        <w:spacing w:after="0" w:line="240" w:lineRule="auto"/>
        <w:rPr>
          <w:rFonts w:ascii="Times New Roman" w:eastAsia="Times New Roman" w:hAnsi="Times New Roman" w:cs="Times New Roman"/>
          <w:b/>
          <w:sz w:val="28"/>
          <w:szCs w:val="28"/>
          <w:lang w:val="uk-UA" w:eastAsia="ru-RU"/>
        </w:rPr>
      </w:pPr>
    </w:p>
    <w:p w:rsidR="00B4292A" w:rsidRPr="00B4292A" w:rsidRDefault="00B4292A" w:rsidP="00B4292A">
      <w:pPr>
        <w:spacing w:after="0" w:line="240" w:lineRule="auto"/>
        <w:rPr>
          <w:rFonts w:ascii="Times New Roman" w:eastAsia="Times New Roman" w:hAnsi="Times New Roman" w:cs="Times New Roman"/>
          <w:b/>
          <w:sz w:val="28"/>
          <w:szCs w:val="28"/>
          <w:lang w:val="uk-UA" w:eastAsia="ru-RU"/>
        </w:rPr>
      </w:pPr>
    </w:p>
    <w:p w:rsidR="00B4292A" w:rsidRPr="00B4292A" w:rsidRDefault="00B4292A" w:rsidP="00B4292A">
      <w:pPr>
        <w:spacing w:after="0" w:line="240" w:lineRule="auto"/>
        <w:rPr>
          <w:rFonts w:ascii="Times New Roman" w:eastAsia="Times New Roman" w:hAnsi="Times New Roman" w:cs="Times New Roman"/>
          <w:b/>
          <w:sz w:val="28"/>
          <w:szCs w:val="28"/>
          <w:lang w:eastAsia="ru-RU"/>
        </w:rPr>
      </w:pPr>
    </w:p>
    <w:p w:rsidR="00B4292A" w:rsidRPr="00B4292A" w:rsidRDefault="00B4292A" w:rsidP="00B4292A">
      <w:pPr>
        <w:spacing w:after="0" w:line="240" w:lineRule="auto"/>
        <w:rPr>
          <w:rFonts w:ascii="Times New Roman" w:eastAsia="Times New Roman" w:hAnsi="Times New Roman" w:cs="Times New Roman"/>
          <w:b/>
          <w:sz w:val="28"/>
          <w:szCs w:val="28"/>
          <w:lang w:eastAsia="ru-RU"/>
        </w:rPr>
      </w:pPr>
    </w:p>
    <w:p w:rsidR="00B4292A" w:rsidRPr="00B4292A" w:rsidRDefault="00B4292A" w:rsidP="00B4292A">
      <w:pPr>
        <w:spacing w:after="0" w:line="240" w:lineRule="auto"/>
        <w:rPr>
          <w:rFonts w:ascii="Times New Roman" w:eastAsia="Times New Roman" w:hAnsi="Times New Roman" w:cs="Times New Roman"/>
          <w:b/>
          <w:sz w:val="28"/>
          <w:szCs w:val="28"/>
          <w:lang w:eastAsia="ru-RU"/>
        </w:rPr>
      </w:pPr>
    </w:p>
    <w:p w:rsidR="00B4292A" w:rsidRPr="00B4292A" w:rsidRDefault="00B4292A" w:rsidP="00B4292A">
      <w:pPr>
        <w:spacing w:after="0" w:line="240" w:lineRule="auto"/>
        <w:rPr>
          <w:rFonts w:ascii="Times New Roman" w:eastAsia="Times New Roman" w:hAnsi="Times New Roman" w:cs="Times New Roman"/>
          <w:b/>
          <w:sz w:val="28"/>
          <w:szCs w:val="28"/>
          <w:lang w:eastAsia="ru-RU"/>
        </w:rPr>
      </w:pPr>
    </w:p>
    <w:p w:rsidR="00B4292A" w:rsidRPr="00B4292A" w:rsidRDefault="00B4292A" w:rsidP="00B4292A">
      <w:pPr>
        <w:spacing w:after="0" w:line="360" w:lineRule="auto"/>
        <w:rPr>
          <w:rFonts w:ascii="Times New Roman" w:eastAsia="Times New Roman" w:hAnsi="Times New Roman" w:cs="Times New Roman"/>
          <w:b/>
          <w:sz w:val="28"/>
          <w:szCs w:val="28"/>
          <w:lang w:eastAsia="ru-RU"/>
        </w:rPr>
      </w:pPr>
    </w:p>
    <w:p w:rsidR="00B4292A" w:rsidRPr="00B4292A" w:rsidRDefault="00B4292A" w:rsidP="00B4292A">
      <w:pPr>
        <w:spacing w:after="0" w:line="360" w:lineRule="auto"/>
        <w:rPr>
          <w:rFonts w:ascii="Times New Roman" w:eastAsia="Times New Roman" w:hAnsi="Times New Roman" w:cs="Times New Roman"/>
          <w:b/>
          <w:sz w:val="28"/>
          <w:szCs w:val="28"/>
          <w:lang w:eastAsia="ru-RU"/>
        </w:rPr>
      </w:pPr>
    </w:p>
    <w:p w:rsidR="00B4292A" w:rsidRPr="00B4292A" w:rsidRDefault="00B4292A" w:rsidP="00B4292A">
      <w:pPr>
        <w:spacing w:after="0" w:line="360" w:lineRule="auto"/>
        <w:rPr>
          <w:rFonts w:ascii="Times New Roman" w:eastAsia="Times New Roman" w:hAnsi="Times New Roman" w:cs="Times New Roman"/>
          <w:b/>
          <w:sz w:val="28"/>
          <w:szCs w:val="28"/>
          <w:lang w:eastAsia="ru-RU"/>
        </w:rPr>
      </w:pPr>
    </w:p>
    <w:p w:rsidR="00B4292A" w:rsidRPr="00B4292A" w:rsidRDefault="00B4292A" w:rsidP="00B4292A">
      <w:pPr>
        <w:spacing w:after="0" w:line="360" w:lineRule="auto"/>
        <w:rPr>
          <w:rFonts w:ascii="Times New Roman" w:eastAsia="Times New Roman" w:hAnsi="Times New Roman" w:cs="Times New Roman"/>
          <w:b/>
          <w:sz w:val="28"/>
          <w:szCs w:val="28"/>
          <w:lang w:eastAsia="ru-RU"/>
        </w:rPr>
      </w:pPr>
    </w:p>
    <w:p w:rsidR="00B4292A" w:rsidRPr="00B4292A" w:rsidRDefault="00B4292A" w:rsidP="00B4292A">
      <w:pPr>
        <w:tabs>
          <w:tab w:val="left" w:pos="3240"/>
        </w:tabs>
        <w:spacing w:after="0" w:line="360" w:lineRule="auto"/>
        <w:jc w:val="center"/>
        <w:rPr>
          <w:rFonts w:ascii="Times New Roman" w:eastAsia="Times New Roman" w:hAnsi="Times New Roman" w:cs="Times New Roman"/>
          <w:b/>
          <w:sz w:val="28"/>
          <w:szCs w:val="28"/>
          <w:lang w:val="uk-UA" w:eastAsia="ru-RU"/>
        </w:rPr>
      </w:pPr>
      <w:r w:rsidRPr="00B4292A">
        <w:rPr>
          <w:rFonts w:ascii="Times New Roman" w:eastAsia="Times New Roman" w:hAnsi="Times New Roman" w:cs="Times New Roman"/>
          <w:b/>
          <w:sz w:val="28"/>
          <w:szCs w:val="28"/>
          <w:lang w:val="uk-UA" w:eastAsia="ru-RU"/>
        </w:rPr>
        <w:t>Лексико – граматичний практикум</w:t>
      </w:r>
    </w:p>
    <w:p w:rsidR="00B4292A" w:rsidRPr="00B4292A" w:rsidRDefault="00B4292A" w:rsidP="00B4292A">
      <w:pPr>
        <w:tabs>
          <w:tab w:val="left" w:pos="3240"/>
        </w:tabs>
        <w:spacing w:after="0" w:line="360" w:lineRule="auto"/>
        <w:jc w:val="center"/>
        <w:rPr>
          <w:rFonts w:ascii="Times New Roman" w:eastAsia="Times New Roman" w:hAnsi="Times New Roman" w:cs="Times New Roman"/>
          <w:b/>
          <w:sz w:val="28"/>
          <w:szCs w:val="28"/>
          <w:lang w:val="uk-UA" w:eastAsia="ru-RU"/>
        </w:rPr>
      </w:pPr>
      <w:r w:rsidRPr="00B4292A">
        <w:rPr>
          <w:rFonts w:ascii="Times New Roman" w:eastAsia="Times New Roman" w:hAnsi="Times New Roman" w:cs="Times New Roman"/>
          <w:b/>
          <w:sz w:val="28"/>
          <w:szCs w:val="28"/>
          <w:lang w:val="uk-UA" w:eastAsia="ru-RU"/>
        </w:rPr>
        <w:t>з англійської мови за професійним спрямуванням</w:t>
      </w:r>
    </w:p>
    <w:p w:rsidR="00B4292A" w:rsidRPr="00B4292A" w:rsidRDefault="00B4292A" w:rsidP="00B4292A">
      <w:pPr>
        <w:tabs>
          <w:tab w:val="left" w:pos="3240"/>
        </w:tabs>
        <w:spacing w:after="0" w:line="360" w:lineRule="auto"/>
        <w:jc w:val="center"/>
        <w:rPr>
          <w:rFonts w:ascii="Times New Roman" w:eastAsia="Times New Roman" w:hAnsi="Times New Roman" w:cs="Times New Roman"/>
          <w:b/>
          <w:sz w:val="28"/>
          <w:szCs w:val="28"/>
          <w:lang w:val="uk-UA" w:eastAsia="ru-RU"/>
        </w:rPr>
      </w:pPr>
      <w:r w:rsidRPr="00B4292A">
        <w:rPr>
          <w:rFonts w:ascii="Times New Roman" w:eastAsia="Times New Roman" w:hAnsi="Times New Roman" w:cs="Times New Roman"/>
          <w:b/>
          <w:sz w:val="28"/>
          <w:szCs w:val="28"/>
          <w:lang w:val="uk-UA" w:eastAsia="ru-RU"/>
        </w:rPr>
        <w:t>з навчальної дисципліни</w:t>
      </w:r>
    </w:p>
    <w:p w:rsidR="00B4292A" w:rsidRPr="00B4292A" w:rsidRDefault="00B4292A" w:rsidP="00B4292A">
      <w:pPr>
        <w:tabs>
          <w:tab w:val="left" w:pos="3240"/>
        </w:tabs>
        <w:spacing w:after="0" w:line="360" w:lineRule="auto"/>
        <w:jc w:val="center"/>
        <w:rPr>
          <w:rFonts w:ascii="Times New Roman" w:eastAsia="Times New Roman" w:hAnsi="Times New Roman" w:cs="Times New Roman"/>
          <w:b/>
          <w:sz w:val="28"/>
          <w:szCs w:val="28"/>
          <w:lang w:val="uk-UA" w:eastAsia="ru-RU"/>
        </w:rPr>
      </w:pPr>
      <w:r w:rsidRPr="00B4292A">
        <w:rPr>
          <w:rFonts w:ascii="Times New Roman" w:eastAsia="Times New Roman" w:hAnsi="Times New Roman" w:cs="Times New Roman"/>
          <w:b/>
          <w:sz w:val="28"/>
          <w:szCs w:val="28"/>
          <w:lang w:val="uk-UA" w:eastAsia="ru-RU"/>
        </w:rPr>
        <w:t xml:space="preserve">«Іноземна мова (за професійним спрямуванням)» (англійська) </w:t>
      </w:r>
    </w:p>
    <w:p w:rsidR="00B4292A" w:rsidRPr="00B4292A" w:rsidRDefault="00B4292A" w:rsidP="00B4292A">
      <w:pPr>
        <w:tabs>
          <w:tab w:val="left" w:pos="3240"/>
        </w:tabs>
        <w:spacing w:after="0" w:line="360" w:lineRule="auto"/>
        <w:jc w:val="center"/>
        <w:rPr>
          <w:rFonts w:ascii="Calibri" w:eastAsia="Calibri" w:hAnsi="Calibri" w:cs="Times New Roman"/>
          <w:sz w:val="28"/>
          <w:szCs w:val="28"/>
          <w:lang w:val="uk-UA"/>
        </w:rPr>
      </w:pPr>
      <w:r w:rsidRPr="00B4292A">
        <w:rPr>
          <w:rFonts w:ascii="Times New Roman" w:eastAsia="Times New Roman" w:hAnsi="Times New Roman" w:cs="Times New Roman"/>
          <w:b/>
          <w:bCs/>
          <w:sz w:val="28"/>
          <w:szCs w:val="28"/>
          <w:lang w:val="uk-UA" w:eastAsia="ru-RU"/>
        </w:rPr>
        <w:t>для здобувачів першого (бакалаврського) рівня вищої освіти спеціальностей 241 «Готельно-ресторанна справа»,</w:t>
      </w:r>
      <w:r w:rsidRPr="00B4292A">
        <w:rPr>
          <w:rFonts w:ascii="Calibri" w:eastAsia="Calibri" w:hAnsi="Calibri" w:cs="Times New Roman"/>
          <w:sz w:val="28"/>
          <w:szCs w:val="28"/>
          <w:lang w:val="uk-UA"/>
        </w:rPr>
        <w:t xml:space="preserve"> </w:t>
      </w:r>
    </w:p>
    <w:p w:rsidR="00B4292A" w:rsidRPr="00B4292A" w:rsidRDefault="00B4292A" w:rsidP="00B4292A">
      <w:pPr>
        <w:tabs>
          <w:tab w:val="left" w:pos="3240"/>
        </w:tabs>
        <w:spacing w:after="0" w:line="360" w:lineRule="auto"/>
        <w:jc w:val="center"/>
        <w:rPr>
          <w:rFonts w:ascii="Times New Roman" w:eastAsia="Times New Roman" w:hAnsi="Times New Roman" w:cs="Times New Roman"/>
          <w:b/>
          <w:sz w:val="28"/>
          <w:szCs w:val="28"/>
          <w:lang w:val="uk-UA" w:eastAsia="ru-RU"/>
        </w:rPr>
      </w:pPr>
      <w:r w:rsidRPr="00B4292A">
        <w:rPr>
          <w:rFonts w:ascii="Times New Roman" w:eastAsia="Times New Roman" w:hAnsi="Times New Roman" w:cs="Times New Roman"/>
          <w:b/>
          <w:bCs/>
          <w:sz w:val="28"/>
          <w:szCs w:val="28"/>
          <w:lang w:val="uk-UA" w:eastAsia="ru-RU"/>
        </w:rPr>
        <w:t>242 «Туризм і рекреація» денної та заочної форм навчання</w:t>
      </w:r>
    </w:p>
    <w:p w:rsidR="00B4292A" w:rsidRPr="00B4292A" w:rsidRDefault="00B4292A" w:rsidP="00B4292A">
      <w:pPr>
        <w:spacing w:after="0" w:line="360" w:lineRule="auto"/>
        <w:rPr>
          <w:rFonts w:ascii="Times New Roman" w:eastAsia="Times New Roman" w:hAnsi="Times New Roman" w:cs="Times New Roman"/>
          <w:b/>
          <w:sz w:val="28"/>
          <w:szCs w:val="28"/>
          <w:lang w:val="uk-UA" w:eastAsia="ru-RU"/>
        </w:rPr>
      </w:pPr>
    </w:p>
    <w:p w:rsidR="00B4292A" w:rsidRPr="00B4292A" w:rsidRDefault="00B4292A" w:rsidP="00B4292A">
      <w:pPr>
        <w:spacing w:after="0" w:line="240" w:lineRule="auto"/>
        <w:rPr>
          <w:rFonts w:ascii="Times New Roman" w:eastAsia="Times New Roman" w:hAnsi="Times New Roman" w:cs="Times New Roman"/>
          <w:b/>
          <w:sz w:val="28"/>
          <w:szCs w:val="28"/>
          <w:lang w:val="uk-UA" w:eastAsia="ru-RU"/>
        </w:rPr>
      </w:pPr>
    </w:p>
    <w:p w:rsidR="00B4292A" w:rsidRPr="00B4292A" w:rsidRDefault="00B4292A" w:rsidP="00B4292A">
      <w:pPr>
        <w:spacing w:after="0" w:line="240" w:lineRule="auto"/>
        <w:rPr>
          <w:rFonts w:ascii="Times New Roman" w:eastAsia="Times New Roman" w:hAnsi="Times New Roman" w:cs="Times New Roman"/>
          <w:b/>
          <w:sz w:val="28"/>
          <w:szCs w:val="28"/>
          <w:lang w:val="uk-UA" w:eastAsia="ru-RU"/>
        </w:rPr>
      </w:pPr>
    </w:p>
    <w:p w:rsidR="00B4292A" w:rsidRPr="00B4292A" w:rsidRDefault="00B4292A" w:rsidP="00B4292A">
      <w:pPr>
        <w:spacing w:after="0" w:line="240" w:lineRule="auto"/>
        <w:rPr>
          <w:rFonts w:ascii="Times New Roman" w:eastAsia="Times New Roman" w:hAnsi="Times New Roman" w:cs="Times New Roman"/>
          <w:sz w:val="28"/>
          <w:szCs w:val="28"/>
          <w:lang w:val="uk-UA" w:eastAsia="ru-RU"/>
        </w:rPr>
      </w:pPr>
    </w:p>
    <w:p w:rsidR="00B4292A" w:rsidRPr="00B4292A" w:rsidRDefault="00B4292A" w:rsidP="00B4292A">
      <w:pPr>
        <w:spacing w:after="0" w:line="240" w:lineRule="auto"/>
        <w:rPr>
          <w:rFonts w:ascii="Times New Roman" w:eastAsia="Times New Roman" w:hAnsi="Times New Roman" w:cs="Times New Roman"/>
          <w:sz w:val="28"/>
          <w:szCs w:val="28"/>
          <w:lang w:val="uk-UA" w:eastAsia="ru-RU"/>
        </w:rPr>
      </w:pPr>
    </w:p>
    <w:p w:rsidR="00B4292A" w:rsidRPr="00B4292A" w:rsidRDefault="00B4292A" w:rsidP="00B4292A">
      <w:pPr>
        <w:spacing w:after="0" w:line="240" w:lineRule="auto"/>
        <w:rPr>
          <w:rFonts w:ascii="Times New Roman" w:eastAsia="Times New Roman" w:hAnsi="Times New Roman" w:cs="Times New Roman"/>
          <w:sz w:val="28"/>
          <w:szCs w:val="28"/>
          <w:lang w:val="uk-UA" w:eastAsia="ru-RU"/>
        </w:rPr>
      </w:pPr>
    </w:p>
    <w:p w:rsidR="00B4292A" w:rsidRPr="00B4292A" w:rsidRDefault="00B4292A" w:rsidP="00B4292A">
      <w:pPr>
        <w:spacing w:after="0" w:line="240" w:lineRule="auto"/>
        <w:rPr>
          <w:rFonts w:ascii="Times New Roman" w:eastAsia="Times New Roman" w:hAnsi="Times New Roman" w:cs="Times New Roman"/>
          <w:sz w:val="28"/>
          <w:szCs w:val="28"/>
          <w:lang w:val="uk-UA" w:eastAsia="ru-RU"/>
        </w:rPr>
      </w:pPr>
    </w:p>
    <w:p w:rsidR="00B4292A" w:rsidRPr="00B4292A" w:rsidRDefault="00B4292A" w:rsidP="00B4292A">
      <w:pPr>
        <w:spacing w:after="0" w:line="240" w:lineRule="auto"/>
        <w:rPr>
          <w:rFonts w:ascii="Times New Roman" w:eastAsia="Times New Roman" w:hAnsi="Times New Roman" w:cs="Times New Roman"/>
          <w:sz w:val="28"/>
          <w:szCs w:val="28"/>
          <w:lang w:val="uk-UA" w:eastAsia="ru-RU"/>
        </w:rPr>
      </w:pPr>
    </w:p>
    <w:p w:rsidR="00B4292A" w:rsidRPr="00B4292A" w:rsidRDefault="00B4292A" w:rsidP="00B4292A">
      <w:pPr>
        <w:spacing w:after="0" w:line="240" w:lineRule="auto"/>
        <w:rPr>
          <w:rFonts w:ascii="Times New Roman" w:eastAsia="Times New Roman" w:hAnsi="Times New Roman" w:cs="Times New Roman"/>
          <w:sz w:val="28"/>
          <w:szCs w:val="28"/>
          <w:lang w:val="uk-UA" w:eastAsia="ru-RU"/>
        </w:rPr>
      </w:pPr>
    </w:p>
    <w:p w:rsidR="00B4292A" w:rsidRPr="00B4292A" w:rsidRDefault="00B4292A" w:rsidP="00B4292A">
      <w:pPr>
        <w:spacing w:after="0" w:line="240" w:lineRule="auto"/>
        <w:rPr>
          <w:rFonts w:ascii="Times New Roman" w:eastAsia="Times New Roman" w:hAnsi="Times New Roman" w:cs="Times New Roman"/>
          <w:sz w:val="28"/>
          <w:szCs w:val="28"/>
          <w:lang w:val="uk-UA" w:eastAsia="ru-RU"/>
        </w:rPr>
      </w:pPr>
    </w:p>
    <w:p w:rsidR="00B4292A" w:rsidRPr="00B4292A" w:rsidRDefault="00B4292A" w:rsidP="00B4292A">
      <w:pPr>
        <w:spacing w:after="0" w:line="240" w:lineRule="auto"/>
        <w:rPr>
          <w:rFonts w:ascii="Times New Roman" w:eastAsia="Times New Roman" w:hAnsi="Times New Roman" w:cs="Times New Roman"/>
          <w:sz w:val="28"/>
          <w:szCs w:val="28"/>
          <w:lang w:val="uk-UA" w:eastAsia="ru-RU"/>
        </w:rPr>
      </w:pPr>
    </w:p>
    <w:p w:rsidR="00B4292A" w:rsidRPr="00B4292A" w:rsidRDefault="00B4292A" w:rsidP="00B4292A">
      <w:pPr>
        <w:spacing w:after="0" w:line="240" w:lineRule="auto"/>
        <w:rPr>
          <w:rFonts w:ascii="Times New Roman" w:eastAsia="Times New Roman" w:hAnsi="Times New Roman" w:cs="Times New Roman"/>
          <w:sz w:val="28"/>
          <w:szCs w:val="28"/>
          <w:lang w:val="uk-UA" w:eastAsia="ru-RU"/>
        </w:rPr>
      </w:pPr>
    </w:p>
    <w:p w:rsidR="00B4292A" w:rsidRPr="00B4292A" w:rsidRDefault="00B4292A" w:rsidP="00B4292A">
      <w:pPr>
        <w:spacing w:after="0" w:line="240" w:lineRule="auto"/>
        <w:jc w:val="right"/>
        <w:rPr>
          <w:rFonts w:ascii="Times New Roman" w:eastAsia="Times New Roman" w:hAnsi="Times New Roman" w:cs="Times New Roman"/>
          <w:sz w:val="28"/>
          <w:szCs w:val="28"/>
          <w:lang w:val="uk-UA" w:eastAsia="ru-RU"/>
        </w:rPr>
      </w:pPr>
    </w:p>
    <w:p w:rsidR="00B4292A" w:rsidRPr="00B4292A" w:rsidRDefault="00B4292A" w:rsidP="00B4292A">
      <w:pPr>
        <w:spacing w:after="0" w:line="240" w:lineRule="auto"/>
        <w:rPr>
          <w:rFonts w:ascii="Times New Roman" w:eastAsia="Times New Roman" w:hAnsi="Times New Roman" w:cs="Times New Roman"/>
          <w:sz w:val="28"/>
          <w:szCs w:val="28"/>
          <w:lang w:val="uk-UA" w:eastAsia="ru-RU"/>
        </w:rPr>
      </w:pPr>
    </w:p>
    <w:p w:rsidR="00B4292A" w:rsidRPr="00B4292A" w:rsidRDefault="00B4292A" w:rsidP="00B4292A">
      <w:pPr>
        <w:spacing w:after="0" w:line="240" w:lineRule="auto"/>
        <w:jc w:val="center"/>
        <w:rPr>
          <w:rFonts w:ascii="Times New Roman" w:eastAsia="Times New Roman" w:hAnsi="Times New Roman" w:cs="Times New Roman"/>
          <w:b/>
          <w:sz w:val="28"/>
          <w:szCs w:val="28"/>
          <w:lang w:val="uk-UA" w:eastAsia="ru-RU"/>
        </w:rPr>
      </w:pPr>
    </w:p>
    <w:p w:rsidR="00B4292A" w:rsidRPr="00B4292A" w:rsidRDefault="00B4292A" w:rsidP="00B4292A">
      <w:pPr>
        <w:spacing w:after="0" w:line="240" w:lineRule="auto"/>
        <w:jc w:val="center"/>
        <w:rPr>
          <w:rFonts w:ascii="Times New Roman" w:eastAsia="Times New Roman" w:hAnsi="Times New Roman" w:cs="Times New Roman"/>
          <w:b/>
          <w:sz w:val="28"/>
          <w:szCs w:val="28"/>
          <w:lang w:val="uk-UA" w:eastAsia="ru-RU"/>
        </w:rPr>
      </w:pPr>
    </w:p>
    <w:p w:rsidR="00B4292A" w:rsidRPr="00B4292A" w:rsidRDefault="00B4292A" w:rsidP="00B4292A">
      <w:pPr>
        <w:spacing w:after="0" w:line="240" w:lineRule="auto"/>
        <w:jc w:val="center"/>
        <w:rPr>
          <w:rFonts w:ascii="Times New Roman" w:eastAsia="Times New Roman" w:hAnsi="Times New Roman" w:cs="Times New Roman"/>
          <w:b/>
          <w:sz w:val="28"/>
          <w:szCs w:val="28"/>
          <w:lang w:val="uk-UA" w:eastAsia="ru-RU"/>
        </w:rPr>
      </w:pPr>
    </w:p>
    <w:p w:rsidR="00B4292A" w:rsidRPr="00B4292A" w:rsidRDefault="00B4292A" w:rsidP="00B4292A">
      <w:pPr>
        <w:spacing w:after="0" w:line="240" w:lineRule="auto"/>
        <w:jc w:val="center"/>
        <w:rPr>
          <w:rFonts w:ascii="Times New Roman" w:eastAsia="Times New Roman" w:hAnsi="Times New Roman" w:cs="Times New Roman"/>
          <w:b/>
          <w:sz w:val="28"/>
          <w:szCs w:val="28"/>
          <w:lang w:val="uk-UA" w:eastAsia="ru-RU"/>
        </w:rPr>
      </w:pPr>
      <w:r w:rsidRPr="00B4292A">
        <w:rPr>
          <w:rFonts w:ascii="Times New Roman" w:eastAsia="Times New Roman" w:hAnsi="Times New Roman" w:cs="Times New Roman"/>
          <w:b/>
          <w:sz w:val="28"/>
          <w:szCs w:val="28"/>
          <w:lang w:val="uk-UA" w:eastAsia="ru-RU"/>
        </w:rPr>
        <w:lastRenderedPageBreak/>
        <w:t>Ужгород -2025</w:t>
      </w:r>
      <w:r w:rsidRPr="00B4292A">
        <w:rPr>
          <w:rFonts w:ascii="Times New Roman" w:eastAsia="Calibri" w:hAnsi="Times New Roman" w:cs="Times New Roman"/>
          <w:b/>
          <w:sz w:val="28"/>
          <w:szCs w:val="28"/>
          <w:lang w:val="uk-UA"/>
        </w:rPr>
        <w:br w:type="page"/>
      </w:r>
    </w:p>
    <w:p w:rsidR="00B4292A" w:rsidRPr="00B4292A" w:rsidRDefault="00B4292A" w:rsidP="00B4292A">
      <w:pPr>
        <w:shd w:val="clear" w:color="auto" w:fill="FFFFFF"/>
        <w:spacing w:after="0" w:line="240" w:lineRule="auto"/>
        <w:rPr>
          <w:rFonts w:ascii="Times New Roman" w:eastAsia="Times New Roman" w:hAnsi="Times New Roman" w:cs="Times New Roman"/>
          <w:sz w:val="28"/>
          <w:szCs w:val="28"/>
          <w:lang w:val="uk-UA" w:eastAsia="ru-RU"/>
        </w:rPr>
      </w:pPr>
      <w:r w:rsidRPr="00B4292A">
        <w:rPr>
          <w:rFonts w:ascii="Times New Roman" w:eastAsia="Times New Roman" w:hAnsi="Times New Roman" w:cs="Times New Roman"/>
          <w:sz w:val="28"/>
          <w:szCs w:val="28"/>
          <w:lang w:val="uk-UA" w:eastAsia="ru-RU"/>
        </w:rPr>
        <w:lastRenderedPageBreak/>
        <w:t>УДК 811.111’373(076):338.48</w:t>
      </w:r>
    </w:p>
    <w:p w:rsidR="00B4292A" w:rsidRPr="00B4292A" w:rsidRDefault="00B4292A" w:rsidP="00B4292A">
      <w:pPr>
        <w:shd w:val="clear" w:color="auto" w:fill="FFFFFF"/>
        <w:spacing w:after="0" w:line="240" w:lineRule="auto"/>
        <w:rPr>
          <w:rFonts w:ascii="Times New Roman" w:eastAsia="Times New Roman" w:hAnsi="Times New Roman" w:cs="Times New Roman"/>
          <w:sz w:val="28"/>
          <w:szCs w:val="28"/>
          <w:lang w:val="uk-UA" w:eastAsia="ru-RU"/>
        </w:rPr>
      </w:pPr>
      <w:r w:rsidRPr="00B4292A">
        <w:rPr>
          <w:rFonts w:ascii="Times New Roman" w:eastAsia="Times New Roman" w:hAnsi="Times New Roman" w:cs="Times New Roman"/>
          <w:sz w:val="28"/>
          <w:szCs w:val="28"/>
          <w:lang w:val="uk-UA" w:eastAsia="ru-RU"/>
        </w:rPr>
        <w:t>Д 18</w:t>
      </w:r>
    </w:p>
    <w:p w:rsidR="00B4292A" w:rsidRPr="00B4292A" w:rsidRDefault="00B4292A" w:rsidP="00B4292A">
      <w:pPr>
        <w:spacing w:after="0" w:line="240" w:lineRule="auto"/>
        <w:rPr>
          <w:rFonts w:ascii="Times New Roman" w:eastAsia="Times New Roman" w:hAnsi="Times New Roman" w:cs="Times New Roman"/>
          <w:sz w:val="28"/>
          <w:szCs w:val="28"/>
          <w:lang w:val="uk-UA" w:eastAsia="ru-RU"/>
        </w:rPr>
      </w:pPr>
    </w:p>
    <w:p w:rsidR="00B4292A" w:rsidRPr="00B4292A" w:rsidRDefault="00B4292A" w:rsidP="00B4292A">
      <w:pPr>
        <w:spacing w:after="0" w:line="240" w:lineRule="auto"/>
        <w:ind w:firstLine="708"/>
        <w:rPr>
          <w:rFonts w:ascii="Times New Roman" w:eastAsia="Times New Roman" w:hAnsi="Times New Roman" w:cs="Times New Roman"/>
          <w:sz w:val="28"/>
          <w:szCs w:val="28"/>
          <w:lang w:val="uk-UA" w:eastAsia="ru-RU"/>
        </w:rPr>
      </w:pPr>
      <w:r w:rsidRPr="00B4292A">
        <w:rPr>
          <w:rFonts w:ascii="Times New Roman" w:eastAsia="Times New Roman" w:hAnsi="Times New Roman" w:cs="Times New Roman"/>
          <w:sz w:val="28"/>
          <w:szCs w:val="28"/>
          <w:lang w:val="uk-UA" w:eastAsia="ru-RU"/>
        </w:rPr>
        <w:t xml:space="preserve">  </w:t>
      </w:r>
    </w:p>
    <w:p w:rsidR="00B4292A" w:rsidRPr="00B4292A" w:rsidRDefault="00B4292A" w:rsidP="00B4292A">
      <w:pPr>
        <w:tabs>
          <w:tab w:val="left" w:pos="3240"/>
        </w:tabs>
        <w:spacing w:after="0" w:line="240" w:lineRule="auto"/>
        <w:jc w:val="both"/>
        <w:rPr>
          <w:rFonts w:ascii="Times New Roman" w:eastAsia="Times New Roman" w:hAnsi="Times New Roman" w:cs="Times New Roman"/>
          <w:color w:val="FF0000"/>
          <w:sz w:val="28"/>
          <w:szCs w:val="28"/>
          <w:lang w:val="uk-UA" w:eastAsia="ru-RU"/>
        </w:rPr>
      </w:pPr>
      <w:r w:rsidRPr="00B4292A">
        <w:rPr>
          <w:rFonts w:ascii="Times New Roman" w:eastAsia="Times New Roman" w:hAnsi="Times New Roman" w:cs="Times New Roman"/>
          <w:sz w:val="28"/>
          <w:szCs w:val="28"/>
          <w:lang w:val="uk-UA" w:eastAsia="ru-RU"/>
        </w:rPr>
        <w:t>Лексико – граматичний практикум з англійської мови за професійним спрямуванням для організації практичної та самостійної роботи з навчальної дисципліни «Іноземна мова (за професійним спрямуванням)</w:t>
      </w:r>
      <w:r w:rsidRPr="00B4292A">
        <w:rPr>
          <w:rFonts w:ascii="Times New Roman" w:eastAsia="Times New Roman" w:hAnsi="Times New Roman" w:cs="Times New Roman"/>
          <w:color w:val="000000"/>
          <w:sz w:val="28"/>
          <w:szCs w:val="28"/>
          <w:shd w:val="clear" w:color="auto" w:fill="FFFFFF"/>
          <w:lang w:val="uk-UA" w:eastAsia="ru-RU"/>
        </w:rPr>
        <w:t xml:space="preserve">» (англійська) для </w:t>
      </w:r>
      <w:r w:rsidRPr="00B4292A">
        <w:rPr>
          <w:rFonts w:ascii="Times New Roman" w:eastAsia="Times New Roman" w:hAnsi="Times New Roman" w:cs="Times New Roman"/>
          <w:sz w:val="28"/>
          <w:szCs w:val="28"/>
          <w:lang w:val="uk-UA" w:eastAsia="ru-RU"/>
        </w:rPr>
        <w:t xml:space="preserve">здобувачів першого (бакалаврського) рівня вищої освіти </w:t>
      </w:r>
      <w:r w:rsidRPr="00B4292A">
        <w:rPr>
          <w:rFonts w:ascii="Times New Roman" w:eastAsia="Times New Roman" w:hAnsi="Times New Roman" w:cs="Times New Roman"/>
          <w:color w:val="000000"/>
          <w:sz w:val="28"/>
          <w:szCs w:val="28"/>
          <w:shd w:val="clear" w:color="auto" w:fill="FFFFFF"/>
          <w:lang w:val="uk-UA" w:eastAsia="ru-RU"/>
        </w:rPr>
        <w:t xml:space="preserve">спеціальностей 241 «Готельно-ресторанна справа», 242 «Туризм і рекреація» денної та заочної форм навчання. </w:t>
      </w:r>
      <w:r w:rsidRPr="00B4292A">
        <w:rPr>
          <w:rFonts w:ascii="Times New Roman" w:eastAsia="Times New Roman" w:hAnsi="Times New Roman" w:cs="Times New Roman"/>
          <w:sz w:val="28"/>
          <w:szCs w:val="28"/>
          <w:shd w:val="clear" w:color="auto" w:fill="FFFFFF"/>
          <w:lang w:val="uk-UA" w:eastAsia="ru-RU"/>
        </w:rPr>
        <w:t xml:space="preserve">ФОП Бреза О. Ф.,  </w:t>
      </w:r>
      <w:r w:rsidRPr="00B4292A">
        <w:rPr>
          <w:rFonts w:ascii="Times New Roman" w:eastAsia="Times New Roman" w:hAnsi="Times New Roman" w:cs="Times New Roman"/>
          <w:sz w:val="28"/>
          <w:szCs w:val="28"/>
          <w:lang w:val="uk-UA" w:eastAsia="ru-RU"/>
        </w:rPr>
        <w:t xml:space="preserve">2025. </w:t>
      </w:r>
      <w:r w:rsidRPr="00B4292A">
        <w:rPr>
          <w:rFonts w:ascii="Times New Roman" w:eastAsia="Times New Roman" w:hAnsi="Times New Roman" w:cs="Times New Roman"/>
          <w:b/>
          <w:sz w:val="28"/>
          <w:szCs w:val="28"/>
          <w:lang w:val="uk-UA" w:eastAsia="ru-RU"/>
        </w:rPr>
        <w:t>–</w:t>
      </w:r>
      <w:r w:rsidRPr="00B4292A">
        <w:rPr>
          <w:rFonts w:ascii="Times New Roman" w:eastAsia="Times New Roman" w:hAnsi="Times New Roman" w:cs="Times New Roman"/>
          <w:sz w:val="28"/>
          <w:szCs w:val="28"/>
          <w:lang w:val="uk-UA" w:eastAsia="ru-RU"/>
        </w:rPr>
        <w:t xml:space="preserve"> 75 с.</w:t>
      </w:r>
    </w:p>
    <w:p w:rsidR="00B4292A" w:rsidRPr="00B4292A" w:rsidRDefault="00B4292A" w:rsidP="00B4292A">
      <w:pPr>
        <w:spacing w:after="0" w:line="240" w:lineRule="auto"/>
        <w:jc w:val="both"/>
        <w:rPr>
          <w:rFonts w:ascii="Times New Roman" w:eastAsia="Times New Roman" w:hAnsi="Times New Roman" w:cs="Times New Roman"/>
          <w:bCs/>
          <w:i/>
          <w:sz w:val="28"/>
          <w:szCs w:val="28"/>
          <w:lang w:val="uk-UA" w:eastAsia="ru-RU"/>
        </w:rPr>
      </w:pPr>
    </w:p>
    <w:p w:rsidR="00B4292A" w:rsidRPr="00B4292A" w:rsidRDefault="00B4292A" w:rsidP="00B4292A">
      <w:pPr>
        <w:spacing w:after="0" w:line="240" w:lineRule="auto"/>
        <w:jc w:val="both"/>
        <w:rPr>
          <w:rFonts w:ascii="Times New Roman" w:eastAsia="Times New Roman" w:hAnsi="Times New Roman" w:cs="Times New Roman"/>
          <w:bCs/>
          <w:i/>
          <w:sz w:val="28"/>
          <w:szCs w:val="28"/>
          <w:lang w:val="uk-UA" w:eastAsia="ru-RU"/>
        </w:rPr>
      </w:pPr>
    </w:p>
    <w:p w:rsidR="00B4292A" w:rsidRPr="00B4292A" w:rsidRDefault="00B4292A" w:rsidP="00B4292A">
      <w:pPr>
        <w:spacing w:after="0" w:line="240" w:lineRule="auto"/>
        <w:jc w:val="both"/>
        <w:rPr>
          <w:rFonts w:ascii="Times New Roman" w:eastAsia="Times New Roman" w:hAnsi="Times New Roman" w:cs="Times New Roman"/>
          <w:bCs/>
          <w:i/>
          <w:sz w:val="28"/>
          <w:szCs w:val="28"/>
          <w:lang w:val="uk-UA" w:eastAsia="ru-RU"/>
        </w:rPr>
      </w:pPr>
    </w:p>
    <w:p w:rsidR="00B4292A" w:rsidRPr="00B4292A" w:rsidRDefault="00B4292A" w:rsidP="00B4292A">
      <w:pPr>
        <w:autoSpaceDE w:val="0"/>
        <w:autoSpaceDN w:val="0"/>
        <w:adjustRightInd w:val="0"/>
        <w:spacing w:after="0" w:line="240" w:lineRule="auto"/>
        <w:ind w:left="1134" w:hanging="1134"/>
        <w:jc w:val="both"/>
        <w:rPr>
          <w:rFonts w:ascii="Times New Roman" w:eastAsia="Calibri" w:hAnsi="Times New Roman" w:cs="Times New Roman"/>
          <w:sz w:val="28"/>
          <w:szCs w:val="28"/>
          <w:lang w:val="uk-UA"/>
        </w:rPr>
      </w:pPr>
      <w:r w:rsidRPr="00B4292A">
        <w:rPr>
          <w:rFonts w:ascii="Times New Roman" w:eastAsia="Times New Roman" w:hAnsi="Times New Roman" w:cs="Times New Roman"/>
          <w:bCs/>
          <w:sz w:val="28"/>
          <w:szCs w:val="28"/>
          <w:lang w:val="uk-UA" w:eastAsia="ru-RU"/>
        </w:rPr>
        <w:t>Укладачі:</w:t>
      </w:r>
      <w:r w:rsidRPr="00B4292A">
        <w:rPr>
          <w:rFonts w:ascii="Times New Roman" w:eastAsia="Times New Roman" w:hAnsi="Times New Roman" w:cs="Times New Roman"/>
          <w:b/>
          <w:bCs/>
          <w:sz w:val="28"/>
          <w:szCs w:val="28"/>
          <w:lang w:val="uk-UA" w:eastAsia="ru-RU"/>
        </w:rPr>
        <w:t>Данилюк Вікторія Олегівна</w:t>
      </w:r>
      <w:r w:rsidRPr="00B4292A">
        <w:rPr>
          <w:rFonts w:ascii="Times New Roman" w:eastAsia="Times New Roman" w:hAnsi="Times New Roman" w:cs="Times New Roman"/>
          <w:b/>
          <w:bCs/>
          <w:i/>
          <w:sz w:val="28"/>
          <w:szCs w:val="28"/>
          <w:lang w:val="uk-UA" w:eastAsia="ru-RU"/>
        </w:rPr>
        <w:t>,</w:t>
      </w:r>
      <w:r w:rsidRPr="00B4292A">
        <w:rPr>
          <w:rFonts w:ascii="Times New Roman" w:eastAsia="Times New Roman" w:hAnsi="Times New Roman" w:cs="Times New Roman"/>
          <w:bCs/>
          <w:i/>
          <w:sz w:val="28"/>
          <w:szCs w:val="28"/>
          <w:lang w:val="uk-UA" w:eastAsia="ru-RU"/>
        </w:rPr>
        <w:t xml:space="preserve"> </w:t>
      </w:r>
      <w:r w:rsidRPr="00B4292A">
        <w:rPr>
          <w:rFonts w:ascii="Times New Roman" w:eastAsia="Calibri" w:hAnsi="Times New Roman" w:cs="Times New Roman"/>
          <w:sz w:val="28"/>
          <w:szCs w:val="28"/>
          <w:lang w:val="uk-UA"/>
        </w:rPr>
        <w:t>ст. викладач кафедри міжнародних комунікацій факультету туризму та міжнародних комунікацій ДВНЗ «УжНУ»</w:t>
      </w:r>
    </w:p>
    <w:p w:rsidR="00B4292A" w:rsidRPr="00B4292A" w:rsidRDefault="00B4292A" w:rsidP="00B4292A">
      <w:pPr>
        <w:autoSpaceDE w:val="0"/>
        <w:autoSpaceDN w:val="0"/>
        <w:adjustRightInd w:val="0"/>
        <w:spacing w:after="0" w:line="240" w:lineRule="auto"/>
        <w:ind w:left="1134" w:hanging="1134"/>
        <w:jc w:val="both"/>
        <w:rPr>
          <w:rFonts w:ascii="Times New Roman" w:eastAsia="Calibri" w:hAnsi="Times New Roman" w:cs="Times New Roman"/>
          <w:sz w:val="28"/>
          <w:szCs w:val="28"/>
          <w:lang w:val="uk-UA"/>
        </w:rPr>
      </w:pPr>
      <w:r w:rsidRPr="00B4292A">
        <w:rPr>
          <w:rFonts w:ascii="Times New Roman" w:eastAsia="Calibri" w:hAnsi="Times New Roman" w:cs="Times New Roman"/>
          <w:b/>
          <w:sz w:val="28"/>
          <w:szCs w:val="28"/>
          <w:lang w:val="uk-UA"/>
        </w:rPr>
        <w:tab/>
        <w:t>Коваль Людмила Олександрівна</w:t>
      </w:r>
      <w:r w:rsidRPr="00B4292A">
        <w:rPr>
          <w:rFonts w:ascii="Times New Roman" w:eastAsia="Calibri" w:hAnsi="Times New Roman" w:cs="Times New Roman"/>
          <w:sz w:val="28"/>
          <w:szCs w:val="28"/>
          <w:lang w:val="uk-UA"/>
        </w:rPr>
        <w:t>, ст. викладач кафедри міжнародних комунікацій факультету туризму та міжнародних комунікацій ДВНЗ «УжНУ»</w:t>
      </w:r>
    </w:p>
    <w:p w:rsidR="00B4292A" w:rsidRPr="00B4292A" w:rsidRDefault="00B4292A" w:rsidP="00B4292A">
      <w:pPr>
        <w:autoSpaceDE w:val="0"/>
        <w:autoSpaceDN w:val="0"/>
        <w:adjustRightInd w:val="0"/>
        <w:spacing w:after="0" w:line="240" w:lineRule="auto"/>
        <w:ind w:left="1134" w:hanging="1134"/>
        <w:jc w:val="both"/>
        <w:rPr>
          <w:rFonts w:ascii="Times New Roman" w:eastAsia="Calibri" w:hAnsi="Times New Roman" w:cs="Times New Roman"/>
          <w:sz w:val="28"/>
          <w:szCs w:val="28"/>
          <w:lang w:val="uk-UA"/>
        </w:rPr>
      </w:pPr>
      <w:r w:rsidRPr="00B4292A">
        <w:rPr>
          <w:rFonts w:ascii="Times New Roman" w:eastAsia="Calibri" w:hAnsi="Times New Roman" w:cs="Times New Roman"/>
          <w:b/>
          <w:sz w:val="28"/>
          <w:szCs w:val="28"/>
          <w:lang w:val="uk-UA"/>
        </w:rPr>
        <w:tab/>
        <w:t>Руснак Віта Ігорівна</w:t>
      </w:r>
      <w:r w:rsidRPr="00B4292A">
        <w:rPr>
          <w:rFonts w:ascii="Times New Roman" w:eastAsia="Calibri" w:hAnsi="Times New Roman" w:cs="Times New Roman"/>
          <w:sz w:val="28"/>
          <w:szCs w:val="28"/>
          <w:lang w:val="uk-UA"/>
        </w:rPr>
        <w:t>, ст. викладач кафедри міжнародних комунікацій факультету туризму та міжнародних комунікацій ДВНЗ «УжНУ»</w:t>
      </w:r>
    </w:p>
    <w:p w:rsidR="00B4292A" w:rsidRPr="00B4292A" w:rsidRDefault="00B4292A" w:rsidP="00B4292A">
      <w:pPr>
        <w:autoSpaceDE w:val="0"/>
        <w:autoSpaceDN w:val="0"/>
        <w:adjustRightInd w:val="0"/>
        <w:spacing w:after="0" w:line="240" w:lineRule="auto"/>
        <w:ind w:left="1134" w:hanging="1134"/>
        <w:jc w:val="both"/>
        <w:rPr>
          <w:rFonts w:ascii="Times New Roman" w:eastAsia="Calibri" w:hAnsi="Times New Roman" w:cs="Times New Roman"/>
          <w:sz w:val="28"/>
          <w:szCs w:val="28"/>
          <w:lang w:val="uk-UA"/>
        </w:rPr>
      </w:pPr>
    </w:p>
    <w:p w:rsidR="00B4292A" w:rsidRPr="00B4292A" w:rsidRDefault="00B4292A" w:rsidP="00B4292A">
      <w:pPr>
        <w:autoSpaceDE w:val="0"/>
        <w:autoSpaceDN w:val="0"/>
        <w:adjustRightInd w:val="0"/>
        <w:spacing w:after="0" w:line="240" w:lineRule="auto"/>
        <w:ind w:left="1134" w:hanging="1134"/>
        <w:jc w:val="both"/>
        <w:rPr>
          <w:rFonts w:ascii="Times New Roman" w:eastAsia="Times New Roman" w:hAnsi="Times New Roman" w:cs="Times New Roman"/>
          <w:bCs/>
          <w:i/>
          <w:sz w:val="28"/>
          <w:szCs w:val="28"/>
          <w:lang w:val="uk-UA" w:eastAsia="ru-RU"/>
        </w:rPr>
      </w:pPr>
    </w:p>
    <w:p w:rsidR="00B4292A" w:rsidRPr="00B4292A" w:rsidRDefault="00B4292A" w:rsidP="00B4292A">
      <w:pPr>
        <w:widowControl w:val="0"/>
        <w:tabs>
          <w:tab w:val="left" w:pos="4290"/>
        </w:tabs>
        <w:autoSpaceDE w:val="0"/>
        <w:autoSpaceDN w:val="0"/>
        <w:adjustRightInd w:val="0"/>
        <w:spacing w:after="0" w:line="240" w:lineRule="auto"/>
        <w:rPr>
          <w:rFonts w:ascii="Times New Roman" w:eastAsia="Times New Roman" w:hAnsi="Times New Roman" w:cs="Times New Roman"/>
          <w:sz w:val="28"/>
          <w:szCs w:val="28"/>
          <w:lang w:val="uk-UA" w:eastAsia="ru-RU"/>
        </w:rPr>
      </w:pPr>
    </w:p>
    <w:p w:rsidR="00B4292A" w:rsidRPr="00B4292A" w:rsidRDefault="00B4292A" w:rsidP="00B4292A">
      <w:pPr>
        <w:spacing w:after="0" w:line="240" w:lineRule="auto"/>
        <w:jc w:val="both"/>
        <w:rPr>
          <w:rFonts w:ascii="Times New Roman" w:eastAsia="Times New Roman" w:hAnsi="Times New Roman" w:cs="Times New Roman"/>
          <w:sz w:val="28"/>
          <w:szCs w:val="28"/>
          <w:lang w:val="uk-UA" w:eastAsia="ru-RU"/>
        </w:rPr>
      </w:pPr>
      <w:r w:rsidRPr="00B4292A">
        <w:rPr>
          <w:rFonts w:ascii="Times New Roman" w:eastAsia="Times New Roman" w:hAnsi="Times New Roman" w:cs="Times New Roman"/>
          <w:sz w:val="28"/>
          <w:szCs w:val="28"/>
          <w:lang w:val="uk-UA" w:eastAsia="ru-RU"/>
        </w:rPr>
        <w:t xml:space="preserve">Рецензенти: </w:t>
      </w:r>
    </w:p>
    <w:p w:rsidR="00B4292A" w:rsidRPr="00B4292A" w:rsidRDefault="00B4292A" w:rsidP="00B4292A">
      <w:pPr>
        <w:spacing w:after="0" w:line="240" w:lineRule="auto"/>
        <w:jc w:val="both"/>
        <w:rPr>
          <w:rFonts w:ascii="Times New Roman" w:eastAsia="Calibri" w:hAnsi="Times New Roman" w:cs="Times New Roman"/>
          <w:color w:val="000000"/>
          <w:sz w:val="28"/>
          <w:szCs w:val="28"/>
          <w:shd w:val="clear" w:color="auto" w:fill="FFFFFF"/>
          <w:lang w:val="uk-UA"/>
        </w:rPr>
      </w:pPr>
      <w:r w:rsidRPr="00B4292A">
        <w:rPr>
          <w:rFonts w:ascii="Times New Roman" w:eastAsia="Calibri" w:hAnsi="Times New Roman" w:cs="Times New Roman"/>
          <w:b/>
          <w:color w:val="000000"/>
          <w:sz w:val="28"/>
          <w:szCs w:val="28"/>
          <w:shd w:val="clear" w:color="auto" w:fill="FFFFFF"/>
          <w:lang w:val="uk-UA"/>
        </w:rPr>
        <w:t>Вайнагій Т. М.</w:t>
      </w:r>
      <w:r w:rsidRPr="00B4292A">
        <w:rPr>
          <w:rFonts w:ascii="Times New Roman" w:eastAsia="Calibri" w:hAnsi="Times New Roman" w:cs="Times New Roman"/>
          <w:color w:val="000000"/>
          <w:sz w:val="28"/>
          <w:szCs w:val="28"/>
          <w:shd w:val="clear" w:color="auto" w:fill="FFFFFF"/>
          <w:lang w:val="uk-UA"/>
        </w:rPr>
        <w:t xml:space="preserve"> – </w:t>
      </w:r>
      <w:r w:rsidRPr="00B4292A">
        <w:rPr>
          <w:rFonts w:ascii="Times New Roman" w:eastAsia="Calibri" w:hAnsi="Times New Roman" w:cs="Times New Roman"/>
          <w:sz w:val="28"/>
          <w:szCs w:val="28"/>
          <w:lang w:val="uk-UA"/>
        </w:rPr>
        <w:t xml:space="preserve">Кандидат педагогічних наук, доцент кафедри громадського здоров’я і гуманітарних дисциплін медичного факультету № 2 </w:t>
      </w:r>
      <w:r w:rsidRPr="00B4292A">
        <w:rPr>
          <w:rFonts w:ascii="Times New Roman" w:eastAsia="Calibri" w:hAnsi="Times New Roman" w:cs="Times New Roman"/>
          <w:color w:val="000000"/>
          <w:sz w:val="28"/>
          <w:szCs w:val="28"/>
          <w:shd w:val="clear" w:color="auto" w:fill="FFFFFF"/>
          <w:lang w:val="uk-UA"/>
        </w:rPr>
        <w:t>ДВНЗ «УжНУ»</w:t>
      </w:r>
    </w:p>
    <w:p w:rsidR="00B4292A" w:rsidRPr="00B4292A" w:rsidRDefault="00B4292A" w:rsidP="00B4292A">
      <w:pPr>
        <w:widowControl w:val="0"/>
        <w:tabs>
          <w:tab w:val="left" w:pos="4290"/>
        </w:tabs>
        <w:autoSpaceDE w:val="0"/>
        <w:autoSpaceDN w:val="0"/>
        <w:adjustRightInd w:val="0"/>
        <w:spacing w:after="0" w:line="240" w:lineRule="auto"/>
        <w:rPr>
          <w:rFonts w:ascii="Times New Roman" w:eastAsia="Times New Roman" w:hAnsi="Times New Roman" w:cs="Times New Roman"/>
          <w:sz w:val="28"/>
          <w:szCs w:val="28"/>
          <w:lang w:val="uk-UA" w:eastAsia="ru-RU"/>
        </w:rPr>
      </w:pPr>
      <w:r w:rsidRPr="00B4292A">
        <w:rPr>
          <w:rFonts w:ascii="Times New Roman" w:eastAsia="Times New Roman" w:hAnsi="Times New Roman" w:cs="Times New Roman"/>
          <w:b/>
          <w:sz w:val="28"/>
          <w:szCs w:val="28"/>
          <w:lang w:val="uk-UA" w:eastAsia="ru-RU"/>
        </w:rPr>
        <w:t>Герцовська Н. О.</w:t>
      </w:r>
      <w:r w:rsidRPr="00B4292A">
        <w:rPr>
          <w:rFonts w:ascii="Times New Roman" w:eastAsia="Times New Roman" w:hAnsi="Times New Roman" w:cs="Times New Roman"/>
          <w:sz w:val="28"/>
          <w:szCs w:val="28"/>
          <w:lang w:val="uk-UA" w:eastAsia="ru-RU"/>
        </w:rPr>
        <w:t xml:space="preserve"> </w:t>
      </w:r>
      <w:r w:rsidRPr="00B4292A">
        <w:rPr>
          <w:rFonts w:ascii="Times New Roman" w:eastAsia="Calibri" w:hAnsi="Times New Roman" w:cs="Times New Roman"/>
          <w:color w:val="000000"/>
          <w:sz w:val="28"/>
          <w:szCs w:val="28"/>
          <w:shd w:val="clear" w:color="auto" w:fill="FFFFFF"/>
          <w:lang w:val="uk-UA"/>
        </w:rPr>
        <w:t xml:space="preserve">– </w:t>
      </w:r>
      <w:r w:rsidRPr="00B4292A">
        <w:rPr>
          <w:rFonts w:ascii="Times New Roman" w:eastAsia="Times New Roman" w:hAnsi="Times New Roman" w:cs="Times New Roman"/>
          <w:sz w:val="28"/>
          <w:szCs w:val="28"/>
          <w:lang w:val="uk-UA" w:eastAsia="ru-RU"/>
        </w:rPr>
        <w:t>Кандидат філологічних наук, доцент, декан гуманітарного факультету Мукачівського державного університету</w:t>
      </w:r>
    </w:p>
    <w:p w:rsidR="00B4292A" w:rsidRPr="00B4292A" w:rsidRDefault="00B4292A" w:rsidP="00B4292A">
      <w:pPr>
        <w:widowControl w:val="0"/>
        <w:tabs>
          <w:tab w:val="left" w:pos="4290"/>
        </w:tabs>
        <w:autoSpaceDE w:val="0"/>
        <w:autoSpaceDN w:val="0"/>
        <w:adjustRightInd w:val="0"/>
        <w:spacing w:after="0" w:line="240" w:lineRule="auto"/>
        <w:rPr>
          <w:rFonts w:ascii="Times New Roman" w:eastAsia="Times New Roman" w:hAnsi="Times New Roman" w:cs="Times New Roman"/>
          <w:sz w:val="28"/>
          <w:szCs w:val="28"/>
          <w:lang w:val="uk-UA" w:eastAsia="ru-RU"/>
        </w:rPr>
      </w:pPr>
    </w:p>
    <w:p w:rsidR="00B4292A" w:rsidRPr="00B4292A" w:rsidRDefault="00B4292A" w:rsidP="00B4292A">
      <w:pPr>
        <w:widowControl w:val="0"/>
        <w:tabs>
          <w:tab w:val="left" w:pos="4290"/>
        </w:tabs>
        <w:autoSpaceDE w:val="0"/>
        <w:autoSpaceDN w:val="0"/>
        <w:adjustRightInd w:val="0"/>
        <w:spacing w:after="0" w:line="240" w:lineRule="auto"/>
        <w:rPr>
          <w:rFonts w:ascii="Times New Roman" w:eastAsia="Times New Roman" w:hAnsi="Times New Roman" w:cs="Times New Roman"/>
          <w:sz w:val="28"/>
          <w:szCs w:val="28"/>
          <w:lang w:val="uk-UA" w:eastAsia="ru-RU"/>
        </w:rPr>
      </w:pPr>
    </w:p>
    <w:p w:rsidR="00B4292A" w:rsidRPr="00B4292A" w:rsidRDefault="00B4292A" w:rsidP="00B4292A">
      <w:pPr>
        <w:widowControl w:val="0"/>
        <w:tabs>
          <w:tab w:val="left" w:pos="4290"/>
        </w:tabs>
        <w:autoSpaceDE w:val="0"/>
        <w:autoSpaceDN w:val="0"/>
        <w:adjustRightInd w:val="0"/>
        <w:spacing w:after="0" w:line="240" w:lineRule="auto"/>
        <w:rPr>
          <w:rFonts w:ascii="Times New Roman" w:eastAsia="Times New Roman" w:hAnsi="Times New Roman" w:cs="Times New Roman"/>
          <w:sz w:val="28"/>
          <w:szCs w:val="28"/>
          <w:lang w:val="uk-UA" w:eastAsia="ru-RU"/>
        </w:rPr>
      </w:pPr>
    </w:p>
    <w:p w:rsidR="00B4292A" w:rsidRPr="00B4292A" w:rsidRDefault="00B4292A" w:rsidP="00B4292A">
      <w:pPr>
        <w:widowControl w:val="0"/>
        <w:tabs>
          <w:tab w:val="left" w:pos="4290"/>
        </w:tabs>
        <w:autoSpaceDE w:val="0"/>
        <w:autoSpaceDN w:val="0"/>
        <w:adjustRightInd w:val="0"/>
        <w:spacing w:after="0" w:line="240" w:lineRule="auto"/>
        <w:rPr>
          <w:rFonts w:ascii="Times New Roman" w:eastAsia="Times New Roman" w:hAnsi="Times New Roman" w:cs="Times New Roman"/>
          <w:sz w:val="28"/>
          <w:szCs w:val="28"/>
          <w:lang w:val="uk-UA" w:eastAsia="ru-RU"/>
        </w:rPr>
      </w:pPr>
    </w:p>
    <w:p w:rsidR="00B4292A" w:rsidRPr="00B4292A" w:rsidRDefault="00B4292A" w:rsidP="00B4292A">
      <w:pPr>
        <w:spacing w:after="0" w:line="240" w:lineRule="auto"/>
        <w:ind w:firstLine="567"/>
        <w:rPr>
          <w:rFonts w:ascii="Times New Roman" w:eastAsia="Times New Roman" w:hAnsi="Times New Roman" w:cs="Times New Roman"/>
          <w:color w:val="000000"/>
          <w:sz w:val="28"/>
          <w:szCs w:val="28"/>
          <w:shd w:val="clear" w:color="auto" w:fill="FFFFFF"/>
          <w:lang w:val="uk-UA"/>
        </w:rPr>
      </w:pPr>
      <w:r w:rsidRPr="00B4292A">
        <w:rPr>
          <w:rFonts w:ascii="Times New Roman" w:eastAsia="Times New Roman" w:hAnsi="Times New Roman" w:cs="Times New Roman"/>
          <w:color w:val="000000"/>
          <w:sz w:val="28"/>
          <w:szCs w:val="28"/>
          <w:shd w:val="clear" w:color="auto" w:fill="FFFFFF"/>
          <w:lang w:val="uk-UA"/>
        </w:rPr>
        <w:t xml:space="preserve">Затверджено на засіданні кафедри міжнародних комунікацій факультету туризму та міжнародних комунікацій </w:t>
      </w:r>
    </w:p>
    <w:p w:rsidR="00B4292A" w:rsidRPr="00B4292A" w:rsidRDefault="00B4292A" w:rsidP="00B4292A">
      <w:pPr>
        <w:spacing w:after="0" w:line="240" w:lineRule="auto"/>
        <w:ind w:firstLine="567"/>
        <w:rPr>
          <w:rFonts w:ascii="Times New Roman" w:eastAsia="Times New Roman" w:hAnsi="Times New Roman" w:cs="Times New Roman"/>
          <w:color w:val="000000"/>
          <w:sz w:val="28"/>
          <w:szCs w:val="28"/>
          <w:shd w:val="clear" w:color="auto" w:fill="FFFFFF"/>
          <w:lang w:val="uk-UA"/>
        </w:rPr>
      </w:pPr>
      <w:r w:rsidRPr="00B4292A">
        <w:rPr>
          <w:rFonts w:ascii="Times New Roman" w:eastAsia="Times New Roman" w:hAnsi="Times New Roman" w:cs="Times New Roman"/>
          <w:color w:val="000000"/>
          <w:sz w:val="28"/>
          <w:szCs w:val="28"/>
          <w:shd w:val="clear" w:color="auto" w:fill="FFFFFF"/>
          <w:lang w:val="uk-UA"/>
        </w:rPr>
        <w:t>Протокол № 9  від  22 квітня 2025 р.</w:t>
      </w:r>
    </w:p>
    <w:p w:rsidR="00B4292A" w:rsidRPr="00B4292A" w:rsidRDefault="00B4292A" w:rsidP="00B4292A">
      <w:pPr>
        <w:spacing w:after="0" w:line="240" w:lineRule="auto"/>
        <w:ind w:firstLine="567"/>
        <w:rPr>
          <w:rFonts w:ascii="Times New Roman" w:eastAsia="Times New Roman" w:hAnsi="Times New Roman" w:cs="Times New Roman"/>
          <w:color w:val="000000"/>
          <w:sz w:val="28"/>
          <w:szCs w:val="28"/>
          <w:shd w:val="clear" w:color="auto" w:fill="FFFFFF"/>
          <w:lang w:val="uk-UA"/>
        </w:rPr>
      </w:pPr>
      <w:r w:rsidRPr="00B4292A">
        <w:rPr>
          <w:rFonts w:ascii="Times New Roman" w:eastAsia="Times New Roman" w:hAnsi="Times New Roman" w:cs="Times New Roman"/>
          <w:color w:val="000000"/>
          <w:sz w:val="28"/>
          <w:szCs w:val="28"/>
          <w:shd w:val="clear" w:color="auto" w:fill="FFFFFF"/>
          <w:lang w:val="uk-UA"/>
        </w:rPr>
        <w:t xml:space="preserve"> </w:t>
      </w:r>
    </w:p>
    <w:p w:rsidR="00B4292A" w:rsidRPr="00B4292A" w:rsidRDefault="00B4292A" w:rsidP="00B4292A">
      <w:pPr>
        <w:spacing w:after="0" w:line="240" w:lineRule="auto"/>
        <w:ind w:firstLine="567"/>
        <w:rPr>
          <w:rFonts w:ascii="Times New Roman" w:eastAsia="Times New Roman" w:hAnsi="Times New Roman" w:cs="Times New Roman"/>
          <w:color w:val="000000"/>
          <w:sz w:val="28"/>
          <w:szCs w:val="28"/>
          <w:shd w:val="clear" w:color="auto" w:fill="FFFFFF"/>
          <w:lang w:val="uk-UA"/>
        </w:rPr>
      </w:pPr>
      <w:r w:rsidRPr="00B4292A">
        <w:rPr>
          <w:rFonts w:ascii="Times New Roman" w:eastAsia="Times New Roman" w:hAnsi="Times New Roman" w:cs="Times New Roman"/>
          <w:color w:val="000000"/>
          <w:sz w:val="28"/>
          <w:szCs w:val="28"/>
          <w:shd w:val="clear" w:color="auto" w:fill="FFFFFF"/>
          <w:lang w:val="uk-UA"/>
        </w:rPr>
        <w:t xml:space="preserve">Рекомендовано до друку науково-методичною комісією факультету туризму та міжнародних комунікацій </w:t>
      </w:r>
    </w:p>
    <w:p w:rsidR="00B4292A" w:rsidRPr="00B4292A" w:rsidRDefault="00B4292A" w:rsidP="00B4292A">
      <w:pPr>
        <w:spacing w:after="0" w:line="240" w:lineRule="auto"/>
        <w:ind w:firstLine="567"/>
        <w:rPr>
          <w:rFonts w:ascii="Times New Roman" w:eastAsia="Times New Roman" w:hAnsi="Times New Roman" w:cs="Times New Roman"/>
          <w:color w:val="000000"/>
          <w:sz w:val="28"/>
          <w:szCs w:val="28"/>
          <w:shd w:val="clear" w:color="auto" w:fill="FFFFFF"/>
          <w:lang w:val="uk-UA"/>
        </w:rPr>
      </w:pPr>
      <w:r w:rsidRPr="00B4292A">
        <w:rPr>
          <w:rFonts w:ascii="Times New Roman" w:eastAsia="Times New Roman" w:hAnsi="Times New Roman" w:cs="Times New Roman"/>
          <w:color w:val="000000"/>
          <w:sz w:val="28"/>
          <w:szCs w:val="28"/>
          <w:shd w:val="clear" w:color="auto" w:fill="FFFFFF"/>
          <w:lang w:val="uk-UA"/>
        </w:rPr>
        <w:t>Протокол №  9  від 25 квітня  2025 р.</w:t>
      </w:r>
    </w:p>
    <w:p w:rsidR="00B4292A" w:rsidRPr="00B4292A" w:rsidRDefault="00B4292A" w:rsidP="00B4292A">
      <w:pPr>
        <w:spacing w:after="0" w:line="240" w:lineRule="auto"/>
        <w:rPr>
          <w:rFonts w:ascii="Times New Roman" w:eastAsia="Times New Roman" w:hAnsi="Times New Roman" w:cs="Times New Roman"/>
          <w:sz w:val="28"/>
          <w:szCs w:val="28"/>
          <w:lang w:eastAsia="ru-RU"/>
        </w:rPr>
      </w:pPr>
    </w:p>
    <w:p w:rsidR="00B4292A" w:rsidRPr="00B4292A" w:rsidRDefault="00B4292A" w:rsidP="00B4292A">
      <w:pPr>
        <w:spacing w:after="160" w:line="259" w:lineRule="auto"/>
        <w:rPr>
          <w:rFonts w:ascii="Times New Roman" w:eastAsia="Times New Roman" w:hAnsi="Times New Roman" w:cs="Times New Roman"/>
          <w:sz w:val="28"/>
          <w:szCs w:val="28"/>
          <w:lang w:eastAsia="ru-RU"/>
        </w:rPr>
      </w:pPr>
    </w:p>
    <w:p w:rsidR="00B4292A" w:rsidRPr="00B4292A" w:rsidRDefault="00B4292A" w:rsidP="00B4292A">
      <w:pPr>
        <w:spacing w:after="160" w:line="259" w:lineRule="auto"/>
        <w:rPr>
          <w:rFonts w:ascii="Times New Roman" w:eastAsia="Times New Roman" w:hAnsi="Times New Roman" w:cs="Times New Roman"/>
          <w:sz w:val="28"/>
          <w:szCs w:val="28"/>
          <w:lang w:eastAsia="ru-RU"/>
        </w:rPr>
      </w:pPr>
    </w:p>
    <w:p w:rsidR="00B4292A" w:rsidRPr="00B4292A" w:rsidRDefault="00B4292A" w:rsidP="00B4292A">
      <w:pPr>
        <w:spacing w:after="160" w:line="259" w:lineRule="auto"/>
        <w:rPr>
          <w:rFonts w:ascii="Times New Roman" w:eastAsia="Times New Roman" w:hAnsi="Times New Roman" w:cs="Times New Roman"/>
          <w:sz w:val="28"/>
          <w:szCs w:val="28"/>
          <w:lang w:eastAsia="ru-RU"/>
        </w:rPr>
      </w:pPr>
    </w:p>
    <w:p w:rsidR="00B4292A" w:rsidRPr="00B4292A" w:rsidRDefault="00B4292A" w:rsidP="00B4292A">
      <w:pPr>
        <w:spacing w:after="0" w:line="240" w:lineRule="auto"/>
        <w:jc w:val="center"/>
        <w:rPr>
          <w:rFonts w:ascii="Times New Roman" w:eastAsia="Times New Roman" w:hAnsi="Times New Roman" w:cs="Times New Roman"/>
          <w:b/>
          <w:sz w:val="32"/>
          <w:szCs w:val="32"/>
          <w:lang w:val="en-US" w:eastAsia="ru-RU"/>
        </w:rPr>
      </w:pPr>
      <w:r w:rsidRPr="00B4292A">
        <w:rPr>
          <w:rFonts w:ascii="Times New Roman" w:eastAsia="Times New Roman" w:hAnsi="Times New Roman" w:cs="Times New Roman"/>
          <w:b/>
          <w:sz w:val="32"/>
          <w:szCs w:val="32"/>
          <w:lang w:val="en-US" w:eastAsia="ru-RU"/>
        </w:rPr>
        <w:t>Contents</w:t>
      </w:r>
    </w:p>
    <w:p w:rsidR="00B4292A" w:rsidRPr="00B4292A" w:rsidRDefault="00B4292A" w:rsidP="00B4292A">
      <w:pPr>
        <w:spacing w:after="0" w:line="240" w:lineRule="auto"/>
        <w:jc w:val="center"/>
        <w:rPr>
          <w:rFonts w:ascii="Times New Roman" w:eastAsia="Times New Roman" w:hAnsi="Times New Roman" w:cs="Times New Roman"/>
          <w:b/>
          <w:sz w:val="32"/>
          <w:szCs w:val="32"/>
          <w:lang w:val="en-US"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613"/>
        <w:gridCol w:w="532"/>
      </w:tblGrid>
      <w:tr w:rsidR="00B4292A" w:rsidRPr="00B4292A" w:rsidTr="00EB0F18">
        <w:tc>
          <w:tcPr>
            <w:tcW w:w="426" w:type="dxa"/>
          </w:tcPr>
          <w:p w:rsidR="00B4292A" w:rsidRPr="00B4292A" w:rsidRDefault="00B4292A" w:rsidP="00B4292A">
            <w:pP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1.</w:t>
            </w:r>
          </w:p>
        </w:tc>
        <w:tc>
          <w:tcPr>
            <w:tcW w:w="8878" w:type="dxa"/>
          </w:tcPr>
          <w:p w:rsidR="00B4292A" w:rsidRPr="00B4292A" w:rsidRDefault="00B4292A" w:rsidP="00B4292A">
            <w:pP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uk-UA"/>
              </w:rPr>
              <w:t>Передмова</w:t>
            </w:r>
            <w:r w:rsidRPr="00B4292A">
              <w:rPr>
                <w:rFonts w:ascii="Times New Roman" w:eastAsia="Calibri" w:hAnsi="Times New Roman" w:cs="Times New Roman"/>
                <w:sz w:val="28"/>
                <w:szCs w:val="28"/>
                <w:lang w:val="en-US"/>
              </w:rPr>
              <w:t xml:space="preserve"> ..</w:t>
            </w:r>
            <w:r w:rsidRPr="00B4292A">
              <w:rPr>
                <w:rFonts w:ascii="Times New Roman" w:eastAsia="Times New Roman" w:hAnsi="Times New Roman" w:cs="Times New Roman"/>
                <w:sz w:val="28"/>
                <w:szCs w:val="28"/>
                <w:lang w:val="en-US" w:eastAsia="ru-RU"/>
              </w:rPr>
              <w:t>………………………………………………………………….</w:t>
            </w:r>
          </w:p>
        </w:tc>
        <w:tc>
          <w:tcPr>
            <w:tcW w:w="551" w:type="dxa"/>
          </w:tcPr>
          <w:p w:rsidR="00B4292A" w:rsidRPr="00B4292A" w:rsidRDefault="00B4292A" w:rsidP="00B4292A">
            <w:pPr>
              <w:jc w:val="cente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4</w:t>
            </w:r>
          </w:p>
        </w:tc>
      </w:tr>
      <w:tr w:rsidR="00B4292A" w:rsidRPr="00B4292A" w:rsidTr="00EB0F18">
        <w:tc>
          <w:tcPr>
            <w:tcW w:w="426" w:type="dxa"/>
            <w:vMerge w:val="restart"/>
          </w:tcPr>
          <w:p w:rsidR="00B4292A" w:rsidRPr="00B4292A" w:rsidRDefault="00B4292A" w:rsidP="00B4292A">
            <w:pP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2.</w:t>
            </w:r>
          </w:p>
          <w:p w:rsidR="00B4292A" w:rsidRPr="00B4292A" w:rsidRDefault="00B4292A" w:rsidP="00B4292A">
            <w:pPr>
              <w:rPr>
                <w:rFonts w:ascii="Times New Roman" w:eastAsia="Calibri" w:hAnsi="Times New Roman" w:cs="Times New Roman"/>
                <w:sz w:val="28"/>
                <w:szCs w:val="28"/>
                <w:lang w:val="en-US"/>
              </w:rPr>
            </w:pPr>
          </w:p>
          <w:p w:rsidR="00B4292A" w:rsidRPr="00B4292A" w:rsidRDefault="00B4292A" w:rsidP="00B4292A">
            <w:pPr>
              <w:rPr>
                <w:rFonts w:ascii="Times New Roman" w:eastAsia="Calibri" w:hAnsi="Times New Roman" w:cs="Times New Roman"/>
                <w:sz w:val="28"/>
                <w:szCs w:val="28"/>
                <w:lang w:val="en-US"/>
              </w:rPr>
            </w:pPr>
          </w:p>
          <w:p w:rsidR="00B4292A" w:rsidRPr="00B4292A" w:rsidRDefault="00B4292A" w:rsidP="00B4292A">
            <w:pPr>
              <w:rPr>
                <w:rFonts w:ascii="Times New Roman" w:eastAsia="Calibri" w:hAnsi="Times New Roman" w:cs="Times New Roman"/>
                <w:sz w:val="28"/>
                <w:szCs w:val="28"/>
                <w:lang w:val="en-US"/>
              </w:rPr>
            </w:pPr>
          </w:p>
          <w:p w:rsidR="00B4292A" w:rsidRPr="00B4292A" w:rsidRDefault="00B4292A" w:rsidP="00B4292A">
            <w:pPr>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 xml:space="preserve">3. </w:t>
            </w:r>
          </w:p>
        </w:tc>
        <w:tc>
          <w:tcPr>
            <w:tcW w:w="8878" w:type="dxa"/>
          </w:tcPr>
          <w:p w:rsidR="00B4292A" w:rsidRPr="00B4292A" w:rsidRDefault="00B4292A" w:rsidP="00B4292A">
            <w:pP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 xml:space="preserve">Part I </w:t>
            </w:r>
            <w:r w:rsidRPr="00B4292A">
              <w:rPr>
                <w:rFonts w:ascii="Times New Roman" w:eastAsia="Times New Roman" w:hAnsi="Times New Roman" w:cs="Times New Roman"/>
                <w:sz w:val="28"/>
                <w:szCs w:val="28"/>
                <w:lang w:val="en-US" w:eastAsia="ru-RU"/>
              </w:rPr>
              <w:t>………………………………………………………………………….</w:t>
            </w:r>
          </w:p>
        </w:tc>
        <w:tc>
          <w:tcPr>
            <w:tcW w:w="551" w:type="dxa"/>
          </w:tcPr>
          <w:p w:rsidR="00B4292A" w:rsidRPr="00B4292A" w:rsidRDefault="00B4292A" w:rsidP="00B4292A">
            <w:pPr>
              <w:jc w:val="both"/>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 xml:space="preserve"> </w:t>
            </w:r>
            <w:r w:rsidRPr="00B4292A">
              <w:rPr>
                <w:rFonts w:ascii="Times New Roman" w:eastAsia="Calibri" w:hAnsi="Times New Roman" w:cs="Times New Roman"/>
                <w:sz w:val="28"/>
                <w:szCs w:val="28"/>
                <w:lang w:val="uk-UA"/>
              </w:rPr>
              <w:t>5</w:t>
            </w:r>
          </w:p>
        </w:tc>
      </w:tr>
      <w:tr w:rsidR="00B4292A" w:rsidRPr="00B4292A" w:rsidTr="00EB0F18">
        <w:tc>
          <w:tcPr>
            <w:tcW w:w="426" w:type="dxa"/>
            <w:vMerge/>
          </w:tcPr>
          <w:p w:rsidR="00B4292A" w:rsidRPr="00B4292A" w:rsidRDefault="00B4292A" w:rsidP="00B4292A">
            <w:pPr>
              <w:outlineLvl w:val="0"/>
              <w:rPr>
                <w:rFonts w:ascii="Times New Roman" w:eastAsia="Calibri" w:hAnsi="Times New Roman" w:cs="Times New Roman"/>
                <w:sz w:val="28"/>
                <w:szCs w:val="28"/>
                <w:lang w:val="en-US"/>
              </w:rPr>
            </w:pPr>
          </w:p>
        </w:tc>
        <w:tc>
          <w:tcPr>
            <w:tcW w:w="8878" w:type="dxa"/>
          </w:tcPr>
          <w:p w:rsidR="00B4292A" w:rsidRPr="00B4292A" w:rsidRDefault="00B4292A" w:rsidP="00B4292A">
            <w:pPr>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 xml:space="preserve">Text 1. Tourism </w:t>
            </w:r>
            <w:r w:rsidRPr="00B4292A">
              <w:rPr>
                <w:rFonts w:ascii="Times New Roman" w:eastAsia="Times New Roman" w:hAnsi="Times New Roman" w:cs="Times New Roman"/>
                <w:sz w:val="28"/>
                <w:szCs w:val="28"/>
                <w:lang w:val="en-US" w:eastAsia="ru-RU"/>
              </w:rPr>
              <w:t>………………………………………………………………</w:t>
            </w:r>
          </w:p>
          <w:p w:rsidR="00B4292A" w:rsidRPr="00B4292A" w:rsidRDefault="00B4292A" w:rsidP="00B4292A">
            <w:pPr>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 xml:space="preserve">Text 2. Types of Tourism </w:t>
            </w:r>
            <w:r w:rsidRPr="00B4292A">
              <w:rPr>
                <w:rFonts w:ascii="Times New Roman" w:eastAsia="Times New Roman" w:hAnsi="Times New Roman" w:cs="Times New Roman"/>
                <w:sz w:val="28"/>
                <w:szCs w:val="28"/>
                <w:lang w:val="en-US" w:eastAsia="ru-RU"/>
              </w:rPr>
              <w:t>…………………………………………………….</w:t>
            </w:r>
          </w:p>
          <w:p w:rsidR="00B4292A" w:rsidRPr="00B4292A" w:rsidRDefault="00B4292A" w:rsidP="00B4292A">
            <w:pPr>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 xml:space="preserve">Text 3. Mass Tourism </w:t>
            </w:r>
            <w:r w:rsidRPr="00B4292A">
              <w:rPr>
                <w:rFonts w:ascii="Times New Roman" w:eastAsia="Times New Roman" w:hAnsi="Times New Roman" w:cs="Times New Roman"/>
                <w:sz w:val="28"/>
                <w:szCs w:val="28"/>
                <w:lang w:val="en-US" w:eastAsia="ru-RU"/>
              </w:rPr>
              <w:t>………………………………………………………...</w:t>
            </w:r>
          </w:p>
          <w:p w:rsidR="00B4292A" w:rsidRPr="00B4292A" w:rsidRDefault="00B4292A" w:rsidP="00B4292A">
            <w:pPr>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 xml:space="preserve">Part II </w:t>
            </w:r>
            <w:r w:rsidRPr="00B4292A">
              <w:rPr>
                <w:rFonts w:ascii="Times New Roman" w:eastAsia="Times New Roman" w:hAnsi="Times New Roman" w:cs="Times New Roman"/>
                <w:sz w:val="28"/>
                <w:szCs w:val="28"/>
                <w:lang w:val="en-US" w:eastAsia="ru-RU"/>
              </w:rPr>
              <w:t>…………………………………………………………………………</w:t>
            </w:r>
          </w:p>
          <w:p w:rsidR="00B4292A" w:rsidRPr="00B4292A" w:rsidRDefault="00B4292A" w:rsidP="00B4292A">
            <w:pPr>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 xml:space="preserve">Text 1. Types of Accommodation </w:t>
            </w:r>
            <w:r w:rsidRPr="00B4292A">
              <w:rPr>
                <w:rFonts w:ascii="Times New Roman" w:eastAsia="Times New Roman" w:hAnsi="Times New Roman" w:cs="Times New Roman"/>
                <w:sz w:val="28"/>
                <w:szCs w:val="28"/>
                <w:lang w:val="en-US" w:eastAsia="ru-RU"/>
              </w:rPr>
              <w:t>……………………………………………</w:t>
            </w:r>
          </w:p>
        </w:tc>
        <w:tc>
          <w:tcPr>
            <w:tcW w:w="551" w:type="dxa"/>
          </w:tcPr>
          <w:p w:rsidR="00B4292A" w:rsidRPr="00B4292A" w:rsidRDefault="00B4292A" w:rsidP="00B4292A">
            <w:pP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 xml:space="preserve"> 5</w:t>
            </w:r>
          </w:p>
          <w:p w:rsidR="00B4292A" w:rsidRPr="00B4292A" w:rsidRDefault="00B4292A" w:rsidP="00B4292A">
            <w:pP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 xml:space="preserve"> 6</w:t>
            </w:r>
          </w:p>
          <w:p w:rsidR="00B4292A" w:rsidRPr="00B4292A" w:rsidRDefault="00B4292A" w:rsidP="00B4292A">
            <w:pP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11</w:t>
            </w:r>
          </w:p>
          <w:p w:rsidR="00B4292A" w:rsidRPr="00B4292A" w:rsidRDefault="00B4292A" w:rsidP="00B4292A">
            <w:pP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13</w:t>
            </w:r>
          </w:p>
          <w:p w:rsidR="00B4292A" w:rsidRPr="00B4292A" w:rsidRDefault="00B4292A" w:rsidP="00B4292A">
            <w:pP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13</w:t>
            </w:r>
          </w:p>
        </w:tc>
      </w:tr>
      <w:tr w:rsidR="00B4292A" w:rsidRPr="00B4292A" w:rsidTr="00EB0F18">
        <w:tc>
          <w:tcPr>
            <w:tcW w:w="426" w:type="dxa"/>
            <w:vMerge/>
          </w:tcPr>
          <w:p w:rsidR="00B4292A" w:rsidRPr="00B4292A" w:rsidRDefault="00B4292A" w:rsidP="00B4292A">
            <w:pPr>
              <w:outlineLvl w:val="0"/>
              <w:rPr>
                <w:rFonts w:ascii="Times New Roman" w:eastAsia="Calibri" w:hAnsi="Times New Roman" w:cs="Times New Roman"/>
                <w:sz w:val="28"/>
                <w:szCs w:val="28"/>
                <w:lang w:val="en-US"/>
              </w:rPr>
            </w:pPr>
          </w:p>
        </w:tc>
        <w:tc>
          <w:tcPr>
            <w:tcW w:w="8878" w:type="dxa"/>
          </w:tcPr>
          <w:p w:rsidR="00B4292A" w:rsidRPr="00B4292A" w:rsidRDefault="00B4292A" w:rsidP="00B4292A">
            <w:pPr>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Text 2. Hotel Classification (Size, Level of Service) ………………………..</w:t>
            </w:r>
          </w:p>
        </w:tc>
        <w:tc>
          <w:tcPr>
            <w:tcW w:w="551" w:type="dxa"/>
          </w:tcPr>
          <w:p w:rsidR="00B4292A" w:rsidRPr="00B4292A" w:rsidRDefault="00B4292A" w:rsidP="00B4292A">
            <w:pP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17</w:t>
            </w:r>
          </w:p>
        </w:tc>
      </w:tr>
      <w:tr w:rsidR="00B4292A" w:rsidRPr="00B4292A" w:rsidTr="00EB0F18">
        <w:tc>
          <w:tcPr>
            <w:tcW w:w="426" w:type="dxa"/>
            <w:vMerge/>
          </w:tcPr>
          <w:p w:rsidR="00B4292A" w:rsidRPr="00B4292A" w:rsidRDefault="00B4292A" w:rsidP="00B4292A">
            <w:pPr>
              <w:outlineLvl w:val="0"/>
              <w:rPr>
                <w:rFonts w:ascii="Times New Roman" w:eastAsia="Calibri" w:hAnsi="Times New Roman" w:cs="Times New Roman"/>
                <w:sz w:val="28"/>
                <w:szCs w:val="28"/>
                <w:lang w:val="en-US"/>
              </w:rPr>
            </w:pPr>
          </w:p>
        </w:tc>
        <w:tc>
          <w:tcPr>
            <w:tcW w:w="8878" w:type="dxa"/>
          </w:tcPr>
          <w:p w:rsidR="00B4292A" w:rsidRPr="00B4292A" w:rsidRDefault="00B4292A" w:rsidP="00B4292A">
            <w:pPr>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Text 3. Hotel Classification (Ownership and Affiliation) ……………………</w:t>
            </w:r>
          </w:p>
        </w:tc>
        <w:tc>
          <w:tcPr>
            <w:tcW w:w="551" w:type="dxa"/>
          </w:tcPr>
          <w:p w:rsidR="00B4292A" w:rsidRPr="00B4292A" w:rsidRDefault="00B4292A" w:rsidP="00B4292A">
            <w:pPr>
              <w:jc w:val="cente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20</w:t>
            </w:r>
          </w:p>
        </w:tc>
      </w:tr>
      <w:tr w:rsidR="00B4292A" w:rsidRPr="00B4292A" w:rsidTr="00EB0F18">
        <w:tc>
          <w:tcPr>
            <w:tcW w:w="426" w:type="dxa"/>
            <w:vMerge/>
          </w:tcPr>
          <w:p w:rsidR="00B4292A" w:rsidRPr="00B4292A" w:rsidRDefault="00B4292A" w:rsidP="00B4292A">
            <w:pPr>
              <w:outlineLvl w:val="0"/>
              <w:rPr>
                <w:rFonts w:ascii="Times New Roman" w:eastAsia="Calibri" w:hAnsi="Times New Roman" w:cs="Times New Roman"/>
                <w:sz w:val="28"/>
                <w:szCs w:val="28"/>
                <w:lang w:val="en-US"/>
              </w:rPr>
            </w:pPr>
          </w:p>
        </w:tc>
        <w:tc>
          <w:tcPr>
            <w:tcW w:w="8878" w:type="dxa"/>
          </w:tcPr>
          <w:p w:rsidR="00B4292A" w:rsidRPr="00B4292A" w:rsidRDefault="00B4292A" w:rsidP="00B4292A">
            <w:pPr>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Text 4. Hotel Classification (Target Market) ………………………………...</w:t>
            </w:r>
          </w:p>
        </w:tc>
        <w:tc>
          <w:tcPr>
            <w:tcW w:w="551" w:type="dxa"/>
          </w:tcPr>
          <w:p w:rsidR="00B4292A" w:rsidRPr="00B4292A" w:rsidRDefault="00B4292A" w:rsidP="00B4292A">
            <w:pPr>
              <w:jc w:val="cente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21</w:t>
            </w:r>
          </w:p>
        </w:tc>
      </w:tr>
      <w:tr w:rsidR="00B4292A" w:rsidRPr="00B4292A" w:rsidTr="00EB0F18">
        <w:tc>
          <w:tcPr>
            <w:tcW w:w="426" w:type="dxa"/>
            <w:vMerge/>
          </w:tcPr>
          <w:p w:rsidR="00B4292A" w:rsidRPr="00B4292A" w:rsidRDefault="00B4292A" w:rsidP="00B4292A">
            <w:pPr>
              <w:outlineLvl w:val="0"/>
              <w:rPr>
                <w:rFonts w:ascii="Times New Roman" w:eastAsia="Calibri" w:hAnsi="Times New Roman" w:cs="Times New Roman"/>
                <w:sz w:val="28"/>
                <w:szCs w:val="28"/>
                <w:lang w:val="en-US"/>
              </w:rPr>
            </w:pPr>
          </w:p>
        </w:tc>
        <w:tc>
          <w:tcPr>
            <w:tcW w:w="8878" w:type="dxa"/>
          </w:tcPr>
          <w:p w:rsidR="00B4292A" w:rsidRPr="00B4292A" w:rsidRDefault="00B4292A" w:rsidP="00B4292A">
            <w:pPr>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Text 5. Room Types and Room Description …………………………………</w:t>
            </w:r>
          </w:p>
        </w:tc>
        <w:tc>
          <w:tcPr>
            <w:tcW w:w="551" w:type="dxa"/>
          </w:tcPr>
          <w:p w:rsidR="00B4292A" w:rsidRPr="00B4292A" w:rsidRDefault="00B4292A" w:rsidP="00B4292A">
            <w:pPr>
              <w:jc w:val="cente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26</w:t>
            </w:r>
          </w:p>
        </w:tc>
      </w:tr>
      <w:tr w:rsidR="00B4292A" w:rsidRPr="00B4292A" w:rsidTr="00EB0F18">
        <w:tc>
          <w:tcPr>
            <w:tcW w:w="426" w:type="dxa"/>
            <w:vMerge/>
          </w:tcPr>
          <w:p w:rsidR="00B4292A" w:rsidRPr="00B4292A" w:rsidRDefault="00B4292A" w:rsidP="00B4292A">
            <w:pPr>
              <w:outlineLvl w:val="0"/>
              <w:rPr>
                <w:rFonts w:ascii="Times New Roman" w:eastAsia="Calibri" w:hAnsi="Times New Roman" w:cs="Times New Roman"/>
                <w:sz w:val="28"/>
                <w:szCs w:val="28"/>
                <w:lang w:val="en-US"/>
              </w:rPr>
            </w:pPr>
          </w:p>
        </w:tc>
        <w:tc>
          <w:tcPr>
            <w:tcW w:w="8878" w:type="dxa"/>
          </w:tcPr>
          <w:p w:rsidR="00B4292A" w:rsidRPr="00B4292A" w:rsidRDefault="00B4292A" w:rsidP="00B4292A">
            <w:pPr>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Text 6. Hotel Services and Facilities ………………………………...............</w:t>
            </w:r>
          </w:p>
        </w:tc>
        <w:tc>
          <w:tcPr>
            <w:tcW w:w="551" w:type="dxa"/>
          </w:tcPr>
          <w:p w:rsidR="00B4292A" w:rsidRPr="00B4292A" w:rsidRDefault="00B4292A" w:rsidP="00B4292A">
            <w:pPr>
              <w:jc w:val="cente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29</w:t>
            </w:r>
          </w:p>
        </w:tc>
      </w:tr>
      <w:tr w:rsidR="00B4292A" w:rsidRPr="00B4292A" w:rsidTr="00EB0F18">
        <w:tc>
          <w:tcPr>
            <w:tcW w:w="426" w:type="dxa"/>
            <w:vMerge/>
          </w:tcPr>
          <w:p w:rsidR="00B4292A" w:rsidRPr="00B4292A" w:rsidRDefault="00B4292A" w:rsidP="00B4292A">
            <w:pPr>
              <w:outlineLvl w:val="0"/>
              <w:rPr>
                <w:rFonts w:ascii="Times New Roman" w:eastAsia="Calibri" w:hAnsi="Times New Roman" w:cs="Times New Roman"/>
                <w:sz w:val="28"/>
                <w:szCs w:val="28"/>
                <w:lang w:val="en-US"/>
              </w:rPr>
            </w:pPr>
          </w:p>
        </w:tc>
        <w:tc>
          <w:tcPr>
            <w:tcW w:w="8878" w:type="dxa"/>
          </w:tcPr>
          <w:p w:rsidR="00B4292A" w:rsidRPr="00B4292A" w:rsidRDefault="00B4292A" w:rsidP="00B4292A">
            <w:pPr>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rPr>
              <w:t>Text 7. Room Rates ……………………………………………….……</w:t>
            </w:r>
            <w:r w:rsidRPr="00B4292A">
              <w:rPr>
                <w:rFonts w:ascii="Times New Roman" w:eastAsia="Calibri" w:hAnsi="Times New Roman" w:cs="Times New Roman"/>
                <w:sz w:val="28"/>
                <w:szCs w:val="28"/>
                <w:lang w:val="en-US"/>
              </w:rPr>
              <w:t>…….</w:t>
            </w:r>
          </w:p>
        </w:tc>
        <w:tc>
          <w:tcPr>
            <w:tcW w:w="551" w:type="dxa"/>
          </w:tcPr>
          <w:p w:rsidR="00B4292A" w:rsidRPr="00B4292A" w:rsidRDefault="00B4292A" w:rsidP="00B4292A">
            <w:pP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31</w:t>
            </w:r>
          </w:p>
        </w:tc>
      </w:tr>
      <w:tr w:rsidR="00B4292A" w:rsidRPr="00B4292A" w:rsidTr="00EB0F18">
        <w:tc>
          <w:tcPr>
            <w:tcW w:w="426" w:type="dxa"/>
            <w:vMerge/>
          </w:tcPr>
          <w:p w:rsidR="00B4292A" w:rsidRPr="00B4292A" w:rsidRDefault="00B4292A" w:rsidP="00B4292A">
            <w:pPr>
              <w:outlineLvl w:val="0"/>
              <w:rPr>
                <w:rFonts w:ascii="Times New Roman" w:eastAsia="Calibri" w:hAnsi="Times New Roman" w:cs="Times New Roman"/>
                <w:sz w:val="28"/>
                <w:szCs w:val="28"/>
              </w:rPr>
            </w:pPr>
          </w:p>
        </w:tc>
        <w:tc>
          <w:tcPr>
            <w:tcW w:w="8878" w:type="dxa"/>
          </w:tcPr>
          <w:p w:rsidR="00B4292A" w:rsidRPr="00B4292A" w:rsidRDefault="00B4292A" w:rsidP="00B4292A">
            <w:pPr>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rPr>
              <w:t>Text 8. Hotel Staff ……………………………………………………</w:t>
            </w:r>
            <w:r w:rsidRPr="00B4292A">
              <w:rPr>
                <w:rFonts w:ascii="Times New Roman" w:eastAsia="Calibri" w:hAnsi="Times New Roman" w:cs="Times New Roman"/>
                <w:sz w:val="28"/>
                <w:szCs w:val="28"/>
                <w:lang w:val="en-US"/>
              </w:rPr>
              <w:t>………</w:t>
            </w:r>
          </w:p>
        </w:tc>
        <w:tc>
          <w:tcPr>
            <w:tcW w:w="551" w:type="dxa"/>
          </w:tcPr>
          <w:p w:rsidR="00B4292A" w:rsidRPr="00B4292A" w:rsidRDefault="00B4292A" w:rsidP="00B4292A">
            <w:pPr>
              <w:jc w:val="cente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32</w:t>
            </w:r>
          </w:p>
        </w:tc>
      </w:tr>
      <w:tr w:rsidR="00B4292A" w:rsidRPr="00B4292A" w:rsidTr="00EB0F18">
        <w:tc>
          <w:tcPr>
            <w:tcW w:w="426" w:type="dxa"/>
            <w:vMerge/>
          </w:tcPr>
          <w:p w:rsidR="00B4292A" w:rsidRPr="00B4292A" w:rsidRDefault="00B4292A" w:rsidP="00B4292A">
            <w:pPr>
              <w:outlineLvl w:val="0"/>
              <w:rPr>
                <w:rFonts w:ascii="Times New Roman" w:eastAsia="Calibri" w:hAnsi="Times New Roman" w:cs="Times New Roman"/>
                <w:sz w:val="28"/>
                <w:szCs w:val="28"/>
              </w:rPr>
            </w:pPr>
          </w:p>
        </w:tc>
        <w:tc>
          <w:tcPr>
            <w:tcW w:w="8878" w:type="dxa"/>
          </w:tcPr>
          <w:p w:rsidR="00B4292A" w:rsidRPr="00B4292A" w:rsidRDefault="00B4292A" w:rsidP="00B4292A">
            <w:pPr>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Text 9. Hotel Organisation (Room Division) ………………………………..</w:t>
            </w:r>
          </w:p>
        </w:tc>
        <w:tc>
          <w:tcPr>
            <w:tcW w:w="551" w:type="dxa"/>
          </w:tcPr>
          <w:p w:rsidR="00B4292A" w:rsidRPr="00B4292A" w:rsidRDefault="00B4292A" w:rsidP="00B4292A">
            <w:pPr>
              <w:jc w:val="cente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34</w:t>
            </w:r>
          </w:p>
        </w:tc>
      </w:tr>
      <w:tr w:rsidR="00B4292A" w:rsidRPr="00B4292A" w:rsidTr="00EB0F18">
        <w:tc>
          <w:tcPr>
            <w:tcW w:w="426" w:type="dxa"/>
            <w:vMerge/>
          </w:tcPr>
          <w:p w:rsidR="00B4292A" w:rsidRPr="00B4292A" w:rsidRDefault="00B4292A" w:rsidP="00B4292A">
            <w:pPr>
              <w:outlineLvl w:val="0"/>
              <w:rPr>
                <w:rFonts w:ascii="Times New Roman" w:eastAsia="Calibri" w:hAnsi="Times New Roman" w:cs="Times New Roman"/>
                <w:sz w:val="28"/>
                <w:szCs w:val="28"/>
                <w:lang w:val="en-US"/>
              </w:rPr>
            </w:pPr>
          </w:p>
        </w:tc>
        <w:tc>
          <w:tcPr>
            <w:tcW w:w="8878" w:type="dxa"/>
          </w:tcPr>
          <w:p w:rsidR="00B4292A" w:rsidRPr="00B4292A" w:rsidRDefault="00B4292A" w:rsidP="00B4292A">
            <w:pP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Text 10. Hotel Organisation (Other Division) ………………………..............</w:t>
            </w:r>
          </w:p>
        </w:tc>
        <w:tc>
          <w:tcPr>
            <w:tcW w:w="551" w:type="dxa"/>
          </w:tcPr>
          <w:p w:rsidR="00B4292A" w:rsidRPr="00B4292A" w:rsidRDefault="00B4292A" w:rsidP="00B4292A">
            <w:pPr>
              <w:jc w:val="cente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37</w:t>
            </w:r>
          </w:p>
        </w:tc>
      </w:tr>
      <w:tr w:rsidR="00B4292A" w:rsidRPr="00B4292A" w:rsidTr="00EB0F18">
        <w:tc>
          <w:tcPr>
            <w:tcW w:w="426" w:type="dxa"/>
            <w:vMerge w:val="restart"/>
          </w:tcPr>
          <w:p w:rsidR="00B4292A" w:rsidRPr="00B4292A" w:rsidRDefault="00B4292A" w:rsidP="00B4292A">
            <w:pP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3.</w:t>
            </w:r>
          </w:p>
        </w:tc>
        <w:tc>
          <w:tcPr>
            <w:tcW w:w="8878" w:type="dxa"/>
          </w:tcPr>
          <w:p w:rsidR="00B4292A" w:rsidRPr="00B4292A" w:rsidRDefault="00B4292A" w:rsidP="00B4292A">
            <w:pP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 xml:space="preserve">Part III </w:t>
            </w:r>
            <w:r w:rsidRPr="00B4292A">
              <w:rPr>
                <w:rFonts w:ascii="Times New Roman" w:eastAsia="Times New Roman" w:hAnsi="Times New Roman" w:cs="Times New Roman"/>
                <w:sz w:val="28"/>
                <w:szCs w:val="28"/>
                <w:lang w:eastAsia="ru-RU"/>
              </w:rPr>
              <w:t>………………………………………</w:t>
            </w:r>
            <w:r w:rsidRPr="00B4292A">
              <w:rPr>
                <w:rFonts w:ascii="Times New Roman" w:eastAsia="Times New Roman" w:hAnsi="Times New Roman" w:cs="Times New Roman"/>
                <w:sz w:val="28"/>
                <w:szCs w:val="28"/>
                <w:lang w:val="en-US" w:eastAsia="ru-RU"/>
              </w:rPr>
              <w:t>…………………</w:t>
            </w:r>
            <w:r w:rsidRPr="00B4292A">
              <w:rPr>
                <w:rFonts w:ascii="Times New Roman" w:eastAsia="Times New Roman" w:hAnsi="Times New Roman" w:cs="Times New Roman"/>
                <w:sz w:val="28"/>
                <w:szCs w:val="28"/>
                <w:lang w:eastAsia="ru-RU"/>
              </w:rPr>
              <w:t>….……</w:t>
            </w:r>
            <w:r w:rsidRPr="00B4292A">
              <w:rPr>
                <w:rFonts w:ascii="Times New Roman" w:eastAsia="Times New Roman" w:hAnsi="Times New Roman" w:cs="Times New Roman"/>
                <w:sz w:val="28"/>
                <w:szCs w:val="28"/>
                <w:lang w:val="en-US" w:eastAsia="ru-RU"/>
              </w:rPr>
              <w:t>……..</w:t>
            </w:r>
          </w:p>
        </w:tc>
        <w:tc>
          <w:tcPr>
            <w:tcW w:w="551" w:type="dxa"/>
          </w:tcPr>
          <w:p w:rsidR="00B4292A" w:rsidRPr="00B4292A" w:rsidRDefault="00B4292A" w:rsidP="00B4292A">
            <w:pPr>
              <w:jc w:val="cente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39</w:t>
            </w:r>
          </w:p>
        </w:tc>
      </w:tr>
      <w:tr w:rsidR="00B4292A" w:rsidRPr="00B4292A" w:rsidTr="00EB0F18">
        <w:tc>
          <w:tcPr>
            <w:tcW w:w="426" w:type="dxa"/>
            <w:vMerge/>
          </w:tcPr>
          <w:p w:rsidR="00B4292A" w:rsidRPr="00B4292A" w:rsidRDefault="00B4292A" w:rsidP="00B4292A">
            <w:pPr>
              <w:outlineLvl w:val="0"/>
              <w:rPr>
                <w:rFonts w:ascii="Times New Roman" w:eastAsia="Calibri" w:hAnsi="Times New Roman" w:cs="Times New Roman"/>
                <w:sz w:val="28"/>
                <w:szCs w:val="28"/>
              </w:rPr>
            </w:pPr>
          </w:p>
        </w:tc>
        <w:tc>
          <w:tcPr>
            <w:tcW w:w="8878" w:type="dxa"/>
          </w:tcPr>
          <w:p w:rsidR="00B4292A" w:rsidRPr="00B4292A" w:rsidRDefault="00B4292A" w:rsidP="00B4292A">
            <w:pP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Text 1. An Introduction to the Catering Industry …………………………….</w:t>
            </w:r>
          </w:p>
        </w:tc>
        <w:tc>
          <w:tcPr>
            <w:tcW w:w="551" w:type="dxa"/>
          </w:tcPr>
          <w:p w:rsidR="00B4292A" w:rsidRPr="00B4292A" w:rsidRDefault="00B4292A" w:rsidP="00B4292A">
            <w:pPr>
              <w:jc w:val="cente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uk-UA"/>
              </w:rPr>
              <w:t>3</w:t>
            </w:r>
            <w:r w:rsidRPr="00B4292A">
              <w:rPr>
                <w:rFonts w:ascii="Times New Roman" w:eastAsia="Calibri" w:hAnsi="Times New Roman" w:cs="Times New Roman"/>
                <w:sz w:val="28"/>
                <w:szCs w:val="28"/>
                <w:lang w:val="en-US"/>
              </w:rPr>
              <w:t>9</w:t>
            </w:r>
          </w:p>
        </w:tc>
      </w:tr>
      <w:tr w:rsidR="00B4292A" w:rsidRPr="00B4292A" w:rsidTr="00EB0F18">
        <w:tc>
          <w:tcPr>
            <w:tcW w:w="426" w:type="dxa"/>
            <w:vMerge/>
          </w:tcPr>
          <w:p w:rsidR="00B4292A" w:rsidRPr="00B4292A" w:rsidRDefault="00B4292A" w:rsidP="00B4292A">
            <w:pPr>
              <w:outlineLvl w:val="0"/>
              <w:rPr>
                <w:rFonts w:ascii="Times New Roman" w:eastAsia="Calibri" w:hAnsi="Times New Roman" w:cs="Times New Roman"/>
                <w:sz w:val="28"/>
                <w:szCs w:val="28"/>
                <w:lang w:val="en-US"/>
              </w:rPr>
            </w:pPr>
          </w:p>
        </w:tc>
        <w:tc>
          <w:tcPr>
            <w:tcW w:w="8878" w:type="dxa"/>
          </w:tcPr>
          <w:p w:rsidR="00B4292A" w:rsidRPr="00B4292A" w:rsidRDefault="00B4292A" w:rsidP="00B4292A">
            <w:pP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Text 2. Sectors of Modern Food Service Industry…………………...………..</w:t>
            </w:r>
          </w:p>
        </w:tc>
        <w:tc>
          <w:tcPr>
            <w:tcW w:w="551" w:type="dxa"/>
          </w:tcPr>
          <w:p w:rsidR="00B4292A" w:rsidRPr="00B4292A" w:rsidRDefault="00B4292A" w:rsidP="00B4292A">
            <w:pPr>
              <w:jc w:val="cente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40</w:t>
            </w:r>
          </w:p>
        </w:tc>
      </w:tr>
      <w:tr w:rsidR="00B4292A" w:rsidRPr="00B4292A" w:rsidTr="00EB0F18">
        <w:tc>
          <w:tcPr>
            <w:tcW w:w="426" w:type="dxa"/>
            <w:vMerge/>
          </w:tcPr>
          <w:p w:rsidR="00B4292A" w:rsidRPr="00B4292A" w:rsidRDefault="00B4292A" w:rsidP="00B4292A">
            <w:pPr>
              <w:outlineLvl w:val="0"/>
              <w:rPr>
                <w:rFonts w:ascii="Times New Roman" w:eastAsia="Calibri" w:hAnsi="Times New Roman" w:cs="Times New Roman"/>
                <w:sz w:val="28"/>
                <w:szCs w:val="28"/>
                <w:lang w:val="en-US"/>
              </w:rPr>
            </w:pPr>
          </w:p>
        </w:tc>
        <w:tc>
          <w:tcPr>
            <w:tcW w:w="8878" w:type="dxa"/>
          </w:tcPr>
          <w:p w:rsidR="00B4292A" w:rsidRPr="00B4292A" w:rsidRDefault="00B4292A" w:rsidP="00B4292A">
            <w:pP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rPr>
              <w:t xml:space="preserve">Text 3. Menu </w:t>
            </w:r>
            <w:r w:rsidRPr="00B4292A">
              <w:rPr>
                <w:rFonts w:ascii="Times New Roman" w:eastAsia="Calibri" w:hAnsi="Times New Roman" w:cs="Times New Roman"/>
                <w:sz w:val="28"/>
                <w:szCs w:val="28"/>
              </w:rPr>
              <w:lastRenderedPageBreak/>
              <w:t>Definition…………………………………………………</w:t>
            </w:r>
            <w:r w:rsidRPr="00B4292A">
              <w:rPr>
                <w:rFonts w:ascii="Times New Roman" w:eastAsia="Calibri" w:hAnsi="Times New Roman" w:cs="Times New Roman"/>
                <w:sz w:val="28"/>
                <w:szCs w:val="28"/>
                <w:lang w:val="en-US"/>
              </w:rPr>
              <w:t>……</w:t>
            </w:r>
          </w:p>
        </w:tc>
        <w:tc>
          <w:tcPr>
            <w:tcW w:w="551" w:type="dxa"/>
          </w:tcPr>
          <w:p w:rsidR="00B4292A" w:rsidRPr="00B4292A" w:rsidRDefault="00B4292A" w:rsidP="00B4292A">
            <w:pPr>
              <w:jc w:val="cente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lastRenderedPageBreak/>
              <w:t>41</w:t>
            </w:r>
          </w:p>
        </w:tc>
      </w:tr>
      <w:tr w:rsidR="00B4292A" w:rsidRPr="00B4292A" w:rsidTr="00EB0F18">
        <w:tc>
          <w:tcPr>
            <w:tcW w:w="426" w:type="dxa"/>
            <w:vMerge/>
          </w:tcPr>
          <w:p w:rsidR="00B4292A" w:rsidRPr="00B4292A" w:rsidRDefault="00B4292A" w:rsidP="00B4292A">
            <w:pPr>
              <w:outlineLvl w:val="0"/>
              <w:rPr>
                <w:rFonts w:ascii="Times New Roman" w:eastAsia="Calibri" w:hAnsi="Times New Roman" w:cs="Times New Roman"/>
                <w:sz w:val="28"/>
                <w:szCs w:val="28"/>
              </w:rPr>
            </w:pPr>
          </w:p>
        </w:tc>
        <w:tc>
          <w:tcPr>
            <w:tcW w:w="8878" w:type="dxa"/>
          </w:tcPr>
          <w:p w:rsidR="00B4292A" w:rsidRPr="00B4292A" w:rsidRDefault="00B4292A" w:rsidP="00B4292A">
            <w:pP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rPr>
              <w:t>Text 4. Types of Menu ……………………………………….…………</w:t>
            </w:r>
            <w:r w:rsidRPr="00B4292A">
              <w:rPr>
                <w:rFonts w:ascii="Times New Roman" w:eastAsia="Calibri" w:hAnsi="Times New Roman" w:cs="Times New Roman"/>
                <w:sz w:val="28"/>
                <w:szCs w:val="28"/>
                <w:lang w:val="en-US"/>
              </w:rPr>
              <w:t>……</w:t>
            </w:r>
          </w:p>
        </w:tc>
        <w:tc>
          <w:tcPr>
            <w:tcW w:w="551" w:type="dxa"/>
          </w:tcPr>
          <w:p w:rsidR="00B4292A" w:rsidRPr="00B4292A" w:rsidRDefault="00B4292A" w:rsidP="00B4292A">
            <w:pPr>
              <w:jc w:val="cente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44</w:t>
            </w:r>
          </w:p>
        </w:tc>
      </w:tr>
      <w:tr w:rsidR="00B4292A" w:rsidRPr="00B4292A" w:rsidTr="00EB0F18">
        <w:tc>
          <w:tcPr>
            <w:tcW w:w="426" w:type="dxa"/>
            <w:vMerge/>
          </w:tcPr>
          <w:p w:rsidR="00B4292A" w:rsidRPr="00B4292A" w:rsidRDefault="00B4292A" w:rsidP="00B4292A">
            <w:pPr>
              <w:outlineLvl w:val="0"/>
              <w:rPr>
                <w:rFonts w:ascii="Times New Roman" w:eastAsia="Calibri" w:hAnsi="Times New Roman" w:cs="Times New Roman"/>
                <w:sz w:val="28"/>
                <w:szCs w:val="28"/>
              </w:rPr>
            </w:pPr>
          </w:p>
        </w:tc>
        <w:tc>
          <w:tcPr>
            <w:tcW w:w="8878" w:type="dxa"/>
          </w:tcPr>
          <w:p w:rsidR="00B4292A" w:rsidRPr="00B4292A" w:rsidRDefault="00B4292A" w:rsidP="00B4292A">
            <w:pP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Text 5. Menu Planning and Estimating ………………………………………</w:t>
            </w:r>
          </w:p>
        </w:tc>
        <w:tc>
          <w:tcPr>
            <w:tcW w:w="551" w:type="dxa"/>
          </w:tcPr>
          <w:p w:rsidR="00B4292A" w:rsidRPr="00B4292A" w:rsidRDefault="00B4292A" w:rsidP="00B4292A">
            <w:pPr>
              <w:jc w:val="cente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47</w:t>
            </w:r>
          </w:p>
        </w:tc>
      </w:tr>
      <w:tr w:rsidR="00B4292A" w:rsidRPr="00B4292A" w:rsidTr="00EB0F18">
        <w:tc>
          <w:tcPr>
            <w:tcW w:w="426" w:type="dxa"/>
            <w:vMerge/>
          </w:tcPr>
          <w:p w:rsidR="00B4292A" w:rsidRPr="00B4292A" w:rsidRDefault="00B4292A" w:rsidP="00B4292A">
            <w:pPr>
              <w:outlineLvl w:val="0"/>
              <w:rPr>
                <w:rFonts w:ascii="Times New Roman" w:eastAsia="Calibri" w:hAnsi="Times New Roman" w:cs="Times New Roman"/>
                <w:sz w:val="28"/>
                <w:szCs w:val="28"/>
                <w:lang w:val="en-US"/>
              </w:rPr>
            </w:pPr>
          </w:p>
        </w:tc>
        <w:tc>
          <w:tcPr>
            <w:tcW w:w="8878" w:type="dxa"/>
          </w:tcPr>
          <w:p w:rsidR="00B4292A" w:rsidRPr="00B4292A" w:rsidRDefault="00B4292A" w:rsidP="00B4292A">
            <w:pPr>
              <w:outlineLvl w:val="0"/>
              <w:rPr>
                <w:rFonts w:ascii="Times New Roman" w:eastAsia="Calibri" w:hAnsi="Times New Roman" w:cs="Times New Roman"/>
                <w:sz w:val="28"/>
                <w:szCs w:val="28"/>
              </w:rPr>
            </w:pPr>
            <w:r w:rsidRPr="00B4292A">
              <w:rPr>
                <w:rFonts w:ascii="Times New Roman" w:eastAsia="Calibri" w:hAnsi="Times New Roman" w:cs="Times New Roman"/>
                <w:sz w:val="28"/>
                <w:szCs w:val="28"/>
              </w:rPr>
              <w:t>Text 6. Serving Tec</w:t>
            </w:r>
            <w:r w:rsidRPr="00B4292A">
              <w:rPr>
                <w:rFonts w:ascii="Times New Roman" w:eastAsia="Calibri" w:hAnsi="Times New Roman" w:cs="Times New Roman"/>
                <w:sz w:val="28"/>
                <w:szCs w:val="28"/>
                <w:lang w:val="en-US"/>
              </w:rPr>
              <w:t>h</w:t>
            </w:r>
            <w:r w:rsidRPr="00B4292A">
              <w:rPr>
                <w:rFonts w:ascii="Times New Roman" w:eastAsia="Calibri" w:hAnsi="Times New Roman" w:cs="Times New Roman"/>
                <w:sz w:val="28"/>
                <w:szCs w:val="28"/>
              </w:rPr>
              <w:t>niques ……………………………………………</w:t>
            </w:r>
            <w:r w:rsidRPr="00B4292A">
              <w:rPr>
                <w:rFonts w:ascii="Times New Roman" w:eastAsia="Calibri" w:hAnsi="Times New Roman" w:cs="Times New Roman"/>
                <w:sz w:val="28"/>
                <w:szCs w:val="28"/>
                <w:lang w:val="en-US"/>
              </w:rPr>
              <w:t>……..</w:t>
            </w:r>
            <w:r w:rsidRPr="00B4292A">
              <w:rPr>
                <w:rFonts w:ascii="Times New Roman" w:eastAsia="Calibri" w:hAnsi="Times New Roman" w:cs="Times New Roman"/>
                <w:sz w:val="28"/>
                <w:szCs w:val="28"/>
              </w:rPr>
              <w:t xml:space="preserve"> </w:t>
            </w:r>
          </w:p>
        </w:tc>
        <w:tc>
          <w:tcPr>
            <w:tcW w:w="551" w:type="dxa"/>
          </w:tcPr>
          <w:p w:rsidR="00B4292A" w:rsidRPr="00B4292A" w:rsidRDefault="00B4292A" w:rsidP="00B4292A">
            <w:pPr>
              <w:jc w:val="cente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uk-UA"/>
              </w:rPr>
              <w:t>4</w:t>
            </w:r>
            <w:r w:rsidRPr="00B4292A">
              <w:rPr>
                <w:rFonts w:ascii="Times New Roman" w:eastAsia="Calibri" w:hAnsi="Times New Roman" w:cs="Times New Roman"/>
                <w:sz w:val="28"/>
                <w:szCs w:val="28"/>
                <w:lang w:val="en-US"/>
              </w:rPr>
              <w:t>9</w:t>
            </w:r>
          </w:p>
        </w:tc>
      </w:tr>
      <w:tr w:rsidR="00B4292A" w:rsidRPr="00B4292A" w:rsidTr="00EB0F18">
        <w:tc>
          <w:tcPr>
            <w:tcW w:w="426" w:type="dxa"/>
            <w:vMerge/>
          </w:tcPr>
          <w:p w:rsidR="00B4292A" w:rsidRPr="00B4292A" w:rsidRDefault="00B4292A" w:rsidP="00B4292A">
            <w:pPr>
              <w:outlineLvl w:val="0"/>
              <w:rPr>
                <w:rFonts w:ascii="Times New Roman" w:eastAsia="Calibri" w:hAnsi="Times New Roman" w:cs="Times New Roman"/>
                <w:sz w:val="28"/>
                <w:szCs w:val="28"/>
              </w:rPr>
            </w:pPr>
          </w:p>
        </w:tc>
        <w:tc>
          <w:tcPr>
            <w:tcW w:w="8878" w:type="dxa"/>
          </w:tcPr>
          <w:p w:rsidR="00B4292A" w:rsidRPr="00B4292A" w:rsidRDefault="00B4292A" w:rsidP="00B4292A">
            <w:pP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rPr>
              <w:t>Text 7. Restaurant ………………………………………………………</w:t>
            </w:r>
            <w:r w:rsidRPr="00B4292A">
              <w:rPr>
                <w:rFonts w:ascii="Times New Roman" w:eastAsia="Calibri" w:hAnsi="Times New Roman" w:cs="Times New Roman"/>
                <w:sz w:val="28"/>
                <w:szCs w:val="28"/>
                <w:lang w:val="en-US"/>
              </w:rPr>
              <w:t>…….</w:t>
            </w:r>
          </w:p>
        </w:tc>
        <w:tc>
          <w:tcPr>
            <w:tcW w:w="551" w:type="dxa"/>
          </w:tcPr>
          <w:p w:rsidR="00B4292A" w:rsidRPr="00B4292A" w:rsidRDefault="00B4292A" w:rsidP="00B4292A">
            <w:pPr>
              <w:jc w:val="cente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51</w:t>
            </w:r>
          </w:p>
        </w:tc>
      </w:tr>
      <w:tr w:rsidR="00B4292A" w:rsidRPr="00B4292A" w:rsidTr="00EB0F18">
        <w:tc>
          <w:tcPr>
            <w:tcW w:w="426" w:type="dxa"/>
            <w:vMerge/>
          </w:tcPr>
          <w:p w:rsidR="00B4292A" w:rsidRPr="00B4292A" w:rsidRDefault="00B4292A" w:rsidP="00B4292A">
            <w:pPr>
              <w:outlineLvl w:val="0"/>
              <w:rPr>
                <w:rFonts w:ascii="Times New Roman" w:eastAsia="Calibri" w:hAnsi="Times New Roman" w:cs="Times New Roman"/>
                <w:sz w:val="28"/>
                <w:szCs w:val="28"/>
              </w:rPr>
            </w:pPr>
          </w:p>
        </w:tc>
        <w:tc>
          <w:tcPr>
            <w:tcW w:w="8878" w:type="dxa"/>
          </w:tcPr>
          <w:p w:rsidR="00B4292A" w:rsidRPr="00B4292A" w:rsidRDefault="00B4292A" w:rsidP="00B4292A">
            <w:pP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rPr>
              <w:t>Text 8. Restaurant Staff …………………………………………………</w:t>
            </w:r>
            <w:r w:rsidRPr="00B4292A">
              <w:rPr>
                <w:rFonts w:ascii="Times New Roman" w:eastAsia="Calibri" w:hAnsi="Times New Roman" w:cs="Times New Roman"/>
                <w:sz w:val="28"/>
                <w:szCs w:val="28"/>
                <w:lang w:val="en-US"/>
              </w:rPr>
              <w:t>……</w:t>
            </w:r>
          </w:p>
        </w:tc>
        <w:tc>
          <w:tcPr>
            <w:tcW w:w="551" w:type="dxa"/>
          </w:tcPr>
          <w:p w:rsidR="00B4292A" w:rsidRPr="00B4292A" w:rsidRDefault="00B4292A" w:rsidP="00B4292A">
            <w:pPr>
              <w:jc w:val="cente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54</w:t>
            </w:r>
          </w:p>
        </w:tc>
      </w:tr>
      <w:tr w:rsidR="00B4292A" w:rsidRPr="00B4292A" w:rsidTr="00EB0F18">
        <w:tc>
          <w:tcPr>
            <w:tcW w:w="426" w:type="dxa"/>
            <w:vMerge/>
          </w:tcPr>
          <w:p w:rsidR="00B4292A" w:rsidRPr="00B4292A" w:rsidRDefault="00B4292A" w:rsidP="00B4292A">
            <w:pPr>
              <w:outlineLvl w:val="0"/>
              <w:rPr>
                <w:rFonts w:ascii="Times New Roman" w:eastAsia="Calibri" w:hAnsi="Times New Roman" w:cs="Times New Roman"/>
                <w:sz w:val="28"/>
                <w:szCs w:val="28"/>
              </w:rPr>
            </w:pPr>
          </w:p>
        </w:tc>
        <w:tc>
          <w:tcPr>
            <w:tcW w:w="8878" w:type="dxa"/>
          </w:tcPr>
          <w:p w:rsidR="00B4292A" w:rsidRPr="00B4292A" w:rsidRDefault="00B4292A" w:rsidP="00B4292A">
            <w:pP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 xml:space="preserve">Text 9. Types of Special Food. </w:t>
            </w:r>
            <w:r w:rsidRPr="00B4292A">
              <w:rPr>
                <w:rFonts w:ascii="Times New Roman" w:eastAsia="Calibri" w:hAnsi="Times New Roman" w:cs="Times New Roman"/>
                <w:sz w:val="28"/>
                <w:szCs w:val="28"/>
              </w:rPr>
              <w:t>Vegetarian, Kosher Food………………</w:t>
            </w:r>
            <w:r w:rsidRPr="00B4292A">
              <w:rPr>
                <w:rFonts w:ascii="Times New Roman" w:eastAsia="Calibri" w:hAnsi="Times New Roman" w:cs="Times New Roman"/>
                <w:sz w:val="28"/>
                <w:szCs w:val="28"/>
                <w:lang w:val="en-US"/>
              </w:rPr>
              <w:t>……</w:t>
            </w:r>
          </w:p>
        </w:tc>
        <w:tc>
          <w:tcPr>
            <w:tcW w:w="551" w:type="dxa"/>
          </w:tcPr>
          <w:p w:rsidR="00B4292A" w:rsidRPr="00B4292A" w:rsidRDefault="00B4292A" w:rsidP="00B4292A">
            <w:pPr>
              <w:jc w:val="cente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56</w:t>
            </w:r>
          </w:p>
        </w:tc>
      </w:tr>
      <w:tr w:rsidR="00B4292A" w:rsidRPr="00B4292A" w:rsidTr="00EB0F18">
        <w:tc>
          <w:tcPr>
            <w:tcW w:w="426" w:type="dxa"/>
            <w:vMerge/>
          </w:tcPr>
          <w:p w:rsidR="00B4292A" w:rsidRPr="00B4292A" w:rsidRDefault="00B4292A" w:rsidP="00B4292A">
            <w:pPr>
              <w:outlineLvl w:val="0"/>
              <w:rPr>
                <w:rFonts w:ascii="Times New Roman" w:eastAsia="Calibri" w:hAnsi="Times New Roman" w:cs="Times New Roman"/>
                <w:sz w:val="28"/>
                <w:szCs w:val="28"/>
              </w:rPr>
            </w:pPr>
          </w:p>
        </w:tc>
        <w:tc>
          <w:tcPr>
            <w:tcW w:w="8878" w:type="dxa"/>
          </w:tcPr>
          <w:p w:rsidR="00B4292A" w:rsidRPr="00B4292A" w:rsidRDefault="00B4292A" w:rsidP="00B4292A">
            <w:pP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Text 10. Clothes and Personal Hygiene……………………………………….</w:t>
            </w:r>
          </w:p>
        </w:tc>
        <w:tc>
          <w:tcPr>
            <w:tcW w:w="551" w:type="dxa"/>
          </w:tcPr>
          <w:p w:rsidR="00B4292A" w:rsidRPr="00B4292A" w:rsidRDefault="00B4292A" w:rsidP="00B4292A">
            <w:pPr>
              <w:jc w:val="cente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60</w:t>
            </w:r>
          </w:p>
        </w:tc>
      </w:tr>
      <w:tr w:rsidR="00B4292A" w:rsidRPr="00B4292A" w:rsidTr="00EB0F18">
        <w:tc>
          <w:tcPr>
            <w:tcW w:w="426" w:type="dxa"/>
            <w:vMerge/>
          </w:tcPr>
          <w:p w:rsidR="00B4292A" w:rsidRPr="00B4292A" w:rsidRDefault="00B4292A" w:rsidP="00B4292A">
            <w:pPr>
              <w:outlineLvl w:val="0"/>
              <w:rPr>
                <w:rFonts w:ascii="Times New Roman" w:eastAsia="Calibri" w:hAnsi="Times New Roman" w:cs="Times New Roman"/>
                <w:sz w:val="28"/>
                <w:szCs w:val="28"/>
                <w:lang w:val="en-US"/>
              </w:rPr>
            </w:pPr>
          </w:p>
        </w:tc>
        <w:tc>
          <w:tcPr>
            <w:tcW w:w="8878" w:type="dxa"/>
          </w:tcPr>
          <w:p w:rsidR="00B4292A" w:rsidRPr="00B4292A" w:rsidRDefault="00B4292A" w:rsidP="00B4292A">
            <w:pP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Text 11. Injuries and Diseases in Catering Establishments…………………...</w:t>
            </w:r>
          </w:p>
        </w:tc>
        <w:tc>
          <w:tcPr>
            <w:tcW w:w="551" w:type="dxa"/>
          </w:tcPr>
          <w:p w:rsidR="00B4292A" w:rsidRPr="00B4292A" w:rsidRDefault="00B4292A" w:rsidP="00B4292A">
            <w:pPr>
              <w:jc w:val="cente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65</w:t>
            </w:r>
          </w:p>
        </w:tc>
      </w:tr>
      <w:tr w:rsidR="00B4292A" w:rsidRPr="00B4292A" w:rsidTr="00EB0F18">
        <w:tc>
          <w:tcPr>
            <w:tcW w:w="426" w:type="dxa"/>
            <w:vMerge/>
          </w:tcPr>
          <w:p w:rsidR="00B4292A" w:rsidRPr="00B4292A" w:rsidRDefault="00B4292A" w:rsidP="00B4292A">
            <w:pPr>
              <w:outlineLvl w:val="0"/>
              <w:rPr>
                <w:rFonts w:ascii="Times New Roman" w:eastAsia="Calibri" w:hAnsi="Times New Roman" w:cs="Times New Roman"/>
                <w:sz w:val="28"/>
                <w:szCs w:val="28"/>
                <w:lang w:val="en-US"/>
              </w:rPr>
            </w:pPr>
          </w:p>
        </w:tc>
        <w:tc>
          <w:tcPr>
            <w:tcW w:w="8878" w:type="dxa"/>
          </w:tcPr>
          <w:p w:rsidR="00B4292A" w:rsidRPr="00B4292A" w:rsidRDefault="00B4292A" w:rsidP="00B4292A">
            <w:pP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Text 12. Catering Establishments in Ukraine ………………………...............</w:t>
            </w:r>
          </w:p>
        </w:tc>
        <w:tc>
          <w:tcPr>
            <w:tcW w:w="551" w:type="dxa"/>
          </w:tcPr>
          <w:p w:rsidR="00B4292A" w:rsidRPr="00B4292A" w:rsidRDefault="00B4292A" w:rsidP="00B4292A">
            <w:pPr>
              <w:jc w:val="cente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uk-UA"/>
              </w:rPr>
              <w:t>6</w:t>
            </w:r>
            <w:r w:rsidRPr="00B4292A">
              <w:rPr>
                <w:rFonts w:ascii="Times New Roman" w:eastAsia="Calibri" w:hAnsi="Times New Roman" w:cs="Times New Roman"/>
                <w:sz w:val="28"/>
                <w:szCs w:val="28"/>
                <w:lang w:val="en-US"/>
              </w:rPr>
              <w:t>9</w:t>
            </w:r>
          </w:p>
        </w:tc>
      </w:tr>
      <w:tr w:rsidR="00B4292A" w:rsidRPr="00B4292A" w:rsidTr="00EB0F18">
        <w:tc>
          <w:tcPr>
            <w:tcW w:w="426" w:type="dxa"/>
            <w:vMerge/>
          </w:tcPr>
          <w:p w:rsidR="00B4292A" w:rsidRPr="00B4292A" w:rsidRDefault="00B4292A" w:rsidP="00B4292A">
            <w:pPr>
              <w:outlineLvl w:val="0"/>
              <w:rPr>
                <w:rFonts w:ascii="Times New Roman" w:eastAsia="Calibri" w:hAnsi="Times New Roman" w:cs="Times New Roman"/>
                <w:sz w:val="28"/>
                <w:szCs w:val="28"/>
                <w:lang w:val="en-US"/>
              </w:rPr>
            </w:pPr>
          </w:p>
        </w:tc>
        <w:tc>
          <w:tcPr>
            <w:tcW w:w="8878" w:type="dxa"/>
          </w:tcPr>
          <w:p w:rsidR="00B4292A" w:rsidRPr="00B4292A" w:rsidRDefault="00B4292A" w:rsidP="00B4292A">
            <w:pP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rPr>
              <w:t>Text 13. Ukrainian Cuisine ……………………………………………</w:t>
            </w:r>
            <w:r w:rsidRPr="00B4292A">
              <w:rPr>
                <w:rFonts w:ascii="Times New Roman" w:eastAsia="Calibri" w:hAnsi="Times New Roman" w:cs="Times New Roman"/>
                <w:sz w:val="28"/>
                <w:szCs w:val="28"/>
                <w:lang w:val="en-US"/>
              </w:rPr>
              <w:t>……...</w:t>
            </w:r>
          </w:p>
        </w:tc>
        <w:tc>
          <w:tcPr>
            <w:tcW w:w="551" w:type="dxa"/>
          </w:tcPr>
          <w:p w:rsidR="00B4292A" w:rsidRPr="00B4292A" w:rsidRDefault="00B4292A" w:rsidP="00B4292A">
            <w:pPr>
              <w:jc w:val="cente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uk-UA"/>
              </w:rPr>
              <w:t>71</w:t>
            </w:r>
          </w:p>
        </w:tc>
      </w:tr>
      <w:tr w:rsidR="00B4292A" w:rsidRPr="00B4292A" w:rsidTr="00EB0F18">
        <w:tc>
          <w:tcPr>
            <w:tcW w:w="426" w:type="dxa"/>
          </w:tcPr>
          <w:p w:rsidR="00B4292A" w:rsidRPr="00B4292A" w:rsidRDefault="00B4292A" w:rsidP="00B4292A">
            <w:pP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4.</w:t>
            </w:r>
          </w:p>
        </w:tc>
        <w:tc>
          <w:tcPr>
            <w:tcW w:w="8878" w:type="dxa"/>
          </w:tcPr>
          <w:p w:rsidR="00B4292A" w:rsidRPr="00B4292A" w:rsidRDefault="00B4292A" w:rsidP="00B4292A">
            <w:pPr>
              <w:spacing w:line="360" w:lineRule="auto"/>
              <w:rPr>
                <w:rFonts w:ascii="Times New Roman" w:eastAsia="Times New Roman" w:hAnsi="Times New Roman" w:cs="Times New Roman"/>
                <w:sz w:val="28"/>
                <w:szCs w:val="28"/>
                <w:lang w:val="en-US" w:eastAsia="ru-RU"/>
              </w:rPr>
            </w:pPr>
            <w:r w:rsidRPr="00B4292A">
              <w:rPr>
                <w:rFonts w:ascii="Times New Roman" w:eastAsia="Times New Roman" w:hAnsi="Times New Roman" w:cs="Times New Roman"/>
                <w:sz w:val="28"/>
                <w:szCs w:val="28"/>
                <w:lang w:val="en-US" w:eastAsia="ru-RU"/>
              </w:rPr>
              <w:t>References</w:t>
            </w:r>
            <w:r w:rsidRPr="00B4292A">
              <w:rPr>
                <w:rFonts w:ascii="Times New Roman" w:eastAsia="Times New Roman" w:hAnsi="Times New Roman" w:cs="Times New Roman"/>
                <w:sz w:val="28"/>
                <w:szCs w:val="28"/>
                <w:lang w:eastAsia="ru-RU"/>
              </w:rPr>
              <w:t xml:space="preserve"> ………………………………………</w:t>
            </w:r>
            <w:r w:rsidRPr="00B4292A">
              <w:rPr>
                <w:rFonts w:ascii="Times New Roman" w:eastAsia="Times New Roman" w:hAnsi="Times New Roman" w:cs="Times New Roman"/>
                <w:sz w:val="28"/>
                <w:szCs w:val="28"/>
                <w:lang w:val="en-US" w:eastAsia="ru-RU"/>
              </w:rPr>
              <w:t>…………………</w:t>
            </w:r>
            <w:r w:rsidRPr="00B4292A">
              <w:rPr>
                <w:rFonts w:ascii="Times New Roman" w:eastAsia="Times New Roman" w:hAnsi="Times New Roman" w:cs="Times New Roman"/>
                <w:sz w:val="28"/>
                <w:szCs w:val="28"/>
                <w:lang w:eastAsia="ru-RU"/>
              </w:rPr>
              <w:t>……</w:t>
            </w:r>
            <w:r w:rsidRPr="00B4292A">
              <w:rPr>
                <w:rFonts w:ascii="Times New Roman" w:eastAsia="Times New Roman" w:hAnsi="Times New Roman" w:cs="Times New Roman"/>
                <w:sz w:val="28"/>
                <w:szCs w:val="28"/>
                <w:lang w:val="en-US" w:eastAsia="ru-RU"/>
              </w:rPr>
              <w:t>……</w:t>
            </w:r>
          </w:p>
        </w:tc>
        <w:tc>
          <w:tcPr>
            <w:tcW w:w="551" w:type="dxa"/>
          </w:tcPr>
          <w:p w:rsidR="00B4292A" w:rsidRPr="00B4292A" w:rsidRDefault="00B4292A" w:rsidP="00B4292A">
            <w:pPr>
              <w:jc w:val="center"/>
              <w:outlineLvl w:val="0"/>
              <w:rPr>
                <w:rFonts w:ascii="Times New Roman" w:eastAsia="Calibri" w:hAnsi="Times New Roman" w:cs="Times New Roman"/>
                <w:sz w:val="28"/>
                <w:szCs w:val="28"/>
                <w:lang w:val="en-US"/>
              </w:rPr>
            </w:pPr>
            <w:r w:rsidRPr="00B4292A">
              <w:rPr>
                <w:rFonts w:ascii="Times New Roman" w:eastAsia="Calibri" w:hAnsi="Times New Roman" w:cs="Times New Roman"/>
                <w:sz w:val="28"/>
                <w:szCs w:val="28"/>
                <w:lang w:val="en-US"/>
              </w:rPr>
              <w:t>75</w:t>
            </w:r>
          </w:p>
        </w:tc>
      </w:tr>
    </w:tbl>
    <w:p w:rsidR="00B4292A" w:rsidRPr="00B4292A" w:rsidRDefault="00B4292A" w:rsidP="00B4292A">
      <w:pPr>
        <w:spacing w:after="0" w:line="240" w:lineRule="auto"/>
        <w:jc w:val="center"/>
        <w:rPr>
          <w:rFonts w:ascii="Times New Roman" w:eastAsia="Times New Roman" w:hAnsi="Times New Roman" w:cs="Times New Roman"/>
          <w:b/>
          <w:sz w:val="32"/>
          <w:szCs w:val="32"/>
          <w:lang w:val="en-US" w:eastAsia="ru-RU"/>
        </w:rPr>
      </w:pPr>
    </w:p>
    <w:p w:rsidR="00B4292A" w:rsidRPr="00B4292A" w:rsidRDefault="00B4292A" w:rsidP="00B4292A">
      <w:pPr>
        <w:spacing w:after="0" w:line="240" w:lineRule="auto"/>
        <w:jc w:val="center"/>
        <w:rPr>
          <w:rFonts w:ascii="Times New Roman" w:eastAsia="Times New Roman" w:hAnsi="Times New Roman" w:cs="Times New Roman"/>
          <w:b/>
          <w:sz w:val="32"/>
          <w:szCs w:val="32"/>
          <w:lang w:val="en-US" w:eastAsia="ru-RU"/>
        </w:rPr>
      </w:pPr>
    </w:p>
    <w:p w:rsidR="00B4292A" w:rsidRPr="00B4292A" w:rsidRDefault="00B4292A" w:rsidP="00B4292A">
      <w:pPr>
        <w:spacing w:after="0" w:line="240" w:lineRule="auto"/>
        <w:jc w:val="center"/>
        <w:rPr>
          <w:rFonts w:ascii="Times New Roman" w:eastAsia="Times New Roman" w:hAnsi="Times New Roman" w:cs="Times New Roman"/>
          <w:b/>
          <w:sz w:val="32"/>
          <w:szCs w:val="32"/>
          <w:lang w:val="en-US" w:eastAsia="ru-RU"/>
        </w:rPr>
      </w:pPr>
    </w:p>
    <w:p w:rsidR="00B4292A" w:rsidRPr="00B4292A" w:rsidRDefault="00B4292A" w:rsidP="00B4292A">
      <w:pPr>
        <w:spacing w:after="0" w:line="240" w:lineRule="auto"/>
        <w:rPr>
          <w:rFonts w:ascii="Times New Roman" w:eastAsia="Times New Roman" w:hAnsi="Times New Roman" w:cs="Times New Roman"/>
          <w:b/>
          <w:sz w:val="28"/>
          <w:szCs w:val="28"/>
          <w:lang w:val="uk-UA" w:eastAsia="ru-RU"/>
        </w:rPr>
      </w:pPr>
    </w:p>
    <w:p w:rsidR="00B4292A" w:rsidRPr="00B4292A" w:rsidRDefault="00B4292A" w:rsidP="00B4292A">
      <w:pPr>
        <w:tabs>
          <w:tab w:val="left" w:pos="4350"/>
          <w:tab w:val="center" w:pos="4819"/>
        </w:tabs>
        <w:spacing w:after="0" w:line="240" w:lineRule="auto"/>
        <w:jc w:val="center"/>
        <w:rPr>
          <w:rFonts w:ascii="Times New Roman" w:eastAsia="Calibri" w:hAnsi="Times New Roman" w:cs="Times New Roman"/>
          <w:b/>
          <w:sz w:val="28"/>
          <w:szCs w:val="28"/>
        </w:rPr>
      </w:pPr>
    </w:p>
    <w:p w:rsidR="00B4292A" w:rsidRPr="00B4292A" w:rsidRDefault="00B4292A" w:rsidP="00B4292A">
      <w:pPr>
        <w:spacing w:after="160" w:line="259" w:lineRule="auto"/>
        <w:rPr>
          <w:rFonts w:ascii="Times New Roman" w:eastAsia="Calibri" w:hAnsi="Times New Roman" w:cs="Times New Roman"/>
          <w:b/>
          <w:sz w:val="28"/>
          <w:szCs w:val="28"/>
        </w:rPr>
      </w:pPr>
      <w:r w:rsidRPr="00B4292A">
        <w:rPr>
          <w:rFonts w:ascii="Times New Roman" w:eastAsia="Calibri" w:hAnsi="Times New Roman" w:cs="Times New Roman"/>
          <w:b/>
          <w:sz w:val="28"/>
          <w:szCs w:val="28"/>
        </w:rPr>
        <w:br w:type="page"/>
      </w:r>
    </w:p>
    <w:p w:rsidR="00B4292A" w:rsidRPr="00B4292A" w:rsidRDefault="00B4292A" w:rsidP="00B4292A">
      <w:pPr>
        <w:tabs>
          <w:tab w:val="left" w:pos="4350"/>
          <w:tab w:val="center" w:pos="4819"/>
        </w:tabs>
        <w:spacing w:after="0" w:line="240" w:lineRule="auto"/>
        <w:jc w:val="center"/>
        <w:rPr>
          <w:rFonts w:ascii="Times New Roman" w:eastAsia="Calibri" w:hAnsi="Times New Roman" w:cs="Times New Roman"/>
          <w:b/>
          <w:sz w:val="28"/>
          <w:szCs w:val="28"/>
        </w:rPr>
      </w:pPr>
      <w:r w:rsidRPr="00B4292A">
        <w:rPr>
          <w:rFonts w:ascii="Times New Roman" w:eastAsia="Calibri" w:hAnsi="Times New Roman" w:cs="Times New Roman"/>
          <w:b/>
          <w:sz w:val="28"/>
          <w:szCs w:val="28"/>
        </w:rPr>
        <w:lastRenderedPageBreak/>
        <w:t>Передмова</w:t>
      </w:r>
    </w:p>
    <w:p w:rsidR="00B4292A" w:rsidRPr="00B4292A" w:rsidRDefault="00B4292A" w:rsidP="00B4292A">
      <w:pPr>
        <w:tabs>
          <w:tab w:val="left" w:pos="4350"/>
          <w:tab w:val="center" w:pos="4819"/>
        </w:tabs>
        <w:spacing w:after="0" w:line="240" w:lineRule="auto"/>
        <w:jc w:val="center"/>
        <w:rPr>
          <w:rFonts w:ascii="Times New Roman" w:eastAsia="Calibri" w:hAnsi="Times New Roman" w:cs="Times New Roman"/>
          <w:b/>
          <w:sz w:val="28"/>
          <w:szCs w:val="28"/>
        </w:rPr>
      </w:pPr>
    </w:p>
    <w:p w:rsidR="00B4292A" w:rsidRPr="00B4292A" w:rsidRDefault="00B4292A" w:rsidP="00B4292A">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B4292A">
        <w:rPr>
          <w:rFonts w:ascii="Times New Roman" w:eastAsia="Times New Roman" w:hAnsi="Times New Roman" w:cs="Times New Roman"/>
          <w:sz w:val="28"/>
          <w:szCs w:val="28"/>
          <w:lang w:val="uk-UA" w:eastAsia="ru-RU"/>
        </w:rPr>
        <w:t>Лексико-граматичний практикум з англійської мови за професійним спрямуванням для організації практичної та самостійної роботи з навчальної дисципліни «Іноземна мова (за професійним спрямуванням)</w:t>
      </w:r>
      <w:r w:rsidRPr="00B4292A">
        <w:rPr>
          <w:rFonts w:ascii="Times New Roman" w:eastAsia="Times New Roman" w:hAnsi="Times New Roman" w:cs="Times New Roman"/>
          <w:color w:val="000000"/>
          <w:sz w:val="28"/>
          <w:szCs w:val="28"/>
          <w:shd w:val="clear" w:color="auto" w:fill="FFFFFF"/>
          <w:lang w:val="uk-UA" w:eastAsia="ru-RU"/>
        </w:rPr>
        <w:t xml:space="preserve">» (англійська) </w:t>
      </w:r>
      <w:r w:rsidRPr="00B4292A">
        <w:rPr>
          <w:rFonts w:ascii="Times New Roman" w:eastAsia="Calibri" w:hAnsi="Times New Roman" w:cs="Times New Roman"/>
          <w:sz w:val="28"/>
          <w:szCs w:val="28"/>
          <w:lang w:val="uk-UA"/>
        </w:rPr>
        <w:t>призначений для формування навичок читання і розуміння автентичних текстів професійної готельно-ресторанної сфери</w:t>
      </w:r>
      <w:r w:rsidRPr="00B4292A">
        <w:rPr>
          <w:rFonts w:ascii="Times New Roman" w:eastAsia="Calibri" w:hAnsi="Times New Roman" w:cs="Times New Roman"/>
          <w:sz w:val="28"/>
          <w:szCs w:val="28"/>
        </w:rPr>
        <w:t xml:space="preserve"> </w:t>
      </w:r>
      <w:r w:rsidRPr="00B4292A">
        <w:rPr>
          <w:rFonts w:ascii="Times New Roman" w:eastAsia="Calibri" w:hAnsi="Times New Roman" w:cs="Times New Roman"/>
          <w:sz w:val="28"/>
          <w:szCs w:val="28"/>
          <w:lang w:val="uk-UA"/>
        </w:rPr>
        <w:t xml:space="preserve">та туризму, формування навичок професійної комунікації в письмовій та усній формах, розширення словникового запасу з тематики, що вивчається. Тексти супроводжуються великою кількістю лексичних, словотворчих вправ, які направлені на аналіз текстів, перевірку розуміння інформації, формування комунікативних навичок та розраховані як на роботу в аудиторіях, так і на самостійне позааудиторне вивчення. </w:t>
      </w:r>
      <w:r w:rsidRPr="00B4292A">
        <w:rPr>
          <w:rFonts w:ascii="Times New Roman" w:eastAsia="Times New Roman" w:hAnsi="Times New Roman" w:cs="Times New Roman"/>
          <w:sz w:val="28"/>
          <w:szCs w:val="28"/>
          <w:lang w:val="uk-UA" w:eastAsia="ru-RU"/>
        </w:rPr>
        <w:t xml:space="preserve">Лексико-граматичний практикум з англійської мови за професійним спрямуванням для організації практичної та самостійної роботи з навчальної дисципліни «Іноземна мова (за професійним спрямуванням)» (англійська) </w:t>
      </w:r>
      <w:r w:rsidRPr="00B4292A">
        <w:rPr>
          <w:rFonts w:ascii="Times New Roman" w:eastAsia="Calibri" w:hAnsi="Times New Roman" w:cs="Times New Roman"/>
          <w:sz w:val="28"/>
          <w:szCs w:val="28"/>
          <w:lang w:val="uk-UA"/>
        </w:rPr>
        <w:t>може бути використаний викладачами англійської мови для здобувачів спеціальностей 241 «Готельно-ресторанна сфера», 242 «Туризм і рекреація», а також для самостійної роботи над підвищенням мовної та мовленнєвої компетенцій згідно з сучасними умовами.</w:t>
      </w:r>
    </w:p>
    <w:p w:rsidR="00B4292A" w:rsidRPr="00B4292A" w:rsidRDefault="00B4292A" w:rsidP="00B4292A">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B4292A">
        <w:rPr>
          <w:rFonts w:ascii="Times New Roman" w:eastAsia="Calibri" w:hAnsi="Times New Roman" w:cs="Times New Roman"/>
          <w:b/>
          <w:bCs/>
          <w:sz w:val="28"/>
          <w:szCs w:val="28"/>
          <w:lang w:val="uk-UA"/>
        </w:rPr>
        <w:t xml:space="preserve">Мета </w:t>
      </w:r>
      <w:r w:rsidRPr="00B4292A">
        <w:rPr>
          <w:rFonts w:ascii="Times New Roman" w:eastAsia="Times New Roman" w:hAnsi="Times New Roman" w:cs="Times New Roman"/>
          <w:sz w:val="28"/>
          <w:szCs w:val="28"/>
          <w:lang w:val="uk-UA" w:eastAsia="ru-RU"/>
        </w:rPr>
        <w:t xml:space="preserve">лексико-граматичного практикуму </w:t>
      </w:r>
      <w:r w:rsidRPr="00B4292A">
        <w:rPr>
          <w:rFonts w:ascii="Times New Roman" w:eastAsia="Calibri" w:hAnsi="Times New Roman" w:cs="Times New Roman"/>
          <w:sz w:val="28"/>
          <w:szCs w:val="28"/>
          <w:lang w:val="uk-UA"/>
        </w:rPr>
        <w:t>– дати можливість здобувачу опанувати навчальний матеріал, що дозволить йому самостійно читати оригінальну літературу за фахом та виділяти в ній необхідну фахову інформацію і застосовувати її при комунікації. Збірник поділений на три частини, кожна частина відповідає програмовому матеріалу першого та другого семестрів навчальних дисциплін.</w:t>
      </w:r>
    </w:p>
    <w:p w:rsidR="00B4292A" w:rsidRPr="00B4292A" w:rsidRDefault="00B4292A" w:rsidP="00B4292A">
      <w:pPr>
        <w:autoSpaceDE w:val="0"/>
        <w:autoSpaceDN w:val="0"/>
        <w:adjustRightInd w:val="0"/>
        <w:spacing w:after="0" w:line="240" w:lineRule="auto"/>
        <w:ind w:firstLine="709"/>
        <w:jc w:val="both"/>
        <w:rPr>
          <w:rFonts w:ascii="Times New Roman" w:eastAsia="Calibri" w:hAnsi="Times New Roman" w:cs="Times New Roman"/>
          <w:b/>
          <w:bCs/>
          <w:sz w:val="28"/>
          <w:szCs w:val="28"/>
          <w:lang w:val="uk-UA"/>
        </w:rPr>
      </w:pPr>
      <w:r w:rsidRPr="00B4292A">
        <w:rPr>
          <w:rFonts w:ascii="Times New Roman" w:eastAsia="Calibri" w:hAnsi="Times New Roman" w:cs="Times New Roman"/>
          <w:b/>
          <w:bCs/>
          <w:sz w:val="28"/>
          <w:szCs w:val="28"/>
          <w:lang w:val="uk-UA"/>
        </w:rPr>
        <w:t>Основні завдання:</w:t>
      </w:r>
    </w:p>
    <w:p w:rsidR="00B4292A" w:rsidRPr="00B4292A" w:rsidRDefault="00B4292A" w:rsidP="00B4292A">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B4292A">
        <w:rPr>
          <w:rFonts w:ascii="Times New Roman" w:eastAsia="Calibri" w:hAnsi="Times New Roman" w:cs="Times New Roman"/>
          <w:b/>
          <w:bCs/>
          <w:i/>
          <w:iCs/>
          <w:sz w:val="28"/>
          <w:szCs w:val="28"/>
          <w:lang w:val="uk-UA"/>
        </w:rPr>
        <w:t xml:space="preserve">1. обговорювати </w:t>
      </w:r>
      <w:r w:rsidRPr="00B4292A">
        <w:rPr>
          <w:rFonts w:ascii="Times New Roman" w:eastAsia="Calibri" w:hAnsi="Times New Roman" w:cs="Times New Roman"/>
          <w:sz w:val="28"/>
          <w:szCs w:val="28"/>
          <w:lang w:val="uk-UA"/>
        </w:rPr>
        <w:t>навчальні та пов’язані зі спеціалізацією питання для того, щоб досягти порозуміння зі співрозмовником;</w:t>
      </w:r>
    </w:p>
    <w:p w:rsidR="00B4292A" w:rsidRPr="00B4292A" w:rsidRDefault="00B4292A" w:rsidP="00B4292A">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B4292A">
        <w:rPr>
          <w:rFonts w:ascii="Times New Roman" w:eastAsia="Calibri" w:hAnsi="Times New Roman" w:cs="Times New Roman"/>
          <w:b/>
          <w:bCs/>
          <w:i/>
          <w:iCs/>
          <w:sz w:val="28"/>
          <w:szCs w:val="28"/>
          <w:lang w:val="uk-UA"/>
        </w:rPr>
        <w:t xml:space="preserve">2. знаходити </w:t>
      </w:r>
      <w:r w:rsidRPr="00B4292A">
        <w:rPr>
          <w:rFonts w:ascii="Times New Roman" w:eastAsia="Calibri" w:hAnsi="Times New Roman" w:cs="Times New Roman"/>
          <w:sz w:val="28"/>
          <w:szCs w:val="28"/>
          <w:lang w:val="uk-UA"/>
        </w:rPr>
        <w:t>нову текстову, графічну інформацію, що міститься в англомовних галузевих матеріалах (як у друкованому, так і в електронному вигляді), користуючись відповідними пошуковими методами та термінологією;</w:t>
      </w:r>
    </w:p>
    <w:p w:rsidR="00B4292A" w:rsidRPr="00B4292A" w:rsidRDefault="00B4292A" w:rsidP="00B4292A">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B4292A">
        <w:rPr>
          <w:rFonts w:ascii="Times New Roman" w:eastAsia="Calibri" w:hAnsi="Times New Roman" w:cs="Times New Roman"/>
          <w:b/>
          <w:bCs/>
          <w:i/>
          <w:iCs/>
          <w:sz w:val="28"/>
          <w:szCs w:val="28"/>
          <w:lang w:val="uk-UA"/>
        </w:rPr>
        <w:t xml:space="preserve">3. аналізувати </w:t>
      </w:r>
      <w:r w:rsidRPr="00B4292A">
        <w:rPr>
          <w:rFonts w:ascii="Times New Roman" w:eastAsia="Calibri" w:hAnsi="Times New Roman" w:cs="Times New Roman"/>
          <w:sz w:val="28"/>
          <w:szCs w:val="28"/>
          <w:lang w:val="uk-UA"/>
        </w:rPr>
        <w:t>англомовні джерела інформації для отримання даних, що є необхідними для виконання професійних завдань та прийняття професійних рішень;</w:t>
      </w:r>
    </w:p>
    <w:p w:rsidR="00B4292A" w:rsidRPr="00B4292A" w:rsidRDefault="00B4292A" w:rsidP="00B4292A">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B4292A">
        <w:rPr>
          <w:rFonts w:ascii="Times New Roman" w:eastAsia="Calibri" w:hAnsi="Times New Roman" w:cs="Times New Roman"/>
          <w:b/>
          <w:bCs/>
          <w:i/>
          <w:iCs/>
          <w:sz w:val="28"/>
          <w:szCs w:val="28"/>
          <w:lang w:val="uk-UA"/>
        </w:rPr>
        <w:t xml:space="preserve">4. перекладати </w:t>
      </w:r>
      <w:r w:rsidRPr="00B4292A">
        <w:rPr>
          <w:rFonts w:ascii="Times New Roman" w:eastAsia="Calibri" w:hAnsi="Times New Roman" w:cs="Times New Roman"/>
          <w:sz w:val="28"/>
          <w:szCs w:val="28"/>
          <w:lang w:val="uk-UA"/>
        </w:rPr>
        <w:t>англомовні професійні тексти на рідну мову, користуючись двомовними термінологічними словниками, електронними словниками та програмним забезпеченням перекладацького спрямування.</w:t>
      </w:r>
    </w:p>
    <w:p w:rsidR="00B4292A" w:rsidRPr="00B4292A" w:rsidRDefault="00B4292A" w:rsidP="00B4292A">
      <w:pPr>
        <w:tabs>
          <w:tab w:val="left" w:pos="4350"/>
          <w:tab w:val="center" w:pos="4819"/>
        </w:tabs>
        <w:spacing w:after="0" w:line="240" w:lineRule="auto"/>
        <w:rPr>
          <w:rFonts w:ascii="Times New Roman" w:eastAsia="Calibri" w:hAnsi="Times New Roman" w:cs="Times New Roman"/>
          <w:b/>
          <w:sz w:val="28"/>
          <w:szCs w:val="28"/>
        </w:rPr>
      </w:pPr>
    </w:p>
    <w:p w:rsidR="00B4292A" w:rsidRPr="00B4292A" w:rsidRDefault="00B4292A" w:rsidP="00B4292A">
      <w:pPr>
        <w:tabs>
          <w:tab w:val="left" w:pos="4350"/>
          <w:tab w:val="center" w:pos="4819"/>
        </w:tabs>
        <w:spacing w:after="0" w:line="240" w:lineRule="auto"/>
        <w:rPr>
          <w:rFonts w:ascii="Times New Roman" w:eastAsia="Calibri" w:hAnsi="Times New Roman" w:cs="Times New Roman"/>
          <w:b/>
          <w:sz w:val="28"/>
          <w:szCs w:val="28"/>
        </w:rPr>
      </w:pPr>
    </w:p>
    <w:p w:rsidR="00B4292A" w:rsidRPr="00B4292A" w:rsidRDefault="00B4292A" w:rsidP="00B4292A">
      <w:pPr>
        <w:tabs>
          <w:tab w:val="left" w:pos="4350"/>
          <w:tab w:val="center" w:pos="4819"/>
        </w:tabs>
        <w:spacing w:after="0" w:line="240" w:lineRule="auto"/>
        <w:jc w:val="center"/>
        <w:rPr>
          <w:rFonts w:ascii="Times New Roman" w:eastAsia="Calibri" w:hAnsi="Times New Roman" w:cs="Times New Roman"/>
          <w:b/>
          <w:sz w:val="28"/>
          <w:szCs w:val="28"/>
        </w:rPr>
      </w:pPr>
    </w:p>
    <w:p w:rsidR="00B4292A" w:rsidRPr="00B4292A" w:rsidRDefault="00B4292A" w:rsidP="00B4292A">
      <w:pPr>
        <w:tabs>
          <w:tab w:val="left" w:pos="4350"/>
          <w:tab w:val="center" w:pos="4819"/>
        </w:tabs>
        <w:spacing w:after="0" w:line="240" w:lineRule="auto"/>
        <w:jc w:val="center"/>
        <w:rPr>
          <w:rFonts w:ascii="Times New Roman" w:eastAsia="Calibri" w:hAnsi="Times New Roman" w:cs="Times New Roman"/>
          <w:b/>
          <w:sz w:val="28"/>
          <w:szCs w:val="28"/>
        </w:rPr>
      </w:pPr>
    </w:p>
    <w:p w:rsidR="00B4292A" w:rsidRPr="00B4292A" w:rsidRDefault="00B4292A" w:rsidP="00B4292A">
      <w:pPr>
        <w:tabs>
          <w:tab w:val="left" w:pos="4350"/>
          <w:tab w:val="center" w:pos="4819"/>
        </w:tabs>
        <w:spacing w:after="0" w:line="240" w:lineRule="auto"/>
        <w:jc w:val="center"/>
        <w:rPr>
          <w:rFonts w:ascii="Times New Roman" w:eastAsia="Calibri" w:hAnsi="Times New Roman" w:cs="Times New Roman"/>
          <w:b/>
          <w:sz w:val="28"/>
          <w:szCs w:val="28"/>
        </w:rPr>
      </w:pPr>
    </w:p>
    <w:p w:rsidR="00B4292A" w:rsidRPr="00B4292A" w:rsidRDefault="00B4292A" w:rsidP="00B4292A">
      <w:pPr>
        <w:tabs>
          <w:tab w:val="left" w:pos="4350"/>
          <w:tab w:val="center" w:pos="4819"/>
        </w:tabs>
        <w:spacing w:after="0" w:line="240" w:lineRule="auto"/>
        <w:jc w:val="center"/>
        <w:rPr>
          <w:rFonts w:ascii="Times New Roman" w:eastAsia="Calibri" w:hAnsi="Times New Roman" w:cs="Times New Roman"/>
          <w:b/>
          <w:sz w:val="28"/>
          <w:szCs w:val="28"/>
        </w:rPr>
      </w:pPr>
    </w:p>
    <w:p w:rsidR="00B4292A" w:rsidRPr="00B4292A" w:rsidRDefault="00B4292A" w:rsidP="00B4292A">
      <w:pPr>
        <w:tabs>
          <w:tab w:val="left" w:pos="4350"/>
          <w:tab w:val="center" w:pos="4819"/>
        </w:tabs>
        <w:spacing w:after="0" w:line="240" w:lineRule="auto"/>
        <w:rPr>
          <w:rFonts w:ascii="Times New Roman" w:eastAsia="Calibri" w:hAnsi="Times New Roman" w:cs="Times New Roman"/>
          <w:b/>
          <w:sz w:val="28"/>
          <w:szCs w:val="28"/>
        </w:rPr>
      </w:pPr>
    </w:p>
    <w:p w:rsidR="00B4292A" w:rsidRPr="00B4292A" w:rsidRDefault="00B4292A" w:rsidP="00B4292A">
      <w:pPr>
        <w:tabs>
          <w:tab w:val="left" w:pos="4350"/>
          <w:tab w:val="center" w:pos="4819"/>
        </w:tabs>
        <w:spacing w:after="0" w:line="240" w:lineRule="auto"/>
        <w:rPr>
          <w:rFonts w:ascii="Times New Roman" w:eastAsia="Calibri" w:hAnsi="Times New Roman" w:cs="Times New Roman"/>
          <w:b/>
          <w:sz w:val="28"/>
          <w:szCs w:val="28"/>
        </w:rPr>
      </w:pPr>
    </w:p>
    <w:p w:rsidR="00B4292A" w:rsidRPr="00B4292A" w:rsidRDefault="00B4292A" w:rsidP="00B4292A">
      <w:pPr>
        <w:tabs>
          <w:tab w:val="left" w:pos="4350"/>
          <w:tab w:val="center" w:pos="4819"/>
        </w:tabs>
        <w:spacing w:after="0" w:line="240" w:lineRule="auto"/>
        <w:rPr>
          <w:rFonts w:ascii="Times New Roman" w:eastAsia="Calibri" w:hAnsi="Times New Roman" w:cs="Times New Roman"/>
          <w:b/>
          <w:sz w:val="28"/>
          <w:szCs w:val="28"/>
        </w:rPr>
      </w:pPr>
    </w:p>
    <w:p w:rsidR="00B4292A" w:rsidRPr="00B4292A" w:rsidRDefault="00B4292A" w:rsidP="00B4292A">
      <w:pPr>
        <w:tabs>
          <w:tab w:val="left" w:pos="4350"/>
          <w:tab w:val="center" w:pos="4819"/>
        </w:tabs>
        <w:spacing w:after="0" w:line="240" w:lineRule="auto"/>
        <w:jc w:val="center"/>
        <w:rPr>
          <w:rFonts w:ascii="Times New Roman" w:eastAsia="Calibri" w:hAnsi="Times New Roman" w:cs="Times New Roman"/>
          <w:b/>
          <w:sz w:val="28"/>
          <w:szCs w:val="28"/>
          <w:lang w:val="en-US"/>
        </w:rPr>
      </w:pPr>
      <w:r w:rsidRPr="00B4292A">
        <w:rPr>
          <w:rFonts w:ascii="Times New Roman" w:eastAsia="Calibri" w:hAnsi="Times New Roman" w:cs="Times New Roman"/>
          <w:b/>
          <w:sz w:val="28"/>
          <w:szCs w:val="28"/>
          <w:lang w:val="en-US"/>
        </w:rPr>
        <w:t>Part I</w:t>
      </w:r>
    </w:p>
    <w:p w:rsidR="00B4292A" w:rsidRPr="00B4292A" w:rsidRDefault="00B4292A" w:rsidP="00B4292A">
      <w:pPr>
        <w:tabs>
          <w:tab w:val="left" w:pos="4350"/>
          <w:tab w:val="center" w:pos="4819"/>
        </w:tabs>
        <w:spacing w:after="0" w:line="240" w:lineRule="auto"/>
        <w:jc w:val="center"/>
        <w:rPr>
          <w:rFonts w:ascii="Times New Roman" w:eastAsia="Calibri" w:hAnsi="Times New Roman" w:cs="Times New Roman"/>
          <w:b/>
          <w:sz w:val="28"/>
          <w:szCs w:val="28"/>
          <w:lang w:val="en-US"/>
        </w:rPr>
      </w:pPr>
    </w:p>
    <w:p w:rsidR="00B4292A" w:rsidRPr="00B4292A" w:rsidRDefault="00B4292A" w:rsidP="00B4292A">
      <w:pPr>
        <w:spacing w:after="0" w:line="240" w:lineRule="auto"/>
        <w:jc w:val="center"/>
        <w:rPr>
          <w:rFonts w:ascii="Times New Roman" w:eastAsia="Calibri" w:hAnsi="Times New Roman" w:cs="Times New Roman"/>
          <w:b/>
          <w:sz w:val="28"/>
          <w:szCs w:val="28"/>
          <w:lang w:val="en-US"/>
        </w:rPr>
      </w:pPr>
      <w:r w:rsidRPr="00B4292A">
        <w:rPr>
          <w:rFonts w:ascii="Times New Roman" w:eastAsia="Calibri" w:hAnsi="Times New Roman" w:cs="Times New Roman"/>
          <w:b/>
          <w:sz w:val="28"/>
          <w:szCs w:val="28"/>
          <w:lang w:val="en-US"/>
        </w:rPr>
        <w:t>Text 1. Tourism</w:t>
      </w:r>
    </w:p>
    <w:p w:rsidR="00B4292A" w:rsidRPr="00B4292A" w:rsidRDefault="00B4292A" w:rsidP="00B4292A">
      <w:pPr>
        <w:jc w:val="both"/>
        <w:rPr>
          <w:rFonts w:ascii="Times New Roman" w:eastAsia="Times New Roman" w:hAnsi="Times New Roman" w:cs="Times New Roman"/>
          <w:b/>
          <w:sz w:val="28"/>
          <w:szCs w:val="28"/>
          <w:lang w:val="en-US" w:eastAsia="ru-RU"/>
        </w:rPr>
      </w:pPr>
    </w:p>
    <w:p w:rsidR="00B4292A" w:rsidRPr="00B4292A" w:rsidRDefault="00B4292A" w:rsidP="00B4292A">
      <w:pPr>
        <w:jc w:val="center"/>
        <w:rPr>
          <w:rFonts w:ascii="Times New Roman" w:eastAsia="Times New Roman" w:hAnsi="Times New Roman" w:cs="Times New Roman"/>
          <w:b/>
          <w:sz w:val="28"/>
          <w:szCs w:val="28"/>
          <w:lang w:val="en-US" w:eastAsia="ru-RU"/>
        </w:rPr>
      </w:pPr>
      <w:r w:rsidRPr="00B4292A">
        <w:rPr>
          <w:rFonts w:ascii="Times New Roman" w:eastAsia="Times New Roman" w:hAnsi="Times New Roman" w:cs="Times New Roman"/>
          <w:noProof/>
          <w:sz w:val="28"/>
          <w:szCs w:val="28"/>
          <w:lang w:eastAsia="ru-RU"/>
        </w:rPr>
        <w:drawing>
          <wp:inline distT="0" distB="0" distL="0" distR="0" wp14:anchorId="65A1D35D" wp14:editId="0C3674F9">
            <wp:extent cx="5253537" cy="1620000"/>
            <wp:effectExtent l="19050" t="0" r="4263" b="0"/>
            <wp:docPr id="1" name="Рисунок 1" descr="Результат пошуку зображень за запитом &quot;touris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ьтат пошуку зображень за запитом &quot;tourism&quot;"/>
                    <pic:cNvPicPr>
                      <a:picLocks noChangeAspect="1" noChangeArrowheads="1"/>
                    </pic:cNvPicPr>
                  </pic:nvPicPr>
                  <pic:blipFill>
                    <a:blip r:embed="rId5" cstate="print"/>
                    <a:srcRect/>
                    <a:stretch>
                      <a:fillRect/>
                    </a:stretch>
                  </pic:blipFill>
                  <pic:spPr bwMode="auto">
                    <a:xfrm>
                      <a:off x="0" y="0"/>
                      <a:ext cx="5253537" cy="1620000"/>
                    </a:xfrm>
                    <a:prstGeom prst="rect">
                      <a:avLst/>
                    </a:prstGeom>
                    <a:noFill/>
                    <a:ln w="9525">
                      <a:noFill/>
                      <a:miter lim="800000"/>
                      <a:headEnd/>
                      <a:tailEnd/>
                    </a:ln>
                  </pic:spPr>
                </pic:pic>
              </a:graphicData>
            </a:graphic>
          </wp:inline>
        </w:drawing>
      </w:r>
    </w:p>
    <w:p w:rsidR="00B4292A" w:rsidRPr="00B4292A" w:rsidRDefault="00B4292A" w:rsidP="00B4292A">
      <w:pPr>
        <w:jc w:val="both"/>
        <w:rPr>
          <w:rFonts w:ascii="Times New Roman" w:eastAsia="Times New Roman" w:hAnsi="Times New Roman" w:cs="Times New Roman"/>
          <w:b/>
          <w:sz w:val="28"/>
          <w:szCs w:val="28"/>
          <w:lang w:val="en-US" w:eastAsia="ru-RU"/>
        </w:rPr>
      </w:pPr>
      <w:r w:rsidRPr="00B4292A">
        <w:rPr>
          <w:rFonts w:ascii="Times New Roman" w:eastAsia="Times New Roman" w:hAnsi="Times New Roman" w:cs="Times New Roman"/>
          <w:b/>
          <w:sz w:val="28"/>
          <w:szCs w:val="28"/>
          <w:lang w:val="en-US" w:eastAsia="ru-RU"/>
        </w:rPr>
        <w:t>What does tourism mean to you?</w:t>
      </w:r>
    </w:p>
    <w:p w:rsidR="00B4292A" w:rsidRPr="00B4292A" w:rsidRDefault="00B4292A" w:rsidP="00B4292A">
      <w:pPr>
        <w:jc w:val="both"/>
        <w:rPr>
          <w:rFonts w:ascii="Times New Roman" w:eastAsia="Times New Roman" w:hAnsi="Times New Roman" w:cs="Times New Roman"/>
          <w:b/>
          <w:sz w:val="28"/>
          <w:szCs w:val="28"/>
          <w:lang w:val="en-US" w:eastAsia="ru-RU"/>
        </w:rPr>
      </w:pPr>
      <w:r w:rsidRPr="00B4292A">
        <w:rPr>
          <w:rFonts w:ascii="Times New Roman" w:eastAsia="Times New Roman" w:hAnsi="Times New Roman" w:cs="Times New Roman"/>
          <w:b/>
          <w:sz w:val="28"/>
          <w:szCs w:val="28"/>
          <w:lang w:val="en-US" w:eastAsia="ru-RU"/>
        </w:rPr>
        <w:t>1. Say as many words as many words (nouns) as possible connected with the topic tourism.</w:t>
      </w:r>
    </w:p>
    <w:p w:rsidR="00B4292A" w:rsidRPr="00B4292A" w:rsidRDefault="00B4292A" w:rsidP="00B4292A">
      <w:pPr>
        <w:jc w:val="both"/>
        <w:rPr>
          <w:rFonts w:ascii="Times New Roman" w:eastAsia="Times New Roman" w:hAnsi="Times New Roman" w:cs="Times New Roman"/>
          <w:b/>
          <w:sz w:val="28"/>
          <w:szCs w:val="28"/>
          <w:lang w:val="uk-UA" w:eastAsia="ru-RU"/>
        </w:rPr>
      </w:pPr>
      <w:r w:rsidRPr="00B4292A">
        <w:rPr>
          <w:rFonts w:ascii="Times New Roman" w:eastAsia="Times New Roman" w:hAnsi="Times New Roman" w:cs="Times New Roman"/>
          <w:b/>
          <w:sz w:val="28"/>
          <w:szCs w:val="28"/>
          <w:lang w:val="en-US" w:eastAsia="ru-RU"/>
        </w:rPr>
        <w:t>2. Read and translate the text:</w:t>
      </w:r>
    </w:p>
    <w:p w:rsidR="00B4292A" w:rsidRPr="00B4292A" w:rsidRDefault="00B4292A" w:rsidP="00B4292A">
      <w:pPr>
        <w:spacing w:after="160" w:line="259" w:lineRule="auto"/>
        <w:jc w:val="both"/>
        <w:rPr>
          <w:rFonts w:ascii="Times New Roman" w:eastAsia="Calibri" w:hAnsi="Times New Roman" w:cs="Times New Roman"/>
          <w:sz w:val="28"/>
          <w:szCs w:val="28"/>
          <w:lang w:val="en-US" w:eastAsia="ru-RU"/>
        </w:rPr>
      </w:pPr>
      <w:r w:rsidRPr="00B4292A">
        <w:rPr>
          <w:rFonts w:ascii="Times New Roman" w:eastAsia="Calibri" w:hAnsi="Times New Roman" w:cs="Times New Roman"/>
          <w:sz w:val="28"/>
          <w:szCs w:val="28"/>
          <w:lang w:val="en-US" w:eastAsia="ru-RU"/>
        </w:rPr>
        <w:t xml:space="preserve">International </w:t>
      </w:r>
      <w:r w:rsidRPr="00B4292A">
        <w:rPr>
          <w:rFonts w:ascii="Times New Roman" w:eastAsia="Calibri" w:hAnsi="Times New Roman" w:cs="Times New Roman"/>
          <w:b/>
          <w:sz w:val="28"/>
          <w:szCs w:val="28"/>
          <w:lang w:val="en-US" w:eastAsia="ru-RU"/>
        </w:rPr>
        <w:t>tourism</w:t>
      </w:r>
      <w:r w:rsidRPr="00B4292A">
        <w:rPr>
          <w:rFonts w:ascii="Times New Roman" w:eastAsia="Calibri" w:hAnsi="Times New Roman" w:cs="Times New Roman"/>
          <w:sz w:val="28"/>
          <w:szCs w:val="28"/>
          <w:lang w:val="en-US" w:eastAsia="ru-RU"/>
        </w:rPr>
        <w:t xml:space="preserve">, as one of the biggest and the most dynamic industries in the world, </w:t>
      </w:r>
      <w:r w:rsidRPr="00B4292A">
        <w:rPr>
          <w:rFonts w:ascii="Times New Roman" w:eastAsia="Calibri" w:hAnsi="Times New Roman" w:cs="Times New Roman"/>
          <w:b/>
          <w:sz w:val="28"/>
          <w:szCs w:val="28"/>
          <w:lang w:val="en-US" w:eastAsia="ru-RU"/>
        </w:rPr>
        <w:t>inevitably</w:t>
      </w:r>
      <w:r w:rsidRPr="00B4292A">
        <w:rPr>
          <w:rFonts w:ascii="Times New Roman" w:eastAsia="Calibri" w:hAnsi="Times New Roman" w:cs="Times New Roman"/>
          <w:sz w:val="28"/>
          <w:szCs w:val="28"/>
          <w:lang w:val="en-US" w:eastAsia="ru-RU"/>
        </w:rPr>
        <w:t xml:space="preserve"> influences all the aspects of social life, including language. The development of international tourism has given rise to increase in professional communication in the field. The common parties of communication process in tourism are tourism professionals, tourists and local population “</w:t>
      </w:r>
      <w:r w:rsidRPr="00B4292A">
        <w:rPr>
          <w:rFonts w:ascii="Times New Roman" w:eastAsia="Calibri" w:hAnsi="Times New Roman" w:cs="Times New Roman"/>
          <w:b/>
          <w:sz w:val="28"/>
          <w:szCs w:val="28"/>
          <w:lang w:val="en-US" w:eastAsia="ru-RU"/>
        </w:rPr>
        <w:t>tourees</w:t>
      </w:r>
      <w:r w:rsidRPr="00B4292A">
        <w:rPr>
          <w:rFonts w:ascii="Times New Roman" w:eastAsia="Calibri" w:hAnsi="Times New Roman" w:cs="Times New Roman"/>
          <w:sz w:val="28"/>
          <w:szCs w:val="28"/>
          <w:lang w:val="en-US" w:eastAsia="ru-RU"/>
        </w:rPr>
        <w:t xml:space="preserve">” (Dann, 2012). The communication process itself can take place between all the parties in different combinations. The present investigation </w:t>
      </w:r>
      <w:r w:rsidRPr="00B4292A">
        <w:rPr>
          <w:rFonts w:ascii="Times New Roman" w:eastAsia="Calibri" w:hAnsi="Times New Roman" w:cs="Times New Roman"/>
          <w:b/>
          <w:sz w:val="28"/>
          <w:szCs w:val="28"/>
          <w:lang w:val="en-US" w:eastAsia="ru-RU"/>
        </w:rPr>
        <w:t>seeks</w:t>
      </w:r>
      <w:r w:rsidRPr="00B4292A">
        <w:rPr>
          <w:rFonts w:ascii="Times New Roman" w:eastAsia="Calibri" w:hAnsi="Times New Roman" w:cs="Times New Roman"/>
          <w:sz w:val="28"/>
          <w:szCs w:val="28"/>
          <w:lang w:val="en-US" w:eastAsia="ru-RU"/>
        </w:rPr>
        <w:t xml:space="preserve"> to address only the written form of tourist communication. The latter includes communication between </w:t>
      </w:r>
      <w:r w:rsidRPr="00B4292A">
        <w:rPr>
          <w:rFonts w:ascii="Times New Roman" w:eastAsia="Calibri" w:hAnsi="Times New Roman" w:cs="Times New Roman"/>
          <w:b/>
          <w:sz w:val="28"/>
          <w:szCs w:val="28"/>
          <w:lang w:val="en-US" w:eastAsia="ru-RU"/>
        </w:rPr>
        <w:t>incoming</w:t>
      </w:r>
      <w:r w:rsidRPr="00B4292A">
        <w:rPr>
          <w:rFonts w:ascii="Times New Roman" w:eastAsia="Calibri" w:hAnsi="Times New Roman" w:cs="Times New Roman"/>
          <w:sz w:val="28"/>
          <w:szCs w:val="28"/>
          <w:lang w:val="en-US" w:eastAsia="ru-RU"/>
        </w:rPr>
        <w:t xml:space="preserve"> and outgoing travel </w:t>
      </w:r>
      <w:r w:rsidRPr="00B4292A">
        <w:rPr>
          <w:rFonts w:ascii="Times New Roman" w:eastAsia="Calibri" w:hAnsi="Times New Roman" w:cs="Times New Roman"/>
          <w:b/>
          <w:sz w:val="28"/>
          <w:szCs w:val="28"/>
          <w:lang w:val="en-US" w:eastAsia="ru-RU"/>
        </w:rPr>
        <w:t>intermediaries</w:t>
      </w:r>
      <w:r w:rsidRPr="00B4292A">
        <w:rPr>
          <w:rFonts w:ascii="Times New Roman" w:eastAsia="Calibri" w:hAnsi="Times New Roman" w:cs="Times New Roman"/>
          <w:sz w:val="28"/>
          <w:szCs w:val="28"/>
          <w:lang w:val="en-US" w:eastAsia="ru-RU"/>
        </w:rPr>
        <w:t xml:space="preserve">. However, communication between industry professionals/ tourists and tourees lies beyond the </w:t>
      </w:r>
      <w:r w:rsidRPr="00B4292A">
        <w:rPr>
          <w:rFonts w:ascii="Times New Roman" w:eastAsia="Calibri" w:hAnsi="Times New Roman" w:cs="Times New Roman"/>
          <w:b/>
          <w:sz w:val="28"/>
          <w:szCs w:val="28"/>
          <w:lang w:val="en-US" w:eastAsia="ru-RU"/>
        </w:rPr>
        <w:t>scope</w:t>
      </w:r>
      <w:r w:rsidRPr="00B4292A">
        <w:rPr>
          <w:rFonts w:ascii="Times New Roman" w:eastAsia="Calibri" w:hAnsi="Times New Roman" w:cs="Times New Roman"/>
          <w:sz w:val="28"/>
          <w:szCs w:val="28"/>
          <w:lang w:val="en-US" w:eastAsia="ru-RU"/>
        </w:rPr>
        <w:t xml:space="preserve"> of the present research. It is by all means interesting topic for further research, but contains little terminology. Furthermore, this topic is more relevant for the investigation of </w:t>
      </w:r>
      <w:r w:rsidRPr="00B4292A">
        <w:rPr>
          <w:rFonts w:ascii="Times New Roman" w:eastAsia="Calibri" w:hAnsi="Times New Roman" w:cs="Times New Roman"/>
          <w:b/>
          <w:sz w:val="28"/>
          <w:szCs w:val="28"/>
          <w:lang w:val="en-US" w:eastAsia="ru-RU"/>
        </w:rPr>
        <w:t>intercultural</w:t>
      </w:r>
      <w:r w:rsidRPr="00B4292A">
        <w:rPr>
          <w:rFonts w:ascii="Times New Roman" w:eastAsia="Calibri" w:hAnsi="Times New Roman" w:cs="Times New Roman"/>
          <w:sz w:val="28"/>
          <w:szCs w:val="28"/>
          <w:lang w:val="en-US" w:eastAsia="ru-RU"/>
        </w:rPr>
        <w:t xml:space="preserve"> aspects of translation process of tourist texts. The large number of tourism terms is </w:t>
      </w:r>
      <w:r w:rsidRPr="00B4292A">
        <w:rPr>
          <w:rFonts w:ascii="Times New Roman" w:eastAsia="Calibri" w:hAnsi="Times New Roman" w:cs="Times New Roman"/>
          <w:b/>
          <w:sz w:val="28"/>
          <w:szCs w:val="28"/>
          <w:lang w:val="en-US" w:eastAsia="ru-RU"/>
        </w:rPr>
        <w:t>continually</w:t>
      </w:r>
      <w:r w:rsidRPr="00B4292A">
        <w:rPr>
          <w:rFonts w:ascii="Times New Roman" w:eastAsia="Calibri" w:hAnsi="Times New Roman" w:cs="Times New Roman"/>
          <w:sz w:val="28"/>
          <w:szCs w:val="28"/>
          <w:lang w:val="en-US" w:eastAsia="ru-RU"/>
        </w:rPr>
        <w:t xml:space="preserve"> coined, increasing scientific interest in the questions of </w:t>
      </w:r>
      <w:r w:rsidRPr="00B4292A">
        <w:rPr>
          <w:rFonts w:ascii="Times New Roman" w:eastAsia="Calibri" w:hAnsi="Times New Roman" w:cs="Times New Roman"/>
          <w:b/>
          <w:sz w:val="28"/>
          <w:szCs w:val="28"/>
          <w:lang w:val="en-US" w:eastAsia="ru-RU"/>
        </w:rPr>
        <w:t>translating</w:t>
      </w:r>
      <w:r w:rsidRPr="00B4292A">
        <w:rPr>
          <w:rFonts w:ascii="Times New Roman" w:eastAsia="Calibri" w:hAnsi="Times New Roman" w:cs="Times New Roman"/>
          <w:sz w:val="28"/>
          <w:szCs w:val="28"/>
          <w:lang w:val="en-US" w:eastAsia="ru-RU"/>
        </w:rPr>
        <w:t xml:space="preserve"> tourist terminology into different languages.</w:t>
      </w:r>
    </w:p>
    <w:p w:rsidR="00B4292A" w:rsidRPr="00B4292A" w:rsidRDefault="00B4292A" w:rsidP="00B4292A">
      <w:pPr>
        <w:spacing w:after="160" w:line="259" w:lineRule="auto"/>
        <w:jc w:val="both"/>
        <w:rPr>
          <w:rFonts w:ascii="Times New Roman" w:eastAsia="Calibri" w:hAnsi="Times New Roman" w:cs="Times New Roman"/>
          <w:sz w:val="28"/>
          <w:szCs w:val="28"/>
          <w:lang w:val="en-US" w:eastAsia="ru-RU"/>
        </w:rPr>
      </w:pPr>
      <w:r w:rsidRPr="00B4292A">
        <w:rPr>
          <w:rFonts w:ascii="Times New Roman" w:eastAsia="Calibri" w:hAnsi="Times New Roman" w:cs="Times New Roman"/>
          <w:sz w:val="28"/>
          <w:szCs w:val="28"/>
          <w:lang w:val="en-US" w:eastAsia="ru-RU"/>
        </w:rPr>
        <w:t xml:space="preserve">The present research aims at </w:t>
      </w:r>
      <w:r w:rsidRPr="00B4292A">
        <w:rPr>
          <w:rFonts w:ascii="Times New Roman" w:eastAsia="Calibri" w:hAnsi="Times New Roman" w:cs="Times New Roman"/>
          <w:b/>
          <w:sz w:val="28"/>
          <w:szCs w:val="28"/>
          <w:lang w:val="en-US" w:eastAsia="ru-RU"/>
        </w:rPr>
        <w:t>investigating</w:t>
      </w:r>
      <w:r w:rsidRPr="00B4292A">
        <w:rPr>
          <w:rFonts w:ascii="Times New Roman" w:eastAsia="Calibri" w:hAnsi="Times New Roman" w:cs="Times New Roman"/>
          <w:sz w:val="28"/>
          <w:szCs w:val="28"/>
          <w:lang w:val="en-US" w:eastAsia="ru-RU"/>
        </w:rPr>
        <w:t xml:space="preserve"> tourist terms found in different types of tourist texts. By tourist texts we mean all types of written address to tourist or tourist professionals be it a </w:t>
      </w:r>
      <w:r w:rsidRPr="00B4292A">
        <w:rPr>
          <w:rFonts w:ascii="Times New Roman" w:eastAsia="Calibri" w:hAnsi="Times New Roman" w:cs="Times New Roman"/>
          <w:b/>
          <w:sz w:val="28"/>
          <w:szCs w:val="28"/>
          <w:lang w:val="en-US" w:eastAsia="ru-RU"/>
        </w:rPr>
        <w:t>brochure</w:t>
      </w:r>
      <w:r w:rsidRPr="00B4292A">
        <w:rPr>
          <w:rFonts w:ascii="Times New Roman" w:eastAsia="Calibri" w:hAnsi="Times New Roman" w:cs="Times New Roman"/>
          <w:sz w:val="28"/>
          <w:szCs w:val="28"/>
          <w:lang w:val="en-US" w:eastAsia="ru-RU"/>
        </w:rPr>
        <w:t xml:space="preserve">, </w:t>
      </w:r>
      <w:r w:rsidRPr="00B4292A">
        <w:rPr>
          <w:rFonts w:ascii="Times New Roman" w:eastAsia="Calibri" w:hAnsi="Times New Roman" w:cs="Times New Roman"/>
          <w:b/>
          <w:sz w:val="28"/>
          <w:szCs w:val="28"/>
          <w:lang w:val="en-US" w:eastAsia="ru-RU"/>
        </w:rPr>
        <w:t>a leaflet</w:t>
      </w:r>
      <w:r w:rsidRPr="00B4292A">
        <w:rPr>
          <w:rFonts w:ascii="Times New Roman" w:eastAsia="Calibri" w:hAnsi="Times New Roman" w:cs="Times New Roman"/>
          <w:sz w:val="28"/>
          <w:szCs w:val="28"/>
          <w:lang w:val="en-US" w:eastAsia="ru-RU"/>
        </w:rPr>
        <w:t xml:space="preserve">, </w:t>
      </w:r>
      <w:r w:rsidRPr="00B4292A">
        <w:rPr>
          <w:rFonts w:ascii="Times New Roman" w:eastAsia="Calibri" w:hAnsi="Times New Roman" w:cs="Times New Roman"/>
          <w:b/>
          <w:sz w:val="28"/>
          <w:szCs w:val="28"/>
          <w:lang w:val="en-US" w:eastAsia="ru-RU"/>
        </w:rPr>
        <w:t>a price-list</w:t>
      </w:r>
      <w:r w:rsidRPr="00B4292A">
        <w:rPr>
          <w:rFonts w:ascii="Times New Roman" w:eastAsia="Calibri" w:hAnsi="Times New Roman" w:cs="Times New Roman"/>
          <w:sz w:val="28"/>
          <w:szCs w:val="28"/>
          <w:lang w:val="en-US" w:eastAsia="ru-RU"/>
        </w:rPr>
        <w:t>, or a catalog. The present paper makes an attempt to analyze the language of tourism used to create a tourist text and particularly tourism terminology used in the process.</w:t>
      </w:r>
    </w:p>
    <w:p w:rsidR="00B4292A" w:rsidRPr="00B4292A" w:rsidRDefault="00B4292A" w:rsidP="00B4292A">
      <w:pPr>
        <w:spacing w:after="160" w:line="259" w:lineRule="auto"/>
        <w:jc w:val="both"/>
        <w:rPr>
          <w:rFonts w:ascii="Times New Roman" w:eastAsia="Calibri" w:hAnsi="Times New Roman" w:cs="Times New Roman"/>
          <w:b/>
          <w:sz w:val="28"/>
          <w:szCs w:val="28"/>
          <w:lang w:val="en-US" w:eastAsia="ru-RU"/>
        </w:rPr>
      </w:pPr>
      <w:r w:rsidRPr="00B4292A">
        <w:rPr>
          <w:rFonts w:ascii="Times New Roman" w:eastAsia="Calibri" w:hAnsi="Times New Roman" w:cs="Times New Roman"/>
          <w:sz w:val="28"/>
          <w:szCs w:val="28"/>
          <w:lang w:val="en-US" w:eastAsia="ru-RU"/>
        </w:rPr>
        <w:lastRenderedPageBreak/>
        <w:t xml:space="preserve">Here we address the question of </w:t>
      </w:r>
      <w:r w:rsidRPr="00B4292A">
        <w:rPr>
          <w:rFonts w:ascii="Times New Roman" w:eastAsia="Calibri" w:hAnsi="Times New Roman" w:cs="Times New Roman"/>
          <w:b/>
          <w:sz w:val="28"/>
          <w:szCs w:val="28"/>
          <w:lang w:val="en-US" w:eastAsia="ru-RU"/>
        </w:rPr>
        <w:t>defining</w:t>
      </w:r>
      <w:r w:rsidRPr="00B4292A">
        <w:rPr>
          <w:rFonts w:ascii="Times New Roman" w:eastAsia="Calibri" w:hAnsi="Times New Roman" w:cs="Times New Roman"/>
          <w:sz w:val="28"/>
          <w:szCs w:val="28"/>
          <w:lang w:val="en-US" w:eastAsia="ru-RU"/>
        </w:rPr>
        <w:t xml:space="preserve"> the degree of </w:t>
      </w:r>
      <w:r w:rsidRPr="00B4292A">
        <w:rPr>
          <w:rFonts w:ascii="Times New Roman" w:eastAsia="Calibri" w:hAnsi="Times New Roman" w:cs="Times New Roman"/>
          <w:b/>
          <w:sz w:val="28"/>
          <w:szCs w:val="28"/>
          <w:lang w:val="en-US" w:eastAsia="ru-RU"/>
        </w:rPr>
        <w:t>specialization</w:t>
      </w:r>
      <w:r w:rsidRPr="00B4292A">
        <w:rPr>
          <w:rFonts w:ascii="Times New Roman" w:eastAsia="Calibri" w:hAnsi="Times New Roman" w:cs="Times New Roman"/>
          <w:sz w:val="28"/>
          <w:szCs w:val="28"/>
          <w:lang w:val="en-US" w:eastAsia="ru-RU"/>
        </w:rPr>
        <w:t xml:space="preserve"> of language of tourism, mentioned in the works of different researchers (Agorni, 2012; Muñoz, 2012; Calvi, 2005 to mention but few). We make an attempt to </w:t>
      </w:r>
      <w:r w:rsidRPr="00B4292A">
        <w:rPr>
          <w:rFonts w:ascii="Times New Roman" w:eastAsia="Calibri" w:hAnsi="Times New Roman" w:cs="Times New Roman"/>
          <w:b/>
          <w:sz w:val="28"/>
          <w:szCs w:val="28"/>
          <w:lang w:val="en-US" w:eastAsia="ru-RU"/>
        </w:rPr>
        <w:t xml:space="preserve">classify </w:t>
      </w:r>
      <w:r w:rsidRPr="00B4292A">
        <w:rPr>
          <w:rFonts w:ascii="Times New Roman" w:eastAsia="Calibri" w:hAnsi="Times New Roman" w:cs="Times New Roman"/>
          <w:sz w:val="28"/>
          <w:szCs w:val="28"/>
          <w:lang w:val="en-US" w:eastAsia="ru-RU"/>
        </w:rPr>
        <w:t xml:space="preserve">the degree of specialization by means of </w:t>
      </w:r>
      <w:r w:rsidRPr="00B4292A">
        <w:rPr>
          <w:rFonts w:ascii="Times New Roman" w:eastAsia="Calibri" w:hAnsi="Times New Roman" w:cs="Times New Roman"/>
          <w:b/>
          <w:sz w:val="28"/>
          <w:szCs w:val="28"/>
          <w:lang w:val="en-US" w:eastAsia="ru-RU"/>
        </w:rPr>
        <w:t>discriminating</w:t>
      </w:r>
      <w:r w:rsidRPr="00B4292A">
        <w:rPr>
          <w:rFonts w:ascii="Times New Roman" w:eastAsia="Calibri" w:hAnsi="Times New Roman" w:cs="Times New Roman"/>
          <w:sz w:val="28"/>
          <w:szCs w:val="28"/>
          <w:lang w:val="en-US" w:eastAsia="ru-RU"/>
        </w:rPr>
        <w:t xml:space="preserve"> between different types of tourist texts starting with those describing the </w:t>
      </w:r>
      <w:r w:rsidRPr="00B4292A">
        <w:rPr>
          <w:rFonts w:ascii="Times New Roman" w:eastAsia="Calibri" w:hAnsi="Times New Roman" w:cs="Times New Roman"/>
          <w:b/>
          <w:sz w:val="28"/>
          <w:szCs w:val="28"/>
          <w:lang w:val="en-US" w:eastAsia="ru-RU"/>
        </w:rPr>
        <w:t>destination</w:t>
      </w:r>
      <w:r w:rsidRPr="00B4292A">
        <w:rPr>
          <w:rFonts w:ascii="Times New Roman" w:eastAsia="Calibri" w:hAnsi="Times New Roman" w:cs="Times New Roman"/>
          <w:sz w:val="28"/>
          <w:szCs w:val="28"/>
          <w:lang w:val="en-US" w:eastAsia="ru-RU"/>
        </w:rPr>
        <w:t xml:space="preserve"> (country, </w:t>
      </w:r>
      <w:r w:rsidRPr="00B4292A">
        <w:rPr>
          <w:rFonts w:ascii="Times New Roman" w:eastAsia="Calibri" w:hAnsi="Times New Roman" w:cs="Times New Roman"/>
          <w:b/>
          <w:sz w:val="28"/>
          <w:szCs w:val="28"/>
          <w:lang w:val="en-US" w:eastAsia="ru-RU"/>
        </w:rPr>
        <w:t>region, resort</w:t>
      </w:r>
      <w:r w:rsidRPr="00B4292A">
        <w:rPr>
          <w:rFonts w:ascii="Times New Roman" w:eastAsia="Calibri" w:hAnsi="Times New Roman" w:cs="Times New Roman"/>
          <w:sz w:val="28"/>
          <w:szCs w:val="28"/>
          <w:lang w:val="en-US" w:eastAsia="ru-RU"/>
        </w:rPr>
        <w:t xml:space="preserve"> etc) through the texts, aimed at providing detailed information, to the </w:t>
      </w:r>
      <w:r w:rsidRPr="00B4292A">
        <w:rPr>
          <w:rFonts w:ascii="Times New Roman" w:eastAsia="Calibri" w:hAnsi="Times New Roman" w:cs="Times New Roman"/>
          <w:b/>
          <w:sz w:val="28"/>
          <w:szCs w:val="28"/>
          <w:lang w:val="en-US" w:eastAsia="ru-RU"/>
        </w:rPr>
        <w:t>professional-oriented</w:t>
      </w:r>
      <w:r w:rsidRPr="00B4292A">
        <w:rPr>
          <w:rFonts w:ascii="Times New Roman" w:eastAsia="Calibri" w:hAnsi="Times New Roman" w:cs="Times New Roman"/>
          <w:sz w:val="28"/>
          <w:szCs w:val="28"/>
          <w:lang w:val="en-US" w:eastAsia="ru-RU"/>
        </w:rPr>
        <w:t xml:space="preserve"> tourist texts (</w:t>
      </w:r>
      <w:r w:rsidRPr="00B4292A">
        <w:rPr>
          <w:rFonts w:ascii="Times New Roman" w:eastAsia="Calibri" w:hAnsi="Times New Roman" w:cs="Times New Roman"/>
          <w:b/>
          <w:sz w:val="28"/>
          <w:szCs w:val="28"/>
          <w:lang w:val="en-US" w:eastAsia="ru-RU"/>
        </w:rPr>
        <w:t>price lists</w:t>
      </w:r>
      <w:r w:rsidRPr="00B4292A">
        <w:rPr>
          <w:rFonts w:ascii="Times New Roman" w:eastAsia="Calibri" w:hAnsi="Times New Roman" w:cs="Times New Roman"/>
          <w:sz w:val="28"/>
          <w:szCs w:val="28"/>
          <w:lang w:val="en-US" w:eastAsia="ru-RU"/>
        </w:rPr>
        <w:t xml:space="preserve">, </w:t>
      </w:r>
      <w:r w:rsidRPr="00B4292A">
        <w:rPr>
          <w:rFonts w:ascii="Times New Roman" w:eastAsia="Calibri" w:hAnsi="Times New Roman" w:cs="Times New Roman"/>
          <w:b/>
          <w:sz w:val="28"/>
          <w:szCs w:val="28"/>
          <w:lang w:val="en-US" w:eastAsia="ru-RU"/>
        </w:rPr>
        <w:t>newsletters</w:t>
      </w:r>
      <w:r w:rsidRPr="00B4292A">
        <w:rPr>
          <w:rFonts w:ascii="Times New Roman" w:eastAsia="Calibri" w:hAnsi="Times New Roman" w:cs="Times New Roman"/>
          <w:sz w:val="28"/>
          <w:szCs w:val="28"/>
          <w:lang w:val="en-US" w:eastAsia="ru-RU"/>
        </w:rPr>
        <w:t>, special offers</w:t>
      </w:r>
      <w:r w:rsidRPr="00B4292A">
        <w:rPr>
          <w:rFonts w:ascii="Times New Roman" w:eastAsia="Calibri" w:hAnsi="Times New Roman" w:cs="Times New Roman"/>
          <w:b/>
          <w:sz w:val="28"/>
          <w:szCs w:val="28"/>
          <w:lang w:val="en-US" w:eastAsia="ru-RU"/>
        </w:rPr>
        <w:t xml:space="preserve"> </w:t>
      </w:r>
      <w:r w:rsidRPr="00B4292A">
        <w:rPr>
          <w:rFonts w:ascii="Times New Roman" w:eastAsia="Calibri" w:hAnsi="Times New Roman" w:cs="Times New Roman"/>
          <w:sz w:val="28"/>
          <w:szCs w:val="28"/>
          <w:lang w:val="en-US" w:eastAsia="ru-RU"/>
        </w:rPr>
        <w:t xml:space="preserve">etc). The term density of different types of tourist texts will be calculated and compared. Part of the research deals with the </w:t>
      </w:r>
      <w:r w:rsidRPr="00B4292A">
        <w:rPr>
          <w:rFonts w:ascii="Times New Roman" w:eastAsia="Calibri" w:hAnsi="Times New Roman" w:cs="Times New Roman"/>
          <w:b/>
          <w:sz w:val="28"/>
          <w:szCs w:val="28"/>
          <w:lang w:val="en-US" w:eastAsia="ru-RU"/>
        </w:rPr>
        <w:t xml:space="preserve">division </w:t>
      </w:r>
      <w:r w:rsidRPr="00B4292A">
        <w:rPr>
          <w:rFonts w:ascii="Times New Roman" w:eastAsia="Calibri" w:hAnsi="Times New Roman" w:cs="Times New Roman"/>
          <w:sz w:val="28"/>
          <w:szCs w:val="28"/>
          <w:lang w:val="en-US" w:eastAsia="ru-RU"/>
        </w:rPr>
        <w:t xml:space="preserve">of </w:t>
      </w:r>
      <w:r w:rsidRPr="00B4292A">
        <w:rPr>
          <w:rFonts w:ascii="Times New Roman" w:eastAsia="Calibri" w:hAnsi="Times New Roman" w:cs="Times New Roman"/>
          <w:b/>
          <w:sz w:val="28"/>
          <w:szCs w:val="28"/>
          <w:lang w:val="en-US" w:eastAsia="ru-RU"/>
        </w:rPr>
        <w:t>abbreviations</w:t>
      </w:r>
      <w:r w:rsidRPr="00B4292A">
        <w:rPr>
          <w:rFonts w:ascii="Times New Roman" w:eastAsia="Calibri" w:hAnsi="Times New Roman" w:cs="Times New Roman"/>
          <w:sz w:val="28"/>
          <w:szCs w:val="28"/>
          <w:lang w:val="en-US" w:eastAsia="ru-RU"/>
        </w:rPr>
        <w:t xml:space="preserve"> into </w:t>
      </w:r>
      <w:r w:rsidRPr="00B4292A">
        <w:rPr>
          <w:rFonts w:ascii="Times New Roman" w:eastAsia="Calibri" w:hAnsi="Times New Roman" w:cs="Times New Roman"/>
          <w:b/>
          <w:sz w:val="28"/>
          <w:szCs w:val="28"/>
          <w:lang w:val="en-US" w:eastAsia="ru-RU"/>
        </w:rPr>
        <w:t>categories</w:t>
      </w:r>
      <w:r w:rsidRPr="00B4292A">
        <w:rPr>
          <w:rFonts w:ascii="Times New Roman" w:eastAsia="Calibri" w:hAnsi="Times New Roman" w:cs="Times New Roman"/>
          <w:sz w:val="28"/>
          <w:szCs w:val="28"/>
          <w:lang w:val="en-US" w:eastAsia="ru-RU"/>
        </w:rPr>
        <w:t xml:space="preserve"> according to their function and gives general review of the </w:t>
      </w:r>
      <w:r w:rsidRPr="00B4292A">
        <w:rPr>
          <w:rFonts w:ascii="Times New Roman" w:eastAsia="Calibri" w:hAnsi="Times New Roman" w:cs="Times New Roman"/>
          <w:b/>
          <w:sz w:val="28"/>
          <w:szCs w:val="28"/>
          <w:lang w:val="en-US" w:eastAsia="ru-RU"/>
        </w:rPr>
        <w:t xml:space="preserve">approaches </w:t>
      </w:r>
      <w:r w:rsidRPr="00B4292A">
        <w:rPr>
          <w:rFonts w:ascii="Times New Roman" w:eastAsia="Calibri" w:hAnsi="Times New Roman" w:cs="Times New Roman"/>
          <w:sz w:val="28"/>
          <w:szCs w:val="28"/>
          <w:lang w:val="en-US" w:eastAsia="ru-RU"/>
        </w:rPr>
        <w:t xml:space="preserve">to acronym translation. Almost everybody at least once in their lives has encountered </w:t>
      </w:r>
      <w:r w:rsidRPr="00B4292A">
        <w:rPr>
          <w:rFonts w:ascii="Times New Roman" w:eastAsia="Calibri" w:hAnsi="Times New Roman" w:cs="Times New Roman"/>
          <w:b/>
          <w:sz w:val="28"/>
          <w:szCs w:val="28"/>
          <w:lang w:val="en-US" w:eastAsia="ru-RU"/>
        </w:rPr>
        <w:t>tourism-related</w:t>
      </w:r>
      <w:r w:rsidRPr="00B4292A">
        <w:rPr>
          <w:rFonts w:ascii="Times New Roman" w:eastAsia="Calibri" w:hAnsi="Times New Roman" w:cs="Times New Roman"/>
          <w:sz w:val="28"/>
          <w:szCs w:val="28"/>
          <w:lang w:val="en-US" w:eastAsia="ru-RU"/>
        </w:rPr>
        <w:t xml:space="preserve"> acronyms (e.g. in tickets, </w:t>
      </w:r>
      <w:r w:rsidRPr="00B4292A">
        <w:rPr>
          <w:rFonts w:ascii="Times New Roman" w:eastAsia="Calibri" w:hAnsi="Times New Roman" w:cs="Times New Roman"/>
          <w:b/>
          <w:sz w:val="28"/>
          <w:szCs w:val="28"/>
          <w:lang w:val="en-US" w:eastAsia="ru-RU"/>
        </w:rPr>
        <w:t>bookings,</w:t>
      </w:r>
      <w:r w:rsidRPr="00B4292A">
        <w:rPr>
          <w:rFonts w:ascii="Times New Roman" w:eastAsia="Calibri" w:hAnsi="Times New Roman" w:cs="Times New Roman"/>
          <w:sz w:val="28"/>
          <w:szCs w:val="28"/>
          <w:lang w:val="en-US" w:eastAsia="ru-RU"/>
        </w:rPr>
        <w:t xml:space="preserve"> </w:t>
      </w:r>
      <w:r w:rsidRPr="00B4292A">
        <w:rPr>
          <w:rFonts w:ascii="Times New Roman" w:eastAsia="Calibri" w:hAnsi="Times New Roman" w:cs="Times New Roman"/>
          <w:b/>
          <w:sz w:val="28"/>
          <w:szCs w:val="28"/>
          <w:lang w:val="en-US" w:eastAsia="ru-RU"/>
        </w:rPr>
        <w:t>reservations</w:t>
      </w:r>
      <w:r w:rsidRPr="00B4292A">
        <w:rPr>
          <w:rFonts w:ascii="Times New Roman" w:eastAsia="Calibri" w:hAnsi="Times New Roman" w:cs="Times New Roman"/>
          <w:sz w:val="28"/>
          <w:szCs w:val="28"/>
          <w:lang w:val="en-US" w:eastAsia="ru-RU"/>
        </w:rPr>
        <w:t xml:space="preserve">, </w:t>
      </w:r>
      <w:r w:rsidRPr="00B4292A">
        <w:rPr>
          <w:rFonts w:ascii="Times New Roman" w:eastAsia="Calibri" w:hAnsi="Times New Roman" w:cs="Times New Roman"/>
          <w:b/>
          <w:sz w:val="28"/>
          <w:szCs w:val="28"/>
          <w:lang w:val="en-US" w:eastAsia="ru-RU"/>
        </w:rPr>
        <w:t>advertisements</w:t>
      </w:r>
      <w:r w:rsidRPr="00B4292A">
        <w:rPr>
          <w:rFonts w:ascii="Times New Roman" w:eastAsia="Calibri" w:hAnsi="Times New Roman" w:cs="Times New Roman"/>
          <w:sz w:val="28"/>
          <w:szCs w:val="28"/>
          <w:lang w:val="en-US" w:eastAsia="ru-RU"/>
        </w:rPr>
        <w:t xml:space="preserve">). Nevertheless, there is no, to the best of our knowledge, comprehensive investigation into the subject of translating tourist abbreviations. This is an important issue for future research which is already </w:t>
      </w:r>
      <w:r w:rsidRPr="00B4292A">
        <w:rPr>
          <w:rFonts w:ascii="Times New Roman" w:eastAsia="Calibri" w:hAnsi="Times New Roman" w:cs="Times New Roman"/>
          <w:b/>
          <w:sz w:val="28"/>
          <w:szCs w:val="28"/>
          <w:lang w:val="en-US" w:eastAsia="ru-RU"/>
        </w:rPr>
        <w:t>underway.</w:t>
      </w:r>
    </w:p>
    <w:p w:rsidR="00B4292A" w:rsidRPr="00B4292A" w:rsidRDefault="00B4292A" w:rsidP="00B4292A">
      <w:pPr>
        <w:jc w:val="both"/>
        <w:rPr>
          <w:rFonts w:ascii="Times New Roman" w:eastAsia="Times New Roman" w:hAnsi="Times New Roman" w:cs="Times New Roman"/>
          <w:sz w:val="28"/>
          <w:szCs w:val="28"/>
          <w:lang w:val="uk-UA" w:eastAsia="ru-RU"/>
        </w:rPr>
      </w:pPr>
      <w:r w:rsidRPr="00B4292A">
        <w:rPr>
          <w:rFonts w:ascii="Times New Roman" w:eastAsia="Times New Roman" w:hAnsi="Times New Roman" w:cs="Times New Roman"/>
          <w:b/>
          <w:sz w:val="28"/>
          <w:szCs w:val="28"/>
          <w:lang w:val="en-US" w:eastAsia="ru-RU"/>
        </w:rPr>
        <w:t>3.</w:t>
      </w:r>
      <w:r w:rsidRPr="00B4292A">
        <w:rPr>
          <w:rFonts w:ascii="Times New Roman" w:eastAsia="Times New Roman" w:hAnsi="Times New Roman" w:cs="Times New Roman"/>
          <w:sz w:val="28"/>
          <w:szCs w:val="28"/>
          <w:lang w:val="en-US" w:eastAsia="ru-RU"/>
        </w:rPr>
        <w:t xml:space="preserve"> </w:t>
      </w:r>
      <w:r w:rsidRPr="00B4292A">
        <w:rPr>
          <w:rFonts w:ascii="Times New Roman" w:eastAsia="Times New Roman" w:hAnsi="Times New Roman" w:cs="Times New Roman"/>
          <w:b/>
          <w:sz w:val="28"/>
          <w:szCs w:val="28"/>
          <w:lang w:val="en-US" w:eastAsia="ru-RU"/>
        </w:rPr>
        <w:t>Work with the vocabulary</w:t>
      </w:r>
      <w:r w:rsidRPr="00B4292A">
        <w:rPr>
          <w:rFonts w:ascii="Times New Roman" w:eastAsia="Times New Roman" w:hAnsi="Times New Roman" w:cs="Times New Roman"/>
          <w:sz w:val="28"/>
          <w:szCs w:val="28"/>
          <w:lang w:val="en-US" w:eastAsia="ru-RU"/>
        </w:rPr>
        <w:t>: tourism, inevitably, tourees, seeks, incoming, intermediaries, scope, intercultural, continually, translating, investigating, brochure, leaflet, price-list, defining, specialization, classify, discriminating, destination, region, resort, professional-oriented, lists, newsletters, division, abbreviations, categories, approaches, tourism-related, bookings, reservations, advertisements, underway</w:t>
      </w:r>
    </w:p>
    <w:p w:rsidR="00B4292A" w:rsidRPr="00B4292A" w:rsidRDefault="00B4292A" w:rsidP="00B4292A">
      <w:pPr>
        <w:jc w:val="both"/>
        <w:rPr>
          <w:rFonts w:ascii="Times New Roman" w:eastAsia="Times New Roman" w:hAnsi="Times New Roman" w:cs="Times New Roman"/>
          <w:sz w:val="28"/>
          <w:szCs w:val="28"/>
          <w:lang w:val="en-US" w:eastAsia="ru-RU"/>
        </w:rPr>
      </w:pPr>
      <w:r w:rsidRPr="00B4292A">
        <w:rPr>
          <w:rFonts w:ascii="Times New Roman" w:eastAsia="Times New Roman" w:hAnsi="Times New Roman" w:cs="Times New Roman"/>
          <w:b/>
          <w:sz w:val="28"/>
          <w:szCs w:val="28"/>
          <w:lang w:val="en-US" w:eastAsia="ru-RU"/>
        </w:rPr>
        <w:t>4.</w:t>
      </w:r>
      <w:r w:rsidRPr="00B4292A">
        <w:rPr>
          <w:rFonts w:ascii="Times New Roman" w:eastAsia="Times New Roman" w:hAnsi="Times New Roman" w:cs="Times New Roman"/>
          <w:sz w:val="28"/>
          <w:szCs w:val="28"/>
          <w:lang w:val="en-US" w:eastAsia="ru-RU"/>
        </w:rPr>
        <w:t xml:space="preserve"> </w:t>
      </w:r>
      <w:r w:rsidRPr="00B4292A">
        <w:rPr>
          <w:rFonts w:ascii="Times New Roman" w:eastAsia="Times New Roman" w:hAnsi="Times New Roman" w:cs="Times New Roman"/>
          <w:sz w:val="28"/>
          <w:szCs w:val="28"/>
          <w:lang w:val="uk-UA" w:eastAsia="ru-RU"/>
        </w:rPr>
        <w:t xml:space="preserve"> </w:t>
      </w:r>
      <w:r w:rsidRPr="00B4292A">
        <w:rPr>
          <w:rFonts w:ascii="Times New Roman" w:eastAsia="Times New Roman" w:hAnsi="Times New Roman" w:cs="Times New Roman"/>
          <w:b/>
          <w:sz w:val="28"/>
          <w:szCs w:val="28"/>
          <w:lang w:val="en-US" w:eastAsia="ru-RU"/>
        </w:rPr>
        <w:t>B</w:t>
      </w:r>
      <w:r w:rsidRPr="00B4292A">
        <w:rPr>
          <w:rFonts w:ascii="Times New Roman" w:eastAsia="Times New Roman" w:hAnsi="Times New Roman" w:cs="Times New Roman"/>
          <w:b/>
          <w:sz w:val="28"/>
          <w:szCs w:val="28"/>
          <w:lang w:val="uk-UA" w:eastAsia="ru-RU"/>
        </w:rPr>
        <w:t>uild sentences about tourism in Present Simple and Present Continuous</w:t>
      </w:r>
      <w:r w:rsidRPr="00B4292A">
        <w:rPr>
          <w:rFonts w:ascii="Times New Roman" w:eastAsia="Times New Roman" w:hAnsi="Times New Roman" w:cs="Times New Roman"/>
          <w:b/>
          <w:sz w:val="28"/>
          <w:szCs w:val="28"/>
          <w:lang w:val="en-US" w:eastAsia="ru-RU"/>
        </w:rPr>
        <w:t xml:space="preserve"> </w:t>
      </w:r>
    </w:p>
    <w:p w:rsidR="00B4292A" w:rsidRPr="00B4292A" w:rsidRDefault="00B4292A" w:rsidP="00B4292A">
      <w:pPr>
        <w:jc w:val="both"/>
        <w:rPr>
          <w:rFonts w:ascii="Times New Roman" w:eastAsia="Times New Roman" w:hAnsi="Times New Roman" w:cs="Times New Roman"/>
          <w:b/>
          <w:sz w:val="28"/>
          <w:szCs w:val="28"/>
          <w:lang w:val="en-US" w:eastAsia="ru-RU"/>
        </w:rPr>
      </w:pPr>
      <w:r w:rsidRPr="00B4292A">
        <w:rPr>
          <w:rFonts w:ascii="Times New Roman" w:eastAsia="Times New Roman" w:hAnsi="Times New Roman" w:cs="Times New Roman"/>
          <w:b/>
          <w:sz w:val="28"/>
          <w:szCs w:val="28"/>
          <w:lang w:val="en-US" w:eastAsia="ru-RU"/>
        </w:rPr>
        <w:t xml:space="preserve">5. Make the text in the past: </w:t>
      </w:r>
      <w:r w:rsidRPr="00B4292A">
        <w:rPr>
          <w:rFonts w:ascii="Times New Roman" w:eastAsia="Times New Roman" w:hAnsi="Times New Roman" w:cs="Times New Roman"/>
          <w:b/>
          <w:sz w:val="28"/>
          <w:szCs w:val="28"/>
          <w:lang w:val="en-US" w:eastAsia="ru-RU"/>
        </w:rPr>
        <w:tab/>
      </w:r>
    </w:p>
    <w:p w:rsidR="00B4292A" w:rsidRPr="00B4292A" w:rsidRDefault="00B4292A" w:rsidP="00B4292A">
      <w:pPr>
        <w:jc w:val="center"/>
        <w:rPr>
          <w:rFonts w:ascii="Times New Roman" w:eastAsia="Times New Roman" w:hAnsi="Times New Roman" w:cs="Times New Roman"/>
          <w:b/>
          <w:sz w:val="28"/>
          <w:szCs w:val="28"/>
          <w:lang w:val="en-US" w:eastAsia="ru-RU"/>
        </w:rPr>
      </w:pPr>
      <w:r w:rsidRPr="00B4292A">
        <w:rPr>
          <w:rFonts w:ascii="Times New Roman" w:eastAsia="Times New Roman" w:hAnsi="Times New Roman" w:cs="Times New Roman"/>
          <w:b/>
          <w:sz w:val="28"/>
          <w:szCs w:val="28"/>
          <w:lang w:val="en-US" w:eastAsia="ru-RU"/>
        </w:rPr>
        <w:t>Maria’s Friend</w:t>
      </w:r>
    </w:p>
    <w:p w:rsidR="00B4292A" w:rsidRPr="00B4292A" w:rsidRDefault="00B4292A" w:rsidP="00B4292A">
      <w:pPr>
        <w:jc w:val="both"/>
        <w:rPr>
          <w:rFonts w:ascii="Times New Roman" w:eastAsia="Calibri" w:hAnsi="Times New Roman" w:cs="Times New Roman"/>
          <w:sz w:val="28"/>
          <w:szCs w:val="28"/>
          <w:lang w:val="en-US"/>
        </w:rPr>
      </w:pPr>
      <w:r w:rsidRPr="00B4292A">
        <w:rPr>
          <w:rFonts w:ascii="Times New Roman" w:eastAsia="Times New Roman" w:hAnsi="Times New Roman" w:cs="Times New Roman"/>
          <w:sz w:val="28"/>
          <w:szCs w:val="28"/>
          <w:lang w:val="en-US" w:eastAsia="ru-RU"/>
        </w:rPr>
        <w:t>My friend is a chef. She is always late for work because she gets up late. The manager is not happy with her because they are very busy in the hotel with visitors from Europe and America. They are also short-staffed in the restaurant and customers have to wait for their breakfast. Some customers complain and walk out before they get their meal and some even refuse to pay. The manager doesn’t know what to do and so he does nothing.</w:t>
      </w:r>
    </w:p>
    <w:p w:rsidR="002D0236" w:rsidRPr="00B4292A" w:rsidRDefault="00B4292A">
      <w:pPr>
        <w:rPr>
          <w:lang w:val="en-US"/>
        </w:rPr>
      </w:pPr>
      <w:bookmarkStart w:id="0" w:name="_GoBack"/>
      <w:bookmarkEnd w:id="0"/>
    </w:p>
    <w:sectPr w:rsidR="002D0236" w:rsidRPr="00B429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250"/>
    <w:rsid w:val="00166250"/>
    <w:rsid w:val="0098703E"/>
    <w:rsid w:val="00B01D6E"/>
    <w:rsid w:val="00B42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29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29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29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29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1486</Words>
  <Characters>8474</Characters>
  <Application>Microsoft Office Word</Application>
  <DocSecurity>0</DocSecurity>
  <Lines>70</Lines>
  <Paragraphs>19</Paragraphs>
  <ScaleCrop>false</ScaleCrop>
  <Company/>
  <LinksUpToDate>false</LinksUpToDate>
  <CharactersWithSpaces>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Hromov</dc:creator>
  <cp:keywords/>
  <dc:description/>
  <cp:lastModifiedBy>David Hromov</cp:lastModifiedBy>
  <cp:revision>2</cp:revision>
  <dcterms:created xsi:type="dcterms:W3CDTF">2025-05-19T15:24:00Z</dcterms:created>
  <dcterms:modified xsi:type="dcterms:W3CDTF">2025-05-19T15:24:00Z</dcterms:modified>
</cp:coreProperties>
</file>