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48401" w14:textId="23AED9A2" w:rsidR="00632849" w:rsidRPr="00264083" w:rsidRDefault="00EE7B08" w:rsidP="00632849">
      <w:pPr>
        <w:spacing w:before="100" w:beforeAutospacing="1" w:after="100" w:afterAutospacing="1" w:line="240" w:lineRule="auto"/>
        <w:rPr>
          <w:rFonts w:ascii="Times New Roman" w:hAnsi="Times New Roman" w:cs="Times New Roman"/>
          <w:sz w:val="28"/>
          <w:szCs w:val="28"/>
        </w:rPr>
      </w:pPr>
      <w:r w:rsidRPr="00EE7B08">
        <w:rPr>
          <w:rFonts w:ascii="Times New Roman" w:hAnsi="Times New Roman" w:cs="Times New Roman"/>
          <w:sz w:val="28"/>
          <w:szCs w:val="28"/>
        </w:rPr>
        <w:t xml:space="preserve">УДК 338.48(620)(100)"2020/2030" + 911.3 + 504             </w:t>
      </w:r>
      <w:r>
        <w:rPr>
          <w:rFonts w:ascii="Times New Roman" w:hAnsi="Times New Roman" w:cs="Times New Roman"/>
          <w:sz w:val="28"/>
          <w:szCs w:val="28"/>
        </w:rPr>
        <w:t xml:space="preserve">                  ТУРИЗМ</w:t>
      </w:r>
      <w:r w:rsidRPr="00EE7B0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8915F1F" w14:textId="77777777" w:rsidR="00EE7B08" w:rsidRDefault="00EE7B08" w:rsidP="00632849">
      <w:pPr>
        <w:spacing w:before="100" w:beforeAutospacing="1" w:after="100" w:afterAutospacing="1" w:line="240" w:lineRule="auto"/>
        <w:jc w:val="center"/>
        <w:rPr>
          <w:rFonts w:ascii="Times New Roman" w:eastAsia="Times New Roman" w:hAnsi="Times New Roman" w:cs="Times New Roman"/>
          <w:b/>
          <w:bCs/>
          <w:sz w:val="28"/>
          <w:szCs w:val="28"/>
          <w:lang w:eastAsia="uk-UA"/>
        </w:rPr>
      </w:pPr>
    </w:p>
    <w:p w14:paraId="2551EC97" w14:textId="05DFDF97" w:rsidR="00632849" w:rsidRPr="0012265E" w:rsidRDefault="00900F3F" w:rsidP="00632849">
      <w:pPr>
        <w:spacing w:before="100" w:beforeAutospacing="1" w:after="100" w:afterAutospacing="1"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ГЕОГРАФІЯ ТУРИЗМУ ЄГИПТУ В УМОВАХ ГЛОБАЛЬНИХ ЗМІН: СТРАТЕГІЯ - 2030 </w:t>
      </w:r>
    </w:p>
    <w:p w14:paraId="565E25EE" w14:textId="77777777" w:rsidR="00432D07" w:rsidRPr="001C377D" w:rsidRDefault="00432D07" w:rsidP="00432D07">
      <w:pPr>
        <w:spacing w:after="0" w:line="276" w:lineRule="auto"/>
        <w:jc w:val="center"/>
        <w:rPr>
          <w:rFonts w:ascii="Times New Roman" w:hAnsi="Times New Roman" w:cs="Times New Roman"/>
          <w:b/>
          <w:bCs/>
          <w:sz w:val="28"/>
          <w:szCs w:val="28"/>
        </w:rPr>
      </w:pPr>
      <w:r w:rsidRPr="001C377D">
        <w:rPr>
          <w:rFonts w:ascii="Times New Roman" w:hAnsi="Times New Roman" w:cs="Times New Roman"/>
          <w:b/>
          <w:bCs/>
          <w:sz w:val="28"/>
          <w:szCs w:val="28"/>
        </w:rPr>
        <w:t>GEOGRAPHY OF TOURISM IN EGYPT UNDER GLOBAL CHANGES: STRATEGY 2030</w:t>
      </w:r>
    </w:p>
    <w:p w14:paraId="3B283142" w14:textId="77777777" w:rsidR="0012265E" w:rsidRPr="007B129A" w:rsidRDefault="0012265E" w:rsidP="0012265E">
      <w:pPr>
        <w:spacing w:after="0" w:line="240" w:lineRule="auto"/>
        <w:jc w:val="center"/>
        <w:rPr>
          <w:rFonts w:ascii="Times New Roman" w:hAnsi="Times New Roman" w:cs="Times New Roman"/>
          <w:b/>
          <w:bCs/>
          <w:color w:val="FF0000"/>
          <w:sz w:val="32"/>
          <w:szCs w:val="32"/>
        </w:rPr>
      </w:pPr>
    </w:p>
    <w:p w14:paraId="0FF68B0B" w14:textId="77777777" w:rsidR="0012265E" w:rsidRPr="006134D1" w:rsidRDefault="0012265E" w:rsidP="0012265E">
      <w:pPr>
        <w:spacing w:after="0" w:line="240" w:lineRule="auto"/>
        <w:jc w:val="center"/>
        <w:rPr>
          <w:rFonts w:ascii="Times New Roman" w:hAnsi="Times New Roman" w:cs="Times New Roman"/>
          <w:b/>
          <w:bCs/>
          <w:sz w:val="28"/>
          <w:szCs w:val="28"/>
        </w:rPr>
      </w:pPr>
      <w:proofErr w:type="spellStart"/>
      <w:r w:rsidRPr="006134D1">
        <w:rPr>
          <w:rFonts w:ascii="Times New Roman" w:hAnsi="Times New Roman" w:cs="Times New Roman"/>
          <w:b/>
          <w:bCs/>
          <w:sz w:val="28"/>
          <w:szCs w:val="28"/>
        </w:rPr>
        <w:t>Габчак</w:t>
      </w:r>
      <w:proofErr w:type="spellEnd"/>
      <w:r w:rsidRPr="006134D1">
        <w:rPr>
          <w:rFonts w:ascii="Times New Roman" w:hAnsi="Times New Roman" w:cs="Times New Roman"/>
          <w:b/>
          <w:bCs/>
          <w:sz w:val="28"/>
          <w:szCs w:val="28"/>
        </w:rPr>
        <w:t xml:space="preserve"> Наталія </w:t>
      </w:r>
      <w:proofErr w:type="spellStart"/>
      <w:r w:rsidRPr="006134D1">
        <w:rPr>
          <w:rFonts w:ascii="Times New Roman" w:hAnsi="Times New Roman" w:cs="Times New Roman"/>
          <w:b/>
          <w:bCs/>
          <w:sz w:val="28"/>
          <w:szCs w:val="28"/>
        </w:rPr>
        <w:t>Францівна</w:t>
      </w:r>
      <w:proofErr w:type="spellEnd"/>
    </w:p>
    <w:p w14:paraId="0040E537" w14:textId="77777777" w:rsidR="0012265E" w:rsidRPr="006134D1" w:rsidRDefault="0012265E" w:rsidP="0012265E">
      <w:pPr>
        <w:spacing w:after="0" w:line="240" w:lineRule="auto"/>
        <w:jc w:val="center"/>
        <w:rPr>
          <w:rFonts w:ascii="Times New Roman" w:hAnsi="Times New Roman" w:cs="Times New Roman"/>
          <w:sz w:val="28"/>
          <w:szCs w:val="28"/>
        </w:rPr>
      </w:pPr>
      <w:r w:rsidRPr="006134D1">
        <w:rPr>
          <w:rFonts w:ascii="Times New Roman" w:hAnsi="Times New Roman" w:cs="Times New Roman"/>
          <w:sz w:val="28"/>
          <w:szCs w:val="28"/>
        </w:rPr>
        <w:t>кандидат географічних наук, доцент,</w:t>
      </w:r>
    </w:p>
    <w:p w14:paraId="54A615A4" w14:textId="77777777" w:rsidR="0012265E" w:rsidRPr="006134D1" w:rsidRDefault="0012265E" w:rsidP="0012265E">
      <w:pPr>
        <w:spacing w:after="0" w:line="240" w:lineRule="auto"/>
        <w:jc w:val="center"/>
        <w:rPr>
          <w:rFonts w:ascii="Times New Roman" w:hAnsi="Times New Roman" w:cs="Times New Roman"/>
          <w:sz w:val="28"/>
          <w:szCs w:val="28"/>
        </w:rPr>
      </w:pPr>
      <w:r w:rsidRPr="006134D1">
        <w:rPr>
          <w:rFonts w:ascii="Times New Roman" w:hAnsi="Times New Roman" w:cs="Times New Roman"/>
          <w:sz w:val="28"/>
          <w:szCs w:val="28"/>
        </w:rPr>
        <w:t>ДВНЗ «Ужгородський національний університет»</w:t>
      </w:r>
    </w:p>
    <w:p w14:paraId="02992A4C" w14:textId="6AE8EF6A" w:rsidR="0012265E" w:rsidRDefault="0012265E" w:rsidP="0012265E">
      <w:pPr>
        <w:jc w:val="center"/>
        <w:rPr>
          <w:rFonts w:ascii="Times New Roman" w:hAnsi="Times New Roman" w:cs="Times New Roman"/>
          <w:bCs/>
          <w:sz w:val="28"/>
          <w:szCs w:val="28"/>
        </w:rPr>
      </w:pPr>
      <w:proofErr w:type="gramStart"/>
      <w:r w:rsidRPr="006134D1">
        <w:rPr>
          <w:rFonts w:ascii="Times New Roman" w:hAnsi="Times New Roman" w:cs="Times New Roman"/>
          <w:bCs/>
          <w:sz w:val="28"/>
          <w:szCs w:val="28"/>
          <w:lang w:val="en-US"/>
        </w:rPr>
        <w:t>ORCID</w:t>
      </w:r>
      <w:r w:rsidRPr="006134D1">
        <w:rPr>
          <w:rFonts w:ascii="Times New Roman" w:hAnsi="Times New Roman" w:cs="Times New Roman"/>
          <w:bCs/>
          <w:sz w:val="28"/>
          <w:szCs w:val="28"/>
        </w:rPr>
        <w:t xml:space="preserve"> :</w:t>
      </w:r>
      <w:proofErr w:type="gramEnd"/>
      <w:r w:rsidRPr="006134D1">
        <w:rPr>
          <w:rFonts w:ascii="Times New Roman" w:hAnsi="Times New Roman" w:cs="Times New Roman"/>
          <w:bCs/>
          <w:sz w:val="28"/>
          <w:szCs w:val="28"/>
        </w:rPr>
        <w:t xml:space="preserve">  </w:t>
      </w:r>
      <w:r w:rsidRPr="006134D1">
        <w:rPr>
          <w:rFonts w:ascii="Times New Roman" w:hAnsi="Times New Roman" w:cs="Times New Roman"/>
          <w:bCs/>
          <w:sz w:val="28"/>
          <w:szCs w:val="28"/>
          <w:lang w:val="en-US"/>
        </w:rPr>
        <w:t>https</w:t>
      </w:r>
      <w:r w:rsidRPr="006134D1">
        <w:rPr>
          <w:rFonts w:ascii="Times New Roman" w:hAnsi="Times New Roman" w:cs="Times New Roman"/>
          <w:bCs/>
          <w:sz w:val="28"/>
          <w:szCs w:val="28"/>
        </w:rPr>
        <w:t>: //</w:t>
      </w:r>
      <w:proofErr w:type="spellStart"/>
      <w:r w:rsidRPr="006134D1">
        <w:rPr>
          <w:rFonts w:ascii="Times New Roman" w:hAnsi="Times New Roman" w:cs="Times New Roman"/>
          <w:bCs/>
          <w:sz w:val="28"/>
          <w:szCs w:val="28"/>
          <w:lang w:val="en-US"/>
        </w:rPr>
        <w:t>orcid</w:t>
      </w:r>
      <w:proofErr w:type="spellEnd"/>
      <w:r w:rsidRPr="006134D1">
        <w:rPr>
          <w:rFonts w:ascii="Times New Roman" w:hAnsi="Times New Roman" w:cs="Times New Roman"/>
          <w:bCs/>
          <w:sz w:val="28"/>
          <w:szCs w:val="28"/>
        </w:rPr>
        <w:t xml:space="preserve">. </w:t>
      </w:r>
      <w:r w:rsidRPr="006134D1">
        <w:rPr>
          <w:rFonts w:ascii="Times New Roman" w:hAnsi="Times New Roman" w:cs="Times New Roman"/>
          <w:bCs/>
          <w:sz w:val="28"/>
          <w:szCs w:val="28"/>
          <w:lang w:val="en-US"/>
        </w:rPr>
        <w:t>org</w:t>
      </w:r>
      <w:r w:rsidRPr="006134D1">
        <w:rPr>
          <w:rFonts w:ascii="Times New Roman" w:hAnsi="Times New Roman" w:cs="Times New Roman"/>
          <w:bCs/>
          <w:sz w:val="28"/>
          <w:szCs w:val="28"/>
        </w:rPr>
        <w:t>/ 0000-0002-5549-7793</w:t>
      </w:r>
      <w:r w:rsidR="00FB0C59">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14:paraId="0F0D7E6A" w14:textId="77777777" w:rsidR="0012265E" w:rsidRPr="003D66A9" w:rsidRDefault="0012265E" w:rsidP="0012265E">
      <w:pPr>
        <w:spacing w:after="0" w:line="240" w:lineRule="auto"/>
        <w:jc w:val="center"/>
        <w:rPr>
          <w:rFonts w:ascii="Times New Roman" w:hAnsi="Times New Roman" w:cs="Times New Roman"/>
          <w:bCs/>
          <w:sz w:val="28"/>
          <w:szCs w:val="28"/>
        </w:rPr>
      </w:pPr>
    </w:p>
    <w:p w14:paraId="13B7607B" w14:textId="72A1BD1C" w:rsidR="0012265E" w:rsidRPr="00B40B79" w:rsidRDefault="0012265E" w:rsidP="00D95EE8">
      <w:pPr>
        <w:spacing w:after="0" w:line="276" w:lineRule="auto"/>
        <w:jc w:val="center"/>
        <w:rPr>
          <w:rFonts w:ascii="Times New Roman" w:hAnsi="Times New Roman" w:cs="Times New Roman"/>
          <w:b/>
          <w:sz w:val="28"/>
          <w:szCs w:val="28"/>
        </w:rPr>
      </w:pPr>
      <w:r w:rsidRPr="00C759B8">
        <w:rPr>
          <w:rFonts w:ascii="Times New Roman" w:hAnsi="Times New Roman" w:cs="Times New Roman"/>
          <w:b/>
          <w:bCs/>
          <w:sz w:val="28"/>
          <w:szCs w:val="28"/>
        </w:rPr>
        <w:t xml:space="preserve"> </w:t>
      </w:r>
      <w:proofErr w:type="spellStart"/>
      <w:r w:rsidRPr="00C759B8">
        <w:rPr>
          <w:rFonts w:ascii="Times New Roman" w:hAnsi="Times New Roman" w:cs="Times New Roman"/>
          <w:b/>
          <w:sz w:val="28"/>
          <w:szCs w:val="28"/>
          <w:lang w:val="en-US"/>
        </w:rPr>
        <w:t>Habchak</w:t>
      </w:r>
      <w:proofErr w:type="spellEnd"/>
      <w:r w:rsidRPr="00C759B8">
        <w:rPr>
          <w:rFonts w:ascii="Times New Roman" w:hAnsi="Times New Roman" w:cs="Times New Roman"/>
          <w:b/>
          <w:sz w:val="28"/>
          <w:szCs w:val="28"/>
        </w:rPr>
        <w:t xml:space="preserve"> </w:t>
      </w:r>
      <w:r w:rsidRPr="00C759B8">
        <w:rPr>
          <w:rFonts w:ascii="Times New Roman" w:hAnsi="Times New Roman" w:cs="Times New Roman"/>
          <w:b/>
          <w:sz w:val="28"/>
          <w:szCs w:val="28"/>
          <w:lang w:val="en-US"/>
        </w:rPr>
        <w:t>Natalia</w:t>
      </w:r>
    </w:p>
    <w:p w14:paraId="7CFD1C75" w14:textId="6675AFD9" w:rsidR="0012265E" w:rsidRPr="007F60DD" w:rsidRDefault="0012265E" w:rsidP="00D95EE8">
      <w:pPr>
        <w:spacing w:after="0" w:line="276" w:lineRule="auto"/>
        <w:jc w:val="center"/>
        <w:rPr>
          <w:rFonts w:ascii="Times New Roman" w:hAnsi="Times New Roman" w:cs="Times New Roman"/>
          <w:sz w:val="28"/>
          <w:szCs w:val="28"/>
        </w:rPr>
      </w:pPr>
      <w:proofErr w:type="spellStart"/>
      <w:r w:rsidRPr="00C759B8">
        <w:rPr>
          <w:rFonts w:ascii="Times New Roman" w:eastAsia="Times New Roman" w:hAnsi="Times New Roman" w:cs="Times New Roman"/>
          <w:sz w:val="28"/>
          <w:szCs w:val="28"/>
          <w:lang w:val="en-US" w:eastAsia="ru-RU"/>
        </w:rPr>
        <w:t>Uzhhorod</w:t>
      </w:r>
      <w:proofErr w:type="spellEnd"/>
      <w:r w:rsidRPr="00C759B8">
        <w:rPr>
          <w:rFonts w:ascii="Times New Roman" w:eastAsia="Times New Roman" w:hAnsi="Times New Roman" w:cs="Times New Roman"/>
          <w:sz w:val="28"/>
          <w:szCs w:val="28"/>
          <w:lang w:eastAsia="ru-RU"/>
        </w:rPr>
        <w:t xml:space="preserve"> </w:t>
      </w:r>
      <w:r w:rsidRPr="00C759B8">
        <w:rPr>
          <w:rFonts w:ascii="Times New Roman" w:eastAsia="Times New Roman" w:hAnsi="Times New Roman" w:cs="Times New Roman"/>
          <w:sz w:val="28"/>
          <w:szCs w:val="28"/>
          <w:lang w:val="en-US" w:eastAsia="ru-RU"/>
        </w:rPr>
        <w:t>National</w:t>
      </w:r>
      <w:r w:rsidRPr="00C759B8">
        <w:rPr>
          <w:rFonts w:ascii="Times New Roman" w:eastAsia="Times New Roman" w:hAnsi="Times New Roman" w:cs="Times New Roman"/>
          <w:sz w:val="28"/>
          <w:szCs w:val="28"/>
          <w:lang w:eastAsia="ru-RU"/>
        </w:rPr>
        <w:t xml:space="preserve"> </w:t>
      </w:r>
      <w:r w:rsidRPr="00C759B8">
        <w:rPr>
          <w:rFonts w:ascii="Times New Roman" w:eastAsia="Times New Roman" w:hAnsi="Times New Roman" w:cs="Times New Roman"/>
          <w:sz w:val="28"/>
          <w:szCs w:val="28"/>
          <w:lang w:val="en-US" w:eastAsia="ru-RU"/>
        </w:rPr>
        <w:t>University</w:t>
      </w:r>
      <w:r w:rsidR="00FB0C59">
        <w:rPr>
          <w:rFonts w:ascii="Times New Roman" w:eastAsia="Times New Roman" w:hAnsi="Times New Roman" w:cs="Times New Roman"/>
          <w:sz w:val="28"/>
          <w:szCs w:val="28"/>
          <w:lang w:eastAsia="ru-RU"/>
        </w:rPr>
        <w:t xml:space="preserve"> </w:t>
      </w:r>
    </w:p>
    <w:p w14:paraId="1539A32D" w14:textId="77777777" w:rsidR="0012265E" w:rsidRPr="007F60DD" w:rsidRDefault="0012265E" w:rsidP="0012265E"/>
    <w:p w14:paraId="44AF684A" w14:textId="498E1F92" w:rsidR="00DB3A9F" w:rsidRPr="00DB3A9F" w:rsidRDefault="00DB3A9F" w:rsidP="00DB3A9F">
      <w:pPr>
        <w:pStyle w:val="a4"/>
        <w:spacing w:line="360" w:lineRule="auto"/>
        <w:jc w:val="both"/>
        <w:rPr>
          <w:sz w:val="28"/>
          <w:szCs w:val="28"/>
        </w:rPr>
      </w:pPr>
      <w:r>
        <w:rPr>
          <w:sz w:val="28"/>
          <w:szCs w:val="28"/>
        </w:rPr>
        <w:t xml:space="preserve">      </w:t>
      </w:r>
      <w:r w:rsidRPr="00DB3A9F">
        <w:rPr>
          <w:sz w:val="28"/>
          <w:szCs w:val="28"/>
        </w:rPr>
        <w:t xml:space="preserve"> У статті досліджено особливості та динаміку розвитку туристичної галузі Єгипту в контексті глобальних викликів і трансформацій. Проаналізовано наукові праці зарубіжних і вітчизняних дослідників із цієї тематики, а також окреслено основні напрями розвитку туризму в умовах історичних змін на світовій мапі. Охарактеризовано просторову організацію туризму, сучасні тенденції, стратегічні пріоритети та інституційні заходи, передбачені Національною стратегією сталого туризму до 2030 року. Здійснено аналіз динаміки розвитку туризму на території дослідження та розроблено комплексну модель його перспектив у контексті розвитку туризму на африканському континенті. Окрему увагу приділено збереженню культурної та природної спадщини, </w:t>
      </w:r>
      <w:proofErr w:type="spellStart"/>
      <w:r w:rsidRPr="00DB3A9F">
        <w:rPr>
          <w:sz w:val="28"/>
          <w:szCs w:val="28"/>
        </w:rPr>
        <w:t>цифровізації</w:t>
      </w:r>
      <w:proofErr w:type="spellEnd"/>
      <w:r w:rsidRPr="00DB3A9F">
        <w:rPr>
          <w:sz w:val="28"/>
          <w:szCs w:val="28"/>
        </w:rPr>
        <w:t>, модернізації туристичної інфраструктури й інтеграції екологічних стандартів. Визначено ключові напрями подальшого зростання туристичного потенціалу країни з урахуванням соціально-економічних, геополітичних та екологічних чинників. Результати дослідження засвідчують високий потенціал галузі як одного з пріоритетних секторів національного розвитку Єгипту.</w:t>
      </w:r>
    </w:p>
    <w:p w14:paraId="79F07EAA" w14:textId="1840A58B" w:rsidR="00F64453" w:rsidRPr="00F64453" w:rsidRDefault="00F64453" w:rsidP="00F64453">
      <w:pPr>
        <w:spacing w:before="100" w:beforeAutospacing="1" w:after="100" w:afterAutospacing="1" w:line="360" w:lineRule="auto"/>
        <w:jc w:val="both"/>
        <w:rPr>
          <w:rFonts w:ascii="Times New Roman" w:eastAsia="Times New Roman" w:hAnsi="Times New Roman" w:cs="Times New Roman"/>
          <w:sz w:val="28"/>
          <w:szCs w:val="28"/>
          <w:lang w:eastAsia="uk-UA"/>
        </w:rPr>
      </w:pPr>
    </w:p>
    <w:p w14:paraId="1A3831F3" w14:textId="1160BEFC" w:rsidR="00F64453" w:rsidRPr="00F64453" w:rsidRDefault="00F64453" w:rsidP="00F64453">
      <w:pPr>
        <w:spacing w:before="100" w:beforeAutospacing="1" w:after="100" w:afterAutospacing="1" w:line="360" w:lineRule="auto"/>
        <w:jc w:val="both"/>
        <w:rPr>
          <w:rFonts w:ascii="Times New Roman" w:eastAsia="Times New Roman" w:hAnsi="Times New Roman" w:cs="Times New Roman"/>
          <w:sz w:val="28"/>
          <w:szCs w:val="28"/>
          <w:lang w:eastAsia="uk-UA"/>
        </w:rPr>
      </w:pPr>
      <w:r w:rsidRPr="00F64453">
        <w:rPr>
          <w:rFonts w:ascii="Times New Roman" w:eastAsia="Times New Roman" w:hAnsi="Times New Roman" w:cs="Times New Roman"/>
          <w:b/>
          <w:bCs/>
          <w:sz w:val="28"/>
          <w:szCs w:val="28"/>
          <w:lang w:eastAsia="uk-UA"/>
        </w:rPr>
        <w:lastRenderedPageBreak/>
        <w:t>Ключові слова</w:t>
      </w:r>
      <w:r w:rsidRPr="00F64453">
        <w:rPr>
          <w:rFonts w:ascii="Times New Roman" w:eastAsia="Times New Roman" w:hAnsi="Times New Roman" w:cs="Times New Roman"/>
          <w:sz w:val="28"/>
          <w:szCs w:val="28"/>
          <w:lang w:eastAsia="uk-UA"/>
        </w:rPr>
        <w:t xml:space="preserve">: туризм, Єгипет, стратегія сталого розвитку, </w:t>
      </w:r>
      <w:r w:rsidR="00260C47">
        <w:rPr>
          <w:rFonts w:ascii="Times New Roman" w:eastAsia="Times New Roman" w:hAnsi="Times New Roman" w:cs="Times New Roman"/>
          <w:sz w:val="28"/>
          <w:szCs w:val="28"/>
          <w:lang w:eastAsia="uk-UA"/>
        </w:rPr>
        <w:t xml:space="preserve">туристичний потенціал, </w:t>
      </w:r>
      <w:r w:rsidR="0080369C">
        <w:rPr>
          <w:rFonts w:ascii="Times New Roman" w:eastAsia="Times New Roman" w:hAnsi="Times New Roman" w:cs="Times New Roman"/>
          <w:sz w:val="28"/>
          <w:szCs w:val="28"/>
          <w:lang w:eastAsia="uk-UA"/>
        </w:rPr>
        <w:t xml:space="preserve">інфраструктура, </w:t>
      </w:r>
      <w:r w:rsidRPr="00F64453">
        <w:rPr>
          <w:rFonts w:ascii="Times New Roman" w:eastAsia="Times New Roman" w:hAnsi="Times New Roman" w:cs="Times New Roman"/>
          <w:sz w:val="28"/>
          <w:szCs w:val="28"/>
          <w:lang w:eastAsia="uk-UA"/>
        </w:rPr>
        <w:t>інвестиції, екотуризм, культурна спадщина.</w:t>
      </w:r>
    </w:p>
    <w:p w14:paraId="6C24152F" w14:textId="77777777" w:rsidR="00347BEF" w:rsidRDefault="00347BEF" w:rsidP="00347BEF">
      <w:pPr>
        <w:spacing w:after="0" w:line="360" w:lineRule="auto"/>
        <w:jc w:val="both"/>
        <w:rPr>
          <w:rFonts w:ascii="Times New Roman" w:hAnsi="Times New Roman" w:cs="Times New Roman"/>
          <w:sz w:val="28"/>
          <w:szCs w:val="28"/>
        </w:rPr>
      </w:pP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article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devoted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to</w:t>
      </w:r>
      <w:proofErr w:type="spellEnd"/>
      <w:r w:rsidRPr="003E1B3B">
        <w:rPr>
          <w:rFonts w:ascii="Times New Roman" w:hAnsi="Times New Roman" w:cs="Times New Roman"/>
          <w:sz w:val="28"/>
          <w:szCs w:val="28"/>
        </w:rPr>
        <w:t xml:space="preserve"> a </w:t>
      </w:r>
      <w:proofErr w:type="spellStart"/>
      <w:r w:rsidRPr="003E1B3B">
        <w:rPr>
          <w:rFonts w:ascii="Times New Roman" w:hAnsi="Times New Roman" w:cs="Times New Roman"/>
          <w:sz w:val="28"/>
          <w:szCs w:val="28"/>
        </w:rPr>
        <w:t>comprehensive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analysis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development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tourism</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Egypt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one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key</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sectors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national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economy</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playing</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important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role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w:t>
      </w:r>
      <w:proofErr w:type="spellEnd"/>
      <w:r w:rsidRPr="003E1B3B">
        <w:rPr>
          <w:rFonts w:ascii="Times New Roman" w:hAnsi="Times New Roman" w:cs="Times New Roman"/>
          <w:sz w:val="28"/>
          <w:szCs w:val="28"/>
        </w:rPr>
        <w:t xml:space="preserve"> GDP </w:t>
      </w:r>
      <w:proofErr w:type="spellStart"/>
      <w:r w:rsidRPr="003E1B3B">
        <w:rPr>
          <w:rFonts w:ascii="Times New Roman" w:hAnsi="Times New Roman" w:cs="Times New Roman"/>
          <w:sz w:val="28"/>
          <w:szCs w:val="28"/>
        </w:rPr>
        <w:t>formation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job</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creation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strengthening</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country’s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international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image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scientific</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works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both</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foreign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domestic</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researchers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this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topic</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have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been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analyzed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main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directions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tourism</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development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under</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historical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changes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global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map</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have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been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identified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article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reflects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current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trends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transformation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tourism</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industry</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context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global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changes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particular</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impact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COVID-19 </w:t>
      </w:r>
      <w:proofErr w:type="spellStart"/>
      <w:r w:rsidRPr="003E1B3B">
        <w:rPr>
          <w:rFonts w:ascii="Times New Roman" w:hAnsi="Times New Roman" w:cs="Times New Roman"/>
          <w:sz w:val="28"/>
          <w:szCs w:val="28"/>
        </w:rPr>
        <w:t>pandemic</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climate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challenges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growing</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demands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for</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environmental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sustainability</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intensifying</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competition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international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tourism</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market</w:t>
      </w:r>
      <w:proofErr w:type="spellEnd"/>
      <w:r w:rsidRPr="003E1B3B">
        <w:rPr>
          <w:rFonts w:ascii="Times New Roman" w:hAnsi="Times New Roman" w:cs="Times New Roman"/>
          <w:sz w:val="28"/>
          <w:szCs w:val="28"/>
        </w:rPr>
        <w:t>.</w:t>
      </w:r>
      <w:r>
        <w:rPr>
          <w:rFonts w:ascii="Times New Roman" w:hAnsi="Times New Roman" w:cs="Times New Roman"/>
          <w:sz w:val="28"/>
          <w:szCs w:val="28"/>
          <w:lang w:val="en-US"/>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main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provisions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Egypt's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National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Strategy</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for</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Sustainable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Tourism</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until</w:t>
      </w:r>
      <w:proofErr w:type="spellEnd"/>
      <w:r w:rsidRPr="003E1B3B">
        <w:rPr>
          <w:rFonts w:ascii="Times New Roman" w:hAnsi="Times New Roman" w:cs="Times New Roman"/>
          <w:sz w:val="28"/>
          <w:szCs w:val="28"/>
        </w:rPr>
        <w:t xml:space="preserve"> 2030 </w:t>
      </w:r>
      <w:proofErr w:type="spellStart"/>
      <w:r w:rsidRPr="003E1B3B">
        <w:rPr>
          <w:rFonts w:ascii="Times New Roman" w:hAnsi="Times New Roman" w:cs="Times New Roman"/>
          <w:sz w:val="28"/>
          <w:szCs w:val="28"/>
        </w:rPr>
        <w:t>have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been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analyzed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including</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institutional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reforms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digitalization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infrastructure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development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diversification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tourism</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products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preservation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cultural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natural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heritage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maintenance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ecological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balance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active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investment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attraction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Particular</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attention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given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to</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analysis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tourism</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development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dynamics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studied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region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development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a </w:t>
      </w:r>
      <w:proofErr w:type="spellStart"/>
      <w:r w:rsidRPr="003E1B3B">
        <w:rPr>
          <w:rFonts w:ascii="Times New Roman" w:hAnsi="Times New Roman" w:cs="Times New Roman"/>
          <w:sz w:val="28"/>
          <w:szCs w:val="28"/>
        </w:rPr>
        <w:t>comprehensive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model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its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prospects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context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African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continent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interrelations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between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geographical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conditions</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resource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potential</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and</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structure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of</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the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tourism</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market</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have</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also</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been</w:t>
      </w:r>
      <w:proofErr w:type="spellEnd"/>
      <w:r w:rsidRPr="003E1B3B">
        <w:rPr>
          <w:rFonts w:ascii="Times New Roman" w:hAnsi="Times New Roman" w:cs="Times New Roman"/>
          <w:sz w:val="28"/>
          <w:szCs w:val="28"/>
        </w:rPr>
        <w:t xml:space="preserve"> </w:t>
      </w:r>
      <w:proofErr w:type="spellStart"/>
      <w:r w:rsidRPr="003E1B3B">
        <w:rPr>
          <w:rFonts w:ascii="Times New Roman" w:hAnsi="Times New Roman" w:cs="Times New Roman"/>
          <w:sz w:val="28"/>
          <w:szCs w:val="28"/>
        </w:rPr>
        <w:t>analyzed</w:t>
      </w:r>
      <w:proofErr w:type="spellEnd"/>
      <w:r w:rsidRPr="003E1B3B">
        <w:rPr>
          <w:rFonts w:ascii="Times New Roman" w:hAnsi="Times New Roman" w:cs="Times New Roman"/>
          <w:sz w:val="28"/>
          <w:szCs w:val="28"/>
        </w:rPr>
        <w:t>.</w:t>
      </w:r>
    </w:p>
    <w:p w14:paraId="3F4D998B" w14:textId="77777777" w:rsidR="00347BEF" w:rsidRPr="001C377D" w:rsidRDefault="00347BEF" w:rsidP="00347BEF">
      <w:pPr>
        <w:spacing w:after="0" w:line="360" w:lineRule="auto"/>
        <w:jc w:val="both"/>
        <w:rPr>
          <w:rFonts w:ascii="Times New Roman" w:hAnsi="Times New Roman" w:cs="Times New Roman"/>
          <w:sz w:val="28"/>
          <w:szCs w:val="28"/>
        </w:rPr>
      </w:pPr>
      <w:proofErr w:type="spellStart"/>
      <w:r w:rsidRPr="001C377D">
        <w:rPr>
          <w:rFonts w:ascii="Times New Roman" w:hAnsi="Times New Roman" w:cs="Times New Roman"/>
          <w:sz w:val="28"/>
          <w:szCs w:val="28"/>
        </w:rPr>
        <w:t>The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essence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of</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current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trends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focused</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on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sustainable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development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the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expansion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of</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tourism</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forms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investment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attractiveness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and</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opportunities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for</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regional</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integration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has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been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revealed</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The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prospect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of</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tourism</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cooperation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between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Ukraine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and</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Egypt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highlighted</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particularly</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the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context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of</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intercultural</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dialogue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education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and</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joint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projects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The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generalization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of</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the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conducted</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analysis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leads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to</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the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conclusion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that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under</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conditions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political</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stability</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security</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and</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effective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implementation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of</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strategic</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initiatives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Egypt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capable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of</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strengthening</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its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position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as</w:t>
      </w:r>
      <w:proofErr w:type="spellEnd"/>
      <w:r w:rsidRPr="001C377D">
        <w:rPr>
          <w:rFonts w:ascii="Times New Roman" w:hAnsi="Times New Roman" w:cs="Times New Roman"/>
          <w:sz w:val="28"/>
          <w:szCs w:val="28"/>
        </w:rPr>
        <w:t xml:space="preserve"> a </w:t>
      </w:r>
      <w:proofErr w:type="spellStart"/>
      <w:r w:rsidRPr="001C377D">
        <w:rPr>
          <w:rFonts w:ascii="Times New Roman" w:hAnsi="Times New Roman" w:cs="Times New Roman"/>
          <w:sz w:val="28"/>
          <w:szCs w:val="28"/>
        </w:rPr>
        <w:t>leading</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tourist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destination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in</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the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Middle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East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and</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worldwide</w:t>
      </w:r>
      <w:proofErr w:type="spellEnd"/>
      <w:r w:rsidRPr="001C377D">
        <w:rPr>
          <w:rFonts w:ascii="Times New Roman" w:hAnsi="Times New Roman" w:cs="Times New Roman"/>
          <w:sz w:val="28"/>
          <w:szCs w:val="28"/>
        </w:rPr>
        <w:t>.</w:t>
      </w:r>
    </w:p>
    <w:p w14:paraId="1F0851E0" w14:textId="77777777" w:rsidR="00347BEF" w:rsidRDefault="00347BEF" w:rsidP="00347BEF">
      <w:pPr>
        <w:spacing w:after="0" w:line="360" w:lineRule="auto"/>
        <w:jc w:val="both"/>
        <w:rPr>
          <w:rFonts w:ascii="Times New Roman" w:hAnsi="Times New Roman" w:cs="Times New Roman"/>
          <w:sz w:val="28"/>
          <w:szCs w:val="28"/>
        </w:rPr>
      </w:pPr>
      <w:proofErr w:type="spellStart"/>
      <w:r w:rsidRPr="001C377D">
        <w:rPr>
          <w:rFonts w:ascii="Times New Roman" w:hAnsi="Times New Roman" w:cs="Times New Roman"/>
          <w:b/>
          <w:bCs/>
          <w:sz w:val="28"/>
          <w:szCs w:val="28"/>
        </w:rPr>
        <w:t>Keywords</w:t>
      </w:r>
      <w:proofErr w:type="spellEnd"/>
      <w:r w:rsidRPr="001C377D">
        <w:rPr>
          <w:rFonts w:ascii="Times New Roman" w:hAnsi="Times New Roman" w:cs="Times New Roman"/>
          <w:b/>
          <w:bCs/>
          <w:sz w:val="28"/>
          <w:szCs w:val="28"/>
        </w:rPr>
        <w:t>:</w:t>
      </w:r>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tourism</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Egypt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sustainable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development</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strategy</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tourism</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potential</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infrastructure</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investments</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ecotourism</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cultural</w:t>
      </w:r>
      <w:proofErr w:type="spellEnd"/>
      <w:r w:rsidRPr="001C377D">
        <w:rPr>
          <w:rFonts w:ascii="Times New Roman" w:hAnsi="Times New Roman" w:cs="Times New Roman"/>
          <w:sz w:val="28"/>
          <w:szCs w:val="28"/>
        </w:rPr>
        <w:t xml:space="preserve"> </w:t>
      </w:r>
      <w:proofErr w:type="spellStart"/>
      <w:r w:rsidRPr="001C377D">
        <w:rPr>
          <w:rFonts w:ascii="Times New Roman" w:hAnsi="Times New Roman" w:cs="Times New Roman"/>
          <w:sz w:val="28"/>
          <w:szCs w:val="28"/>
        </w:rPr>
        <w:t>heritage</w:t>
      </w:r>
      <w:proofErr w:type="spellEnd"/>
      <w:r w:rsidRPr="001C377D">
        <w:rPr>
          <w:rFonts w:ascii="Times New Roman" w:hAnsi="Times New Roman" w:cs="Times New Roman"/>
          <w:sz w:val="28"/>
          <w:szCs w:val="28"/>
        </w:rPr>
        <w:t>.</w:t>
      </w:r>
    </w:p>
    <w:p w14:paraId="1D39B2D4" w14:textId="77777777" w:rsidR="00347BEF" w:rsidRDefault="00347BEF" w:rsidP="00347BEF">
      <w:pPr>
        <w:spacing w:after="0" w:line="360" w:lineRule="auto"/>
        <w:jc w:val="both"/>
        <w:rPr>
          <w:rFonts w:ascii="Times New Roman" w:hAnsi="Times New Roman" w:cs="Times New Roman"/>
          <w:sz w:val="28"/>
          <w:szCs w:val="28"/>
        </w:rPr>
      </w:pPr>
    </w:p>
    <w:p w14:paraId="7C542A12" w14:textId="3FA4E392" w:rsidR="00671B6C" w:rsidRPr="00F13901" w:rsidRDefault="00671B6C" w:rsidP="00671B6C">
      <w:pPr>
        <w:spacing w:after="0" w:line="360" w:lineRule="auto"/>
        <w:jc w:val="both"/>
        <w:rPr>
          <w:rFonts w:ascii="Times New Roman" w:eastAsia="Times New Roman" w:hAnsi="Times New Roman" w:cs="Times New Roman"/>
          <w:color w:val="FF0000"/>
          <w:sz w:val="28"/>
          <w:szCs w:val="28"/>
          <w:lang w:eastAsia="uk-UA"/>
        </w:rPr>
      </w:pPr>
    </w:p>
    <w:p w14:paraId="00A3F766" w14:textId="0DE15EFB" w:rsidR="0093711E" w:rsidRDefault="0012265E" w:rsidP="00BF53E3">
      <w:pPr>
        <w:pStyle w:val="a4"/>
        <w:spacing w:before="0" w:beforeAutospacing="0" w:after="0" w:afterAutospacing="0" w:line="360" w:lineRule="auto"/>
        <w:jc w:val="both"/>
        <w:rPr>
          <w:b/>
          <w:bCs/>
          <w:sz w:val="28"/>
          <w:szCs w:val="28"/>
        </w:rPr>
      </w:pPr>
      <w:r w:rsidRPr="00DC5FEF">
        <w:rPr>
          <w:b/>
          <w:bCs/>
          <w:sz w:val="28"/>
          <w:szCs w:val="28"/>
        </w:rPr>
        <w:lastRenderedPageBreak/>
        <w:t>Постановка проблеми.</w:t>
      </w:r>
      <w:r w:rsidR="0093711E">
        <w:rPr>
          <w:b/>
          <w:bCs/>
          <w:sz w:val="28"/>
          <w:szCs w:val="28"/>
        </w:rPr>
        <w:t xml:space="preserve"> </w:t>
      </w:r>
      <w:r w:rsidR="0093711E" w:rsidRPr="0093711E">
        <w:rPr>
          <w:sz w:val="28"/>
          <w:szCs w:val="28"/>
        </w:rPr>
        <w:t xml:space="preserve">Попри домінування Європейського, Азіатсько-Тихоокеанського та Американського туристичних регіонів у світовому туризмі, Африканський регіон викликає зростаючу наукову </w:t>
      </w:r>
      <w:r w:rsidR="0093711E">
        <w:rPr>
          <w:sz w:val="28"/>
          <w:szCs w:val="28"/>
        </w:rPr>
        <w:t>за</w:t>
      </w:r>
      <w:r w:rsidR="0093711E" w:rsidRPr="0093711E">
        <w:rPr>
          <w:sz w:val="28"/>
          <w:szCs w:val="28"/>
        </w:rPr>
        <w:t>цікав</w:t>
      </w:r>
      <w:r w:rsidR="0093711E">
        <w:rPr>
          <w:sz w:val="28"/>
          <w:szCs w:val="28"/>
        </w:rPr>
        <w:t>леність</w:t>
      </w:r>
      <w:r w:rsidR="0093711E" w:rsidRPr="0093711E">
        <w:rPr>
          <w:sz w:val="28"/>
          <w:szCs w:val="28"/>
        </w:rPr>
        <w:t xml:space="preserve"> завдяки своїм унікальним природним ресурсам, культурній різноманітності та потенціалу для розвитку </w:t>
      </w:r>
      <w:r w:rsidR="00C43DB6">
        <w:rPr>
          <w:sz w:val="28"/>
          <w:szCs w:val="28"/>
        </w:rPr>
        <w:t>різних видів</w:t>
      </w:r>
      <w:r w:rsidR="0093711E" w:rsidRPr="0093711E">
        <w:rPr>
          <w:sz w:val="28"/>
          <w:szCs w:val="28"/>
        </w:rPr>
        <w:t xml:space="preserve"> туризму. Особливо перспективним є Північна Африка, зокрема Єгипет, який поєднує багату історичну спадщину з сучасною туристичною інфраструктурою. Вивчення африканського туристичного ринку дозволяє не лише розкрити нові можливості для регіонального розвитку, а й оцінити специфіку туристичних процесів у країнах із нестабільною політичною ситуацією та соціально-економічними викликами.</w:t>
      </w:r>
      <w:r w:rsidRPr="0093711E">
        <w:rPr>
          <w:b/>
          <w:bCs/>
          <w:sz w:val="28"/>
          <w:szCs w:val="28"/>
        </w:rPr>
        <w:t xml:space="preserve"> </w:t>
      </w:r>
    </w:p>
    <w:p w14:paraId="6215FAD1" w14:textId="041D1C15" w:rsidR="00DC5FEF" w:rsidRPr="00DC5FEF" w:rsidRDefault="002C4204" w:rsidP="0093711E">
      <w:pPr>
        <w:pStyle w:val="a4"/>
        <w:spacing w:before="0" w:beforeAutospacing="0" w:after="0" w:afterAutospacing="0" w:line="360" w:lineRule="auto"/>
        <w:ind w:firstLine="567"/>
        <w:jc w:val="both"/>
        <w:rPr>
          <w:sz w:val="28"/>
          <w:szCs w:val="28"/>
        </w:rPr>
      </w:pPr>
      <w:r w:rsidRPr="00DC5FEF">
        <w:rPr>
          <w:sz w:val="28"/>
          <w:szCs w:val="28"/>
        </w:rPr>
        <w:t xml:space="preserve"> </w:t>
      </w:r>
      <w:r w:rsidR="00DC5FEF" w:rsidRPr="00DC5FEF">
        <w:rPr>
          <w:sz w:val="28"/>
          <w:szCs w:val="28"/>
        </w:rPr>
        <w:t xml:space="preserve">Розвиток туристичного ринку Єгипту є важливою складовою національної економіки та міжнародного іміджу країни. Актуальність дослідження зумовлена потребою в науковому осмисленні просторових особливостей розвитку туризму в Єгипті, визначенні ключових туристичних кластерів, напрямків внутрішньої та зовнішньої туристичної мобільності, а також у виявленні потенційних зон для сталого розвитку туризму. У контексті глобальних трансформацій туристичних потоків, впливу пандемічних криз і зростаючої конкуренції на світовому туристичному ринку особливої важливості набуває аналіз географічних чинників, що визначають конкурентоспроможність Єгипту як туристичної </w:t>
      </w:r>
      <w:proofErr w:type="spellStart"/>
      <w:r w:rsidR="00DC5FEF" w:rsidRPr="00DC5FEF">
        <w:rPr>
          <w:sz w:val="28"/>
          <w:szCs w:val="28"/>
        </w:rPr>
        <w:t>дестинації</w:t>
      </w:r>
      <w:proofErr w:type="spellEnd"/>
      <w:r w:rsidR="00DC5FEF" w:rsidRPr="00DC5FEF">
        <w:rPr>
          <w:sz w:val="28"/>
          <w:szCs w:val="28"/>
        </w:rPr>
        <w:t>.</w:t>
      </w:r>
    </w:p>
    <w:p w14:paraId="07BF2F7F" w14:textId="70306E80" w:rsidR="001737B2" w:rsidRDefault="00DC5FEF" w:rsidP="0093711E">
      <w:pPr>
        <w:spacing w:after="0" w:line="360" w:lineRule="auto"/>
        <w:ind w:firstLine="567"/>
        <w:jc w:val="both"/>
        <w:rPr>
          <w:rFonts w:ascii="Times New Roman" w:hAnsi="Times New Roman" w:cs="Times New Roman"/>
          <w:sz w:val="28"/>
          <w:szCs w:val="28"/>
        </w:rPr>
      </w:pPr>
      <w:r w:rsidRPr="00DC5FEF">
        <w:rPr>
          <w:rFonts w:ascii="Times New Roman" w:eastAsia="Times New Roman" w:hAnsi="Times New Roman" w:cs="Times New Roman"/>
          <w:sz w:val="28"/>
          <w:szCs w:val="28"/>
          <w:lang w:eastAsia="uk-UA"/>
        </w:rPr>
        <w:t xml:space="preserve">Проблематика полягає в недостатній інтеграції просторового підходу у стратегічне планування розвитку туристичного ринку країни, слабкому врахуванні регіональної специфіки при формуванні туристичних продуктів і нерівномірному розвитку туристичної інфраструктури між прибережними зонами (Шарм-ель-Шейх, </w:t>
      </w:r>
      <w:proofErr w:type="spellStart"/>
      <w:r w:rsidRPr="00DC5FEF">
        <w:rPr>
          <w:rFonts w:ascii="Times New Roman" w:eastAsia="Times New Roman" w:hAnsi="Times New Roman" w:cs="Times New Roman"/>
          <w:sz w:val="28"/>
          <w:szCs w:val="28"/>
          <w:lang w:eastAsia="uk-UA"/>
        </w:rPr>
        <w:t>Хургада</w:t>
      </w:r>
      <w:proofErr w:type="spellEnd"/>
      <w:r w:rsidRPr="00DC5FEF">
        <w:rPr>
          <w:rFonts w:ascii="Times New Roman" w:eastAsia="Times New Roman" w:hAnsi="Times New Roman" w:cs="Times New Roman"/>
          <w:sz w:val="28"/>
          <w:szCs w:val="28"/>
          <w:lang w:eastAsia="uk-UA"/>
        </w:rPr>
        <w:t>) та внутрішніми районами (Луксор, Асуан). Це вимагає комплексного географічного аналізу просторової організації туристичної діяльності з урахуванням природно-ресурсного, соціально-економічного, екологічного та політичного контекстів.</w:t>
      </w:r>
    </w:p>
    <w:p w14:paraId="3156C646" w14:textId="7FF74C9D" w:rsidR="001C6B13" w:rsidRPr="001C6B13" w:rsidRDefault="00806675" w:rsidP="001C6B13">
      <w:pPr>
        <w:spacing w:after="0" w:line="360" w:lineRule="auto"/>
        <w:ind w:firstLine="426"/>
        <w:jc w:val="both"/>
        <w:rPr>
          <w:rFonts w:ascii="Times New Roman" w:hAnsi="Times New Roman" w:cs="Times New Roman"/>
          <w:sz w:val="28"/>
          <w:szCs w:val="28"/>
        </w:rPr>
      </w:pPr>
      <w:r w:rsidRPr="00806675">
        <w:rPr>
          <w:rFonts w:ascii="Times New Roman" w:hAnsi="Times New Roman" w:cs="Times New Roman"/>
          <w:b/>
          <w:bCs/>
          <w:sz w:val="28"/>
          <w:szCs w:val="28"/>
        </w:rPr>
        <w:t>Постановка завдання (мета).</w:t>
      </w:r>
      <w:r w:rsidRPr="00806675">
        <w:rPr>
          <w:rFonts w:ascii="Times New Roman" w:hAnsi="Times New Roman" w:cs="Times New Roman"/>
          <w:sz w:val="28"/>
          <w:szCs w:val="28"/>
        </w:rPr>
        <w:t xml:space="preserve"> </w:t>
      </w:r>
      <w:r w:rsidR="001C6B13" w:rsidRPr="001C6B13">
        <w:rPr>
          <w:rFonts w:ascii="Times New Roman" w:hAnsi="Times New Roman" w:cs="Times New Roman"/>
          <w:sz w:val="28"/>
          <w:szCs w:val="28"/>
        </w:rPr>
        <w:t>Мета дослідження</w:t>
      </w:r>
      <w:r w:rsidR="00A07A74">
        <w:rPr>
          <w:rFonts w:ascii="Times New Roman" w:hAnsi="Times New Roman" w:cs="Times New Roman"/>
          <w:sz w:val="28"/>
          <w:szCs w:val="28"/>
        </w:rPr>
        <w:t xml:space="preserve"> – </w:t>
      </w:r>
      <w:r w:rsidR="001C6B13" w:rsidRPr="001C6B13">
        <w:rPr>
          <w:rFonts w:ascii="Times New Roman" w:hAnsi="Times New Roman" w:cs="Times New Roman"/>
          <w:sz w:val="28"/>
          <w:szCs w:val="28"/>
        </w:rPr>
        <w:t xml:space="preserve">комплексний аналіз просторової організації та динаміки туристичного ринку Єгипту з урахуванням </w:t>
      </w:r>
      <w:r w:rsidR="001C6B13" w:rsidRPr="001C6B13">
        <w:rPr>
          <w:rFonts w:ascii="Times New Roman" w:hAnsi="Times New Roman" w:cs="Times New Roman"/>
          <w:sz w:val="28"/>
          <w:szCs w:val="28"/>
        </w:rPr>
        <w:lastRenderedPageBreak/>
        <w:t>ключових чинників і виявлення перспектив його сталого розвитку в умовах глобальних викликів.</w:t>
      </w:r>
    </w:p>
    <w:p w14:paraId="270A6A21" w14:textId="06B806E0" w:rsidR="00BC7B21" w:rsidRPr="00A07A74" w:rsidRDefault="001737B2" w:rsidP="001C6B13">
      <w:pPr>
        <w:spacing w:after="0" w:line="360" w:lineRule="auto"/>
        <w:ind w:firstLine="426"/>
        <w:jc w:val="both"/>
        <w:rPr>
          <w:rFonts w:ascii="Times New Roman" w:hAnsi="Times New Roman" w:cs="Times New Roman"/>
          <w:sz w:val="28"/>
          <w:szCs w:val="28"/>
        </w:rPr>
      </w:pPr>
      <w:r w:rsidRPr="00A07A74">
        <w:rPr>
          <w:rFonts w:ascii="Times New Roman" w:hAnsi="Times New Roman" w:cs="Times New Roman"/>
          <w:b/>
          <w:bCs/>
          <w:sz w:val="28"/>
          <w:szCs w:val="28"/>
        </w:rPr>
        <w:t>Аналіз останніх досліджень та публікацій</w:t>
      </w:r>
      <w:r w:rsidRPr="00A07A74">
        <w:rPr>
          <w:rFonts w:ascii="Times New Roman" w:hAnsi="Times New Roman" w:cs="Times New Roman"/>
          <w:sz w:val="28"/>
          <w:szCs w:val="28"/>
        </w:rPr>
        <w:t xml:space="preserve">. </w:t>
      </w:r>
      <w:r w:rsidR="00BC7B21" w:rsidRPr="00A07A74">
        <w:rPr>
          <w:rFonts w:ascii="Times New Roman" w:hAnsi="Times New Roman" w:cs="Times New Roman"/>
          <w:sz w:val="28"/>
          <w:szCs w:val="28"/>
        </w:rPr>
        <w:t xml:space="preserve">Питання туристичного потенціалу країн Північної Африки, зокрема Єгипту, широко розкрито в працях </w:t>
      </w:r>
      <w:r w:rsidR="006E5676" w:rsidRPr="00A07A74">
        <w:rPr>
          <w:rFonts w:ascii="Times New Roman" w:hAnsi="Times New Roman" w:cs="Times New Roman"/>
          <w:sz w:val="28"/>
          <w:szCs w:val="28"/>
        </w:rPr>
        <w:t xml:space="preserve"> </w:t>
      </w:r>
      <w:r w:rsidR="00BC7B21" w:rsidRPr="00A07A74">
        <w:rPr>
          <w:rFonts w:ascii="Times New Roman" w:hAnsi="Times New Roman" w:cs="Times New Roman"/>
          <w:sz w:val="28"/>
          <w:szCs w:val="28"/>
        </w:rPr>
        <w:t xml:space="preserve"> зарубіжних </w:t>
      </w:r>
      <w:r w:rsidR="006E5676" w:rsidRPr="00A07A74">
        <w:rPr>
          <w:rFonts w:ascii="Times New Roman" w:hAnsi="Times New Roman" w:cs="Times New Roman"/>
          <w:sz w:val="28"/>
          <w:szCs w:val="28"/>
        </w:rPr>
        <w:t xml:space="preserve">та вітчизняних </w:t>
      </w:r>
      <w:r w:rsidR="00D57390">
        <w:rPr>
          <w:rFonts w:ascii="Times New Roman" w:hAnsi="Times New Roman" w:cs="Times New Roman"/>
          <w:sz w:val="28"/>
          <w:szCs w:val="28"/>
        </w:rPr>
        <w:t>вчених</w:t>
      </w:r>
      <w:r w:rsidR="00BC7B21" w:rsidRPr="00A07A74">
        <w:rPr>
          <w:rFonts w:ascii="Times New Roman" w:hAnsi="Times New Roman" w:cs="Times New Roman"/>
          <w:sz w:val="28"/>
          <w:szCs w:val="28"/>
        </w:rPr>
        <w:t>, що аналізують особливості розвитку туризму в регіоні у контексті геополітичних, соціокультурних, екологічних та економічних змін.</w:t>
      </w:r>
      <w:r w:rsidR="002D460A" w:rsidRPr="00A07A74">
        <w:rPr>
          <w:rFonts w:ascii="Times New Roman" w:hAnsi="Times New Roman" w:cs="Times New Roman"/>
          <w:sz w:val="28"/>
          <w:szCs w:val="28"/>
        </w:rPr>
        <w:t xml:space="preserve">  </w:t>
      </w:r>
    </w:p>
    <w:p w14:paraId="2FD89C22" w14:textId="61C4716D" w:rsidR="006E5676" w:rsidRPr="00D17E66" w:rsidRDefault="00BC7B21" w:rsidP="00A7011A">
      <w:pPr>
        <w:spacing w:after="0" w:line="360" w:lineRule="auto"/>
        <w:ind w:firstLine="567"/>
        <w:jc w:val="both"/>
        <w:rPr>
          <w:rFonts w:ascii="Times New Roman" w:eastAsia="Times New Roman" w:hAnsi="Times New Roman" w:cs="Times New Roman"/>
          <w:sz w:val="24"/>
          <w:szCs w:val="24"/>
          <w:lang w:eastAsia="uk-UA"/>
        </w:rPr>
      </w:pPr>
      <w:r w:rsidRPr="00E96D92">
        <w:rPr>
          <w:rFonts w:ascii="Times New Roman" w:eastAsia="Times New Roman" w:hAnsi="Times New Roman" w:cs="Times New Roman"/>
          <w:sz w:val="28"/>
          <w:szCs w:val="28"/>
          <w:lang w:eastAsia="uk-UA"/>
        </w:rPr>
        <w:t xml:space="preserve">Серед зарубіжних </w:t>
      </w:r>
      <w:r w:rsidR="00E96D92">
        <w:rPr>
          <w:rFonts w:ascii="Times New Roman" w:eastAsia="Times New Roman" w:hAnsi="Times New Roman" w:cs="Times New Roman"/>
          <w:sz w:val="28"/>
          <w:szCs w:val="28"/>
          <w:lang w:eastAsia="uk-UA"/>
        </w:rPr>
        <w:t>вчених</w:t>
      </w:r>
      <w:r w:rsidRPr="00E96D92">
        <w:rPr>
          <w:rFonts w:ascii="Times New Roman" w:eastAsia="Times New Roman" w:hAnsi="Times New Roman" w:cs="Times New Roman"/>
          <w:sz w:val="28"/>
          <w:szCs w:val="28"/>
          <w:lang w:eastAsia="uk-UA"/>
        </w:rPr>
        <w:t xml:space="preserve"> важливо згадати праці, присвячені аналізу стратегії сталого туризму в Єгипті</w:t>
      </w:r>
      <w:r w:rsidR="00C6152E" w:rsidRPr="00E96D92">
        <w:rPr>
          <w:rFonts w:ascii="Times New Roman" w:eastAsia="Times New Roman" w:hAnsi="Times New Roman" w:cs="Times New Roman"/>
          <w:sz w:val="28"/>
          <w:szCs w:val="28"/>
          <w:lang w:eastAsia="uk-UA"/>
        </w:rPr>
        <w:t xml:space="preserve">. Так, </w:t>
      </w:r>
      <w:r w:rsidR="00E96D92" w:rsidRPr="00E96D92">
        <w:rPr>
          <w:rFonts w:ascii="Times New Roman" w:hAnsi="Times New Roman" w:cs="Times New Roman"/>
          <w:sz w:val="28"/>
          <w:szCs w:val="28"/>
        </w:rPr>
        <w:t xml:space="preserve">сучасний єгипетський науковець </w:t>
      </w:r>
      <w:proofErr w:type="spellStart"/>
      <w:r w:rsidR="00E96D92" w:rsidRPr="00E96D92">
        <w:rPr>
          <w:rFonts w:ascii="Times New Roman" w:hAnsi="Times New Roman" w:cs="Times New Roman"/>
          <w:sz w:val="28"/>
          <w:szCs w:val="28"/>
        </w:rPr>
        <w:t>Hesham</w:t>
      </w:r>
      <w:proofErr w:type="spellEnd"/>
      <w:r w:rsidR="00E96D92" w:rsidRPr="00E96D92">
        <w:rPr>
          <w:rFonts w:ascii="Times New Roman" w:hAnsi="Times New Roman" w:cs="Times New Roman"/>
          <w:sz w:val="28"/>
          <w:szCs w:val="28"/>
        </w:rPr>
        <w:t xml:space="preserve"> </w:t>
      </w:r>
      <w:proofErr w:type="spellStart"/>
      <w:r w:rsidR="00E96D92" w:rsidRPr="00E96D92">
        <w:rPr>
          <w:rFonts w:ascii="Times New Roman" w:hAnsi="Times New Roman" w:cs="Times New Roman"/>
          <w:sz w:val="28"/>
          <w:szCs w:val="28"/>
        </w:rPr>
        <w:t>El-Gohary</w:t>
      </w:r>
      <w:proofErr w:type="spellEnd"/>
      <w:r w:rsidR="00E96D92" w:rsidRPr="00E96D92">
        <w:rPr>
          <w:rFonts w:ascii="Times New Roman" w:hAnsi="Times New Roman" w:cs="Times New Roman"/>
          <w:sz w:val="28"/>
          <w:szCs w:val="28"/>
        </w:rPr>
        <w:t xml:space="preserve"> відомий своїми працями у сфері </w:t>
      </w:r>
      <w:r w:rsidR="00E96D92" w:rsidRPr="00E96D92">
        <w:rPr>
          <w:rStyle w:val="a3"/>
          <w:rFonts w:ascii="Times New Roman" w:hAnsi="Times New Roman" w:cs="Times New Roman"/>
          <w:b w:val="0"/>
          <w:bCs w:val="0"/>
          <w:sz w:val="28"/>
          <w:szCs w:val="28"/>
        </w:rPr>
        <w:t xml:space="preserve">туризму, </w:t>
      </w:r>
      <w:proofErr w:type="spellStart"/>
      <w:r w:rsidR="00E96D92" w:rsidRPr="00E96D92">
        <w:rPr>
          <w:rStyle w:val="a3"/>
          <w:rFonts w:ascii="Times New Roman" w:hAnsi="Times New Roman" w:cs="Times New Roman"/>
          <w:b w:val="0"/>
          <w:bCs w:val="0"/>
          <w:sz w:val="28"/>
          <w:szCs w:val="28"/>
        </w:rPr>
        <w:t>готельно</w:t>
      </w:r>
      <w:proofErr w:type="spellEnd"/>
      <w:r w:rsidR="00E96D92" w:rsidRPr="00E96D92">
        <w:rPr>
          <w:rStyle w:val="a3"/>
          <w:rFonts w:ascii="Times New Roman" w:hAnsi="Times New Roman" w:cs="Times New Roman"/>
          <w:b w:val="0"/>
          <w:bCs w:val="0"/>
          <w:sz w:val="28"/>
          <w:szCs w:val="28"/>
        </w:rPr>
        <w:t>-ресторанної справи</w:t>
      </w:r>
      <w:r w:rsidR="006E5676">
        <w:rPr>
          <w:rStyle w:val="a3"/>
          <w:rFonts w:ascii="Times New Roman" w:hAnsi="Times New Roman" w:cs="Times New Roman"/>
          <w:b w:val="0"/>
          <w:bCs w:val="0"/>
          <w:sz w:val="28"/>
          <w:szCs w:val="28"/>
        </w:rPr>
        <w:t>. Він</w:t>
      </w:r>
      <w:r w:rsidR="00A7011A">
        <w:rPr>
          <w:rStyle w:val="a3"/>
          <w:rFonts w:ascii="Times New Roman" w:hAnsi="Times New Roman" w:cs="Times New Roman"/>
          <w:b w:val="0"/>
          <w:bCs w:val="0"/>
          <w:sz w:val="28"/>
          <w:szCs w:val="28"/>
        </w:rPr>
        <w:t xml:space="preserve"> розкриває суть </w:t>
      </w:r>
      <w:r w:rsidR="006E5676">
        <w:rPr>
          <w:rStyle w:val="a3"/>
          <w:rFonts w:ascii="Times New Roman" w:hAnsi="Times New Roman" w:cs="Times New Roman"/>
          <w:b w:val="0"/>
          <w:bCs w:val="0"/>
          <w:sz w:val="28"/>
          <w:szCs w:val="28"/>
        </w:rPr>
        <w:t>та</w:t>
      </w:r>
      <w:r w:rsidR="00A7011A">
        <w:rPr>
          <w:rStyle w:val="a3"/>
          <w:rFonts w:ascii="Times New Roman" w:hAnsi="Times New Roman" w:cs="Times New Roman"/>
          <w:b w:val="0"/>
          <w:bCs w:val="0"/>
          <w:sz w:val="28"/>
          <w:szCs w:val="28"/>
        </w:rPr>
        <w:t xml:space="preserve"> </w:t>
      </w:r>
      <w:r w:rsidR="006E5676">
        <w:rPr>
          <w:rStyle w:val="a3"/>
          <w:rFonts w:ascii="Times New Roman" w:hAnsi="Times New Roman" w:cs="Times New Roman"/>
          <w:b w:val="0"/>
          <w:bCs w:val="0"/>
          <w:sz w:val="28"/>
          <w:szCs w:val="28"/>
        </w:rPr>
        <w:t>особливості</w:t>
      </w:r>
      <w:r w:rsidR="00E96D92" w:rsidRPr="00E96D92">
        <w:rPr>
          <w:rStyle w:val="a3"/>
          <w:rFonts w:ascii="Times New Roman" w:hAnsi="Times New Roman" w:cs="Times New Roman"/>
          <w:b w:val="0"/>
          <w:bCs w:val="0"/>
          <w:sz w:val="28"/>
          <w:szCs w:val="28"/>
        </w:rPr>
        <w:t xml:space="preserve"> сталого розвитку </w:t>
      </w:r>
      <w:r w:rsidR="006E5676">
        <w:rPr>
          <w:rStyle w:val="a3"/>
          <w:rFonts w:ascii="Times New Roman" w:hAnsi="Times New Roman" w:cs="Times New Roman"/>
          <w:b w:val="0"/>
          <w:bCs w:val="0"/>
          <w:sz w:val="28"/>
          <w:szCs w:val="28"/>
        </w:rPr>
        <w:t>й</w:t>
      </w:r>
      <w:r w:rsidR="00E96D92" w:rsidRPr="00E96D92">
        <w:rPr>
          <w:rStyle w:val="a3"/>
          <w:rFonts w:ascii="Times New Roman" w:hAnsi="Times New Roman" w:cs="Times New Roman"/>
          <w:b w:val="0"/>
          <w:bCs w:val="0"/>
          <w:sz w:val="28"/>
          <w:szCs w:val="28"/>
        </w:rPr>
        <w:t xml:space="preserve"> цифрового маркетингу в </w:t>
      </w:r>
      <w:r w:rsidR="00A7011A">
        <w:rPr>
          <w:rStyle w:val="a3"/>
          <w:rFonts w:ascii="Times New Roman" w:hAnsi="Times New Roman" w:cs="Times New Roman"/>
          <w:b w:val="0"/>
          <w:bCs w:val="0"/>
          <w:sz w:val="28"/>
          <w:szCs w:val="28"/>
        </w:rPr>
        <w:t xml:space="preserve">єгипетському </w:t>
      </w:r>
      <w:r w:rsidR="00E96D92" w:rsidRPr="00E96D92">
        <w:rPr>
          <w:rStyle w:val="a3"/>
          <w:rFonts w:ascii="Times New Roman" w:hAnsi="Times New Roman" w:cs="Times New Roman"/>
          <w:b w:val="0"/>
          <w:bCs w:val="0"/>
          <w:sz w:val="28"/>
          <w:szCs w:val="28"/>
        </w:rPr>
        <w:t>туризмі</w:t>
      </w:r>
      <w:r w:rsidR="00E96D92" w:rsidRPr="00E96D92">
        <w:rPr>
          <w:rFonts w:ascii="Times New Roman" w:hAnsi="Times New Roman" w:cs="Times New Roman"/>
          <w:b/>
          <w:bCs/>
          <w:sz w:val="28"/>
          <w:szCs w:val="28"/>
        </w:rPr>
        <w:t xml:space="preserve">. </w:t>
      </w:r>
      <w:r w:rsidR="00A7011A">
        <w:rPr>
          <w:rFonts w:ascii="Times New Roman" w:hAnsi="Times New Roman" w:cs="Times New Roman"/>
          <w:sz w:val="28"/>
          <w:szCs w:val="28"/>
        </w:rPr>
        <w:t>Й</w:t>
      </w:r>
      <w:r w:rsidR="00E96D92" w:rsidRPr="00E96D92">
        <w:rPr>
          <w:rFonts w:ascii="Times New Roman" w:hAnsi="Times New Roman" w:cs="Times New Roman"/>
          <w:sz w:val="28"/>
          <w:szCs w:val="28"/>
        </w:rPr>
        <w:t>ого дослідження мають прикладний характер, особливо щодо Близького Сходу та Єгипту</w:t>
      </w:r>
      <w:r w:rsidR="00E96D92" w:rsidRPr="00E96D92">
        <w:rPr>
          <w:rFonts w:ascii="Times New Roman" w:eastAsia="Times New Roman" w:hAnsi="Times New Roman" w:cs="Times New Roman"/>
          <w:sz w:val="28"/>
          <w:szCs w:val="28"/>
          <w:lang w:eastAsia="uk-UA"/>
        </w:rPr>
        <w:t xml:space="preserve"> </w:t>
      </w:r>
      <w:r w:rsidR="00FE2C00">
        <w:rPr>
          <w:rFonts w:ascii="Times New Roman" w:eastAsia="Times New Roman" w:hAnsi="Times New Roman" w:cs="Times New Roman"/>
          <w:sz w:val="24"/>
          <w:szCs w:val="24"/>
          <w:lang w:eastAsia="uk-UA"/>
        </w:rPr>
        <w:t xml:space="preserve"> </w:t>
      </w:r>
      <w:r w:rsidR="00FE2C00" w:rsidRPr="00A01CE1">
        <w:rPr>
          <w:rFonts w:ascii="Times New Roman" w:eastAsia="Times New Roman" w:hAnsi="Times New Roman" w:cs="Times New Roman"/>
          <w:sz w:val="28"/>
          <w:szCs w:val="28"/>
          <w:lang w:eastAsia="uk-UA"/>
        </w:rPr>
        <w:t>[14, с.107-121].</w:t>
      </w:r>
      <w:r w:rsidR="00FE2C00" w:rsidRPr="00C6371F">
        <w:rPr>
          <w:rFonts w:ascii="Times New Roman" w:eastAsia="Times New Roman" w:hAnsi="Times New Roman" w:cs="Times New Roman"/>
          <w:sz w:val="24"/>
          <w:szCs w:val="24"/>
          <w:lang w:eastAsia="uk-UA"/>
        </w:rPr>
        <w:t xml:space="preserve">   </w:t>
      </w:r>
    </w:p>
    <w:p w14:paraId="04CC30FE" w14:textId="570FE22B" w:rsidR="002F53E6" w:rsidRDefault="0069628C" w:rsidP="006E5676">
      <w:pPr>
        <w:spacing w:after="0" w:line="360" w:lineRule="auto"/>
        <w:jc w:val="both"/>
        <w:rPr>
          <w:rFonts w:ascii="Times New Roman" w:eastAsia="Times New Roman" w:hAnsi="Times New Roman" w:cs="Times New Roman"/>
          <w:color w:val="FF0000"/>
          <w:sz w:val="28"/>
          <w:szCs w:val="28"/>
          <w:lang w:eastAsia="uk-UA"/>
        </w:rPr>
      </w:pPr>
      <w:r w:rsidRPr="00D17E66">
        <w:rPr>
          <w:rFonts w:ascii="Times New Roman" w:eastAsia="Times New Roman" w:hAnsi="Times New Roman" w:cs="Times New Roman"/>
          <w:sz w:val="28"/>
          <w:szCs w:val="28"/>
          <w:lang w:eastAsia="uk-UA"/>
        </w:rPr>
        <w:t xml:space="preserve">       </w:t>
      </w:r>
      <w:r w:rsidR="00A7011A" w:rsidRPr="00A7011A">
        <w:rPr>
          <w:rFonts w:ascii="Times New Roman" w:eastAsia="Times New Roman" w:hAnsi="Times New Roman" w:cs="Times New Roman"/>
          <w:sz w:val="28"/>
          <w:szCs w:val="28"/>
          <w:lang w:eastAsia="uk-UA"/>
        </w:rPr>
        <w:t xml:space="preserve"> </w:t>
      </w:r>
      <w:proofErr w:type="spellStart"/>
      <w:r w:rsidR="00A7011A" w:rsidRPr="00A7011A">
        <w:rPr>
          <w:rFonts w:ascii="Times New Roman" w:eastAsia="Times New Roman" w:hAnsi="Times New Roman" w:cs="Times New Roman"/>
          <w:sz w:val="28"/>
          <w:szCs w:val="28"/>
          <w:lang w:eastAsia="uk-UA"/>
        </w:rPr>
        <w:t>Dr</w:t>
      </w:r>
      <w:proofErr w:type="spellEnd"/>
      <w:r w:rsidR="00A7011A" w:rsidRPr="00A7011A">
        <w:rPr>
          <w:rFonts w:ascii="Times New Roman" w:eastAsia="Times New Roman" w:hAnsi="Times New Roman" w:cs="Times New Roman"/>
          <w:sz w:val="28"/>
          <w:szCs w:val="28"/>
          <w:lang w:eastAsia="uk-UA"/>
        </w:rPr>
        <w:t xml:space="preserve">. </w:t>
      </w:r>
      <w:proofErr w:type="spellStart"/>
      <w:r w:rsidR="00A7011A" w:rsidRPr="00A7011A">
        <w:rPr>
          <w:rFonts w:ascii="Times New Roman" w:eastAsia="Times New Roman" w:hAnsi="Times New Roman" w:cs="Times New Roman"/>
          <w:sz w:val="28"/>
          <w:szCs w:val="28"/>
          <w:lang w:eastAsia="uk-UA"/>
        </w:rPr>
        <w:t>Mostafa</w:t>
      </w:r>
      <w:proofErr w:type="spellEnd"/>
      <w:r w:rsidR="00A7011A" w:rsidRPr="00A7011A">
        <w:rPr>
          <w:rFonts w:ascii="Times New Roman" w:eastAsia="Times New Roman" w:hAnsi="Times New Roman" w:cs="Times New Roman"/>
          <w:sz w:val="28"/>
          <w:szCs w:val="28"/>
          <w:lang w:eastAsia="uk-UA"/>
        </w:rPr>
        <w:t xml:space="preserve"> </w:t>
      </w:r>
      <w:proofErr w:type="spellStart"/>
      <w:r w:rsidR="00A7011A" w:rsidRPr="00A7011A">
        <w:rPr>
          <w:rFonts w:ascii="Times New Roman" w:eastAsia="Times New Roman" w:hAnsi="Times New Roman" w:cs="Times New Roman"/>
          <w:sz w:val="28"/>
          <w:szCs w:val="28"/>
          <w:lang w:eastAsia="uk-UA"/>
        </w:rPr>
        <w:t>Mahmoud</w:t>
      </w:r>
      <w:proofErr w:type="spellEnd"/>
      <w:r w:rsidR="00A7011A" w:rsidRPr="00A7011A">
        <w:rPr>
          <w:rFonts w:ascii="Times New Roman" w:eastAsia="Times New Roman" w:hAnsi="Times New Roman" w:cs="Times New Roman"/>
          <w:sz w:val="28"/>
          <w:szCs w:val="28"/>
          <w:lang w:eastAsia="uk-UA"/>
        </w:rPr>
        <w:t xml:space="preserve"> </w:t>
      </w:r>
      <w:proofErr w:type="spellStart"/>
      <w:r w:rsidR="00A7011A" w:rsidRPr="00A7011A">
        <w:rPr>
          <w:rFonts w:ascii="Times New Roman" w:eastAsia="Times New Roman" w:hAnsi="Times New Roman" w:cs="Times New Roman"/>
          <w:sz w:val="28"/>
          <w:szCs w:val="28"/>
          <w:lang w:eastAsia="uk-UA"/>
        </w:rPr>
        <w:t>Hussein</w:t>
      </w:r>
      <w:proofErr w:type="spellEnd"/>
      <w:r w:rsidR="00C22A79">
        <w:rPr>
          <w:rFonts w:ascii="Times New Roman" w:eastAsia="Times New Roman" w:hAnsi="Times New Roman" w:cs="Times New Roman"/>
          <w:b/>
          <w:bCs/>
          <w:sz w:val="28"/>
          <w:szCs w:val="28"/>
          <w:lang w:eastAsia="uk-UA"/>
        </w:rPr>
        <w:t xml:space="preserve"> </w:t>
      </w:r>
      <w:r w:rsidR="00C22A79" w:rsidRPr="00FE2C00">
        <w:rPr>
          <w:rFonts w:ascii="Times New Roman" w:eastAsia="Times New Roman" w:hAnsi="Times New Roman" w:cs="Times New Roman"/>
          <w:sz w:val="28"/>
          <w:szCs w:val="28"/>
          <w:lang w:eastAsia="uk-UA"/>
        </w:rPr>
        <w:t>–</w:t>
      </w:r>
      <w:r w:rsidR="00A7011A" w:rsidRPr="00A7011A">
        <w:rPr>
          <w:rFonts w:ascii="Times New Roman" w:eastAsia="Times New Roman" w:hAnsi="Times New Roman" w:cs="Times New Roman"/>
          <w:sz w:val="28"/>
          <w:szCs w:val="28"/>
          <w:lang w:eastAsia="uk-UA"/>
        </w:rPr>
        <w:t xml:space="preserve"> професор факультету туризму </w:t>
      </w:r>
      <w:proofErr w:type="spellStart"/>
      <w:r>
        <w:rPr>
          <w:rFonts w:ascii="Times New Roman" w:eastAsia="Times New Roman" w:hAnsi="Times New Roman" w:cs="Times New Roman"/>
          <w:sz w:val="28"/>
          <w:szCs w:val="28"/>
          <w:lang w:eastAsia="uk-UA"/>
        </w:rPr>
        <w:t>Фаюмського</w:t>
      </w:r>
      <w:proofErr w:type="spellEnd"/>
      <w:r>
        <w:rPr>
          <w:rFonts w:ascii="Times New Roman" w:eastAsia="Times New Roman" w:hAnsi="Times New Roman" w:cs="Times New Roman"/>
          <w:sz w:val="28"/>
          <w:szCs w:val="28"/>
          <w:lang w:eastAsia="uk-UA"/>
        </w:rPr>
        <w:t xml:space="preserve"> </w:t>
      </w:r>
      <w:r w:rsidR="00A7011A" w:rsidRPr="00A7011A">
        <w:rPr>
          <w:rFonts w:ascii="Times New Roman" w:eastAsia="Times New Roman" w:hAnsi="Times New Roman" w:cs="Times New Roman"/>
          <w:sz w:val="28"/>
          <w:szCs w:val="28"/>
          <w:lang w:eastAsia="uk-UA"/>
        </w:rPr>
        <w:t xml:space="preserve">університету </w:t>
      </w:r>
      <w:r>
        <w:rPr>
          <w:rFonts w:ascii="Times New Roman" w:eastAsia="Times New Roman" w:hAnsi="Times New Roman" w:cs="Times New Roman"/>
          <w:sz w:val="28"/>
          <w:szCs w:val="28"/>
          <w:lang w:eastAsia="uk-UA"/>
        </w:rPr>
        <w:t xml:space="preserve"> у свої численних публікаціях  акцент</w:t>
      </w:r>
      <w:r w:rsidR="00C22A79">
        <w:rPr>
          <w:rFonts w:ascii="Times New Roman" w:eastAsia="Times New Roman" w:hAnsi="Times New Roman" w:cs="Times New Roman"/>
          <w:sz w:val="28"/>
          <w:szCs w:val="28"/>
          <w:lang w:eastAsia="uk-UA"/>
        </w:rPr>
        <w:t xml:space="preserve">ує увагу на </w:t>
      </w:r>
      <w:r>
        <w:rPr>
          <w:rFonts w:ascii="Times New Roman" w:eastAsia="Times New Roman" w:hAnsi="Times New Roman" w:cs="Times New Roman"/>
          <w:sz w:val="28"/>
          <w:szCs w:val="28"/>
          <w:lang w:eastAsia="uk-UA"/>
        </w:rPr>
        <w:t>характеристиці</w:t>
      </w:r>
      <w:r w:rsidR="00A7011A" w:rsidRPr="00A7011A">
        <w:rPr>
          <w:rFonts w:ascii="Times New Roman" w:eastAsia="Times New Roman" w:hAnsi="Times New Roman" w:cs="Times New Roman"/>
          <w:sz w:val="28"/>
          <w:szCs w:val="28"/>
          <w:lang w:eastAsia="uk-UA"/>
        </w:rPr>
        <w:t xml:space="preserve"> соціального</w:t>
      </w:r>
      <w:r>
        <w:rPr>
          <w:rFonts w:ascii="Times New Roman" w:eastAsia="Times New Roman" w:hAnsi="Times New Roman" w:cs="Times New Roman"/>
          <w:sz w:val="28"/>
          <w:szCs w:val="28"/>
          <w:lang w:eastAsia="uk-UA"/>
        </w:rPr>
        <w:t xml:space="preserve"> та</w:t>
      </w:r>
      <w:r w:rsidR="00A7011A" w:rsidRPr="00A7011A">
        <w:rPr>
          <w:rFonts w:ascii="Times New Roman" w:eastAsia="Times New Roman" w:hAnsi="Times New Roman" w:cs="Times New Roman"/>
          <w:sz w:val="28"/>
          <w:szCs w:val="28"/>
          <w:lang w:eastAsia="uk-UA"/>
        </w:rPr>
        <w:t xml:space="preserve"> спортивного туризму, стратегії ціноутворення в авіалініях, кризового менеджменту й впливу COVID</w:t>
      </w:r>
      <w:r w:rsidR="00A7011A" w:rsidRPr="00A7011A">
        <w:rPr>
          <w:rFonts w:ascii="Times New Roman" w:eastAsia="Times New Roman" w:hAnsi="Times New Roman" w:cs="Times New Roman"/>
          <w:sz w:val="28"/>
          <w:szCs w:val="28"/>
          <w:lang w:eastAsia="uk-UA"/>
        </w:rPr>
        <w:noBreakHyphen/>
        <w:t xml:space="preserve">19 на авіаційну галузь </w:t>
      </w:r>
      <w:r w:rsidR="009B5732" w:rsidRPr="00A01CE1">
        <w:rPr>
          <w:rFonts w:ascii="Times New Roman" w:eastAsia="Times New Roman" w:hAnsi="Times New Roman" w:cs="Times New Roman"/>
          <w:sz w:val="28"/>
          <w:szCs w:val="28"/>
          <w:lang w:eastAsia="uk-UA"/>
        </w:rPr>
        <w:t xml:space="preserve">[15, с.345-350].   </w:t>
      </w:r>
    </w:p>
    <w:p w14:paraId="43966183" w14:textId="4BC83A30" w:rsidR="00537B72" w:rsidRDefault="002F53E6" w:rsidP="00537B72">
      <w:pPr>
        <w:spacing w:after="0" w:line="360" w:lineRule="auto"/>
        <w:jc w:val="both"/>
      </w:pPr>
      <w:r>
        <w:rPr>
          <w:rFonts w:ascii="Times New Roman" w:eastAsia="Times New Roman" w:hAnsi="Times New Roman" w:cs="Times New Roman"/>
          <w:color w:val="FF0000"/>
          <w:sz w:val="28"/>
          <w:szCs w:val="28"/>
          <w:lang w:eastAsia="uk-UA"/>
        </w:rPr>
        <w:t xml:space="preserve">        </w:t>
      </w:r>
      <w:proofErr w:type="spellStart"/>
      <w:r w:rsidR="006E5676" w:rsidRPr="00F37C90">
        <w:rPr>
          <w:rStyle w:val="a3"/>
          <w:rFonts w:ascii="Times New Roman" w:hAnsi="Times New Roman" w:cs="Times New Roman"/>
          <w:b w:val="0"/>
          <w:bCs w:val="0"/>
          <w:sz w:val="28"/>
          <w:szCs w:val="28"/>
        </w:rPr>
        <w:t>Mostafa</w:t>
      </w:r>
      <w:proofErr w:type="spellEnd"/>
      <w:r w:rsidR="006E5676" w:rsidRPr="00F37C90">
        <w:rPr>
          <w:rStyle w:val="a3"/>
          <w:rFonts w:ascii="Times New Roman" w:hAnsi="Times New Roman" w:cs="Times New Roman"/>
          <w:b w:val="0"/>
          <w:bCs w:val="0"/>
          <w:sz w:val="28"/>
          <w:szCs w:val="28"/>
        </w:rPr>
        <w:t xml:space="preserve"> </w:t>
      </w:r>
      <w:proofErr w:type="spellStart"/>
      <w:r w:rsidR="006E5676" w:rsidRPr="00F37C90">
        <w:rPr>
          <w:rStyle w:val="a3"/>
          <w:rFonts w:ascii="Times New Roman" w:hAnsi="Times New Roman" w:cs="Times New Roman"/>
          <w:b w:val="0"/>
          <w:bCs w:val="0"/>
          <w:sz w:val="28"/>
          <w:szCs w:val="28"/>
        </w:rPr>
        <w:t>Attia</w:t>
      </w:r>
      <w:proofErr w:type="spellEnd"/>
      <w:r w:rsidR="006E5676" w:rsidRPr="00F37C90">
        <w:rPr>
          <w:rStyle w:val="a3"/>
          <w:rFonts w:ascii="Times New Roman" w:hAnsi="Times New Roman" w:cs="Times New Roman"/>
          <w:b w:val="0"/>
          <w:bCs w:val="0"/>
          <w:sz w:val="28"/>
          <w:szCs w:val="28"/>
        </w:rPr>
        <w:t xml:space="preserve"> </w:t>
      </w:r>
      <w:proofErr w:type="spellStart"/>
      <w:r w:rsidR="006E5676" w:rsidRPr="00F37C90">
        <w:rPr>
          <w:rStyle w:val="a3"/>
          <w:rFonts w:ascii="Times New Roman" w:hAnsi="Times New Roman" w:cs="Times New Roman"/>
          <w:b w:val="0"/>
          <w:bCs w:val="0"/>
          <w:sz w:val="28"/>
          <w:szCs w:val="28"/>
        </w:rPr>
        <w:t>Abdel</w:t>
      </w:r>
      <w:proofErr w:type="spellEnd"/>
      <w:r w:rsidR="006E5676" w:rsidRPr="00F37C90">
        <w:rPr>
          <w:rStyle w:val="a3"/>
          <w:rFonts w:ascii="Times New Roman" w:hAnsi="Times New Roman" w:cs="Times New Roman"/>
          <w:b w:val="0"/>
          <w:bCs w:val="0"/>
          <w:sz w:val="28"/>
          <w:szCs w:val="28"/>
        </w:rPr>
        <w:t xml:space="preserve"> </w:t>
      </w:r>
      <w:proofErr w:type="spellStart"/>
      <w:r w:rsidR="006E5676" w:rsidRPr="00F37C90">
        <w:rPr>
          <w:rStyle w:val="a3"/>
          <w:rFonts w:ascii="Times New Roman" w:hAnsi="Times New Roman" w:cs="Times New Roman"/>
          <w:b w:val="0"/>
          <w:bCs w:val="0"/>
          <w:sz w:val="28"/>
          <w:szCs w:val="28"/>
        </w:rPr>
        <w:t>Fattah</w:t>
      </w:r>
      <w:proofErr w:type="spellEnd"/>
      <w:r w:rsidR="006E5676" w:rsidRPr="00F37C90">
        <w:rPr>
          <w:rStyle w:val="a3"/>
          <w:rFonts w:ascii="Times New Roman" w:hAnsi="Times New Roman" w:cs="Times New Roman"/>
          <w:b w:val="0"/>
          <w:bCs w:val="0"/>
          <w:sz w:val="28"/>
          <w:szCs w:val="28"/>
        </w:rPr>
        <w:t xml:space="preserve"> </w:t>
      </w:r>
      <w:proofErr w:type="spellStart"/>
      <w:r w:rsidR="006E5676" w:rsidRPr="00F37C90">
        <w:rPr>
          <w:rStyle w:val="a3"/>
          <w:rFonts w:ascii="Times New Roman" w:hAnsi="Times New Roman" w:cs="Times New Roman"/>
          <w:b w:val="0"/>
          <w:bCs w:val="0"/>
          <w:sz w:val="28"/>
          <w:szCs w:val="28"/>
        </w:rPr>
        <w:t>Ibrahim</w:t>
      </w:r>
      <w:proofErr w:type="spellEnd"/>
      <w:r w:rsidR="00A7011A" w:rsidRPr="00A7011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досліджує особливості гастрономічного туризму –</w:t>
      </w:r>
      <w:r w:rsidRPr="006E5676">
        <w:rPr>
          <w:rFonts w:ascii="Times New Roman" w:hAnsi="Times New Roman" w:cs="Times New Roman"/>
          <w:sz w:val="28"/>
          <w:szCs w:val="28"/>
        </w:rPr>
        <w:t xml:space="preserve"> </w:t>
      </w:r>
      <w:proofErr w:type="spellStart"/>
      <w:r w:rsidRPr="006E5676">
        <w:rPr>
          <w:rFonts w:ascii="Times New Roman" w:hAnsi="Times New Roman" w:cs="Times New Roman"/>
          <w:sz w:val="28"/>
          <w:szCs w:val="28"/>
        </w:rPr>
        <w:t>food</w:t>
      </w:r>
      <w:proofErr w:type="spellEnd"/>
      <w:r w:rsidRPr="006E5676">
        <w:rPr>
          <w:rFonts w:ascii="Times New Roman" w:hAnsi="Times New Roman" w:cs="Times New Roman"/>
          <w:sz w:val="28"/>
          <w:szCs w:val="28"/>
        </w:rPr>
        <w:t xml:space="preserve"> </w:t>
      </w:r>
      <w:proofErr w:type="spellStart"/>
      <w:r w:rsidRPr="006E5676">
        <w:rPr>
          <w:rFonts w:ascii="Times New Roman" w:hAnsi="Times New Roman" w:cs="Times New Roman"/>
          <w:sz w:val="28"/>
          <w:szCs w:val="28"/>
        </w:rPr>
        <w:t>tourism</w:t>
      </w:r>
      <w:proofErr w:type="spellEnd"/>
      <w:r w:rsidRPr="006E5676">
        <w:rPr>
          <w:rFonts w:ascii="Times New Roman" w:hAnsi="Times New Roman" w:cs="Times New Roman"/>
          <w:sz w:val="28"/>
          <w:szCs w:val="28"/>
        </w:rPr>
        <w:t xml:space="preserve"> як нового напряму</w:t>
      </w:r>
      <w:r>
        <w:rPr>
          <w:rFonts w:ascii="Times New Roman" w:eastAsia="Times New Roman" w:hAnsi="Times New Roman" w:cs="Times New Roman"/>
          <w:sz w:val="28"/>
          <w:szCs w:val="28"/>
          <w:lang w:eastAsia="uk-UA"/>
        </w:rPr>
        <w:t xml:space="preserve"> </w:t>
      </w:r>
      <w:r w:rsidR="006E5676" w:rsidRPr="006E5676">
        <w:rPr>
          <w:rFonts w:ascii="Times New Roman" w:hAnsi="Times New Roman" w:cs="Times New Roman"/>
          <w:sz w:val="28"/>
          <w:szCs w:val="28"/>
        </w:rPr>
        <w:t xml:space="preserve"> туристичної індустрії у трьох популярних туристичних зонах Єгипту (Великий Каїр, Шарм-ель-Шейх, </w:t>
      </w:r>
      <w:proofErr w:type="spellStart"/>
      <w:r w:rsidR="006E5676" w:rsidRPr="006E5676">
        <w:rPr>
          <w:rFonts w:ascii="Times New Roman" w:hAnsi="Times New Roman" w:cs="Times New Roman"/>
          <w:sz w:val="28"/>
          <w:szCs w:val="28"/>
        </w:rPr>
        <w:t>Хургада</w:t>
      </w:r>
      <w:proofErr w:type="spellEnd"/>
      <w:r w:rsidR="006E5676" w:rsidRPr="00C6371F">
        <w:rPr>
          <w:rFonts w:ascii="Times New Roman" w:hAnsi="Times New Roman" w:cs="Times New Roman"/>
          <w:sz w:val="28"/>
          <w:szCs w:val="28"/>
        </w:rPr>
        <w:t>)</w:t>
      </w:r>
      <w:r w:rsidR="009B5732" w:rsidRPr="00C6371F">
        <w:rPr>
          <w:rFonts w:ascii="Times New Roman" w:hAnsi="Times New Roman" w:cs="Times New Roman"/>
          <w:sz w:val="28"/>
          <w:szCs w:val="28"/>
        </w:rPr>
        <w:t xml:space="preserve"> </w:t>
      </w:r>
      <w:r w:rsidRPr="00C6371F">
        <w:rPr>
          <w:sz w:val="28"/>
          <w:szCs w:val="28"/>
        </w:rPr>
        <w:t xml:space="preserve"> </w:t>
      </w:r>
      <w:r w:rsidR="009B5732" w:rsidRPr="00C6371F">
        <w:t xml:space="preserve"> </w:t>
      </w:r>
      <w:r w:rsidR="009B5732" w:rsidRPr="00A01CE1">
        <w:rPr>
          <w:rFonts w:ascii="Times New Roman" w:eastAsia="Times New Roman" w:hAnsi="Times New Roman" w:cs="Times New Roman"/>
          <w:sz w:val="28"/>
          <w:szCs w:val="28"/>
          <w:lang w:eastAsia="uk-UA"/>
        </w:rPr>
        <w:t>[16, с.157-204].</w:t>
      </w:r>
      <w:r w:rsidR="009B5732" w:rsidRPr="00C6371F">
        <w:rPr>
          <w:rFonts w:ascii="Times New Roman" w:eastAsia="Times New Roman" w:hAnsi="Times New Roman" w:cs="Times New Roman"/>
          <w:sz w:val="24"/>
          <w:szCs w:val="24"/>
          <w:lang w:eastAsia="uk-UA"/>
        </w:rPr>
        <w:t xml:space="preserve">   </w:t>
      </w:r>
    </w:p>
    <w:p w14:paraId="3F5C2A60" w14:textId="01951AB1" w:rsidR="00537B72" w:rsidRDefault="00537B72" w:rsidP="001770AA">
      <w:pPr>
        <w:spacing w:after="0" w:line="360" w:lineRule="auto"/>
        <w:jc w:val="both"/>
        <w:rPr>
          <w:rStyle w:val="ms-1"/>
        </w:rPr>
      </w:pPr>
      <w:r>
        <w:t xml:space="preserve">   </w:t>
      </w:r>
      <w:r w:rsidR="00F37C90">
        <w:t xml:space="preserve">         </w:t>
      </w:r>
      <w:r w:rsidR="002F3D0C" w:rsidRPr="002F3D0C">
        <w:rPr>
          <w:rFonts w:ascii="Times New Roman" w:hAnsi="Times New Roman" w:cs="Times New Roman"/>
          <w:sz w:val="28"/>
          <w:szCs w:val="28"/>
        </w:rPr>
        <w:t>На</w:t>
      </w:r>
      <w:r w:rsidR="002F3D0C">
        <w:rPr>
          <w:sz w:val="28"/>
          <w:szCs w:val="28"/>
        </w:rPr>
        <w:t xml:space="preserve"> </w:t>
      </w:r>
      <w:r w:rsidR="00BC7B21" w:rsidRPr="00BC7B21">
        <w:rPr>
          <w:rFonts w:ascii="Times New Roman" w:eastAsia="Times New Roman" w:hAnsi="Times New Roman" w:cs="Times New Roman"/>
          <w:sz w:val="28"/>
          <w:szCs w:val="28"/>
          <w:lang w:eastAsia="uk-UA"/>
        </w:rPr>
        <w:t>вітчизняному науковому просторі розвиток туризму в Єгипті часто аналізується в контексті співпраці України з країнами Північної Африки</w:t>
      </w:r>
      <w:r>
        <w:rPr>
          <w:rFonts w:ascii="Times New Roman" w:eastAsia="Times New Roman" w:hAnsi="Times New Roman" w:cs="Times New Roman"/>
          <w:sz w:val="28"/>
          <w:szCs w:val="28"/>
          <w:lang w:eastAsia="uk-UA"/>
        </w:rPr>
        <w:t xml:space="preserve"> на </w:t>
      </w:r>
      <w:r w:rsidR="00BC7B21" w:rsidRPr="00BC7B2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основі нових </w:t>
      </w:r>
      <w:r w:rsidR="00BC7B21" w:rsidRPr="00BC7B21">
        <w:rPr>
          <w:rFonts w:ascii="Times New Roman" w:eastAsia="Times New Roman" w:hAnsi="Times New Roman" w:cs="Times New Roman"/>
          <w:sz w:val="28"/>
          <w:szCs w:val="28"/>
          <w:lang w:eastAsia="uk-UA"/>
        </w:rPr>
        <w:t xml:space="preserve">туристичних маршрутів та зовнішньоекономічних </w:t>
      </w:r>
      <w:proofErr w:type="spellStart"/>
      <w:r w:rsidR="00BC7B21" w:rsidRPr="00BC7B21">
        <w:rPr>
          <w:rFonts w:ascii="Times New Roman" w:eastAsia="Times New Roman" w:hAnsi="Times New Roman" w:cs="Times New Roman"/>
          <w:sz w:val="28"/>
          <w:szCs w:val="28"/>
          <w:lang w:eastAsia="uk-UA"/>
        </w:rPr>
        <w:t>зв’язків</w:t>
      </w:r>
      <w:proofErr w:type="spellEnd"/>
      <w:r w:rsidR="00BC7B21" w:rsidRPr="00BC7B21">
        <w:rPr>
          <w:rFonts w:ascii="Times New Roman" w:eastAsia="Times New Roman" w:hAnsi="Times New Roman" w:cs="Times New Roman"/>
          <w:sz w:val="28"/>
          <w:szCs w:val="28"/>
          <w:lang w:eastAsia="uk-UA"/>
        </w:rPr>
        <w:t xml:space="preserve">. Праці таких дослідників, як </w:t>
      </w:r>
      <w:r>
        <w:rPr>
          <w:rFonts w:ascii="Times New Roman" w:eastAsia="Times New Roman" w:hAnsi="Times New Roman" w:cs="Times New Roman"/>
          <w:sz w:val="28"/>
          <w:szCs w:val="28"/>
          <w:lang w:eastAsia="uk-UA"/>
        </w:rPr>
        <w:t xml:space="preserve"> </w:t>
      </w:r>
      <w:r w:rsidR="00C6371F">
        <w:rPr>
          <w:rFonts w:ascii="Times New Roman" w:eastAsia="Times New Roman" w:hAnsi="Times New Roman" w:cs="Times New Roman"/>
          <w:sz w:val="28"/>
          <w:szCs w:val="28"/>
          <w:lang w:eastAsia="uk-UA"/>
        </w:rPr>
        <w:t xml:space="preserve">І. </w:t>
      </w:r>
      <w:r w:rsidRPr="00537B72">
        <w:rPr>
          <w:rFonts w:ascii="Times New Roman" w:hAnsi="Times New Roman" w:cs="Times New Roman"/>
          <w:sz w:val="28"/>
          <w:szCs w:val="28"/>
        </w:rPr>
        <w:t>Смирнов</w:t>
      </w:r>
      <w:r>
        <w:rPr>
          <w:rFonts w:ascii="Times New Roman" w:hAnsi="Times New Roman" w:cs="Times New Roman"/>
          <w:sz w:val="28"/>
          <w:szCs w:val="28"/>
        </w:rPr>
        <w:t>а</w:t>
      </w:r>
      <w:r w:rsidRPr="00537B72">
        <w:rPr>
          <w:rFonts w:ascii="Times New Roman" w:hAnsi="Times New Roman" w:cs="Times New Roman"/>
          <w:sz w:val="28"/>
          <w:szCs w:val="28"/>
        </w:rPr>
        <w:t xml:space="preserve">, </w:t>
      </w:r>
      <w:r w:rsidR="00C6371F">
        <w:rPr>
          <w:rFonts w:ascii="Times New Roman" w:hAnsi="Times New Roman" w:cs="Times New Roman"/>
          <w:sz w:val="28"/>
          <w:szCs w:val="28"/>
        </w:rPr>
        <w:t xml:space="preserve">Я. </w:t>
      </w:r>
      <w:r w:rsidRPr="00537B72">
        <w:rPr>
          <w:rFonts w:ascii="Times New Roman" w:hAnsi="Times New Roman" w:cs="Times New Roman"/>
          <w:sz w:val="28"/>
          <w:szCs w:val="28"/>
        </w:rPr>
        <w:t>Олійник</w:t>
      </w:r>
      <w:r>
        <w:rPr>
          <w:rFonts w:ascii="Times New Roman" w:hAnsi="Times New Roman" w:cs="Times New Roman"/>
          <w:sz w:val="28"/>
          <w:szCs w:val="28"/>
        </w:rPr>
        <w:t xml:space="preserve">а </w:t>
      </w:r>
      <w:r w:rsidRPr="00BC7B21">
        <w:rPr>
          <w:rFonts w:ascii="Times New Roman" w:eastAsia="Times New Roman" w:hAnsi="Times New Roman" w:cs="Times New Roman"/>
          <w:sz w:val="28"/>
          <w:szCs w:val="28"/>
          <w:lang w:eastAsia="uk-UA"/>
        </w:rPr>
        <w:t>висвітлюють географічні аспекти формування туристичного ринку, класифікацію туристичних ресурсів Єгипту, а також перспективи розвитку африканського напрямку у світовому туризмі.</w:t>
      </w:r>
      <w:r w:rsidR="001770AA">
        <w:rPr>
          <w:rFonts w:ascii="Times New Roman" w:eastAsia="Times New Roman" w:hAnsi="Times New Roman" w:cs="Times New Roman"/>
          <w:sz w:val="28"/>
          <w:szCs w:val="28"/>
          <w:lang w:eastAsia="uk-UA"/>
        </w:rPr>
        <w:t xml:space="preserve"> </w:t>
      </w:r>
      <w:r w:rsidR="001770AA">
        <w:rPr>
          <w:rStyle w:val="relative"/>
          <w:rFonts w:ascii="Times New Roman" w:hAnsi="Times New Roman" w:cs="Times New Roman"/>
          <w:sz w:val="28"/>
          <w:szCs w:val="28"/>
        </w:rPr>
        <w:t>Д</w:t>
      </w:r>
      <w:r w:rsidR="001770AA" w:rsidRPr="001770AA">
        <w:rPr>
          <w:rStyle w:val="relative"/>
          <w:rFonts w:ascii="Times New Roman" w:hAnsi="Times New Roman" w:cs="Times New Roman"/>
          <w:sz w:val="28"/>
          <w:szCs w:val="28"/>
        </w:rPr>
        <w:t xml:space="preserve">осліджується міжнародна логістика, зокрема застосування у туристичній логістиці, </w:t>
      </w:r>
      <w:r w:rsidR="001770AA">
        <w:rPr>
          <w:rStyle w:val="relative"/>
          <w:rFonts w:ascii="Times New Roman" w:hAnsi="Times New Roman" w:cs="Times New Roman"/>
          <w:sz w:val="28"/>
          <w:szCs w:val="28"/>
        </w:rPr>
        <w:t>наприклад</w:t>
      </w:r>
      <w:r w:rsidR="001770AA" w:rsidRPr="001770AA">
        <w:rPr>
          <w:rStyle w:val="relative"/>
          <w:rFonts w:ascii="Times New Roman" w:hAnsi="Times New Roman" w:cs="Times New Roman"/>
          <w:sz w:val="28"/>
          <w:szCs w:val="28"/>
        </w:rPr>
        <w:t xml:space="preserve"> стародавніх споруд, таких як єгипетські піраміди</w:t>
      </w:r>
      <w:r w:rsidR="001770AA">
        <w:rPr>
          <w:rStyle w:val="relative"/>
          <w:rFonts w:ascii="Times New Roman" w:hAnsi="Times New Roman" w:cs="Times New Roman"/>
          <w:sz w:val="28"/>
          <w:szCs w:val="28"/>
        </w:rPr>
        <w:t xml:space="preserve"> </w:t>
      </w:r>
      <w:r w:rsidR="00FF5D3F" w:rsidRPr="00C6371F">
        <w:rPr>
          <w:rStyle w:val="a3"/>
        </w:rPr>
        <w:t xml:space="preserve"> </w:t>
      </w:r>
      <w:r w:rsidR="00FF5D3F" w:rsidRPr="00A01CE1">
        <w:rPr>
          <w:rFonts w:ascii="Times New Roman" w:eastAsia="Times New Roman" w:hAnsi="Times New Roman" w:cs="Times New Roman"/>
          <w:sz w:val="28"/>
          <w:szCs w:val="28"/>
          <w:lang w:eastAsia="uk-UA"/>
        </w:rPr>
        <w:t>[11].</w:t>
      </w:r>
      <w:r w:rsidR="00FF5D3F" w:rsidRPr="00C6371F">
        <w:rPr>
          <w:rFonts w:ascii="Times New Roman" w:eastAsia="Times New Roman" w:hAnsi="Times New Roman" w:cs="Times New Roman"/>
          <w:sz w:val="24"/>
          <w:szCs w:val="24"/>
          <w:lang w:eastAsia="uk-UA"/>
        </w:rPr>
        <w:t xml:space="preserve">   </w:t>
      </w:r>
    </w:p>
    <w:p w14:paraId="06C79606" w14:textId="52A54E8C" w:rsidR="00AE68B7" w:rsidRDefault="00AE68B7" w:rsidP="00AE68B7">
      <w:pPr>
        <w:pStyle w:val="a4"/>
        <w:spacing w:before="0" w:beforeAutospacing="0" w:after="0" w:afterAutospacing="0" w:line="360" w:lineRule="auto"/>
        <w:jc w:val="both"/>
        <w:rPr>
          <w:color w:val="FF0000"/>
        </w:rPr>
      </w:pPr>
      <w:r>
        <w:rPr>
          <w:b/>
          <w:bCs/>
          <w:sz w:val="28"/>
          <w:szCs w:val="28"/>
        </w:rPr>
        <w:t xml:space="preserve">        </w:t>
      </w:r>
      <w:r w:rsidR="00C6371F" w:rsidRPr="00C6371F">
        <w:rPr>
          <w:sz w:val="28"/>
          <w:szCs w:val="28"/>
        </w:rPr>
        <w:t>В.</w:t>
      </w:r>
      <w:r w:rsidR="00C6371F">
        <w:rPr>
          <w:b/>
          <w:bCs/>
          <w:sz w:val="28"/>
          <w:szCs w:val="28"/>
        </w:rPr>
        <w:t xml:space="preserve"> </w:t>
      </w:r>
      <w:r w:rsidR="001770AA" w:rsidRPr="001770AA">
        <w:rPr>
          <w:sz w:val="28"/>
          <w:szCs w:val="28"/>
        </w:rPr>
        <w:t xml:space="preserve">Семенов, </w:t>
      </w:r>
      <w:r w:rsidR="00C6371F">
        <w:rPr>
          <w:sz w:val="28"/>
          <w:szCs w:val="28"/>
        </w:rPr>
        <w:t xml:space="preserve">О. </w:t>
      </w:r>
      <w:proofErr w:type="spellStart"/>
      <w:r w:rsidR="001770AA" w:rsidRPr="001770AA">
        <w:rPr>
          <w:sz w:val="28"/>
          <w:szCs w:val="28"/>
        </w:rPr>
        <w:t>Дишкантюк</w:t>
      </w:r>
      <w:proofErr w:type="spellEnd"/>
      <w:r w:rsidR="001770AA" w:rsidRPr="001770AA">
        <w:rPr>
          <w:sz w:val="28"/>
          <w:szCs w:val="28"/>
        </w:rPr>
        <w:t xml:space="preserve">, </w:t>
      </w:r>
      <w:r w:rsidR="00C6371F">
        <w:rPr>
          <w:sz w:val="28"/>
          <w:szCs w:val="28"/>
        </w:rPr>
        <w:t xml:space="preserve">В. </w:t>
      </w:r>
      <w:r w:rsidR="001770AA" w:rsidRPr="001770AA">
        <w:rPr>
          <w:sz w:val="28"/>
          <w:szCs w:val="28"/>
        </w:rPr>
        <w:t xml:space="preserve">Олійник </w:t>
      </w:r>
      <w:r>
        <w:rPr>
          <w:sz w:val="28"/>
          <w:szCs w:val="28"/>
        </w:rPr>
        <w:t>аналізують</w:t>
      </w:r>
      <w:r>
        <w:rPr>
          <w:b/>
          <w:bCs/>
          <w:sz w:val="28"/>
          <w:szCs w:val="28"/>
        </w:rPr>
        <w:t xml:space="preserve"> </w:t>
      </w:r>
      <w:r>
        <w:rPr>
          <w:rStyle w:val="relative"/>
          <w:rFonts w:eastAsiaTheme="majorEastAsia"/>
          <w:sz w:val="28"/>
          <w:szCs w:val="28"/>
        </w:rPr>
        <w:t xml:space="preserve"> </w:t>
      </w:r>
      <w:r w:rsidRPr="001770AA">
        <w:rPr>
          <w:rStyle w:val="relative"/>
          <w:rFonts w:eastAsiaTheme="majorEastAsia"/>
          <w:sz w:val="28"/>
          <w:szCs w:val="28"/>
        </w:rPr>
        <w:t xml:space="preserve"> регіональний аналіз туристичних ресурсів світових </w:t>
      </w:r>
      <w:proofErr w:type="spellStart"/>
      <w:r w:rsidRPr="001770AA">
        <w:rPr>
          <w:rStyle w:val="relative"/>
          <w:rFonts w:eastAsiaTheme="majorEastAsia"/>
          <w:sz w:val="28"/>
          <w:szCs w:val="28"/>
        </w:rPr>
        <w:t>дестинацій</w:t>
      </w:r>
      <w:proofErr w:type="spellEnd"/>
      <w:r w:rsidRPr="001770AA">
        <w:rPr>
          <w:rStyle w:val="relative"/>
          <w:rFonts w:eastAsiaTheme="majorEastAsia"/>
          <w:sz w:val="28"/>
          <w:szCs w:val="28"/>
        </w:rPr>
        <w:t>, зокрема опис Єгипту, Шарм-ель-</w:t>
      </w:r>
      <w:r w:rsidRPr="001770AA">
        <w:rPr>
          <w:rStyle w:val="relative"/>
          <w:rFonts w:eastAsiaTheme="majorEastAsia"/>
          <w:sz w:val="28"/>
          <w:szCs w:val="28"/>
        </w:rPr>
        <w:lastRenderedPageBreak/>
        <w:t xml:space="preserve">Шейху, </w:t>
      </w:r>
      <w:proofErr w:type="spellStart"/>
      <w:r w:rsidRPr="001770AA">
        <w:rPr>
          <w:rStyle w:val="relative"/>
          <w:rFonts w:eastAsiaTheme="majorEastAsia"/>
          <w:sz w:val="28"/>
          <w:szCs w:val="28"/>
        </w:rPr>
        <w:t>Хургади</w:t>
      </w:r>
      <w:proofErr w:type="spellEnd"/>
      <w:r w:rsidRPr="001770AA">
        <w:rPr>
          <w:rStyle w:val="relative"/>
          <w:rFonts w:eastAsiaTheme="majorEastAsia"/>
          <w:sz w:val="28"/>
          <w:szCs w:val="28"/>
        </w:rPr>
        <w:t>, курорту Ель-Гуна, логістики довкола коралів, дайвінгу та екскурсій до пірамід</w:t>
      </w:r>
      <w:r w:rsidRPr="001770AA">
        <w:rPr>
          <w:sz w:val="28"/>
          <w:szCs w:val="28"/>
        </w:rPr>
        <w:t xml:space="preserve"> </w:t>
      </w:r>
      <w:r w:rsidR="00CE36B3">
        <w:t xml:space="preserve"> </w:t>
      </w:r>
      <w:r w:rsidR="00CE36B3" w:rsidRPr="00A01CE1">
        <w:rPr>
          <w:sz w:val="28"/>
          <w:szCs w:val="28"/>
        </w:rPr>
        <w:t xml:space="preserve">[10].   </w:t>
      </w:r>
    </w:p>
    <w:p w14:paraId="2972F2DF" w14:textId="1D9ACB2F" w:rsidR="00A22C27" w:rsidRDefault="00AE68B7" w:rsidP="00A22C27">
      <w:pPr>
        <w:pStyle w:val="a4"/>
        <w:spacing w:before="0" w:beforeAutospacing="0" w:after="0" w:afterAutospacing="0" w:line="360" w:lineRule="auto"/>
        <w:jc w:val="both"/>
        <w:rPr>
          <w:color w:val="FF0000"/>
        </w:rPr>
      </w:pPr>
      <w:r w:rsidRPr="00AE68B7">
        <w:rPr>
          <w:color w:val="FF0000"/>
          <w:sz w:val="28"/>
          <w:szCs w:val="28"/>
        </w:rPr>
        <w:t xml:space="preserve">        </w:t>
      </w:r>
      <w:r w:rsidRPr="00AE68B7">
        <w:rPr>
          <w:sz w:val="28"/>
          <w:szCs w:val="28"/>
        </w:rPr>
        <w:t xml:space="preserve">Науковці </w:t>
      </w:r>
      <w:r w:rsidR="00C6371F">
        <w:rPr>
          <w:sz w:val="28"/>
          <w:szCs w:val="28"/>
        </w:rPr>
        <w:t xml:space="preserve"> Г. </w:t>
      </w:r>
      <w:proofErr w:type="spellStart"/>
      <w:r w:rsidRPr="00264083">
        <w:rPr>
          <w:sz w:val="28"/>
          <w:szCs w:val="28"/>
        </w:rPr>
        <w:t>Капачинська</w:t>
      </w:r>
      <w:proofErr w:type="spellEnd"/>
      <w:r w:rsidRPr="00264083">
        <w:rPr>
          <w:sz w:val="28"/>
          <w:szCs w:val="28"/>
        </w:rPr>
        <w:t xml:space="preserve">, </w:t>
      </w:r>
      <w:r w:rsidR="00C6371F">
        <w:rPr>
          <w:sz w:val="28"/>
          <w:szCs w:val="28"/>
        </w:rPr>
        <w:t xml:space="preserve">І. </w:t>
      </w:r>
      <w:proofErr w:type="spellStart"/>
      <w:r w:rsidRPr="00264083">
        <w:rPr>
          <w:sz w:val="28"/>
          <w:szCs w:val="28"/>
        </w:rPr>
        <w:t>Мандрик</w:t>
      </w:r>
      <w:proofErr w:type="spellEnd"/>
      <w:r w:rsidRPr="00264083">
        <w:rPr>
          <w:sz w:val="28"/>
          <w:szCs w:val="28"/>
        </w:rPr>
        <w:t xml:space="preserve"> та </w:t>
      </w:r>
      <w:r w:rsidR="00C6371F">
        <w:rPr>
          <w:sz w:val="28"/>
          <w:szCs w:val="28"/>
        </w:rPr>
        <w:t xml:space="preserve">І. </w:t>
      </w:r>
      <w:proofErr w:type="spellStart"/>
      <w:r w:rsidRPr="00264083">
        <w:rPr>
          <w:sz w:val="28"/>
          <w:szCs w:val="28"/>
        </w:rPr>
        <w:t>Сучак</w:t>
      </w:r>
      <w:proofErr w:type="spellEnd"/>
      <w:r w:rsidRPr="00AE68B7">
        <w:rPr>
          <w:sz w:val="28"/>
          <w:szCs w:val="28"/>
        </w:rPr>
        <w:t xml:space="preserve"> виділили три етапи розвитку туризму в Єгипті</w:t>
      </w:r>
      <w:r w:rsidR="00A01CE1">
        <w:rPr>
          <w:sz w:val="28"/>
          <w:szCs w:val="28"/>
        </w:rPr>
        <w:t xml:space="preserve">, </w:t>
      </w:r>
      <w:r w:rsidRPr="00AE68B7">
        <w:rPr>
          <w:sz w:val="28"/>
          <w:szCs w:val="28"/>
        </w:rPr>
        <w:t xml:space="preserve"> </w:t>
      </w:r>
      <w:r w:rsidR="00A01CE1">
        <w:rPr>
          <w:sz w:val="28"/>
          <w:szCs w:val="28"/>
        </w:rPr>
        <w:t xml:space="preserve"> </w:t>
      </w:r>
      <w:r w:rsidRPr="00AE68B7">
        <w:rPr>
          <w:sz w:val="28"/>
          <w:szCs w:val="28"/>
        </w:rPr>
        <w:t>проаналізова</w:t>
      </w:r>
      <w:r w:rsidR="00A01CE1">
        <w:rPr>
          <w:sz w:val="28"/>
          <w:szCs w:val="28"/>
        </w:rPr>
        <w:t>ли</w:t>
      </w:r>
      <w:r w:rsidRPr="00AE68B7">
        <w:rPr>
          <w:sz w:val="28"/>
          <w:szCs w:val="28"/>
        </w:rPr>
        <w:t xml:space="preserve"> основні види туризму на кожному етапі та ключові політико-правові, соціально-економічні й культурні чинники їх розвитку</w:t>
      </w:r>
      <w:r w:rsidR="00CE36B3">
        <w:rPr>
          <w:sz w:val="28"/>
          <w:szCs w:val="28"/>
        </w:rPr>
        <w:t xml:space="preserve"> </w:t>
      </w:r>
      <w:r w:rsidR="00CE36B3" w:rsidRPr="00A01CE1">
        <w:rPr>
          <w:sz w:val="28"/>
          <w:szCs w:val="28"/>
        </w:rPr>
        <w:t>[4;7;12].</w:t>
      </w:r>
      <w:r w:rsidR="00CE36B3" w:rsidRPr="00A01CE1">
        <w:t xml:space="preserve">  </w:t>
      </w:r>
      <w:r w:rsidR="00264083" w:rsidRPr="00A01CE1">
        <w:rPr>
          <w:sz w:val="28"/>
          <w:szCs w:val="28"/>
        </w:rPr>
        <w:t xml:space="preserve"> </w:t>
      </w:r>
      <w:r w:rsidR="00590995">
        <w:rPr>
          <w:sz w:val="28"/>
          <w:szCs w:val="28"/>
        </w:rPr>
        <w:t xml:space="preserve">У наукових працях О. </w:t>
      </w:r>
      <w:proofErr w:type="spellStart"/>
      <w:r w:rsidR="00590995">
        <w:rPr>
          <w:sz w:val="28"/>
          <w:szCs w:val="28"/>
        </w:rPr>
        <w:t>Бейдика</w:t>
      </w:r>
      <w:proofErr w:type="spellEnd"/>
      <w:r w:rsidR="00590995">
        <w:rPr>
          <w:sz w:val="28"/>
          <w:szCs w:val="28"/>
        </w:rPr>
        <w:t xml:space="preserve"> </w:t>
      </w:r>
      <w:r w:rsidR="00BC7B21" w:rsidRPr="00561926">
        <w:rPr>
          <w:sz w:val="28"/>
          <w:szCs w:val="28"/>
        </w:rPr>
        <w:t xml:space="preserve">Єгипет посідає важливе місце як приклад високорозвиненого туристичного регіону Північної Африки. Одним із центральних напрямів аналізу є </w:t>
      </w:r>
      <w:r w:rsidR="00BC7B21" w:rsidRPr="00590995">
        <w:rPr>
          <w:sz w:val="28"/>
          <w:szCs w:val="28"/>
        </w:rPr>
        <w:t>географічна структура міжнародного туризму,</w:t>
      </w:r>
      <w:r w:rsidR="00BC7B21" w:rsidRPr="00561926">
        <w:rPr>
          <w:sz w:val="28"/>
          <w:szCs w:val="28"/>
        </w:rPr>
        <w:t xml:space="preserve"> де Єгипет часто розглядається як класичний приклад масового морського відпочинку з високим рівнем інфраструктурного розвитку</w:t>
      </w:r>
      <w:r w:rsidR="00F9425B">
        <w:rPr>
          <w:sz w:val="28"/>
          <w:szCs w:val="28"/>
        </w:rPr>
        <w:t xml:space="preserve"> </w:t>
      </w:r>
      <w:r w:rsidR="00F9425B" w:rsidRPr="00551C34">
        <w:rPr>
          <w:sz w:val="28"/>
          <w:szCs w:val="28"/>
        </w:rPr>
        <w:t>[2].</w:t>
      </w:r>
      <w:r w:rsidR="00F9425B">
        <w:t xml:space="preserve">   </w:t>
      </w:r>
    </w:p>
    <w:p w14:paraId="6100B59D" w14:textId="0DDB9787" w:rsidR="00FD28CD" w:rsidRDefault="00A22C27" w:rsidP="00FD28CD">
      <w:pPr>
        <w:pStyle w:val="a4"/>
        <w:spacing w:before="0" w:beforeAutospacing="0" w:after="0" w:afterAutospacing="0" w:line="360" w:lineRule="auto"/>
        <w:jc w:val="both"/>
        <w:rPr>
          <w:sz w:val="28"/>
          <w:szCs w:val="28"/>
        </w:rPr>
      </w:pPr>
      <w:r w:rsidRPr="00A22C27">
        <w:rPr>
          <w:color w:val="FF0000"/>
          <w:sz w:val="28"/>
          <w:szCs w:val="28"/>
        </w:rPr>
        <w:t xml:space="preserve">          </w:t>
      </w:r>
      <w:r w:rsidRPr="00A22C27">
        <w:rPr>
          <w:sz w:val="28"/>
          <w:szCs w:val="28"/>
        </w:rPr>
        <w:t xml:space="preserve">Г. Крук  проводить </w:t>
      </w:r>
      <w:r w:rsidR="00BC7B21" w:rsidRPr="00A22C27">
        <w:rPr>
          <w:sz w:val="28"/>
          <w:szCs w:val="28"/>
        </w:rPr>
        <w:t>паралель між туристичними кластерами Червоного моря (</w:t>
      </w:r>
      <w:proofErr w:type="spellStart"/>
      <w:r w:rsidR="00BC7B21" w:rsidRPr="00A22C27">
        <w:rPr>
          <w:sz w:val="28"/>
          <w:szCs w:val="28"/>
        </w:rPr>
        <w:t>Хургада</w:t>
      </w:r>
      <w:proofErr w:type="spellEnd"/>
      <w:r w:rsidR="00BC7B21" w:rsidRPr="00A22C27">
        <w:rPr>
          <w:sz w:val="28"/>
          <w:szCs w:val="28"/>
        </w:rPr>
        <w:t>, Шарм-</w:t>
      </w:r>
      <w:proofErr w:type="spellStart"/>
      <w:r w:rsidR="00BC7B21" w:rsidRPr="00A22C27">
        <w:rPr>
          <w:sz w:val="28"/>
          <w:szCs w:val="28"/>
        </w:rPr>
        <w:t>еш</w:t>
      </w:r>
      <w:proofErr w:type="spellEnd"/>
      <w:r w:rsidR="00BC7B21" w:rsidRPr="00A22C27">
        <w:rPr>
          <w:sz w:val="28"/>
          <w:szCs w:val="28"/>
        </w:rPr>
        <w:t>-Шейх) та особливостями їхньої природної привабливості</w:t>
      </w:r>
      <w:r w:rsidRPr="00A22C27">
        <w:rPr>
          <w:sz w:val="28"/>
          <w:szCs w:val="28"/>
        </w:rPr>
        <w:t xml:space="preserve"> – </w:t>
      </w:r>
      <w:r w:rsidR="00BC7B21" w:rsidRPr="00A22C27">
        <w:rPr>
          <w:sz w:val="28"/>
          <w:szCs w:val="28"/>
        </w:rPr>
        <w:t xml:space="preserve"> кліматичними умовами, рифовими екосистемами, пустельними пейзажами </w:t>
      </w:r>
      <w:r w:rsidRPr="00A22C27">
        <w:rPr>
          <w:sz w:val="28"/>
          <w:szCs w:val="28"/>
        </w:rPr>
        <w:t>тощо</w:t>
      </w:r>
      <w:r w:rsidR="00F9425B">
        <w:rPr>
          <w:sz w:val="28"/>
          <w:szCs w:val="28"/>
        </w:rPr>
        <w:t xml:space="preserve"> </w:t>
      </w:r>
      <w:r w:rsidR="00F9425B" w:rsidRPr="0064099A">
        <w:rPr>
          <w:sz w:val="28"/>
          <w:szCs w:val="28"/>
        </w:rPr>
        <w:t>[5, с.45-52].</w:t>
      </w:r>
      <w:r w:rsidR="00F9425B">
        <w:t xml:space="preserve">   </w:t>
      </w:r>
    </w:p>
    <w:p w14:paraId="54AB63DA" w14:textId="1FDE0F59" w:rsidR="00DC6766" w:rsidRDefault="00FD28CD" w:rsidP="00DC6766">
      <w:pPr>
        <w:pStyle w:val="a4"/>
        <w:spacing w:before="0" w:beforeAutospacing="0" w:after="0" w:afterAutospacing="0" w:line="360" w:lineRule="auto"/>
        <w:jc w:val="both"/>
        <w:rPr>
          <w:color w:val="FF0000"/>
        </w:rPr>
      </w:pPr>
      <w:r>
        <w:rPr>
          <w:sz w:val="28"/>
          <w:szCs w:val="28"/>
        </w:rPr>
        <w:t xml:space="preserve">        Д</w:t>
      </w:r>
      <w:r w:rsidR="00BC7B21" w:rsidRPr="00561926">
        <w:rPr>
          <w:sz w:val="28"/>
          <w:szCs w:val="28"/>
        </w:rPr>
        <w:t>ослідж</w:t>
      </w:r>
      <w:r>
        <w:rPr>
          <w:sz w:val="28"/>
          <w:szCs w:val="28"/>
        </w:rPr>
        <w:t>енню</w:t>
      </w:r>
      <w:r w:rsidR="00BC7B21" w:rsidRPr="00561926">
        <w:rPr>
          <w:sz w:val="28"/>
          <w:szCs w:val="28"/>
        </w:rPr>
        <w:t xml:space="preserve"> </w:t>
      </w:r>
      <w:r w:rsidR="00BC7B21" w:rsidRPr="00FD28CD">
        <w:rPr>
          <w:sz w:val="28"/>
          <w:szCs w:val="28"/>
        </w:rPr>
        <w:t>рол</w:t>
      </w:r>
      <w:r w:rsidRPr="00FD28CD">
        <w:rPr>
          <w:sz w:val="28"/>
          <w:szCs w:val="28"/>
        </w:rPr>
        <w:t>і</w:t>
      </w:r>
      <w:r w:rsidR="00BC7B21" w:rsidRPr="00FD28CD">
        <w:rPr>
          <w:sz w:val="28"/>
          <w:szCs w:val="28"/>
        </w:rPr>
        <w:t xml:space="preserve"> туризму як чинника розвитку регіонів Африки,</w:t>
      </w:r>
      <w:r w:rsidR="00BC7B21" w:rsidRPr="00561926">
        <w:rPr>
          <w:sz w:val="28"/>
          <w:szCs w:val="28"/>
        </w:rPr>
        <w:t xml:space="preserve"> зокрема в контексті соціально-економічної стабілізації, зростання ВВП, розвитку малого бізнесу й зайнятості </w:t>
      </w:r>
      <w:r>
        <w:rPr>
          <w:sz w:val="28"/>
          <w:szCs w:val="28"/>
        </w:rPr>
        <w:t xml:space="preserve">присвячені праці І. </w:t>
      </w:r>
      <w:proofErr w:type="spellStart"/>
      <w:r>
        <w:rPr>
          <w:sz w:val="28"/>
          <w:szCs w:val="28"/>
        </w:rPr>
        <w:t>Товтун</w:t>
      </w:r>
      <w:proofErr w:type="spellEnd"/>
      <w:r w:rsidR="00C51A8A">
        <w:rPr>
          <w:sz w:val="28"/>
          <w:szCs w:val="28"/>
        </w:rPr>
        <w:t xml:space="preserve"> </w:t>
      </w:r>
      <w:r w:rsidR="00C51A8A" w:rsidRPr="00DF0BBF">
        <w:rPr>
          <w:sz w:val="28"/>
          <w:szCs w:val="28"/>
        </w:rPr>
        <w:t xml:space="preserve">[13, с.112-118].   </w:t>
      </w:r>
      <w:r w:rsidR="00C51A8A" w:rsidRPr="00DF0BBF">
        <w:rPr>
          <w:color w:val="FF0000"/>
          <w:sz w:val="28"/>
          <w:szCs w:val="28"/>
        </w:rPr>
        <w:t xml:space="preserve"> </w:t>
      </w:r>
      <w:r w:rsidR="00DC6766" w:rsidRPr="00DF0BBF">
        <w:rPr>
          <w:color w:val="FF0000"/>
          <w:sz w:val="28"/>
          <w:szCs w:val="28"/>
        </w:rPr>
        <w:t xml:space="preserve"> </w:t>
      </w:r>
    </w:p>
    <w:p w14:paraId="57B65A0B" w14:textId="375A028D" w:rsidR="0055193E" w:rsidRDefault="00DC6766" w:rsidP="0055193E">
      <w:pPr>
        <w:pStyle w:val="a4"/>
        <w:spacing w:before="0" w:beforeAutospacing="0" w:after="0" w:afterAutospacing="0" w:line="360" w:lineRule="auto"/>
        <w:jc w:val="both"/>
        <w:rPr>
          <w:color w:val="FF0000"/>
        </w:rPr>
      </w:pPr>
      <w:r w:rsidRPr="00DC6766">
        <w:rPr>
          <w:color w:val="FF0000"/>
          <w:sz w:val="28"/>
          <w:szCs w:val="28"/>
        </w:rPr>
        <w:t xml:space="preserve">       </w:t>
      </w:r>
      <w:r>
        <w:rPr>
          <w:sz w:val="28"/>
          <w:szCs w:val="28"/>
        </w:rPr>
        <w:t>Л. Левицька</w:t>
      </w:r>
      <w:r w:rsidR="00B75C41">
        <w:rPr>
          <w:sz w:val="28"/>
          <w:szCs w:val="28"/>
        </w:rPr>
        <w:t xml:space="preserve">, А. Голіков, </w:t>
      </w:r>
      <w:r>
        <w:rPr>
          <w:sz w:val="28"/>
          <w:szCs w:val="28"/>
        </w:rPr>
        <w:t xml:space="preserve"> </w:t>
      </w:r>
      <w:r w:rsidR="00B75C41">
        <w:rPr>
          <w:sz w:val="28"/>
          <w:szCs w:val="28"/>
        </w:rPr>
        <w:t xml:space="preserve">В. </w:t>
      </w:r>
      <w:proofErr w:type="spellStart"/>
      <w:r w:rsidR="00B75C41">
        <w:rPr>
          <w:sz w:val="28"/>
          <w:szCs w:val="28"/>
        </w:rPr>
        <w:t>Липчук</w:t>
      </w:r>
      <w:proofErr w:type="spellEnd"/>
      <w:r w:rsidR="00B75C41">
        <w:rPr>
          <w:sz w:val="28"/>
          <w:szCs w:val="28"/>
        </w:rPr>
        <w:t xml:space="preserve">, </w:t>
      </w:r>
      <w:r w:rsidR="00BC7B21" w:rsidRPr="00DC6766">
        <w:rPr>
          <w:sz w:val="28"/>
          <w:szCs w:val="28"/>
        </w:rPr>
        <w:t>аналіз</w:t>
      </w:r>
      <w:r w:rsidR="00B75C41">
        <w:rPr>
          <w:sz w:val="28"/>
          <w:szCs w:val="28"/>
        </w:rPr>
        <w:t>ують</w:t>
      </w:r>
      <w:r w:rsidR="00BC7B21" w:rsidRPr="00DC6766">
        <w:rPr>
          <w:sz w:val="28"/>
          <w:szCs w:val="28"/>
        </w:rPr>
        <w:t xml:space="preserve"> нерівномірність просторового розвитку в межах туристичних регіонів Єгипту</w:t>
      </w:r>
      <w:r>
        <w:rPr>
          <w:sz w:val="28"/>
          <w:szCs w:val="28"/>
        </w:rPr>
        <w:t>, в</w:t>
      </w:r>
      <w:r w:rsidR="00BC7B21" w:rsidRPr="00DC6766">
        <w:rPr>
          <w:sz w:val="28"/>
          <w:szCs w:val="28"/>
        </w:rPr>
        <w:t>казу</w:t>
      </w:r>
      <w:r w:rsidR="00B75C41">
        <w:rPr>
          <w:sz w:val="28"/>
          <w:szCs w:val="28"/>
        </w:rPr>
        <w:t>ють</w:t>
      </w:r>
      <w:r w:rsidR="00BC7B21" w:rsidRPr="00DC6766">
        <w:rPr>
          <w:sz w:val="28"/>
          <w:szCs w:val="28"/>
        </w:rPr>
        <w:t xml:space="preserve"> на значне перевантаження </w:t>
      </w:r>
      <w:r w:rsidRPr="00DC6766">
        <w:rPr>
          <w:sz w:val="28"/>
          <w:szCs w:val="28"/>
        </w:rPr>
        <w:t>узбережь</w:t>
      </w:r>
      <w:r w:rsidR="00BC7B21" w:rsidRPr="00DC6766">
        <w:rPr>
          <w:sz w:val="28"/>
          <w:szCs w:val="28"/>
        </w:rPr>
        <w:t xml:space="preserve"> Червоного моря туристичною інфраструктурою, у той час як внутрішні райони, зокрема оазиси або райони Верхнього Єгипту, залишаються недостатньо інтегрованими в туристичні маршрути </w:t>
      </w:r>
      <w:r w:rsidR="0085272D">
        <w:rPr>
          <w:sz w:val="28"/>
          <w:szCs w:val="28"/>
        </w:rPr>
        <w:t xml:space="preserve"> </w:t>
      </w:r>
      <w:r w:rsidR="0085272D" w:rsidRPr="00DF0BBF">
        <w:rPr>
          <w:sz w:val="28"/>
          <w:szCs w:val="28"/>
        </w:rPr>
        <w:t>[6;</w:t>
      </w:r>
      <w:r w:rsidR="00DF0BBF">
        <w:rPr>
          <w:sz w:val="28"/>
          <w:szCs w:val="28"/>
        </w:rPr>
        <w:t xml:space="preserve"> </w:t>
      </w:r>
      <w:r w:rsidR="0085272D" w:rsidRPr="00DF0BBF">
        <w:rPr>
          <w:sz w:val="28"/>
          <w:szCs w:val="28"/>
        </w:rPr>
        <w:t>3].</w:t>
      </w:r>
      <w:r w:rsidR="0085272D">
        <w:t xml:space="preserve">   </w:t>
      </w:r>
    </w:p>
    <w:p w14:paraId="48F41277" w14:textId="346DADCB" w:rsidR="0055193E" w:rsidRDefault="0055193E" w:rsidP="0055193E">
      <w:pPr>
        <w:pStyle w:val="a4"/>
        <w:spacing w:before="0" w:beforeAutospacing="0" w:after="0" w:afterAutospacing="0" w:line="360" w:lineRule="auto"/>
        <w:jc w:val="both"/>
        <w:rPr>
          <w:sz w:val="28"/>
          <w:szCs w:val="28"/>
        </w:rPr>
      </w:pPr>
      <w:r>
        <w:rPr>
          <w:color w:val="FF0000"/>
        </w:rPr>
        <w:t xml:space="preserve">       </w:t>
      </w:r>
      <w:r w:rsidR="001274D9">
        <w:rPr>
          <w:color w:val="FF0000"/>
        </w:rPr>
        <w:t xml:space="preserve"> </w:t>
      </w:r>
      <w:r w:rsidR="00BC7B21" w:rsidRPr="00561926">
        <w:rPr>
          <w:sz w:val="28"/>
          <w:szCs w:val="28"/>
        </w:rPr>
        <w:t xml:space="preserve">Окремим напрямом є вивчення </w:t>
      </w:r>
      <w:r w:rsidR="00BC7B21" w:rsidRPr="001274D9">
        <w:rPr>
          <w:sz w:val="28"/>
          <w:szCs w:val="28"/>
        </w:rPr>
        <w:t xml:space="preserve">українсько-єгипетських туристичних </w:t>
      </w:r>
      <w:proofErr w:type="spellStart"/>
      <w:r w:rsidR="00BC7B21" w:rsidRPr="001274D9">
        <w:rPr>
          <w:sz w:val="28"/>
          <w:szCs w:val="28"/>
        </w:rPr>
        <w:t>зв’язків</w:t>
      </w:r>
      <w:proofErr w:type="spellEnd"/>
      <w:r w:rsidR="00BC7B21" w:rsidRPr="001274D9">
        <w:rPr>
          <w:sz w:val="28"/>
          <w:szCs w:val="28"/>
        </w:rPr>
        <w:t xml:space="preserve">, </w:t>
      </w:r>
      <w:r w:rsidR="00BC7B21" w:rsidRPr="00561926">
        <w:rPr>
          <w:sz w:val="28"/>
          <w:szCs w:val="28"/>
        </w:rPr>
        <w:t xml:space="preserve">зокрема аналіз динаміки виїзного туризму з України до Єгипту, структури попиту, сезонності, особливостей маркетингу </w:t>
      </w:r>
      <w:proofErr w:type="spellStart"/>
      <w:r w:rsidR="00BC7B21" w:rsidRPr="00561926">
        <w:rPr>
          <w:sz w:val="28"/>
          <w:szCs w:val="28"/>
        </w:rPr>
        <w:t>турпродукту</w:t>
      </w:r>
      <w:proofErr w:type="spellEnd"/>
      <w:r>
        <w:rPr>
          <w:sz w:val="28"/>
          <w:szCs w:val="28"/>
        </w:rPr>
        <w:t xml:space="preserve">.  </w:t>
      </w:r>
      <w:r w:rsidR="0085272D">
        <w:rPr>
          <w:color w:val="FF0000"/>
        </w:rPr>
        <w:t xml:space="preserve"> </w:t>
      </w:r>
      <w:r w:rsidR="00BC7B21" w:rsidRPr="00561926">
        <w:rPr>
          <w:sz w:val="28"/>
          <w:szCs w:val="28"/>
        </w:rPr>
        <w:t>У період пандемії COVID-19 Єгипет виступав одним із небагатьох напрямів, що залишався відкритим для українських туристів, що також стало об’єктом дослідження у фахових статтях</w:t>
      </w:r>
      <w:r>
        <w:rPr>
          <w:sz w:val="28"/>
          <w:szCs w:val="28"/>
        </w:rPr>
        <w:t xml:space="preserve">. </w:t>
      </w:r>
    </w:p>
    <w:p w14:paraId="3A99E0CF" w14:textId="51E91BBB" w:rsidR="0055193E" w:rsidRDefault="0055193E" w:rsidP="0055193E">
      <w:pPr>
        <w:pStyle w:val="a4"/>
        <w:spacing w:before="0" w:beforeAutospacing="0" w:after="0" w:afterAutospacing="0" w:line="360" w:lineRule="auto"/>
        <w:jc w:val="both"/>
        <w:rPr>
          <w:color w:val="FF0000"/>
        </w:rPr>
      </w:pPr>
      <w:r>
        <w:rPr>
          <w:sz w:val="28"/>
          <w:szCs w:val="28"/>
        </w:rPr>
        <w:t xml:space="preserve">       </w:t>
      </w:r>
      <w:r w:rsidR="00BC7B21" w:rsidRPr="00561926">
        <w:rPr>
          <w:sz w:val="28"/>
          <w:szCs w:val="28"/>
        </w:rPr>
        <w:t>Цікавою є поява робіт</w:t>
      </w:r>
      <w:r>
        <w:rPr>
          <w:sz w:val="28"/>
          <w:szCs w:val="28"/>
        </w:rPr>
        <w:t xml:space="preserve"> І. Базилевича</w:t>
      </w:r>
      <w:r w:rsidR="00BC7B21" w:rsidRPr="00561926">
        <w:rPr>
          <w:sz w:val="28"/>
          <w:szCs w:val="28"/>
        </w:rPr>
        <w:t xml:space="preserve">, присвячених </w:t>
      </w:r>
      <w:r w:rsidR="00BC7B21" w:rsidRPr="0055193E">
        <w:rPr>
          <w:sz w:val="28"/>
          <w:szCs w:val="28"/>
        </w:rPr>
        <w:t>цифровим технологіям у туристичному маркетингу,</w:t>
      </w:r>
      <w:r w:rsidR="00BC7B21" w:rsidRPr="00561926">
        <w:rPr>
          <w:sz w:val="28"/>
          <w:szCs w:val="28"/>
        </w:rPr>
        <w:t xml:space="preserve"> де аналізуються стратегії просування туристичного </w:t>
      </w:r>
      <w:r w:rsidR="00BC7B21" w:rsidRPr="00561926">
        <w:rPr>
          <w:sz w:val="28"/>
          <w:szCs w:val="28"/>
        </w:rPr>
        <w:lastRenderedPageBreak/>
        <w:t xml:space="preserve">продукту Єгипту на міжнародному ринку, включно з онлайн-сервісами, соціальними мережами та візуальними платформами </w:t>
      </w:r>
      <w:r w:rsidR="0085272D" w:rsidRPr="00246961">
        <w:rPr>
          <w:sz w:val="28"/>
          <w:szCs w:val="28"/>
        </w:rPr>
        <w:t>[1, с.28-35].</w:t>
      </w:r>
      <w:r w:rsidR="0085272D">
        <w:t xml:space="preserve">   </w:t>
      </w:r>
      <w:r w:rsidR="0085272D">
        <w:rPr>
          <w:color w:val="FF0000"/>
          <w:sz w:val="28"/>
          <w:szCs w:val="28"/>
        </w:rPr>
        <w:t xml:space="preserve"> </w:t>
      </w:r>
    </w:p>
    <w:p w14:paraId="0134DBDA" w14:textId="5258A382" w:rsidR="00A7382E" w:rsidRDefault="0055193E" w:rsidP="00A7382E">
      <w:pPr>
        <w:pStyle w:val="a4"/>
        <w:spacing w:before="0" w:beforeAutospacing="0" w:after="0" w:afterAutospacing="0" w:line="360" w:lineRule="auto"/>
        <w:jc w:val="both"/>
        <w:rPr>
          <w:sz w:val="28"/>
          <w:szCs w:val="28"/>
        </w:rPr>
      </w:pPr>
      <w:r>
        <w:rPr>
          <w:color w:val="FF0000"/>
        </w:rPr>
        <w:t xml:space="preserve">       </w:t>
      </w:r>
      <w:r w:rsidR="00BC7B21" w:rsidRPr="00561926">
        <w:rPr>
          <w:sz w:val="28"/>
          <w:szCs w:val="28"/>
        </w:rPr>
        <w:t xml:space="preserve">Загалом, українські дослідження про туризм у Єгипті вирізняються </w:t>
      </w:r>
      <w:proofErr w:type="spellStart"/>
      <w:r w:rsidR="00BC7B21" w:rsidRPr="00561926">
        <w:rPr>
          <w:sz w:val="28"/>
          <w:szCs w:val="28"/>
        </w:rPr>
        <w:t>міждисциплінарністю</w:t>
      </w:r>
      <w:proofErr w:type="spellEnd"/>
      <w:r w:rsidR="00BC7B21" w:rsidRPr="00561926">
        <w:rPr>
          <w:sz w:val="28"/>
          <w:szCs w:val="28"/>
        </w:rPr>
        <w:t>: вони охоплюють не лише географічні й природні аспекти, а й економічні, соціокультурні, безпекові та цифрові чинники, що формують сучасний туристичний ландшафт країни.</w:t>
      </w:r>
    </w:p>
    <w:p w14:paraId="1DC1672B" w14:textId="032BE841" w:rsidR="00B77B67" w:rsidRPr="00D61869" w:rsidRDefault="00051803" w:rsidP="00B77B67">
      <w:pPr>
        <w:pStyle w:val="a4"/>
        <w:spacing w:before="0" w:beforeAutospacing="0" w:after="0" w:afterAutospacing="0" w:line="360" w:lineRule="auto"/>
        <w:jc w:val="both"/>
        <w:rPr>
          <w:rFonts w:ascii="Arial" w:hAnsi="Arial" w:cs="Arial"/>
          <w:sz w:val="23"/>
          <w:szCs w:val="23"/>
        </w:rPr>
      </w:pPr>
      <w:r w:rsidRPr="00051803">
        <w:rPr>
          <w:b/>
          <w:bCs/>
          <w:sz w:val="28"/>
          <w:szCs w:val="28"/>
        </w:rPr>
        <w:t>Виклад основного матеріалу.</w:t>
      </w:r>
      <w:r w:rsidR="00BF1396">
        <w:rPr>
          <w:b/>
          <w:bCs/>
          <w:sz w:val="28"/>
          <w:szCs w:val="28"/>
        </w:rPr>
        <w:t xml:space="preserve"> </w:t>
      </w:r>
      <w:r w:rsidR="00362292" w:rsidRPr="00D61869">
        <w:rPr>
          <w:sz w:val="28"/>
          <w:szCs w:val="28"/>
        </w:rPr>
        <w:t xml:space="preserve">Міжнародний туризм відіграє важливу роль у соціально-економічному розвитку багатьох </w:t>
      </w:r>
      <w:r w:rsidR="00B77B67" w:rsidRPr="00D61869">
        <w:rPr>
          <w:sz w:val="28"/>
          <w:szCs w:val="28"/>
        </w:rPr>
        <w:t>країн</w:t>
      </w:r>
      <w:r w:rsidR="00362292" w:rsidRPr="00D61869">
        <w:rPr>
          <w:sz w:val="28"/>
          <w:szCs w:val="28"/>
        </w:rPr>
        <w:t>, забезпечує вагому частку їхнього ВВП</w:t>
      </w:r>
      <w:r w:rsidR="00BF1396" w:rsidRPr="00D61869">
        <w:rPr>
          <w:sz w:val="28"/>
          <w:szCs w:val="28"/>
        </w:rPr>
        <w:t xml:space="preserve"> та</w:t>
      </w:r>
      <w:r w:rsidR="00B77B67" w:rsidRPr="00D61869">
        <w:rPr>
          <w:sz w:val="28"/>
          <w:szCs w:val="28"/>
        </w:rPr>
        <w:t xml:space="preserve"> </w:t>
      </w:r>
      <w:r w:rsidR="00BF1396" w:rsidRPr="00D61869">
        <w:rPr>
          <w:sz w:val="28"/>
          <w:szCs w:val="28"/>
        </w:rPr>
        <w:t xml:space="preserve">й у </w:t>
      </w:r>
      <w:r w:rsidR="00362292" w:rsidRPr="00D61869">
        <w:rPr>
          <w:sz w:val="28"/>
          <w:szCs w:val="28"/>
        </w:rPr>
        <w:t xml:space="preserve">цілому кількість міжнародних туристів у світі постійно зростає. </w:t>
      </w:r>
      <w:r w:rsidR="00BF1396" w:rsidRPr="00D61869">
        <w:rPr>
          <w:sz w:val="28"/>
          <w:szCs w:val="28"/>
        </w:rPr>
        <w:t>За даними ЮНВТО</w:t>
      </w:r>
      <w:r w:rsidR="00362292" w:rsidRPr="00D61869">
        <w:rPr>
          <w:sz w:val="28"/>
          <w:szCs w:val="28"/>
        </w:rPr>
        <w:t xml:space="preserve"> </w:t>
      </w:r>
      <w:r w:rsidR="00BF1396" w:rsidRPr="00D61869">
        <w:rPr>
          <w:sz w:val="28"/>
          <w:szCs w:val="28"/>
        </w:rPr>
        <w:t>с</w:t>
      </w:r>
      <w:r w:rsidR="00362292" w:rsidRPr="00D61869">
        <w:rPr>
          <w:sz w:val="28"/>
          <w:szCs w:val="28"/>
        </w:rPr>
        <w:t>ередньорічні темпи зростання числа туристів останніми роками становлять понад 4%. Згідно з прогнозами, до 2030 р. кількість міжнародних туристів перевищить 1,8 млрд осіб.</w:t>
      </w:r>
      <w:r w:rsidR="00BF1396" w:rsidRPr="00D61869">
        <w:rPr>
          <w:sz w:val="28"/>
          <w:szCs w:val="28"/>
        </w:rPr>
        <w:t xml:space="preserve"> </w:t>
      </w:r>
      <w:r w:rsidR="00362292" w:rsidRPr="00D61869">
        <w:rPr>
          <w:sz w:val="28"/>
          <w:szCs w:val="28"/>
        </w:rPr>
        <w:t>Туризм забезпечує роботою в усіх країнах світу понад 150 млн працюючих. Прямі й опосередковані прибутки від міжнародного туризму досягли на сьогодні близько 6,5 трлн доларів США</w:t>
      </w:r>
      <w:r w:rsidR="00BF1396" w:rsidRPr="00D61869">
        <w:rPr>
          <w:sz w:val="28"/>
          <w:szCs w:val="28"/>
        </w:rPr>
        <w:t xml:space="preserve"> </w:t>
      </w:r>
      <w:r w:rsidR="00EB1174" w:rsidRPr="00B349C8">
        <w:rPr>
          <w:sz w:val="28"/>
          <w:szCs w:val="28"/>
        </w:rPr>
        <w:t>[17].</w:t>
      </w:r>
      <w:r w:rsidR="00EB1174">
        <w:t xml:space="preserve">   </w:t>
      </w:r>
      <w:r w:rsidR="00362292" w:rsidRPr="00D61869">
        <w:rPr>
          <w:sz w:val="28"/>
          <w:szCs w:val="28"/>
        </w:rPr>
        <w:t>Географія туризму впродовж останніх десятиліть зазнала помітних змін.</w:t>
      </w:r>
      <w:r w:rsidR="00362292" w:rsidRPr="00D61869">
        <w:rPr>
          <w:rFonts w:ascii="Arial" w:hAnsi="Arial" w:cs="Arial"/>
          <w:sz w:val="23"/>
          <w:szCs w:val="23"/>
        </w:rPr>
        <w:t xml:space="preserve"> </w:t>
      </w:r>
      <w:r w:rsidR="00BF1396" w:rsidRPr="00D61869">
        <w:rPr>
          <w:rFonts w:ascii="Arial" w:hAnsi="Arial" w:cs="Arial"/>
          <w:sz w:val="23"/>
          <w:szCs w:val="23"/>
        </w:rPr>
        <w:t xml:space="preserve"> </w:t>
      </w:r>
    </w:p>
    <w:p w14:paraId="1C2B1F59" w14:textId="4D7AC567" w:rsidR="000B0D92" w:rsidRPr="00D61869" w:rsidRDefault="00B77B67" w:rsidP="0015719E">
      <w:pPr>
        <w:pStyle w:val="a4"/>
        <w:spacing w:before="0" w:beforeAutospacing="0" w:after="0" w:afterAutospacing="0" w:line="360" w:lineRule="auto"/>
        <w:jc w:val="both"/>
        <w:rPr>
          <w:sz w:val="28"/>
          <w:szCs w:val="28"/>
        </w:rPr>
      </w:pPr>
      <w:r w:rsidRPr="00D61869">
        <w:rPr>
          <w:rFonts w:ascii="Arial" w:hAnsi="Arial" w:cs="Arial"/>
          <w:sz w:val="23"/>
          <w:szCs w:val="23"/>
        </w:rPr>
        <w:t xml:space="preserve">      </w:t>
      </w:r>
      <w:r w:rsidRPr="00D61869">
        <w:rPr>
          <w:sz w:val="28"/>
          <w:szCs w:val="28"/>
        </w:rPr>
        <w:t xml:space="preserve"> Серед </w:t>
      </w:r>
      <w:r w:rsidR="00362292" w:rsidRPr="00D61869">
        <w:rPr>
          <w:sz w:val="28"/>
          <w:szCs w:val="28"/>
        </w:rPr>
        <w:t>п’ят</w:t>
      </w:r>
      <w:r w:rsidRPr="00D61869">
        <w:rPr>
          <w:sz w:val="28"/>
          <w:szCs w:val="28"/>
        </w:rPr>
        <w:t>и</w:t>
      </w:r>
      <w:r w:rsidR="00362292" w:rsidRPr="00D61869">
        <w:rPr>
          <w:sz w:val="28"/>
          <w:szCs w:val="28"/>
        </w:rPr>
        <w:t xml:space="preserve"> туристичних регіонів</w:t>
      </w:r>
      <w:r w:rsidRPr="00D61869">
        <w:rPr>
          <w:sz w:val="28"/>
          <w:szCs w:val="28"/>
        </w:rPr>
        <w:t xml:space="preserve"> світу</w:t>
      </w:r>
      <w:r w:rsidR="00362292" w:rsidRPr="00D61869">
        <w:rPr>
          <w:sz w:val="28"/>
          <w:szCs w:val="28"/>
        </w:rPr>
        <w:t>,</w:t>
      </w:r>
      <w:r w:rsidRPr="00D61869">
        <w:rPr>
          <w:sz w:val="28"/>
          <w:szCs w:val="28"/>
        </w:rPr>
        <w:t xml:space="preserve"> які виокремлює Всесвітня туристична організація (ЮНВТО) в останні роки на особливу увагу заслуговує  </w:t>
      </w:r>
      <w:r w:rsidR="00362292" w:rsidRPr="00D61869">
        <w:rPr>
          <w:sz w:val="28"/>
          <w:szCs w:val="28"/>
        </w:rPr>
        <w:t xml:space="preserve"> Близькосхідний</w:t>
      </w:r>
      <w:r w:rsidR="003330C8" w:rsidRPr="00D61869">
        <w:rPr>
          <w:sz w:val="28"/>
          <w:szCs w:val="28"/>
        </w:rPr>
        <w:t xml:space="preserve"> регіон</w:t>
      </w:r>
      <w:r w:rsidR="00362292" w:rsidRPr="00D61869">
        <w:rPr>
          <w:sz w:val="28"/>
          <w:szCs w:val="28"/>
        </w:rPr>
        <w:t xml:space="preserve">, до </w:t>
      </w:r>
      <w:r w:rsidR="003330C8" w:rsidRPr="00D61869">
        <w:rPr>
          <w:sz w:val="28"/>
          <w:szCs w:val="28"/>
        </w:rPr>
        <w:t xml:space="preserve">складу </w:t>
      </w:r>
      <w:r w:rsidR="00362292" w:rsidRPr="00D61869">
        <w:rPr>
          <w:sz w:val="28"/>
          <w:szCs w:val="28"/>
        </w:rPr>
        <w:t>якого входять країни арабського світу, розташовані в Північній Африці та на Близькому Сході</w:t>
      </w:r>
      <w:r w:rsidRPr="00D61869">
        <w:rPr>
          <w:sz w:val="28"/>
          <w:szCs w:val="28"/>
        </w:rPr>
        <w:t>. Саме в</w:t>
      </w:r>
      <w:r w:rsidR="00362292" w:rsidRPr="00D61869">
        <w:rPr>
          <w:sz w:val="28"/>
          <w:szCs w:val="28"/>
        </w:rPr>
        <w:t xml:space="preserve"> межах </w:t>
      </w:r>
      <w:r w:rsidRPr="00D61869">
        <w:rPr>
          <w:sz w:val="28"/>
          <w:szCs w:val="28"/>
        </w:rPr>
        <w:t xml:space="preserve"> цього  регіону зосереджено </w:t>
      </w:r>
      <w:r w:rsidR="00362292" w:rsidRPr="00D61869">
        <w:rPr>
          <w:sz w:val="28"/>
          <w:szCs w:val="28"/>
        </w:rPr>
        <w:t xml:space="preserve">10% від усього обсягу міжнародних туристичних </w:t>
      </w:r>
      <w:proofErr w:type="spellStart"/>
      <w:r w:rsidR="00362292" w:rsidRPr="00D61869">
        <w:rPr>
          <w:sz w:val="28"/>
          <w:szCs w:val="28"/>
        </w:rPr>
        <w:t>прибуттів</w:t>
      </w:r>
      <w:proofErr w:type="spellEnd"/>
      <w:r w:rsidR="003330C8" w:rsidRPr="00D61869">
        <w:rPr>
          <w:sz w:val="28"/>
          <w:szCs w:val="28"/>
        </w:rPr>
        <w:t>, які</w:t>
      </w:r>
      <w:r w:rsidR="00E74E16" w:rsidRPr="00D61869">
        <w:rPr>
          <w:sz w:val="28"/>
          <w:szCs w:val="28"/>
        </w:rPr>
        <w:t xml:space="preserve"> </w:t>
      </w:r>
      <w:r w:rsidR="003330C8" w:rsidRPr="00D61869">
        <w:rPr>
          <w:sz w:val="28"/>
          <w:szCs w:val="28"/>
        </w:rPr>
        <w:t xml:space="preserve"> </w:t>
      </w:r>
      <w:r w:rsidR="00362292" w:rsidRPr="00D61869">
        <w:rPr>
          <w:sz w:val="28"/>
          <w:szCs w:val="28"/>
        </w:rPr>
        <w:t>відбува</w:t>
      </w:r>
      <w:r w:rsidR="003330C8" w:rsidRPr="00D61869">
        <w:rPr>
          <w:sz w:val="28"/>
          <w:szCs w:val="28"/>
        </w:rPr>
        <w:t>ються</w:t>
      </w:r>
      <w:r w:rsidR="00362292" w:rsidRPr="00D61869">
        <w:rPr>
          <w:sz w:val="28"/>
          <w:szCs w:val="28"/>
        </w:rPr>
        <w:t xml:space="preserve"> передусім за рахунок двох країн</w:t>
      </w:r>
      <w:r w:rsidR="00FB0D93" w:rsidRPr="00D61869">
        <w:rPr>
          <w:sz w:val="28"/>
          <w:szCs w:val="28"/>
        </w:rPr>
        <w:t xml:space="preserve"> –</w:t>
      </w:r>
      <w:r w:rsidR="00362292" w:rsidRPr="00D61869">
        <w:rPr>
          <w:sz w:val="28"/>
          <w:szCs w:val="28"/>
        </w:rPr>
        <w:t xml:space="preserve"> Єгипту та Саудівської Аравії. У них розвиток туристичної індустрії спирається на різні види ресурсів. Єгипет використовує природні багатства узбережжя теплого моря й орієнтується на масові популярні види туризму, а Саудівська Аравія, де переважають культурно-історичні ресурси, спеціалізується на релігійному туризмі.</w:t>
      </w:r>
      <w:r w:rsidR="004C66E2" w:rsidRPr="00D61869">
        <w:rPr>
          <w:sz w:val="28"/>
          <w:szCs w:val="28"/>
        </w:rPr>
        <w:t xml:space="preserve"> </w:t>
      </w:r>
    </w:p>
    <w:p w14:paraId="1F520F65" w14:textId="76ED640C" w:rsidR="00631249" w:rsidRDefault="000B0D92" w:rsidP="00255F65">
      <w:pPr>
        <w:pStyle w:val="a4"/>
        <w:spacing w:before="0" w:beforeAutospacing="0" w:after="0" w:afterAutospacing="0" w:line="360" w:lineRule="auto"/>
        <w:jc w:val="both"/>
        <w:rPr>
          <w:color w:val="FF0000"/>
          <w:sz w:val="28"/>
          <w:szCs w:val="28"/>
        </w:rPr>
      </w:pPr>
      <w:r>
        <w:rPr>
          <w:color w:val="292B2C"/>
          <w:sz w:val="28"/>
          <w:szCs w:val="28"/>
        </w:rPr>
        <w:t xml:space="preserve">       </w:t>
      </w:r>
      <w:r w:rsidR="0015719E" w:rsidRPr="0015719E">
        <w:rPr>
          <w:sz w:val="28"/>
          <w:szCs w:val="28"/>
        </w:rPr>
        <w:t xml:space="preserve"> Єгипет </w:t>
      </w:r>
      <w:r>
        <w:rPr>
          <w:color w:val="292B2C"/>
          <w:sz w:val="28"/>
          <w:szCs w:val="28"/>
        </w:rPr>
        <w:t>–</w:t>
      </w:r>
      <w:r w:rsidR="0015719E" w:rsidRPr="0015719E">
        <w:rPr>
          <w:sz w:val="28"/>
          <w:szCs w:val="28"/>
        </w:rPr>
        <w:t xml:space="preserve"> країна з глибоким історичним минулим, що вважається одним із витоків найдавніших цивілізацій людства. Вона виступає важливим культурним, історичним і релігійним осередком, а також є одним із провідних туристичних напрямів Африки. Держава розташована на північному сході Африканського континенту, а її частина </w:t>
      </w:r>
      <w:r>
        <w:rPr>
          <w:color w:val="292B2C"/>
          <w:sz w:val="28"/>
          <w:szCs w:val="28"/>
        </w:rPr>
        <w:t>–</w:t>
      </w:r>
      <w:r w:rsidR="0015719E" w:rsidRPr="0015719E">
        <w:rPr>
          <w:sz w:val="28"/>
          <w:szCs w:val="28"/>
        </w:rPr>
        <w:t xml:space="preserve"> Синайський півострів </w:t>
      </w:r>
      <w:r>
        <w:rPr>
          <w:color w:val="292B2C"/>
          <w:sz w:val="28"/>
          <w:szCs w:val="28"/>
        </w:rPr>
        <w:t>–</w:t>
      </w:r>
      <w:r w:rsidR="0015719E" w:rsidRPr="0015719E">
        <w:rPr>
          <w:sz w:val="28"/>
          <w:szCs w:val="28"/>
        </w:rPr>
        <w:t xml:space="preserve"> знаходиться в Азії. Загальна площа країни становить близько 1 001 450 км², а чисельність населення </w:t>
      </w:r>
      <w:r w:rsidR="0015719E" w:rsidRPr="0015719E">
        <w:rPr>
          <w:sz w:val="28"/>
          <w:szCs w:val="28"/>
        </w:rPr>
        <w:lastRenderedPageBreak/>
        <w:t xml:space="preserve">перевищує 110 мільйонів осіб. Єгипет межує з Лівією на заході, Суданом на півдні, Ізраїлем і Сектором Гази </w:t>
      </w:r>
      <w:r>
        <w:rPr>
          <w:color w:val="292B2C"/>
          <w:sz w:val="28"/>
          <w:szCs w:val="28"/>
        </w:rPr>
        <w:t>–</w:t>
      </w:r>
      <w:r w:rsidR="0015719E" w:rsidRPr="0015719E">
        <w:rPr>
          <w:sz w:val="28"/>
          <w:szCs w:val="28"/>
        </w:rPr>
        <w:t xml:space="preserve"> на північному сході. З півночі країну омиває Середземне море, зі сходу </w:t>
      </w:r>
      <w:r>
        <w:rPr>
          <w:color w:val="292B2C"/>
          <w:sz w:val="28"/>
          <w:szCs w:val="28"/>
        </w:rPr>
        <w:t>–</w:t>
      </w:r>
      <w:r w:rsidR="009D1606">
        <w:rPr>
          <w:color w:val="292B2C"/>
          <w:sz w:val="28"/>
          <w:szCs w:val="28"/>
        </w:rPr>
        <w:t xml:space="preserve"> є</w:t>
      </w:r>
      <w:r w:rsidR="0015719E" w:rsidRPr="0015719E">
        <w:rPr>
          <w:sz w:val="28"/>
          <w:szCs w:val="28"/>
        </w:rPr>
        <w:t xml:space="preserve"> Червоне море. Важливу роль у житті та розвитку держави відіграє річка Ніл, що перетинає її територію з півдня на північ.</w:t>
      </w:r>
      <w:r w:rsidR="00AF194F">
        <w:rPr>
          <w:sz w:val="28"/>
          <w:szCs w:val="28"/>
        </w:rPr>
        <w:t xml:space="preserve"> </w:t>
      </w:r>
      <w:r w:rsidR="00AF194F" w:rsidRPr="00AF194F">
        <w:rPr>
          <w:sz w:val="28"/>
          <w:szCs w:val="28"/>
        </w:rPr>
        <w:t xml:space="preserve">Сучасний Єгипет є важливим центром туризму на Африканському континенті, завдяки поєднанню унікального природного середовища, історико-культурного потенціалу та розвиненої туристичної інфраструктури </w:t>
      </w:r>
      <w:r w:rsidR="00EB1174">
        <w:rPr>
          <w:sz w:val="28"/>
          <w:szCs w:val="28"/>
        </w:rPr>
        <w:t xml:space="preserve"> </w:t>
      </w:r>
      <w:r w:rsidR="00EB1174" w:rsidRPr="00B349C8">
        <w:rPr>
          <w:sz w:val="28"/>
          <w:szCs w:val="28"/>
        </w:rPr>
        <w:t>[12].</w:t>
      </w:r>
      <w:r w:rsidR="00EB1174">
        <w:t xml:space="preserve">   </w:t>
      </w:r>
    </w:p>
    <w:p w14:paraId="689AA91A" w14:textId="7D40DF4A" w:rsidR="00390310" w:rsidRDefault="005C0386" w:rsidP="00390310">
      <w:pPr>
        <w:pStyle w:val="a4"/>
        <w:spacing w:before="0" w:beforeAutospacing="0" w:after="0" w:afterAutospacing="0" w:line="360" w:lineRule="auto"/>
        <w:ind w:firstLine="567"/>
        <w:jc w:val="both"/>
        <w:rPr>
          <w:sz w:val="28"/>
          <w:szCs w:val="28"/>
        </w:rPr>
      </w:pPr>
      <w:r>
        <w:rPr>
          <w:sz w:val="28"/>
          <w:szCs w:val="28"/>
        </w:rPr>
        <w:t>Дану країну</w:t>
      </w:r>
      <w:r w:rsidR="00255F65" w:rsidRPr="00255F65">
        <w:rPr>
          <w:sz w:val="28"/>
          <w:szCs w:val="28"/>
        </w:rPr>
        <w:t xml:space="preserve"> можна охарактеризувати як один із найпривабливіших напрямів недорогого масового туризму, що тривалий час відіграє ключову роль у національній економіці. За оцінками Міжнародного валютного фонду, до початку пандемії COVID-19 туристична галузь країни забезпечувала зайнятість для близько 10% населення та формувала приблизно 12% валового внутрішнього продукту </w:t>
      </w:r>
      <w:r w:rsidR="00F747CA" w:rsidRPr="005D4A13">
        <w:rPr>
          <w:sz w:val="28"/>
          <w:szCs w:val="28"/>
        </w:rPr>
        <w:t>[8].</w:t>
      </w:r>
      <w:r w:rsidR="00F747CA">
        <w:t xml:space="preserve">  </w:t>
      </w:r>
      <w:r w:rsidR="00255F65" w:rsidRPr="00255F65">
        <w:rPr>
          <w:sz w:val="28"/>
          <w:szCs w:val="28"/>
        </w:rPr>
        <w:t xml:space="preserve">У регіональному контексті Єгипет посідає провідну позицію в Африці, п’яту </w:t>
      </w:r>
      <w:r w:rsidR="00255F65">
        <w:rPr>
          <w:color w:val="292B2C"/>
          <w:sz w:val="28"/>
          <w:szCs w:val="28"/>
        </w:rPr>
        <w:t>–</w:t>
      </w:r>
      <w:r w:rsidR="00255F65" w:rsidRPr="00255F65">
        <w:rPr>
          <w:sz w:val="28"/>
          <w:szCs w:val="28"/>
        </w:rPr>
        <w:t xml:space="preserve"> у регіоні Близького Сходу та Північної Африки, і перебуває на 51-й позиції у глобальному рейтингу індексу розвитку подорожей і туризму </w:t>
      </w:r>
      <w:r w:rsidR="00F747CA" w:rsidRPr="005D4A13">
        <w:rPr>
          <w:sz w:val="28"/>
          <w:szCs w:val="28"/>
        </w:rPr>
        <w:t>[18].</w:t>
      </w:r>
      <w:r w:rsidR="00F747CA">
        <w:t xml:space="preserve">   </w:t>
      </w:r>
      <w:r w:rsidR="00255F65" w:rsidRPr="00255F65">
        <w:rPr>
          <w:sz w:val="28"/>
          <w:szCs w:val="28"/>
        </w:rPr>
        <w:t xml:space="preserve">Крім того, країна демонструє високі результати за окремими індикаторами цього індексу, зокрема щодо екологічної стійкості (31 місце), природних та культурних ресурсів (33 місце), а також подорожей для ділових і культурних цілей (22 місце) </w:t>
      </w:r>
      <w:r w:rsidR="00F747CA" w:rsidRPr="005D4A13">
        <w:rPr>
          <w:sz w:val="28"/>
          <w:szCs w:val="28"/>
        </w:rPr>
        <w:t>[17].</w:t>
      </w:r>
      <w:r w:rsidR="00F747CA">
        <w:t xml:space="preserve">  </w:t>
      </w:r>
      <w:r w:rsidR="00255F65" w:rsidRPr="00255F65">
        <w:rPr>
          <w:sz w:val="28"/>
          <w:szCs w:val="28"/>
        </w:rPr>
        <w:t xml:space="preserve">За чисельністю населення, що перевищує 100 мільйонів осіб, Єгипет є не лише центром для активного відпочинку на природі, але й осередком значного культурного та етнічного різноманіття </w:t>
      </w:r>
      <w:r w:rsidR="00F747CA" w:rsidRPr="005D4A13">
        <w:rPr>
          <w:sz w:val="28"/>
          <w:szCs w:val="28"/>
        </w:rPr>
        <w:t>[12].</w:t>
      </w:r>
      <w:r w:rsidR="00F747CA">
        <w:t xml:space="preserve"> </w:t>
      </w:r>
      <w:r w:rsidR="00255F65" w:rsidRPr="00255F65">
        <w:rPr>
          <w:sz w:val="28"/>
          <w:szCs w:val="28"/>
        </w:rPr>
        <w:t xml:space="preserve">Попри високі рейтинги з цінової доступності туризму займає лише третє місце за доходами від туристичної галузі в межах регіону Близького Сходу та Північної Африки </w:t>
      </w:r>
      <w:r w:rsidR="00F747CA" w:rsidRPr="005D4A13">
        <w:rPr>
          <w:sz w:val="28"/>
          <w:szCs w:val="28"/>
        </w:rPr>
        <w:t>[4, с.45-49].</w:t>
      </w:r>
      <w:r w:rsidR="00F747CA">
        <w:t xml:space="preserve">   </w:t>
      </w:r>
      <w:r w:rsidR="00255F65" w:rsidRPr="00255F65">
        <w:rPr>
          <w:sz w:val="28"/>
          <w:szCs w:val="28"/>
        </w:rPr>
        <w:t xml:space="preserve">Це пов’язано з наявними проблемами безпеки </w:t>
      </w:r>
      <w:r w:rsidR="005973A1">
        <w:rPr>
          <w:color w:val="292B2C"/>
          <w:sz w:val="28"/>
          <w:szCs w:val="28"/>
        </w:rPr>
        <w:t>–</w:t>
      </w:r>
      <w:r w:rsidR="00255F65" w:rsidRPr="00255F65">
        <w:rPr>
          <w:sz w:val="28"/>
          <w:szCs w:val="28"/>
        </w:rPr>
        <w:t xml:space="preserve"> країна посідає 112 місце у відповідному глобальному рейтингу, що свідчить про високий рівень уразливості туристичного сектору </w:t>
      </w:r>
      <w:r w:rsidR="00F747CA" w:rsidRPr="005D4A13">
        <w:rPr>
          <w:sz w:val="28"/>
          <w:szCs w:val="28"/>
        </w:rPr>
        <w:t>[7, с.37-42].</w:t>
      </w:r>
      <w:r w:rsidR="00F747CA">
        <w:t xml:space="preserve">   </w:t>
      </w:r>
    </w:p>
    <w:p w14:paraId="7A09D8AA" w14:textId="11E5DC8B" w:rsidR="00390310" w:rsidRDefault="00DB49BF" w:rsidP="003B2298">
      <w:pPr>
        <w:pStyle w:val="a4"/>
        <w:spacing w:before="0" w:beforeAutospacing="0" w:after="0" w:afterAutospacing="0" w:line="360" w:lineRule="auto"/>
        <w:ind w:firstLine="567"/>
        <w:jc w:val="both"/>
        <w:rPr>
          <w:sz w:val="28"/>
          <w:szCs w:val="28"/>
        </w:rPr>
      </w:pPr>
      <w:r w:rsidRPr="003B2298">
        <w:rPr>
          <w:sz w:val="28"/>
          <w:szCs w:val="28"/>
        </w:rPr>
        <w:t xml:space="preserve"> </w:t>
      </w:r>
      <w:r w:rsidR="00390310" w:rsidRPr="00390310">
        <w:rPr>
          <w:sz w:val="28"/>
          <w:szCs w:val="28"/>
        </w:rPr>
        <w:t>За прогнозами,</w:t>
      </w:r>
      <w:r w:rsidRPr="003B2298">
        <w:rPr>
          <w:sz w:val="28"/>
          <w:szCs w:val="28"/>
        </w:rPr>
        <w:t xml:space="preserve"> у</w:t>
      </w:r>
      <w:r w:rsidRPr="00390310">
        <w:rPr>
          <w:sz w:val="28"/>
          <w:szCs w:val="28"/>
        </w:rPr>
        <w:t xml:space="preserve"> 2025 році Єгипет очікує рекордного зростання туристичної галузі</w:t>
      </w:r>
      <w:r w:rsidR="00732707" w:rsidRPr="003B2298">
        <w:rPr>
          <w:sz w:val="28"/>
          <w:szCs w:val="28"/>
        </w:rPr>
        <w:t>,</w:t>
      </w:r>
      <w:r w:rsidRPr="00390310">
        <w:rPr>
          <w:sz w:val="28"/>
          <w:szCs w:val="28"/>
        </w:rPr>
        <w:t xml:space="preserve"> </w:t>
      </w:r>
      <w:r w:rsidR="00390310" w:rsidRPr="00390310">
        <w:rPr>
          <w:sz w:val="28"/>
          <w:szCs w:val="28"/>
        </w:rPr>
        <w:t xml:space="preserve"> країну мають відвідати близько 18 м</w:t>
      </w:r>
      <w:r w:rsidR="00732707" w:rsidRPr="003B2298">
        <w:rPr>
          <w:sz w:val="28"/>
          <w:szCs w:val="28"/>
        </w:rPr>
        <w:t>лн</w:t>
      </w:r>
      <w:r w:rsidR="00390310" w:rsidRPr="00390310">
        <w:rPr>
          <w:sz w:val="28"/>
          <w:szCs w:val="28"/>
        </w:rPr>
        <w:t xml:space="preserve"> туристів, що стане новим етапом у розвитку національного туризму</w:t>
      </w:r>
      <w:r w:rsidR="00390310" w:rsidRPr="003B2298">
        <w:rPr>
          <w:sz w:val="28"/>
          <w:szCs w:val="28"/>
        </w:rPr>
        <w:t>.</w:t>
      </w:r>
      <w:r w:rsidR="00390310" w:rsidRPr="00390310">
        <w:rPr>
          <w:sz w:val="28"/>
          <w:szCs w:val="28"/>
        </w:rPr>
        <w:t xml:space="preserve"> </w:t>
      </w:r>
      <w:r w:rsidR="00B35673">
        <w:rPr>
          <w:sz w:val="28"/>
          <w:szCs w:val="28"/>
        </w:rPr>
        <w:t>Однак, динаміка розвитку туризму країни зазна</w:t>
      </w:r>
      <w:r w:rsidR="00A339D9">
        <w:rPr>
          <w:sz w:val="28"/>
          <w:szCs w:val="28"/>
        </w:rPr>
        <w:t>є</w:t>
      </w:r>
      <w:r w:rsidR="00B35673">
        <w:rPr>
          <w:sz w:val="28"/>
          <w:szCs w:val="28"/>
        </w:rPr>
        <w:t xml:space="preserve"> чимало змін ( табл.1)</w:t>
      </w:r>
    </w:p>
    <w:p w14:paraId="7F89D11B" w14:textId="77777777" w:rsidR="0037269E" w:rsidRDefault="0037269E" w:rsidP="00024ED9">
      <w:pPr>
        <w:pStyle w:val="a4"/>
        <w:spacing w:before="0" w:beforeAutospacing="0" w:after="0" w:afterAutospacing="0" w:line="360" w:lineRule="auto"/>
        <w:ind w:firstLine="567"/>
        <w:jc w:val="right"/>
        <w:rPr>
          <w:i/>
          <w:iCs/>
        </w:rPr>
      </w:pPr>
    </w:p>
    <w:p w14:paraId="1EA7FD75" w14:textId="2509AEF6" w:rsidR="00024ED9" w:rsidRDefault="00024ED9" w:rsidP="00024ED9">
      <w:pPr>
        <w:pStyle w:val="a4"/>
        <w:spacing w:before="0" w:beforeAutospacing="0" w:after="0" w:afterAutospacing="0" w:line="360" w:lineRule="auto"/>
        <w:ind w:firstLine="567"/>
        <w:jc w:val="right"/>
        <w:rPr>
          <w:i/>
          <w:iCs/>
        </w:rPr>
      </w:pPr>
      <w:bookmarkStart w:id="0" w:name="_GoBack"/>
      <w:bookmarkEnd w:id="0"/>
      <w:r w:rsidRPr="00024ED9">
        <w:rPr>
          <w:i/>
          <w:iCs/>
        </w:rPr>
        <w:lastRenderedPageBreak/>
        <w:t>Таблиця 1</w:t>
      </w:r>
    </w:p>
    <w:p w14:paraId="21F95EEB" w14:textId="2AF8C141" w:rsidR="00024ED9" w:rsidRDefault="00024ED9" w:rsidP="00024ED9">
      <w:pPr>
        <w:pStyle w:val="a4"/>
        <w:spacing w:before="0" w:beforeAutospacing="0" w:after="0" w:afterAutospacing="0" w:line="276" w:lineRule="auto"/>
        <w:ind w:firstLine="567"/>
        <w:jc w:val="center"/>
        <w:rPr>
          <w:b/>
          <w:bCs/>
          <w:sz w:val="28"/>
          <w:szCs w:val="28"/>
        </w:rPr>
      </w:pPr>
      <w:r w:rsidRPr="00024ED9">
        <w:rPr>
          <w:b/>
          <w:bCs/>
          <w:sz w:val="28"/>
          <w:szCs w:val="28"/>
        </w:rPr>
        <w:t>Динаміка розвитку туризму в Єгипті на сучасному етапі</w:t>
      </w:r>
    </w:p>
    <w:p w14:paraId="3609B4FF" w14:textId="77777777" w:rsidR="00024ED9" w:rsidRPr="00024ED9" w:rsidRDefault="00024ED9" w:rsidP="00024ED9">
      <w:pPr>
        <w:pStyle w:val="a4"/>
        <w:spacing w:before="0" w:beforeAutospacing="0" w:after="0" w:afterAutospacing="0" w:line="276" w:lineRule="auto"/>
        <w:ind w:firstLine="567"/>
        <w:jc w:val="center"/>
        <w:rPr>
          <w:sz w:val="28"/>
          <w:szCs w:val="28"/>
        </w:rPr>
      </w:pPr>
    </w:p>
    <w:tbl>
      <w:tblPr>
        <w:tblStyle w:val="a7"/>
        <w:tblW w:w="9634" w:type="dxa"/>
        <w:tblLook w:val="04A0" w:firstRow="1" w:lastRow="0" w:firstColumn="1" w:lastColumn="0" w:noHBand="0" w:noVBand="1"/>
      </w:tblPr>
      <w:tblGrid>
        <w:gridCol w:w="4320"/>
        <w:gridCol w:w="5314"/>
      </w:tblGrid>
      <w:tr w:rsidR="00024ED9" w:rsidRPr="00390310" w14:paraId="033E963C" w14:textId="77777777" w:rsidTr="00E847AA">
        <w:tc>
          <w:tcPr>
            <w:tcW w:w="4320" w:type="dxa"/>
          </w:tcPr>
          <w:p w14:paraId="57D0DA54" w14:textId="6E199453" w:rsidR="00024ED9" w:rsidRPr="00024ED9" w:rsidRDefault="001B35F8" w:rsidP="00E847AA">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Ознаки,</w:t>
            </w:r>
            <w:r w:rsidR="00024ED9">
              <w:rPr>
                <w:rFonts w:ascii="Times New Roman" w:hAnsi="Times New Roman" w:cs="Times New Roman"/>
                <w:b/>
                <w:bCs/>
                <w:sz w:val="24"/>
                <w:szCs w:val="24"/>
                <w:lang w:val="uk-UA"/>
              </w:rPr>
              <w:t xml:space="preserve"> що впливають на розвиток туризму країни</w:t>
            </w:r>
          </w:p>
        </w:tc>
        <w:tc>
          <w:tcPr>
            <w:tcW w:w="5314" w:type="dxa"/>
          </w:tcPr>
          <w:p w14:paraId="02549E03" w14:textId="4B94EA99" w:rsidR="00024ED9" w:rsidRPr="00024ED9" w:rsidRDefault="00024ED9" w:rsidP="00E847AA">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Опис ознак</w:t>
            </w:r>
          </w:p>
        </w:tc>
      </w:tr>
      <w:tr w:rsidR="00024ED9" w:rsidRPr="00390310" w14:paraId="18A0F6E7" w14:textId="77777777" w:rsidTr="00E847AA">
        <w:tc>
          <w:tcPr>
            <w:tcW w:w="4320" w:type="dxa"/>
          </w:tcPr>
          <w:p w14:paraId="131637AC" w14:textId="77777777" w:rsidR="00024ED9" w:rsidRPr="00390310" w:rsidRDefault="00024ED9" w:rsidP="00E847AA">
            <w:pPr>
              <w:rPr>
                <w:rFonts w:ascii="Times New Roman" w:hAnsi="Times New Roman" w:cs="Times New Roman"/>
                <w:sz w:val="24"/>
                <w:szCs w:val="24"/>
              </w:rPr>
            </w:pPr>
            <w:proofErr w:type="spellStart"/>
            <w:r w:rsidRPr="00390310">
              <w:rPr>
                <w:rFonts w:ascii="Times New Roman" w:hAnsi="Times New Roman" w:cs="Times New Roman"/>
                <w:sz w:val="24"/>
                <w:szCs w:val="24"/>
              </w:rPr>
              <w:t>Падіння</w:t>
            </w:r>
            <w:proofErr w:type="spellEnd"/>
            <w:r w:rsidRPr="00390310">
              <w:rPr>
                <w:rFonts w:ascii="Times New Roman" w:hAnsi="Times New Roman" w:cs="Times New Roman"/>
                <w:sz w:val="24"/>
                <w:szCs w:val="24"/>
              </w:rPr>
              <w:t xml:space="preserve"> у 2020 </w:t>
            </w:r>
            <w:proofErr w:type="spellStart"/>
            <w:r w:rsidRPr="00390310">
              <w:rPr>
                <w:rFonts w:ascii="Times New Roman" w:hAnsi="Times New Roman" w:cs="Times New Roman"/>
                <w:sz w:val="24"/>
                <w:szCs w:val="24"/>
              </w:rPr>
              <w:t>році</w:t>
            </w:r>
            <w:proofErr w:type="spellEnd"/>
          </w:p>
        </w:tc>
        <w:tc>
          <w:tcPr>
            <w:tcW w:w="5314" w:type="dxa"/>
          </w:tcPr>
          <w:p w14:paraId="56626A9D" w14:textId="5FBEB36D" w:rsidR="00024ED9" w:rsidRPr="006F155E" w:rsidRDefault="00024ED9" w:rsidP="00E847AA">
            <w:pPr>
              <w:rPr>
                <w:rFonts w:ascii="Times New Roman" w:hAnsi="Times New Roman" w:cs="Times New Roman"/>
                <w:sz w:val="24"/>
                <w:szCs w:val="24"/>
                <w:lang w:val="ru-RU"/>
              </w:rPr>
            </w:pPr>
            <w:r w:rsidRPr="00390310">
              <w:rPr>
                <w:rFonts w:ascii="Times New Roman" w:hAnsi="Times New Roman" w:cs="Times New Roman"/>
                <w:sz w:val="24"/>
                <w:szCs w:val="24"/>
                <w:lang w:val="ru-RU"/>
              </w:rPr>
              <w:t xml:space="preserve">Доходи </w:t>
            </w:r>
            <w:proofErr w:type="spellStart"/>
            <w:r w:rsidRPr="00390310">
              <w:rPr>
                <w:rFonts w:ascii="Times New Roman" w:hAnsi="Times New Roman" w:cs="Times New Roman"/>
                <w:sz w:val="24"/>
                <w:szCs w:val="24"/>
                <w:lang w:val="ru-RU"/>
              </w:rPr>
              <w:t>від</w:t>
            </w:r>
            <w:proofErr w:type="spellEnd"/>
            <w:r w:rsidRPr="00390310">
              <w:rPr>
                <w:rFonts w:ascii="Times New Roman" w:hAnsi="Times New Roman" w:cs="Times New Roman"/>
                <w:sz w:val="24"/>
                <w:szCs w:val="24"/>
                <w:lang w:val="ru-RU"/>
              </w:rPr>
              <w:t xml:space="preserve"> туризму впали на 67,2% у 2020 </w:t>
            </w:r>
            <w:proofErr w:type="spellStart"/>
            <w:r w:rsidRPr="00390310">
              <w:rPr>
                <w:rFonts w:ascii="Times New Roman" w:hAnsi="Times New Roman" w:cs="Times New Roman"/>
                <w:sz w:val="24"/>
                <w:szCs w:val="24"/>
                <w:lang w:val="ru-RU"/>
              </w:rPr>
              <w:t>році</w:t>
            </w:r>
            <w:proofErr w:type="spellEnd"/>
            <w:r w:rsidRPr="00390310">
              <w:rPr>
                <w:rFonts w:ascii="Times New Roman" w:hAnsi="Times New Roman" w:cs="Times New Roman"/>
                <w:sz w:val="24"/>
                <w:szCs w:val="24"/>
                <w:lang w:val="ru-RU"/>
              </w:rPr>
              <w:t xml:space="preserve"> через </w:t>
            </w:r>
            <w:proofErr w:type="spellStart"/>
            <w:r w:rsidRPr="00390310">
              <w:rPr>
                <w:rFonts w:ascii="Times New Roman" w:hAnsi="Times New Roman" w:cs="Times New Roman"/>
                <w:sz w:val="24"/>
                <w:szCs w:val="24"/>
                <w:lang w:val="ru-RU"/>
              </w:rPr>
              <w:t>пандемію</w:t>
            </w:r>
            <w:proofErr w:type="spellEnd"/>
            <w:r w:rsidRPr="00390310">
              <w:rPr>
                <w:rFonts w:ascii="Times New Roman" w:hAnsi="Times New Roman" w:cs="Times New Roman"/>
                <w:sz w:val="24"/>
                <w:szCs w:val="24"/>
                <w:lang w:val="ru-RU"/>
              </w:rPr>
              <w:t xml:space="preserve"> </w:t>
            </w:r>
          </w:p>
        </w:tc>
      </w:tr>
      <w:tr w:rsidR="00024ED9" w:rsidRPr="00390310" w14:paraId="7709C9C4" w14:textId="77777777" w:rsidTr="00E847AA">
        <w:tc>
          <w:tcPr>
            <w:tcW w:w="4320" w:type="dxa"/>
          </w:tcPr>
          <w:p w14:paraId="722CB277" w14:textId="77777777" w:rsidR="00024ED9" w:rsidRPr="00390310" w:rsidRDefault="00024ED9" w:rsidP="00E847AA">
            <w:pPr>
              <w:rPr>
                <w:rFonts w:ascii="Times New Roman" w:hAnsi="Times New Roman" w:cs="Times New Roman"/>
                <w:sz w:val="24"/>
                <w:szCs w:val="24"/>
              </w:rPr>
            </w:pPr>
            <w:proofErr w:type="spellStart"/>
            <w:r w:rsidRPr="00390310">
              <w:rPr>
                <w:rFonts w:ascii="Times New Roman" w:hAnsi="Times New Roman" w:cs="Times New Roman"/>
                <w:sz w:val="24"/>
                <w:szCs w:val="24"/>
              </w:rPr>
              <w:t>Відновлення</w:t>
            </w:r>
            <w:proofErr w:type="spellEnd"/>
            <w:r w:rsidRPr="00390310">
              <w:rPr>
                <w:rFonts w:ascii="Times New Roman" w:hAnsi="Times New Roman" w:cs="Times New Roman"/>
                <w:sz w:val="24"/>
                <w:szCs w:val="24"/>
              </w:rPr>
              <w:t xml:space="preserve"> у 2021 </w:t>
            </w:r>
            <w:proofErr w:type="spellStart"/>
            <w:r w:rsidRPr="00390310">
              <w:rPr>
                <w:rFonts w:ascii="Times New Roman" w:hAnsi="Times New Roman" w:cs="Times New Roman"/>
                <w:sz w:val="24"/>
                <w:szCs w:val="24"/>
              </w:rPr>
              <w:t>році</w:t>
            </w:r>
            <w:proofErr w:type="spellEnd"/>
          </w:p>
        </w:tc>
        <w:tc>
          <w:tcPr>
            <w:tcW w:w="5314" w:type="dxa"/>
          </w:tcPr>
          <w:p w14:paraId="37C76210" w14:textId="22214DF4" w:rsidR="00024ED9" w:rsidRPr="00390310" w:rsidRDefault="00024ED9" w:rsidP="00E847AA">
            <w:pPr>
              <w:rPr>
                <w:rFonts w:ascii="Times New Roman" w:hAnsi="Times New Roman" w:cs="Times New Roman"/>
                <w:sz w:val="24"/>
                <w:szCs w:val="24"/>
              </w:rPr>
            </w:pPr>
            <w:proofErr w:type="spellStart"/>
            <w:r w:rsidRPr="00390310">
              <w:rPr>
                <w:rFonts w:ascii="Times New Roman" w:hAnsi="Times New Roman" w:cs="Times New Roman"/>
                <w:sz w:val="24"/>
                <w:szCs w:val="24"/>
                <w:lang w:val="ru-RU"/>
              </w:rPr>
              <w:t>Єгипет</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запровадив</w:t>
            </w:r>
            <w:proofErr w:type="spellEnd"/>
            <w:r w:rsidRPr="00390310">
              <w:rPr>
                <w:rFonts w:ascii="Times New Roman" w:hAnsi="Times New Roman" w:cs="Times New Roman"/>
                <w:sz w:val="24"/>
                <w:szCs w:val="24"/>
                <w:lang w:val="ru-RU"/>
              </w:rPr>
              <w:t xml:space="preserve"> </w:t>
            </w:r>
            <w:r w:rsidRPr="00390310">
              <w:rPr>
                <w:rFonts w:ascii="Times New Roman" w:hAnsi="Times New Roman" w:cs="Times New Roman"/>
                <w:sz w:val="24"/>
                <w:szCs w:val="24"/>
              </w:rPr>
              <w:t>COVID</w:t>
            </w:r>
            <w:r w:rsidRPr="00390310">
              <w:rPr>
                <w:rFonts w:ascii="Times New Roman" w:hAnsi="Times New Roman" w:cs="Times New Roman"/>
                <w:sz w:val="24"/>
                <w:szCs w:val="24"/>
                <w:lang w:val="ru-RU"/>
              </w:rPr>
              <w:t>-</w:t>
            </w:r>
            <w:proofErr w:type="spellStart"/>
            <w:r w:rsidRPr="00390310">
              <w:rPr>
                <w:rFonts w:ascii="Times New Roman" w:hAnsi="Times New Roman" w:cs="Times New Roman"/>
                <w:sz w:val="24"/>
                <w:szCs w:val="24"/>
                <w:lang w:val="ru-RU"/>
              </w:rPr>
              <w:t>тестування</w:t>
            </w:r>
            <w:proofErr w:type="spellEnd"/>
            <w:r w:rsidRPr="00390310">
              <w:rPr>
                <w:rFonts w:ascii="Times New Roman" w:hAnsi="Times New Roman" w:cs="Times New Roman"/>
                <w:sz w:val="24"/>
                <w:szCs w:val="24"/>
                <w:lang w:val="ru-RU"/>
              </w:rPr>
              <w:t xml:space="preserve"> та </w:t>
            </w:r>
            <w:proofErr w:type="spellStart"/>
            <w:r w:rsidRPr="00390310">
              <w:rPr>
                <w:rFonts w:ascii="Times New Roman" w:hAnsi="Times New Roman" w:cs="Times New Roman"/>
                <w:sz w:val="24"/>
                <w:szCs w:val="24"/>
                <w:lang w:val="ru-RU"/>
              </w:rPr>
              <w:t>перевірку</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сертифікатів</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вакцинації</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rPr>
              <w:t>Країна</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отримала</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марку</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безпечних</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подорожей</w:t>
            </w:r>
            <w:proofErr w:type="spellEnd"/>
            <w:r w:rsidRPr="00390310">
              <w:rPr>
                <w:rFonts w:ascii="Times New Roman" w:hAnsi="Times New Roman" w:cs="Times New Roman"/>
                <w:sz w:val="24"/>
                <w:szCs w:val="24"/>
              </w:rPr>
              <w:t xml:space="preserve">  </w:t>
            </w:r>
          </w:p>
        </w:tc>
      </w:tr>
      <w:tr w:rsidR="00024ED9" w:rsidRPr="00390310" w14:paraId="58E1489E" w14:textId="77777777" w:rsidTr="00E847AA">
        <w:tc>
          <w:tcPr>
            <w:tcW w:w="4320" w:type="dxa"/>
          </w:tcPr>
          <w:p w14:paraId="4D8E48C2" w14:textId="77777777" w:rsidR="00024ED9" w:rsidRPr="00390310" w:rsidRDefault="00024ED9" w:rsidP="00E847AA">
            <w:pPr>
              <w:rPr>
                <w:rFonts w:ascii="Times New Roman" w:hAnsi="Times New Roman" w:cs="Times New Roman"/>
                <w:sz w:val="24"/>
                <w:szCs w:val="24"/>
              </w:rPr>
            </w:pPr>
            <w:proofErr w:type="spellStart"/>
            <w:r w:rsidRPr="00390310">
              <w:rPr>
                <w:rFonts w:ascii="Times New Roman" w:hAnsi="Times New Roman" w:cs="Times New Roman"/>
                <w:sz w:val="24"/>
                <w:szCs w:val="24"/>
              </w:rPr>
              <w:t>Зростання</w:t>
            </w:r>
            <w:proofErr w:type="spellEnd"/>
            <w:r w:rsidRPr="00390310">
              <w:rPr>
                <w:rFonts w:ascii="Times New Roman" w:hAnsi="Times New Roman" w:cs="Times New Roman"/>
                <w:sz w:val="24"/>
                <w:szCs w:val="24"/>
              </w:rPr>
              <w:t xml:space="preserve"> у 2023 </w:t>
            </w:r>
            <w:proofErr w:type="spellStart"/>
            <w:r w:rsidRPr="00390310">
              <w:rPr>
                <w:rFonts w:ascii="Times New Roman" w:hAnsi="Times New Roman" w:cs="Times New Roman"/>
                <w:sz w:val="24"/>
                <w:szCs w:val="24"/>
              </w:rPr>
              <w:t>році</w:t>
            </w:r>
            <w:proofErr w:type="spellEnd"/>
          </w:p>
        </w:tc>
        <w:tc>
          <w:tcPr>
            <w:tcW w:w="5314" w:type="dxa"/>
          </w:tcPr>
          <w:p w14:paraId="668A0B52" w14:textId="77777777" w:rsidR="00024ED9" w:rsidRPr="00390310" w:rsidRDefault="00024ED9" w:rsidP="00E847AA">
            <w:pPr>
              <w:rPr>
                <w:rFonts w:ascii="Times New Roman" w:hAnsi="Times New Roman" w:cs="Times New Roman"/>
                <w:sz w:val="24"/>
                <w:szCs w:val="24"/>
                <w:lang w:val="ru-RU"/>
              </w:rPr>
            </w:pPr>
            <w:r w:rsidRPr="00390310">
              <w:rPr>
                <w:rFonts w:ascii="Times New Roman" w:hAnsi="Times New Roman" w:cs="Times New Roman"/>
                <w:sz w:val="24"/>
                <w:szCs w:val="24"/>
                <w:lang w:val="ru-RU"/>
              </w:rPr>
              <w:t xml:space="preserve">Доходи </w:t>
            </w:r>
            <w:proofErr w:type="spellStart"/>
            <w:r w:rsidRPr="00390310">
              <w:rPr>
                <w:rFonts w:ascii="Times New Roman" w:hAnsi="Times New Roman" w:cs="Times New Roman"/>
                <w:sz w:val="24"/>
                <w:szCs w:val="24"/>
                <w:lang w:val="ru-RU"/>
              </w:rPr>
              <w:t>від</w:t>
            </w:r>
            <w:proofErr w:type="spellEnd"/>
            <w:r w:rsidRPr="00390310">
              <w:rPr>
                <w:rFonts w:ascii="Times New Roman" w:hAnsi="Times New Roman" w:cs="Times New Roman"/>
                <w:sz w:val="24"/>
                <w:szCs w:val="24"/>
                <w:lang w:val="ru-RU"/>
              </w:rPr>
              <w:t xml:space="preserve"> туризму </w:t>
            </w:r>
            <w:proofErr w:type="spellStart"/>
            <w:r w:rsidRPr="00390310">
              <w:rPr>
                <w:rFonts w:ascii="Times New Roman" w:hAnsi="Times New Roman" w:cs="Times New Roman"/>
                <w:sz w:val="24"/>
                <w:szCs w:val="24"/>
                <w:lang w:val="ru-RU"/>
              </w:rPr>
              <w:t>зросли</w:t>
            </w:r>
            <w:proofErr w:type="spellEnd"/>
            <w:r w:rsidRPr="00390310">
              <w:rPr>
                <w:rFonts w:ascii="Times New Roman" w:hAnsi="Times New Roman" w:cs="Times New Roman"/>
                <w:sz w:val="24"/>
                <w:szCs w:val="24"/>
                <w:lang w:val="ru-RU"/>
              </w:rPr>
              <w:t xml:space="preserve"> до 14,4 млрд дол. США, </w:t>
            </w:r>
            <w:proofErr w:type="spellStart"/>
            <w:r w:rsidRPr="00390310">
              <w:rPr>
                <w:rFonts w:ascii="Times New Roman" w:hAnsi="Times New Roman" w:cs="Times New Roman"/>
                <w:sz w:val="24"/>
                <w:szCs w:val="24"/>
                <w:lang w:val="ru-RU"/>
              </w:rPr>
              <w:t>що</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свідчить</w:t>
            </w:r>
            <w:proofErr w:type="spellEnd"/>
            <w:r w:rsidRPr="00390310">
              <w:rPr>
                <w:rFonts w:ascii="Times New Roman" w:hAnsi="Times New Roman" w:cs="Times New Roman"/>
                <w:sz w:val="24"/>
                <w:szCs w:val="24"/>
                <w:lang w:val="ru-RU"/>
              </w:rPr>
              <w:t xml:space="preserve"> про </w:t>
            </w:r>
            <w:proofErr w:type="spellStart"/>
            <w:r w:rsidRPr="00390310">
              <w:rPr>
                <w:rFonts w:ascii="Times New Roman" w:hAnsi="Times New Roman" w:cs="Times New Roman"/>
                <w:sz w:val="24"/>
                <w:szCs w:val="24"/>
                <w:lang w:val="ru-RU"/>
              </w:rPr>
              <w:t>значне</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відновлення</w:t>
            </w:r>
            <w:proofErr w:type="spellEnd"/>
            <w:r w:rsidRPr="00390310">
              <w:rPr>
                <w:rFonts w:ascii="Times New Roman" w:hAnsi="Times New Roman" w:cs="Times New Roman"/>
                <w:sz w:val="24"/>
                <w:szCs w:val="24"/>
                <w:lang w:val="ru-RU"/>
              </w:rPr>
              <w:t>.</w:t>
            </w:r>
          </w:p>
        </w:tc>
      </w:tr>
      <w:tr w:rsidR="00024ED9" w:rsidRPr="00390310" w14:paraId="1476878D" w14:textId="77777777" w:rsidTr="00E847AA">
        <w:tc>
          <w:tcPr>
            <w:tcW w:w="4320" w:type="dxa"/>
          </w:tcPr>
          <w:p w14:paraId="55ABAA97" w14:textId="77777777" w:rsidR="00024ED9" w:rsidRPr="00390310" w:rsidRDefault="00024ED9" w:rsidP="00E847AA">
            <w:pPr>
              <w:rPr>
                <w:rFonts w:ascii="Times New Roman" w:hAnsi="Times New Roman" w:cs="Times New Roman"/>
                <w:sz w:val="24"/>
                <w:szCs w:val="24"/>
              </w:rPr>
            </w:pPr>
            <w:proofErr w:type="spellStart"/>
            <w:r w:rsidRPr="00390310">
              <w:rPr>
                <w:rFonts w:ascii="Times New Roman" w:hAnsi="Times New Roman" w:cs="Times New Roman"/>
                <w:sz w:val="24"/>
                <w:szCs w:val="24"/>
              </w:rPr>
              <w:t>Популярність</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серед</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українських</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туристів</w:t>
            </w:r>
            <w:proofErr w:type="spellEnd"/>
          </w:p>
        </w:tc>
        <w:tc>
          <w:tcPr>
            <w:tcW w:w="5314" w:type="dxa"/>
          </w:tcPr>
          <w:p w14:paraId="35BC50DA" w14:textId="7FFE996A" w:rsidR="00024ED9" w:rsidRPr="00390310" w:rsidRDefault="00024ED9" w:rsidP="00E847AA">
            <w:pPr>
              <w:rPr>
                <w:rFonts w:ascii="Times New Roman" w:hAnsi="Times New Roman" w:cs="Times New Roman"/>
                <w:sz w:val="24"/>
                <w:szCs w:val="24"/>
                <w:lang w:val="ru-RU"/>
              </w:rPr>
            </w:pPr>
            <w:proofErr w:type="spellStart"/>
            <w:r w:rsidRPr="00390310">
              <w:rPr>
                <w:rFonts w:ascii="Times New Roman" w:hAnsi="Times New Roman" w:cs="Times New Roman"/>
                <w:sz w:val="24"/>
                <w:szCs w:val="24"/>
                <w:lang w:val="ru-RU"/>
              </w:rPr>
              <w:t>Єгипет</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залишається</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популярним</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напрямком</w:t>
            </w:r>
            <w:proofErr w:type="spellEnd"/>
            <w:r w:rsidRPr="00390310">
              <w:rPr>
                <w:rFonts w:ascii="Times New Roman" w:hAnsi="Times New Roman" w:cs="Times New Roman"/>
                <w:sz w:val="24"/>
                <w:szCs w:val="24"/>
                <w:lang w:val="ru-RU"/>
              </w:rPr>
              <w:t xml:space="preserve">, попри </w:t>
            </w:r>
            <w:proofErr w:type="spellStart"/>
            <w:r w:rsidRPr="00390310">
              <w:rPr>
                <w:rFonts w:ascii="Times New Roman" w:hAnsi="Times New Roman" w:cs="Times New Roman"/>
                <w:sz w:val="24"/>
                <w:szCs w:val="24"/>
                <w:lang w:val="ru-RU"/>
              </w:rPr>
              <w:t>виклики</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безпеки</w:t>
            </w:r>
            <w:proofErr w:type="spellEnd"/>
            <w:r w:rsidRPr="00390310">
              <w:rPr>
                <w:rFonts w:ascii="Times New Roman" w:hAnsi="Times New Roman" w:cs="Times New Roman"/>
                <w:sz w:val="24"/>
                <w:szCs w:val="24"/>
                <w:lang w:val="ru-RU"/>
              </w:rPr>
              <w:t xml:space="preserve"> та </w:t>
            </w:r>
            <w:proofErr w:type="spellStart"/>
            <w:r w:rsidRPr="00390310">
              <w:rPr>
                <w:rFonts w:ascii="Times New Roman" w:hAnsi="Times New Roman" w:cs="Times New Roman"/>
                <w:sz w:val="24"/>
                <w:szCs w:val="24"/>
                <w:lang w:val="ru-RU"/>
              </w:rPr>
              <w:t>зміни</w:t>
            </w:r>
            <w:proofErr w:type="spellEnd"/>
            <w:r w:rsidRPr="00390310">
              <w:rPr>
                <w:rFonts w:ascii="Times New Roman" w:hAnsi="Times New Roman" w:cs="Times New Roman"/>
                <w:sz w:val="24"/>
                <w:szCs w:val="24"/>
                <w:lang w:val="ru-RU"/>
              </w:rPr>
              <w:t xml:space="preserve"> у </w:t>
            </w:r>
            <w:proofErr w:type="spellStart"/>
            <w:r w:rsidRPr="00390310">
              <w:rPr>
                <w:rFonts w:ascii="Times New Roman" w:hAnsi="Times New Roman" w:cs="Times New Roman"/>
                <w:sz w:val="24"/>
                <w:szCs w:val="24"/>
                <w:lang w:val="ru-RU"/>
              </w:rPr>
              <w:t>візовому</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режимі</w:t>
            </w:r>
            <w:proofErr w:type="spellEnd"/>
            <w:r w:rsidRPr="00390310">
              <w:rPr>
                <w:rFonts w:ascii="Times New Roman" w:hAnsi="Times New Roman" w:cs="Times New Roman"/>
                <w:sz w:val="24"/>
                <w:szCs w:val="24"/>
                <w:lang w:val="ru-RU"/>
              </w:rPr>
              <w:t xml:space="preserve"> </w:t>
            </w:r>
          </w:p>
        </w:tc>
      </w:tr>
      <w:tr w:rsidR="00024ED9" w:rsidRPr="00390310" w14:paraId="51AFC847" w14:textId="77777777" w:rsidTr="00E847AA">
        <w:tc>
          <w:tcPr>
            <w:tcW w:w="4320" w:type="dxa"/>
          </w:tcPr>
          <w:p w14:paraId="223AE339" w14:textId="77777777" w:rsidR="00024ED9" w:rsidRPr="00390310" w:rsidRDefault="00024ED9" w:rsidP="00E847AA">
            <w:pPr>
              <w:rPr>
                <w:rFonts w:ascii="Times New Roman" w:hAnsi="Times New Roman" w:cs="Times New Roman"/>
                <w:sz w:val="24"/>
                <w:szCs w:val="24"/>
              </w:rPr>
            </w:pPr>
            <w:proofErr w:type="spellStart"/>
            <w:r w:rsidRPr="00390310">
              <w:rPr>
                <w:rFonts w:ascii="Times New Roman" w:hAnsi="Times New Roman" w:cs="Times New Roman"/>
                <w:sz w:val="24"/>
                <w:szCs w:val="24"/>
              </w:rPr>
              <w:t>Політична</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та</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соціальна</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ситуація</w:t>
            </w:r>
            <w:proofErr w:type="spellEnd"/>
          </w:p>
        </w:tc>
        <w:tc>
          <w:tcPr>
            <w:tcW w:w="5314" w:type="dxa"/>
          </w:tcPr>
          <w:p w14:paraId="482BC19F" w14:textId="65507D1A" w:rsidR="00024ED9" w:rsidRPr="00390310" w:rsidRDefault="00024ED9" w:rsidP="00E847AA">
            <w:pPr>
              <w:rPr>
                <w:rFonts w:ascii="Times New Roman" w:hAnsi="Times New Roman" w:cs="Times New Roman"/>
                <w:sz w:val="24"/>
                <w:szCs w:val="24"/>
                <w:lang w:val="ru-RU"/>
              </w:rPr>
            </w:pPr>
            <w:proofErr w:type="spellStart"/>
            <w:r w:rsidRPr="00390310">
              <w:rPr>
                <w:rFonts w:ascii="Times New Roman" w:hAnsi="Times New Roman" w:cs="Times New Roman"/>
                <w:sz w:val="24"/>
                <w:szCs w:val="24"/>
                <w:lang w:val="ru-RU"/>
              </w:rPr>
              <w:t>Політичні</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зміни</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впливають</w:t>
            </w:r>
            <w:proofErr w:type="spellEnd"/>
            <w:r w:rsidRPr="00390310">
              <w:rPr>
                <w:rFonts w:ascii="Times New Roman" w:hAnsi="Times New Roman" w:cs="Times New Roman"/>
                <w:sz w:val="24"/>
                <w:szCs w:val="24"/>
                <w:lang w:val="ru-RU"/>
              </w:rPr>
              <w:t xml:space="preserve"> на </w:t>
            </w:r>
            <w:proofErr w:type="spellStart"/>
            <w:r w:rsidRPr="00390310">
              <w:rPr>
                <w:rFonts w:ascii="Times New Roman" w:hAnsi="Times New Roman" w:cs="Times New Roman"/>
                <w:sz w:val="24"/>
                <w:szCs w:val="24"/>
                <w:lang w:val="ru-RU"/>
              </w:rPr>
              <w:t>привабливість</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країни</w:t>
            </w:r>
            <w:proofErr w:type="spellEnd"/>
            <w:r w:rsidRPr="00390310">
              <w:rPr>
                <w:rFonts w:ascii="Times New Roman" w:hAnsi="Times New Roman" w:cs="Times New Roman"/>
                <w:sz w:val="24"/>
                <w:szCs w:val="24"/>
                <w:lang w:val="ru-RU"/>
              </w:rPr>
              <w:t xml:space="preserve"> для </w:t>
            </w:r>
            <w:proofErr w:type="spellStart"/>
            <w:r w:rsidRPr="00390310">
              <w:rPr>
                <w:rFonts w:ascii="Times New Roman" w:hAnsi="Times New Roman" w:cs="Times New Roman"/>
                <w:sz w:val="24"/>
                <w:szCs w:val="24"/>
                <w:lang w:val="ru-RU"/>
              </w:rPr>
              <w:t>туристів</w:t>
            </w:r>
            <w:proofErr w:type="spellEnd"/>
          </w:p>
        </w:tc>
      </w:tr>
      <w:tr w:rsidR="00024ED9" w:rsidRPr="00390310" w14:paraId="1394CA53" w14:textId="77777777" w:rsidTr="00E847AA">
        <w:tc>
          <w:tcPr>
            <w:tcW w:w="4320" w:type="dxa"/>
          </w:tcPr>
          <w:p w14:paraId="5FA32BA0" w14:textId="77777777" w:rsidR="00024ED9" w:rsidRPr="00390310" w:rsidRDefault="00024ED9" w:rsidP="00E847AA">
            <w:pPr>
              <w:rPr>
                <w:rFonts w:ascii="Times New Roman" w:hAnsi="Times New Roman" w:cs="Times New Roman"/>
                <w:sz w:val="24"/>
                <w:szCs w:val="24"/>
              </w:rPr>
            </w:pPr>
            <w:proofErr w:type="spellStart"/>
            <w:r w:rsidRPr="00390310">
              <w:rPr>
                <w:rFonts w:ascii="Times New Roman" w:hAnsi="Times New Roman" w:cs="Times New Roman"/>
                <w:sz w:val="24"/>
                <w:szCs w:val="24"/>
              </w:rPr>
              <w:t>Епідеміологічна</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ситуація</w:t>
            </w:r>
            <w:proofErr w:type="spellEnd"/>
          </w:p>
        </w:tc>
        <w:tc>
          <w:tcPr>
            <w:tcW w:w="5314" w:type="dxa"/>
          </w:tcPr>
          <w:p w14:paraId="11CD7F2E" w14:textId="5BDC498D" w:rsidR="00024ED9" w:rsidRPr="00390310" w:rsidRDefault="00024ED9" w:rsidP="00E847AA">
            <w:pPr>
              <w:rPr>
                <w:rFonts w:ascii="Times New Roman" w:hAnsi="Times New Roman" w:cs="Times New Roman"/>
                <w:sz w:val="24"/>
                <w:szCs w:val="24"/>
                <w:lang w:val="ru-RU"/>
              </w:rPr>
            </w:pPr>
            <w:r w:rsidRPr="00390310">
              <w:rPr>
                <w:rFonts w:ascii="Times New Roman" w:hAnsi="Times New Roman" w:cs="Times New Roman"/>
                <w:sz w:val="24"/>
                <w:szCs w:val="24"/>
              </w:rPr>
              <w:t>COVID</w:t>
            </w:r>
            <w:r w:rsidRPr="00390310">
              <w:rPr>
                <w:rFonts w:ascii="Times New Roman" w:hAnsi="Times New Roman" w:cs="Times New Roman"/>
                <w:sz w:val="24"/>
                <w:szCs w:val="24"/>
                <w:lang w:val="ru-RU"/>
              </w:rPr>
              <w:t xml:space="preserve">-19 </w:t>
            </w:r>
            <w:proofErr w:type="spellStart"/>
            <w:r w:rsidRPr="00390310">
              <w:rPr>
                <w:rFonts w:ascii="Times New Roman" w:hAnsi="Times New Roman" w:cs="Times New Roman"/>
                <w:sz w:val="24"/>
                <w:szCs w:val="24"/>
                <w:lang w:val="ru-RU"/>
              </w:rPr>
              <w:t>мав</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значний</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негативний</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вплив</w:t>
            </w:r>
            <w:proofErr w:type="spellEnd"/>
            <w:r w:rsidRPr="00390310">
              <w:rPr>
                <w:rFonts w:ascii="Times New Roman" w:hAnsi="Times New Roman" w:cs="Times New Roman"/>
                <w:sz w:val="24"/>
                <w:szCs w:val="24"/>
                <w:lang w:val="ru-RU"/>
              </w:rPr>
              <w:t xml:space="preserve"> на </w:t>
            </w:r>
            <w:proofErr w:type="spellStart"/>
            <w:r w:rsidRPr="00390310">
              <w:rPr>
                <w:rFonts w:ascii="Times New Roman" w:hAnsi="Times New Roman" w:cs="Times New Roman"/>
                <w:sz w:val="24"/>
                <w:szCs w:val="24"/>
                <w:lang w:val="ru-RU"/>
              </w:rPr>
              <w:t>туристичну</w:t>
            </w:r>
            <w:proofErr w:type="spellEnd"/>
            <w:r w:rsidRPr="00390310">
              <w:rPr>
                <w:rFonts w:ascii="Times New Roman" w:hAnsi="Times New Roman" w:cs="Times New Roman"/>
                <w:sz w:val="24"/>
                <w:szCs w:val="24"/>
                <w:lang w:val="ru-RU"/>
              </w:rPr>
              <w:t xml:space="preserve"> сферу</w:t>
            </w:r>
          </w:p>
        </w:tc>
      </w:tr>
      <w:tr w:rsidR="00024ED9" w:rsidRPr="00390310" w14:paraId="0D19AC80" w14:textId="77777777" w:rsidTr="00E847AA">
        <w:tc>
          <w:tcPr>
            <w:tcW w:w="4320" w:type="dxa"/>
          </w:tcPr>
          <w:p w14:paraId="4E2297FC" w14:textId="77777777" w:rsidR="00024ED9" w:rsidRPr="00390310" w:rsidRDefault="00024ED9" w:rsidP="00E847AA">
            <w:pPr>
              <w:rPr>
                <w:rFonts w:ascii="Times New Roman" w:hAnsi="Times New Roman" w:cs="Times New Roman"/>
                <w:sz w:val="24"/>
                <w:szCs w:val="24"/>
              </w:rPr>
            </w:pPr>
            <w:proofErr w:type="spellStart"/>
            <w:r w:rsidRPr="00390310">
              <w:rPr>
                <w:rFonts w:ascii="Times New Roman" w:hAnsi="Times New Roman" w:cs="Times New Roman"/>
                <w:sz w:val="24"/>
                <w:szCs w:val="24"/>
              </w:rPr>
              <w:t>Безпека</w:t>
            </w:r>
            <w:proofErr w:type="spellEnd"/>
          </w:p>
        </w:tc>
        <w:tc>
          <w:tcPr>
            <w:tcW w:w="5314" w:type="dxa"/>
          </w:tcPr>
          <w:p w14:paraId="202D837A" w14:textId="2CFE90C6" w:rsidR="00024ED9" w:rsidRPr="00390310" w:rsidRDefault="00024ED9" w:rsidP="00E847AA">
            <w:pPr>
              <w:rPr>
                <w:rFonts w:ascii="Times New Roman" w:hAnsi="Times New Roman" w:cs="Times New Roman"/>
                <w:sz w:val="24"/>
                <w:szCs w:val="24"/>
                <w:lang w:val="ru-RU"/>
              </w:rPr>
            </w:pPr>
            <w:proofErr w:type="spellStart"/>
            <w:r w:rsidRPr="00390310">
              <w:rPr>
                <w:rFonts w:ascii="Times New Roman" w:hAnsi="Times New Roman" w:cs="Times New Roman"/>
                <w:sz w:val="24"/>
                <w:szCs w:val="24"/>
                <w:lang w:val="ru-RU"/>
              </w:rPr>
              <w:t>Ризики</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пов’язані</w:t>
            </w:r>
            <w:proofErr w:type="spellEnd"/>
            <w:r w:rsidRPr="00390310">
              <w:rPr>
                <w:rFonts w:ascii="Times New Roman" w:hAnsi="Times New Roman" w:cs="Times New Roman"/>
                <w:sz w:val="24"/>
                <w:szCs w:val="24"/>
                <w:lang w:val="ru-RU"/>
              </w:rPr>
              <w:t xml:space="preserve"> з </w:t>
            </w:r>
            <w:proofErr w:type="spellStart"/>
            <w:r w:rsidRPr="00390310">
              <w:rPr>
                <w:rFonts w:ascii="Times New Roman" w:hAnsi="Times New Roman" w:cs="Times New Roman"/>
                <w:sz w:val="24"/>
                <w:szCs w:val="24"/>
                <w:lang w:val="ru-RU"/>
              </w:rPr>
              <w:t>терористичними</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загрозами</w:t>
            </w:r>
            <w:proofErr w:type="spellEnd"/>
            <w:r w:rsidRPr="00390310">
              <w:rPr>
                <w:rFonts w:ascii="Times New Roman" w:hAnsi="Times New Roman" w:cs="Times New Roman"/>
                <w:sz w:val="24"/>
                <w:szCs w:val="24"/>
                <w:lang w:val="ru-RU"/>
              </w:rPr>
              <w:t xml:space="preserve"> та </w:t>
            </w:r>
            <w:proofErr w:type="spellStart"/>
            <w:r w:rsidRPr="00390310">
              <w:rPr>
                <w:rFonts w:ascii="Times New Roman" w:hAnsi="Times New Roman" w:cs="Times New Roman"/>
                <w:sz w:val="24"/>
                <w:szCs w:val="24"/>
                <w:lang w:val="ru-RU"/>
              </w:rPr>
              <w:t>нестабільністю</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впливають</w:t>
            </w:r>
            <w:proofErr w:type="spellEnd"/>
            <w:r w:rsidRPr="00390310">
              <w:rPr>
                <w:rFonts w:ascii="Times New Roman" w:hAnsi="Times New Roman" w:cs="Times New Roman"/>
                <w:sz w:val="24"/>
                <w:szCs w:val="24"/>
                <w:lang w:val="ru-RU"/>
              </w:rPr>
              <w:t xml:space="preserve"> на </w:t>
            </w:r>
            <w:proofErr w:type="spellStart"/>
            <w:r w:rsidRPr="00390310">
              <w:rPr>
                <w:rFonts w:ascii="Times New Roman" w:hAnsi="Times New Roman" w:cs="Times New Roman"/>
                <w:sz w:val="24"/>
                <w:szCs w:val="24"/>
                <w:lang w:val="ru-RU"/>
              </w:rPr>
              <w:t>туристичні</w:t>
            </w:r>
            <w:proofErr w:type="spellEnd"/>
            <w:r w:rsidRPr="00390310">
              <w:rPr>
                <w:rFonts w:ascii="Times New Roman" w:hAnsi="Times New Roman" w:cs="Times New Roman"/>
                <w:sz w:val="24"/>
                <w:szCs w:val="24"/>
                <w:lang w:val="ru-RU"/>
              </w:rPr>
              <w:t xml:space="preserve"> потоки</w:t>
            </w:r>
          </w:p>
        </w:tc>
      </w:tr>
      <w:tr w:rsidR="00024ED9" w:rsidRPr="00390310" w14:paraId="0BBFEF23" w14:textId="77777777" w:rsidTr="00E847AA">
        <w:tc>
          <w:tcPr>
            <w:tcW w:w="4320" w:type="dxa"/>
          </w:tcPr>
          <w:p w14:paraId="2CFB616D" w14:textId="77777777" w:rsidR="00024ED9" w:rsidRPr="00390310" w:rsidRDefault="00024ED9" w:rsidP="00E847AA">
            <w:pPr>
              <w:rPr>
                <w:rFonts w:ascii="Times New Roman" w:hAnsi="Times New Roman" w:cs="Times New Roman"/>
                <w:sz w:val="24"/>
                <w:szCs w:val="24"/>
              </w:rPr>
            </w:pPr>
            <w:proofErr w:type="spellStart"/>
            <w:r w:rsidRPr="00390310">
              <w:rPr>
                <w:rFonts w:ascii="Times New Roman" w:hAnsi="Times New Roman" w:cs="Times New Roman"/>
                <w:sz w:val="24"/>
                <w:szCs w:val="24"/>
              </w:rPr>
              <w:t>Економічна</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ситуація</w:t>
            </w:r>
            <w:proofErr w:type="spellEnd"/>
          </w:p>
        </w:tc>
        <w:tc>
          <w:tcPr>
            <w:tcW w:w="5314" w:type="dxa"/>
          </w:tcPr>
          <w:p w14:paraId="42D54B8B" w14:textId="77777777" w:rsidR="00024ED9" w:rsidRPr="00390310" w:rsidRDefault="00024ED9" w:rsidP="00E847AA">
            <w:pPr>
              <w:rPr>
                <w:rFonts w:ascii="Times New Roman" w:hAnsi="Times New Roman" w:cs="Times New Roman"/>
                <w:sz w:val="24"/>
                <w:szCs w:val="24"/>
                <w:lang w:val="ru-RU"/>
              </w:rPr>
            </w:pPr>
            <w:proofErr w:type="spellStart"/>
            <w:r w:rsidRPr="00390310">
              <w:rPr>
                <w:rFonts w:ascii="Times New Roman" w:hAnsi="Times New Roman" w:cs="Times New Roman"/>
                <w:sz w:val="24"/>
                <w:szCs w:val="24"/>
                <w:lang w:val="ru-RU"/>
              </w:rPr>
              <w:t>Курси</w:t>
            </w:r>
            <w:proofErr w:type="spellEnd"/>
            <w:r w:rsidRPr="00390310">
              <w:rPr>
                <w:rFonts w:ascii="Times New Roman" w:hAnsi="Times New Roman" w:cs="Times New Roman"/>
                <w:sz w:val="24"/>
                <w:szCs w:val="24"/>
                <w:lang w:val="ru-RU"/>
              </w:rPr>
              <w:t xml:space="preserve"> валют і </w:t>
            </w:r>
            <w:proofErr w:type="spellStart"/>
            <w:r w:rsidRPr="00390310">
              <w:rPr>
                <w:rFonts w:ascii="Times New Roman" w:hAnsi="Times New Roman" w:cs="Times New Roman"/>
                <w:sz w:val="24"/>
                <w:szCs w:val="24"/>
                <w:lang w:val="ru-RU"/>
              </w:rPr>
              <w:t>вартість</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авіаквитків</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формують</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доступність</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подорожей</w:t>
            </w:r>
            <w:proofErr w:type="spellEnd"/>
            <w:r w:rsidRPr="00390310">
              <w:rPr>
                <w:rFonts w:ascii="Times New Roman" w:hAnsi="Times New Roman" w:cs="Times New Roman"/>
                <w:sz w:val="24"/>
                <w:szCs w:val="24"/>
                <w:lang w:val="ru-RU"/>
              </w:rPr>
              <w:t>.</w:t>
            </w:r>
          </w:p>
        </w:tc>
      </w:tr>
      <w:tr w:rsidR="00024ED9" w:rsidRPr="00390310" w14:paraId="77619325" w14:textId="77777777" w:rsidTr="00E847AA">
        <w:tc>
          <w:tcPr>
            <w:tcW w:w="4320" w:type="dxa"/>
          </w:tcPr>
          <w:p w14:paraId="5D45CACF" w14:textId="77777777" w:rsidR="00024ED9" w:rsidRPr="00390310" w:rsidRDefault="00024ED9" w:rsidP="00E847AA">
            <w:pPr>
              <w:rPr>
                <w:rFonts w:ascii="Times New Roman" w:hAnsi="Times New Roman" w:cs="Times New Roman"/>
                <w:sz w:val="24"/>
                <w:szCs w:val="24"/>
              </w:rPr>
            </w:pPr>
            <w:proofErr w:type="spellStart"/>
            <w:r w:rsidRPr="00390310">
              <w:rPr>
                <w:rFonts w:ascii="Times New Roman" w:hAnsi="Times New Roman" w:cs="Times New Roman"/>
                <w:sz w:val="24"/>
                <w:szCs w:val="24"/>
              </w:rPr>
              <w:t>Реклама</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та</w:t>
            </w:r>
            <w:proofErr w:type="spellEnd"/>
            <w:r w:rsidRPr="00390310">
              <w:rPr>
                <w:rFonts w:ascii="Times New Roman" w:hAnsi="Times New Roman" w:cs="Times New Roman"/>
                <w:sz w:val="24"/>
                <w:szCs w:val="24"/>
              </w:rPr>
              <w:t xml:space="preserve"> </w:t>
            </w:r>
            <w:proofErr w:type="spellStart"/>
            <w:r w:rsidRPr="00390310">
              <w:rPr>
                <w:rFonts w:ascii="Times New Roman" w:hAnsi="Times New Roman" w:cs="Times New Roman"/>
                <w:sz w:val="24"/>
                <w:szCs w:val="24"/>
              </w:rPr>
              <w:t>маркетинг</w:t>
            </w:r>
            <w:proofErr w:type="spellEnd"/>
          </w:p>
        </w:tc>
        <w:tc>
          <w:tcPr>
            <w:tcW w:w="5314" w:type="dxa"/>
          </w:tcPr>
          <w:p w14:paraId="598250C6" w14:textId="3D04BAA5" w:rsidR="00024ED9" w:rsidRPr="00390310" w:rsidRDefault="00024ED9" w:rsidP="00E847AA">
            <w:pPr>
              <w:rPr>
                <w:rFonts w:ascii="Times New Roman" w:hAnsi="Times New Roman" w:cs="Times New Roman"/>
                <w:sz w:val="24"/>
                <w:szCs w:val="24"/>
                <w:lang w:val="ru-RU"/>
              </w:rPr>
            </w:pPr>
            <w:proofErr w:type="spellStart"/>
            <w:r w:rsidRPr="00390310">
              <w:rPr>
                <w:rFonts w:ascii="Times New Roman" w:hAnsi="Times New Roman" w:cs="Times New Roman"/>
                <w:sz w:val="24"/>
                <w:szCs w:val="24"/>
                <w:lang w:val="ru-RU"/>
              </w:rPr>
              <w:t>Ефективне</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просування</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сприяє</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зростанню</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кількості</w:t>
            </w:r>
            <w:proofErr w:type="spellEnd"/>
            <w:r w:rsidRPr="00390310">
              <w:rPr>
                <w:rFonts w:ascii="Times New Roman" w:hAnsi="Times New Roman" w:cs="Times New Roman"/>
                <w:sz w:val="24"/>
                <w:szCs w:val="24"/>
                <w:lang w:val="ru-RU"/>
              </w:rPr>
              <w:t xml:space="preserve"> </w:t>
            </w:r>
            <w:proofErr w:type="spellStart"/>
            <w:r w:rsidRPr="00390310">
              <w:rPr>
                <w:rFonts w:ascii="Times New Roman" w:hAnsi="Times New Roman" w:cs="Times New Roman"/>
                <w:sz w:val="24"/>
                <w:szCs w:val="24"/>
                <w:lang w:val="ru-RU"/>
              </w:rPr>
              <w:t>туристів</w:t>
            </w:r>
            <w:proofErr w:type="spellEnd"/>
          </w:p>
        </w:tc>
      </w:tr>
    </w:tbl>
    <w:p w14:paraId="1528CCBD" w14:textId="77777777" w:rsidR="00D21F22" w:rsidRPr="00086467" w:rsidRDefault="00D21F22" w:rsidP="00D21F22">
      <w:pPr>
        <w:pStyle w:val="a4"/>
        <w:spacing w:before="0" w:beforeAutospacing="0" w:after="0" w:afterAutospacing="0" w:line="276" w:lineRule="auto"/>
        <w:ind w:firstLine="567"/>
        <w:jc w:val="center"/>
      </w:pPr>
      <w:r w:rsidRPr="00086467">
        <w:t>Джерело: (складено автором)</w:t>
      </w:r>
    </w:p>
    <w:p w14:paraId="7556DCC3" w14:textId="59433431" w:rsidR="00024ED9" w:rsidRPr="00086467" w:rsidRDefault="00024ED9" w:rsidP="00024ED9">
      <w:pPr>
        <w:textAlignment w:val="baseline"/>
        <w:rPr>
          <w:rFonts w:ascii="Times New Roman" w:hAnsi="Times New Roman" w:cs="Times New Roman"/>
          <w:sz w:val="24"/>
          <w:szCs w:val="24"/>
        </w:rPr>
      </w:pPr>
    </w:p>
    <w:p w14:paraId="4F2825A1" w14:textId="46A3DAEA" w:rsidR="00024ED9" w:rsidRDefault="00125CD3" w:rsidP="003B2298">
      <w:pPr>
        <w:pStyle w:val="a4"/>
        <w:spacing w:before="0" w:beforeAutospacing="0" w:after="0" w:afterAutospacing="0" w:line="360" w:lineRule="auto"/>
        <w:ind w:firstLine="567"/>
        <w:jc w:val="both"/>
        <w:rPr>
          <w:sz w:val="28"/>
          <w:szCs w:val="28"/>
        </w:rPr>
      </w:pPr>
      <w:r>
        <w:rPr>
          <w:sz w:val="28"/>
          <w:szCs w:val="28"/>
        </w:rPr>
        <w:t xml:space="preserve"> </w:t>
      </w:r>
      <w:r w:rsidR="001E06E9" w:rsidRPr="001E06E9">
        <w:rPr>
          <w:sz w:val="28"/>
          <w:szCs w:val="28"/>
        </w:rPr>
        <w:t>Єгип</w:t>
      </w:r>
      <w:r>
        <w:rPr>
          <w:sz w:val="28"/>
          <w:szCs w:val="28"/>
        </w:rPr>
        <w:t xml:space="preserve">ет туристичний </w:t>
      </w:r>
      <w:r w:rsidR="001E06E9" w:rsidRPr="001E06E9">
        <w:rPr>
          <w:sz w:val="28"/>
          <w:szCs w:val="28"/>
        </w:rPr>
        <w:t>у контексті глобальних викликів і регіональних можливостей</w:t>
      </w:r>
      <w:r>
        <w:rPr>
          <w:sz w:val="28"/>
          <w:szCs w:val="28"/>
        </w:rPr>
        <w:t xml:space="preserve"> </w:t>
      </w:r>
      <w:r w:rsidR="001E06E9" w:rsidRPr="001E06E9">
        <w:rPr>
          <w:sz w:val="28"/>
          <w:szCs w:val="28"/>
        </w:rPr>
        <w:t xml:space="preserve">в умовах сучасних </w:t>
      </w:r>
      <w:proofErr w:type="spellStart"/>
      <w:r w:rsidR="001E06E9" w:rsidRPr="001E06E9">
        <w:rPr>
          <w:sz w:val="28"/>
          <w:szCs w:val="28"/>
        </w:rPr>
        <w:t>макротенденцій</w:t>
      </w:r>
      <w:proofErr w:type="spellEnd"/>
      <w:r>
        <w:rPr>
          <w:sz w:val="28"/>
          <w:szCs w:val="28"/>
        </w:rPr>
        <w:t xml:space="preserve"> </w:t>
      </w:r>
      <w:r w:rsidR="001E06E9" w:rsidRPr="001E06E9">
        <w:rPr>
          <w:sz w:val="28"/>
          <w:szCs w:val="28"/>
        </w:rPr>
        <w:t xml:space="preserve"> форму</w:t>
      </w:r>
      <w:r>
        <w:rPr>
          <w:sz w:val="28"/>
          <w:szCs w:val="28"/>
        </w:rPr>
        <w:t>є</w:t>
      </w:r>
      <w:r w:rsidR="001E06E9" w:rsidRPr="001E06E9">
        <w:rPr>
          <w:sz w:val="28"/>
          <w:szCs w:val="28"/>
        </w:rPr>
        <w:t xml:space="preserve"> нові правила гри для туристичного сектору. Пандемія COVID-19 лише </w:t>
      </w:r>
      <w:proofErr w:type="spellStart"/>
      <w:r w:rsidR="001E06E9" w:rsidRPr="001E06E9">
        <w:rPr>
          <w:sz w:val="28"/>
          <w:szCs w:val="28"/>
        </w:rPr>
        <w:t>каталізувала</w:t>
      </w:r>
      <w:proofErr w:type="spellEnd"/>
      <w:r w:rsidR="001E06E9" w:rsidRPr="001E06E9">
        <w:rPr>
          <w:sz w:val="28"/>
          <w:szCs w:val="28"/>
        </w:rPr>
        <w:t xml:space="preserve"> ті структурні зміни, що вже були очевидними: зниження доступності далеких подорожей через економічну нестабільність, подорожчання енергоресурсів та посилення екологічних вимог. Це підсилює потребу у стратегічному переосмисленні ролі туризму, його стійкості та адаптивності до змін. У такому контексті Єгипет, маючи потужний природно-культурний потенціал, змушений орієнтуватися </w:t>
      </w:r>
      <w:r w:rsidR="000133E4">
        <w:rPr>
          <w:sz w:val="28"/>
          <w:szCs w:val="28"/>
        </w:rPr>
        <w:t xml:space="preserve"> на нову </w:t>
      </w:r>
      <w:r w:rsidR="0035633D">
        <w:rPr>
          <w:sz w:val="28"/>
          <w:szCs w:val="28"/>
        </w:rPr>
        <w:t>комплексну модель  та нову стратегію розвитку туризму (рис.1)</w:t>
      </w:r>
    </w:p>
    <w:p w14:paraId="17122145" w14:textId="2D931AE0" w:rsidR="00B71508" w:rsidRDefault="00B71508" w:rsidP="003B2298">
      <w:pPr>
        <w:pStyle w:val="a4"/>
        <w:spacing w:before="0" w:beforeAutospacing="0" w:after="0" w:afterAutospacing="0" w:line="360" w:lineRule="auto"/>
        <w:ind w:firstLine="567"/>
        <w:jc w:val="both"/>
        <w:rPr>
          <w:sz w:val="28"/>
          <w:szCs w:val="28"/>
        </w:rPr>
      </w:pPr>
    </w:p>
    <w:p w14:paraId="7F7ACFCC" w14:textId="2582CFCE" w:rsidR="00B71508" w:rsidRDefault="00B71508" w:rsidP="003B2298">
      <w:pPr>
        <w:pStyle w:val="a4"/>
        <w:spacing w:before="0" w:beforeAutospacing="0" w:after="0" w:afterAutospacing="0" w:line="360" w:lineRule="auto"/>
        <w:ind w:firstLine="567"/>
        <w:jc w:val="both"/>
        <w:rPr>
          <w:sz w:val="28"/>
          <w:szCs w:val="28"/>
        </w:rPr>
      </w:pPr>
    </w:p>
    <w:p w14:paraId="266ACDB5" w14:textId="6A62513F" w:rsidR="00B71508" w:rsidRDefault="00B71508" w:rsidP="003B2298">
      <w:pPr>
        <w:pStyle w:val="a4"/>
        <w:spacing w:before="0" w:beforeAutospacing="0" w:after="0" w:afterAutospacing="0" w:line="360" w:lineRule="auto"/>
        <w:ind w:firstLine="567"/>
        <w:jc w:val="both"/>
        <w:rPr>
          <w:sz w:val="28"/>
          <w:szCs w:val="28"/>
        </w:rPr>
      </w:pPr>
    </w:p>
    <w:p w14:paraId="58D3DC70" w14:textId="52BCACDF" w:rsidR="00B71508" w:rsidRDefault="00B71508" w:rsidP="003B2298">
      <w:pPr>
        <w:pStyle w:val="a4"/>
        <w:spacing w:before="0" w:beforeAutospacing="0" w:after="0" w:afterAutospacing="0" w:line="360" w:lineRule="auto"/>
        <w:ind w:firstLine="567"/>
        <w:jc w:val="both"/>
        <w:rPr>
          <w:sz w:val="28"/>
          <w:szCs w:val="28"/>
        </w:rPr>
      </w:pPr>
    </w:p>
    <w:p w14:paraId="2B40CE57" w14:textId="7038A596" w:rsidR="00B71508" w:rsidRDefault="00B71508" w:rsidP="003B2298">
      <w:pPr>
        <w:pStyle w:val="a4"/>
        <w:spacing w:before="0" w:beforeAutospacing="0" w:after="0" w:afterAutospacing="0" w:line="360" w:lineRule="auto"/>
        <w:ind w:firstLine="567"/>
        <w:jc w:val="both"/>
        <w:rPr>
          <w:sz w:val="28"/>
          <w:szCs w:val="28"/>
        </w:rPr>
      </w:pPr>
    </w:p>
    <w:p w14:paraId="48355E5B" w14:textId="3AC50B84" w:rsidR="00B71508" w:rsidRPr="001E06E9" w:rsidRDefault="00B71508" w:rsidP="003B2298">
      <w:pPr>
        <w:pStyle w:val="a4"/>
        <w:spacing w:before="0" w:beforeAutospacing="0" w:after="0" w:afterAutospacing="0" w:line="360" w:lineRule="auto"/>
        <w:ind w:firstLine="567"/>
        <w:jc w:val="both"/>
        <w:rPr>
          <w:sz w:val="28"/>
          <w:szCs w:val="28"/>
        </w:rPr>
      </w:pPr>
      <w:r>
        <w:rPr>
          <w:noProof/>
          <w:sz w:val="28"/>
          <w:szCs w:val="28"/>
        </w:rPr>
        <w:lastRenderedPageBreak/>
        <w:drawing>
          <wp:inline distT="0" distB="0" distL="0" distR="0" wp14:anchorId="78FC6989" wp14:editId="483F2D98">
            <wp:extent cx="6118860" cy="3375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3375660"/>
                    </a:xfrm>
                    <a:prstGeom prst="rect">
                      <a:avLst/>
                    </a:prstGeom>
                    <a:noFill/>
                    <a:ln>
                      <a:noFill/>
                    </a:ln>
                  </pic:spPr>
                </pic:pic>
              </a:graphicData>
            </a:graphic>
          </wp:inline>
        </w:drawing>
      </w:r>
    </w:p>
    <w:p w14:paraId="143F2CA5" w14:textId="5BE6D670" w:rsidR="004C66E2" w:rsidRPr="00B71508" w:rsidRDefault="008D3F1E" w:rsidP="008D3F1E">
      <w:pPr>
        <w:pStyle w:val="a4"/>
        <w:tabs>
          <w:tab w:val="right" w:pos="9638"/>
        </w:tabs>
        <w:spacing w:before="0" w:beforeAutospacing="0" w:after="0" w:afterAutospacing="0" w:line="360" w:lineRule="auto"/>
        <w:jc w:val="center"/>
        <w:rPr>
          <w:i/>
          <w:iCs/>
        </w:rPr>
      </w:pPr>
      <w:r w:rsidRPr="00B71508">
        <w:rPr>
          <w:rStyle w:val="relative"/>
          <w:i/>
          <w:iCs/>
        </w:rPr>
        <w:t xml:space="preserve">Рис.1 </w:t>
      </w:r>
      <w:r w:rsidR="00B71508" w:rsidRPr="00B71508">
        <w:rPr>
          <w:i/>
          <w:iCs/>
        </w:rPr>
        <w:t>М</w:t>
      </w:r>
      <w:r w:rsidRPr="00B71508">
        <w:rPr>
          <w:i/>
          <w:iCs/>
        </w:rPr>
        <w:t>одель розвитку туризму в Єгипті в контексті африканського регіону</w:t>
      </w:r>
    </w:p>
    <w:p w14:paraId="68D8BF27" w14:textId="34CF5FC1" w:rsidR="00D21F22" w:rsidRPr="008D3F1E" w:rsidRDefault="00D21F22" w:rsidP="00250998">
      <w:pPr>
        <w:pStyle w:val="a4"/>
        <w:spacing w:before="0" w:beforeAutospacing="0" w:after="0" w:afterAutospacing="0" w:line="276" w:lineRule="auto"/>
        <w:ind w:firstLine="567"/>
        <w:jc w:val="center"/>
        <w:rPr>
          <w:i/>
          <w:iCs/>
          <w:color w:val="FF0000"/>
        </w:rPr>
      </w:pPr>
      <w:r>
        <w:rPr>
          <w:color w:val="001D35"/>
        </w:rPr>
        <w:t xml:space="preserve">Джерело: </w:t>
      </w:r>
      <w:r w:rsidRPr="00D61869">
        <w:t>(складено автором)</w:t>
      </w:r>
    </w:p>
    <w:p w14:paraId="53616862" w14:textId="34D9E5EC" w:rsidR="004C66E2" w:rsidRPr="008D3F1E" w:rsidRDefault="00C7724D" w:rsidP="004C66E2">
      <w:pPr>
        <w:pStyle w:val="a4"/>
        <w:spacing w:before="0" w:beforeAutospacing="0" w:after="0" w:afterAutospacing="0" w:line="360" w:lineRule="auto"/>
        <w:ind w:firstLine="567"/>
        <w:jc w:val="both"/>
        <w:rPr>
          <w:color w:val="FF0000"/>
          <w:sz w:val="28"/>
          <w:szCs w:val="28"/>
        </w:rPr>
      </w:pPr>
      <w:r w:rsidRPr="008D3F1E">
        <w:rPr>
          <w:rStyle w:val="a3"/>
          <w:color w:val="FF0000"/>
        </w:rPr>
        <w:t xml:space="preserve"> </w:t>
      </w:r>
    </w:p>
    <w:p w14:paraId="324BCA87" w14:textId="33B380F5" w:rsidR="00126854" w:rsidRDefault="00B60FAC" w:rsidP="00F54BDB">
      <w:pPr>
        <w:pStyle w:val="a4"/>
        <w:spacing w:before="0" w:beforeAutospacing="0" w:after="0" w:afterAutospacing="0" w:line="360" w:lineRule="auto"/>
        <w:ind w:firstLine="567"/>
        <w:jc w:val="both"/>
        <w:rPr>
          <w:sz w:val="28"/>
          <w:szCs w:val="28"/>
        </w:rPr>
      </w:pPr>
      <w:r w:rsidRPr="009049E3">
        <w:rPr>
          <w:sz w:val="28"/>
          <w:szCs w:val="28"/>
        </w:rPr>
        <w:t>Ри</w:t>
      </w:r>
      <w:r w:rsidR="00D21F22">
        <w:rPr>
          <w:sz w:val="28"/>
          <w:szCs w:val="28"/>
        </w:rPr>
        <w:t xml:space="preserve">сунок </w:t>
      </w:r>
      <w:r w:rsidRPr="009049E3">
        <w:rPr>
          <w:sz w:val="28"/>
          <w:szCs w:val="28"/>
        </w:rPr>
        <w:t>1</w:t>
      </w:r>
      <w:r w:rsidR="003C1538" w:rsidRPr="009049E3">
        <w:rPr>
          <w:sz w:val="28"/>
          <w:szCs w:val="28"/>
        </w:rPr>
        <w:t xml:space="preserve"> демонструє взаємозв’язок між географічними умовами, ресурсним потенціалом, структурою туристичного ринку та перспективами розвитку. Географічні передумови, зокрема кліматичні особливості, природне різноманіття та вигідне просторове розташування Єгипту, створюють сприятливе середовище для залучення туристичних потоків. Потенціал країни підсилюється її унікальною історико-культурною спадщиною, морськими курортами та розвиненою інфраструктурою.</w:t>
      </w:r>
      <w:r w:rsidR="00BD30BE">
        <w:rPr>
          <w:sz w:val="28"/>
          <w:szCs w:val="28"/>
        </w:rPr>
        <w:t xml:space="preserve"> </w:t>
      </w:r>
      <w:r w:rsidR="003C1538" w:rsidRPr="009049E3">
        <w:rPr>
          <w:sz w:val="28"/>
          <w:szCs w:val="28"/>
        </w:rPr>
        <w:t xml:space="preserve">Туристичний ринок характеризується як диверсифікований, із чітко вираженою сезонністю, активною участю як внутрішнього, так і міжнародного туризму, а також істотною часткою в національному ВВП. </w:t>
      </w:r>
      <w:r w:rsidR="00F46B51">
        <w:rPr>
          <w:sz w:val="28"/>
          <w:szCs w:val="28"/>
        </w:rPr>
        <w:t>Важливими залишаються</w:t>
      </w:r>
      <w:r w:rsidR="003C1538" w:rsidRPr="009049E3">
        <w:rPr>
          <w:sz w:val="28"/>
          <w:szCs w:val="28"/>
        </w:rPr>
        <w:t xml:space="preserve"> сучасні тенденції, зокрема орієнтаці</w:t>
      </w:r>
      <w:r w:rsidR="00D92C4B">
        <w:rPr>
          <w:sz w:val="28"/>
          <w:szCs w:val="28"/>
        </w:rPr>
        <w:t>я</w:t>
      </w:r>
      <w:r w:rsidR="003C1538" w:rsidRPr="009049E3">
        <w:rPr>
          <w:sz w:val="28"/>
          <w:szCs w:val="28"/>
        </w:rPr>
        <w:t xml:space="preserve"> на сталий розвиток, розширення форм туризму, інвестиційну привабливість і можливості регіональної інтеграції. У цілому схема показує, що Єгипет виступає ключовим гравцем африканського туристичного простору з високим потенціалом для подальшого зростання.</w:t>
      </w:r>
      <w:r w:rsidR="00126854">
        <w:rPr>
          <w:sz w:val="28"/>
          <w:szCs w:val="28"/>
        </w:rPr>
        <w:t xml:space="preserve"> </w:t>
      </w:r>
    </w:p>
    <w:p w14:paraId="2C463CB7" w14:textId="04198C8C" w:rsidR="007968B0" w:rsidRPr="00D861D4" w:rsidRDefault="00A87372" w:rsidP="00D861D4">
      <w:pPr>
        <w:pStyle w:val="a4"/>
        <w:spacing w:before="0" w:beforeAutospacing="0" w:after="0" w:afterAutospacing="0" w:line="360" w:lineRule="auto"/>
        <w:jc w:val="both"/>
        <w:rPr>
          <w:sz w:val="28"/>
          <w:szCs w:val="28"/>
        </w:rPr>
      </w:pPr>
      <w:r w:rsidRPr="00D861D4">
        <w:rPr>
          <w:sz w:val="28"/>
          <w:szCs w:val="28"/>
        </w:rPr>
        <w:t xml:space="preserve">       </w:t>
      </w:r>
      <w:r w:rsidR="001731E8" w:rsidRPr="00D861D4">
        <w:rPr>
          <w:sz w:val="28"/>
          <w:szCs w:val="28"/>
        </w:rPr>
        <w:t xml:space="preserve">Національна </w:t>
      </w:r>
      <w:r w:rsidR="00EB52B9" w:rsidRPr="00D861D4">
        <w:rPr>
          <w:sz w:val="28"/>
          <w:szCs w:val="28"/>
        </w:rPr>
        <w:t>С</w:t>
      </w:r>
      <w:r w:rsidR="001731E8" w:rsidRPr="00D861D4">
        <w:rPr>
          <w:sz w:val="28"/>
          <w:szCs w:val="28"/>
        </w:rPr>
        <w:t xml:space="preserve">тратегія сталого туризму Єгипту до 2030 року  </w:t>
      </w:r>
      <w:r w:rsidR="001A291A" w:rsidRPr="00D861D4">
        <w:rPr>
          <w:sz w:val="28"/>
          <w:szCs w:val="28"/>
        </w:rPr>
        <w:t xml:space="preserve">спрямована на збільшення туристичного потоку туристів шляхом досягнення щорічного зростання туристичного потоку до єгипетського туристичного напрямку </w:t>
      </w:r>
      <w:r w:rsidR="001A291A" w:rsidRPr="00D861D4">
        <w:rPr>
          <w:sz w:val="28"/>
          <w:szCs w:val="28"/>
        </w:rPr>
        <w:lastRenderedPageBreak/>
        <w:t xml:space="preserve">приблизно на 25% </w:t>
      </w:r>
      <w:r w:rsidR="00126854" w:rsidRPr="00D861D4">
        <w:rPr>
          <w:sz w:val="28"/>
          <w:szCs w:val="28"/>
        </w:rPr>
        <w:t>-</w:t>
      </w:r>
      <w:r w:rsidR="001A291A" w:rsidRPr="00D861D4">
        <w:rPr>
          <w:sz w:val="28"/>
          <w:szCs w:val="28"/>
        </w:rPr>
        <w:t xml:space="preserve"> 30%</w:t>
      </w:r>
      <w:r w:rsidR="00126854" w:rsidRPr="00D861D4">
        <w:rPr>
          <w:sz w:val="28"/>
          <w:szCs w:val="28"/>
        </w:rPr>
        <w:t xml:space="preserve">. </w:t>
      </w:r>
      <w:r w:rsidR="00F54BDB" w:rsidRPr="00D861D4">
        <w:rPr>
          <w:sz w:val="28"/>
          <w:szCs w:val="28"/>
        </w:rPr>
        <w:t xml:space="preserve"> </w:t>
      </w:r>
      <w:r w:rsidR="00F54BDB" w:rsidRPr="00D861D4">
        <w:rPr>
          <w:rStyle w:val="a3"/>
          <w:b w:val="0"/>
          <w:bCs w:val="0"/>
          <w:sz w:val="28"/>
          <w:szCs w:val="28"/>
        </w:rPr>
        <w:t>Реалізація стратегії базується на шести ключових напрямах:</w:t>
      </w:r>
      <w:r w:rsidRPr="00D861D4">
        <w:rPr>
          <w:rStyle w:val="a3"/>
          <w:b w:val="0"/>
          <w:bCs w:val="0"/>
          <w:sz w:val="28"/>
          <w:szCs w:val="28"/>
        </w:rPr>
        <w:t xml:space="preserve"> 1) і</w:t>
      </w:r>
      <w:r w:rsidR="00F54BDB" w:rsidRPr="00D861D4">
        <w:rPr>
          <w:rStyle w:val="a3"/>
          <w:b w:val="0"/>
          <w:bCs w:val="0"/>
          <w:sz w:val="28"/>
          <w:szCs w:val="28"/>
        </w:rPr>
        <w:t>нституційна та законодавча реформа</w:t>
      </w:r>
      <w:r w:rsidR="00F54BDB" w:rsidRPr="00D861D4">
        <w:rPr>
          <w:sz w:val="28"/>
          <w:szCs w:val="28"/>
        </w:rPr>
        <w:t xml:space="preserve"> – уряд Єгипту оновив законодавство у сфері туризму та </w:t>
      </w:r>
      <w:proofErr w:type="spellStart"/>
      <w:r w:rsidR="00F54BDB" w:rsidRPr="00D861D4">
        <w:rPr>
          <w:sz w:val="28"/>
          <w:szCs w:val="28"/>
        </w:rPr>
        <w:t>старожитностей</w:t>
      </w:r>
      <w:proofErr w:type="spellEnd"/>
      <w:r w:rsidR="00F54BDB" w:rsidRPr="00D861D4">
        <w:rPr>
          <w:sz w:val="28"/>
          <w:szCs w:val="28"/>
        </w:rPr>
        <w:t>, посиливши відповідальність за їх пошкодження й контрабанду; створено два музейні управління (у 2020 та 2021 роках), ухвалено закони на підтримку галузі, спрощено процедури ліцензування готелів і врегульовано питання хаджу та умри окремими нормативними механізмами</w:t>
      </w:r>
      <w:r w:rsidRPr="00D861D4">
        <w:rPr>
          <w:sz w:val="28"/>
          <w:szCs w:val="28"/>
        </w:rPr>
        <w:t>; 2) п</w:t>
      </w:r>
      <w:r w:rsidR="00F54BDB" w:rsidRPr="00D861D4">
        <w:rPr>
          <w:rStyle w:val="a3"/>
          <w:b w:val="0"/>
          <w:bCs w:val="0"/>
          <w:sz w:val="28"/>
          <w:szCs w:val="28"/>
        </w:rPr>
        <w:t>ідвищення конкурентоспроможності туристичних послуг</w:t>
      </w:r>
      <w:r w:rsidR="00F54BDB" w:rsidRPr="00D861D4">
        <w:rPr>
          <w:sz w:val="28"/>
          <w:szCs w:val="28"/>
        </w:rPr>
        <w:t xml:space="preserve"> – впроваджуються комплексні заходи з ефективного використання туристичних і археологічних ресурсів, розвитку інфраструктури, залучення інвестицій, модернізації послуг і просування туризму з акцентом на сталість, інновації та охорону культурної спадщини</w:t>
      </w:r>
      <w:r w:rsidRPr="00D861D4">
        <w:rPr>
          <w:sz w:val="28"/>
          <w:szCs w:val="28"/>
        </w:rPr>
        <w:t xml:space="preserve">; 3) </w:t>
      </w:r>
      <w:r w:rsidRPr="00D861D4">
        <w:rPr>
          <w:rStyle w:val="a3"/>
          <w:b w:val="0"/>
          <w:bCs w:val="0"/>
          <w:sz w:val="28"/>
          <w:szCs w:val="28"/>
        </w:rPr>
        <w:t>е</w:t>
      </w:r>
      <w:r w:rsidR="00F54BDB" w:rsidRPr="00D861D4">
        <w:rPr>
          <w:rStyle w:val="a3"/>
          <w:b w:val="0"/>
          <w:bCs w:val="0"/>
          <w:sz w:val="28"/>
          <w:szCs w:val="28"/>
        </w:rPr>
        <w:t>кономічні цілі</w:t>
      </w:r>
      <w:r w:rsidR="00F54BDB" w:rsidRPr="00D861D4">
        <w:rPr>
          <w:sz w:val="28"/>
          <w:szCs w:val="28"/>
        </w:rPr>
        <w:t xml:space="preserve"> – стратегія передбачає позиціонування Єгипту як сучасного й привабливого туристичного напряму через цифрові кампанії, висвітлення історичних подій, участь блогерів, дипломатів і активну присутність у соціальних мережах, що сприяє зростанню міжнародного інтересу та підвищенню поінформованості</w:t>
      </w:r>
      <w:r w:rsidRPr="00D861D4">
        <w:rPr>
          <w:sz w:val="28"/>
          <w:szCs w:val="28"/>
        </w:rPr>
        <w:t xml:space="preserve">; 4) </w:t>
      </w:r>
      <w:r w:rsidRPr="00D861D4">
        <w:rPr>
          <w:rStyle w:val="a3"/>
          <w:b w:val="0"/>
          <w:bCs w:val="0"/>
          <w:sz w:val="28"/>
          <w:szCs w:val="28"/>
        </w:rPr>
        <w:t>с</w:t>
      </w:r>
      <w:r w:rsidR="00F54BDB" w:rsidRPr="00D861D4">
        <w:rPr>
          <w:rStyle w:val="a3"/>
          <w:b w:val="0"/>
          <w:bCs w:val="0"/>
          <w:sz w:val="28"/>
          <w:szCs w:val="28"/>
        </w:rPr>
        <w:t>оціальна участь і розвиток людського капіталу</w:t>
      </w:r>
      <w:r w:rsidR="00F54BDB" w:rsidRPr="00D861D4">
        <w:rPr>
          <w:sz w:val="28"/>
          <w:szCs w:val="28"/>
        </w:rPr>
        <w:t xml:space="preserve"> – створено базу даних зайнятості у сфері туризму, здійснюється оптимізація ринку праці, зниження рівня безробіття та підвищення привабливості сектору для інвесторів</w:t>
      </w:r>
      <w:r w:rsidRPr="00D861D4">
        <w:rPr>
          <w:sz w:val="28"/>
          <w:szCs w:val="28"/>
        </w:rPr>
        <w:t xml:space="preserve">; 5) </w:t>
      </w:r>
      <w:r w:rsidRPr="00D861D4">
        <w:rPr>
          <w:rStyle w:val="a3"/>
          <w:b w:val="0"/>
          <w:bCs w:val="0"/>
          <w:sz w:val="28"/>
          <w:szCs w:val="28"/>
        </w:rPr>
        <w:t>м</w:t>
      </w:r>
      <w:r w:rsidR="00F54BDB" w:rsidRPr="00D861D4">
        <w:rPr>
          <w:rStyle w:val="a3"/>
          <w:b w:val="0"/>
          <w:bCs w:val="0"/>
          <w:sz w:val="28"/>
          <w:szCs w:val="28"/>
        </w:rPr>
        <w:t>аксимальне використання технічних засобів</w:t>
      </w:r>
      <w:r w:rsidR="00F54BDB" w:rsidRPr="00D861D4">
        <w:rPr>
          <w:sz w:val="28"/>
          <w:szCs w:val="28"/>
        </w:rPr>
        <w:t xml:space="preserve"> – впроваджуються сучасні цифрові рішення в управлінні, обслуговуванні та популяризації туристичних об’єктів</w:t>
      </w:r>
      <w:r w:rsidRPr="00D861D4">
        <w:rPr>
          <w:sz w:val="28"/>
          <w:szCs w:val="28"/>
        </w:rPr>
        <w:t xml:space="preserve">; 6) </w:t>
      </w:r>
      <w:r w:rsidRPr="00D861D4">
        <w:rPr>
          <w:rStyle w:val="a3"/>
          <w:b w:val="0"/>
          <w:bCs w:val="0"/>
          <w:sz w:val="28"/>
          <w:szCs w:val="28"/>
        </w:rPr>
        <w:t>з</w:t>
      </w:r>
      <w:r w:rsidR="00F54BDB" w:rsidRPr="00D861D4">
        <w:rPr>
          <w:rStyle w:val="a3"/>
          <w:b w:val="0"/>
          <w:bCs w:val="0"/>
          <w:sz w:val="28"/>
          <w:szCs w:val="28"/>
        </w:rPr>
        <w:t>береження екологічного балансу та підтримка сталого туризму й археології</w:t>
      </w:r>
      <w:r w:rsidR="00F54BDB" w:rsidRPr="00D861D4">
        <w:rPr>
          <w:b/>
          <w:bCs/>
          <w:sz w:val="28"/>
          <w:szCs w:val="28"/>
        </w:rPr>
        <w:t xml:space="preserve"> </w:t>
      </w:r>
      <w:r w:rsidR="00F54BDB" w:rsidRPr="00D861D4">
        <w:rPr>
          <w:sz w:val="28"/>
          <w:szCs w:val="28"/>
        </w:rPr>
        <w:t xml:space="preserve">– реалізуються екологічно чисті практики у сфері туризму та археології відповідно до Стратегії сталого розвитку до 2030 року, зокрема через ініціативу ECO </w:t>
      </w:r>
      <w:proofErr w:type="spellStart"/>
      <w:r w:rsidR="00F54BDB" w:rsidRPr="00D861D4">
        <w:rPr>
          <w:sz w:val="28"/>
          <w:szCs w:val="28"/>
        </w:rPr>
        <w:t>Egypt</w:t>
      </w:r>
      <w:proofErr w:type="spellEnd"/>
      <w:r w:rsidR="00F54BDB" w:rsidRPr="00D861D4">
        <w:rPr>
          <w:sz w:val="28"/>
          <w:szCs w:val="28"/>
        </w:rPr>
        <w:t xml:space="preserve"> та підготовку до конференції COP27.</w:t>
      </w:r>
    </w:p>
    <w:p w14:paraId="569C2A65" w14:textId="0F1CBA94" w:rsidR="00264083" w:rsidRPr="00505003" w:rsidRDefault="00505003" w:rsidP="00F54BDB">
      <w:pPr>
        <w:shd w:val="clear" w:color="auto" w:fill="FFFFFF"/>
        <w:spacing w:after="0" w:line="360" w:lineRule="auto"/>
        <w:jc w:val="both"/>
        <w:rPr>
          <w:rFonts w:ascii="Times New Roman" w:eastAsia="Times New Roman" w:hAnsi="Times New Roman" w:cs="Times New Roman"/>
          <w:sz w:val="28"/>
          <w:szCs w:val="28"/>
          <w:lang w:eastAsia="uk-UA"/>
        </w:rPr>
      </w:pPr>
      <w:r w:rsidRPr="00D861D4">
        <w:rPr>
          <w:rFonts w:ascii="Times New Roman" w:hAnsi="Times New Roman" w:cs="Times New Roman"/>
          <w:sz w:val="28"/>
          <w:szCs w:val="28"/>
        </w:rPr>
        <w:t xml:space="preserve">        Реалізація Національної стратегії сталого туризму Єгипту до 2030 року</w:t>
      </w:r>
      <w:r w:rsidRPr="00505003">
        <w:rPr>
          <w:rFonts w:ascii="Times New Roman" w:hAnsi="Times New Roman" w:cs="Times New Roman"/>
          <w:sz w:val="28"/>
          <w:szCs w:val="28"/>
        </w:rPr>
        <w:t xml:space="preserve"> сприятиме сталому розвитку галузі завдяки збереженню культурної та природної спадщини, впровадженню екологічних стандартів, підвищенню якості послуг, зміцненню інституційної спроможності та залученню інвестицій. Усе це сприятиме зростанню туристичного потоку та підвищенню конкурентоспроможності Єгипту на глобальному ринку.</w:t>
      </w:r>
    </w:p>
    <w:p w14:paraId="0FCBC873" w14:textId="4CD3F847" w:rsidR="006F155E" w:rsidRPr="000B7637" w:rsidRDefault="00264083" w:rsidP="000B7637">
      <w:pPr>
        <w:shd w:val="clear" w:color="auto" w:fill="FFFFFF"/>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Щодо т</w:t>
      </w:r>
      <w:r w:rsidR="00EC7CEA" w:rsidRPr="00EC7CEA">
        <w:rPr>
          <w:rFonts w:ascii="Times New Roman" w:eastAsia="Times New Roman" w:hAnsi="Times New Roman" w:cs="Times New Roman"/>
          <w:sz w:val="28"/>
          <w:szCs w:val="28"/>
          <w:lang w:eastAsia="uk-UA"/>
        </w:rPr>
        <w:t>уристич</w:t>
      </w:r>
      <w:r>
        <w:rPr>
          <w:rFonts w:ascii="Times New Roman" w:eastAsia="Times New Roman" w:hAnsi="Times New Roman" w:cs="Times New Roman"/>
          <w:sz w:val="28"/>
          <w:szCs w:val="28"/>
          <w:lang w:eastAsia="uk-UA"/>
        </w:rPr>
        <w:t>ної</w:t>
      </w:r>
      <w:r w:rsidR="00EC7CEA" w:rsidRPr="00EC7CEA">
        <w:rPr>
          <w:rFonts w:ascii="Times New Roman" w:eastAsia="Times New Roman" w:hAnsi="Times New Roman" w:cs="Times New Roman"/>
          <w:sz w:val="28"/>
          <w:szCs w:val="28"/>
          <w:lang w:eastAsia="uk-UA"/>
        </w:rPr>
        <w:t xml:space="preserve"> співпрац</w:t>
      </w:r>
      <w:r w:rsidR="00880DB5">
        <w:rPr>
          <w:rFonts w:ascii="Times New Roman" w:eastAsia="Times New Roman" w:hAnsi="Times New Roman" w:cs="Times New Roman"/>
          <w:sz w:val="28"/>
          <w:szCs w:val="28"/>
          <w:lang w:eastAsia="uk-UA"/>
        </w:rPr>
        <w:t>і</w:t>
      </w:r>
      <w:r w:rsidR="00EC7CEA" w:rsidRPr="00EC7CEA">
        <w:rPr>
          <w:rFonts w:ascii="Times New Roman" w:eastAsia="Times New Roman" w:hAnsi="Times New Roman" w:cs="Times New Roman"/>
          <w:sz w:val="28"/>
          <w:szCs w:val="28"/>
          <w:lang w:eastAsia="uk-UA"/>
        </w:rPr>
        <w:t xml:space="preserve"> між Єгиптом і Україною</w:t>
      </w:r>
      <w:r>
        <w:rPr>
          <w:rFonts w:ascii="Times New Roman" w:eastAsia="Times New Roman" w:hAnsi="Times New Roman" w:cs="Times New Roman"/>
          <w:sz w:val="28"/>
          <w:szCs w:val="28"/>
          <w:lang w:eastAsia="uk-UA"/>
        </w:rPr>
        <w:t xml:space="preserve"> то вона має</w:t>
      </w:r>
      <w:r w:rsidR="00EC7CEA" w:rsidRPr="00EC7CEA">
        <w:rPr>
          <w:rFonts w:ascii="Times New Roman" w:eastAsia="Times New Roman" w:hAnsi="Times New Roman" w:cs="Times New Roman"/>
          <w:sz w:val="28"/>
          <w:szCs w:val="28"/>
          <w:lang w:eastAsia="uk-UA"/>
        </w:rPr>
        <w:t xml:space="preserve"> позитивну динаміку та перспективи розвитку. Єгипет стабільно входить до трійки найпопулярніших напрямків серед українців у виїзному туризмі. Зі свого боку, Державне агентство розвитку туризму України (ДАРТ) активно працює над вивченням туристичних уподобань громадян, що дозволяє точніше формувати пропозиції на зовнішніх ринках. Проведені масштабні дослідження вподобань внутрішніх та іноземних туристів створюють аналітичну базу для просування взаємовигідної співпраці, зокрема в напрямі турів до Єгипту. Така аналітика </w:t>
      </w:r>
      <w:r w:rsidR="00EC7CEA" w:rsidRPr="000B7637">
        <w:rPr>
          <w:rFonts w:ascii="Times New Roman" w:eastAsia="Times New Roman" w:hAnsi="Times New Roman" w:cs="Times New Roman"/>
          <w:sz w:val="28"/>
          <w:szCs w:val="28"/>
          <w:lang w:eastAsia="uk-UA"/>
        </w:rPr>
        <w:t>допомагає формувати ефективні стратегії просування, залучення інвестицій та розвитку туристичної інфраструктури, з урахуванням попиту на пляжний, екскурсійний і лікувально-оздоровчий туризм.</w:t>
      </w:r>
    </w:p>
    <w:p w14:paraId="5263379E" w14:textId="60A8E8F8" w:rsidR="000B7637" w:rsidRPr="000B7637" w:rsidRDefault="006F155E" w:rsidP="007B2A40">
      <w:pPr>
        <w:pStyle w:val="a4"/>
        <w:spacing w:before="0" w:beforeAutospacing="0" w:after="0" w:afterAutospacing="0" w:line="360" w:lineRule="auto"/>
        <w:ind w:firstLine="567"/>
        <w:jc w:val="both"/>
        <w:rPr>
          <w:sz w:val="28"/>
          <w:szCs w:val="28"/>
        </w:rPr>
      </w:pPr>
      <w:r w:rsidRPr="00D51953">
        <w:rPr>
          <w:b/>
          <w:bCs/>
          <w:sz w:val="28"/>
          <w:szCs w:val="28"/>
        </w:rPr>
        <w:t xml:space="preserve">Висновки. </w:t>
      </w:r>
      <w:r w:rsidR="007B2A40" w:rsidRPr="00D51953">
        <w:rPr>
          <w:sz w:val="28"/>
          <w:szCs w:val="28"/>
        </w:rPr>
        <w:t xml:space="preserve"> </w:t>
      </w:r>
      <w:r w:rsidR="007B2A40" w:rsidRPr="007B2A40">
        <w:rPr>
          <w:sz w:val="28"/>
          <w:szCs w:val="28"/>
        </w:rPr>
        <w:t xml:space="preserve">Перспективи розвитку туризму в Єгипті залишаються високими завдяки унікальній культурній спадщині, природним ресурсам і вигідному географічному положенню. Реалізація Національної стратегії до 2030 року сприяє модернізації галузі, підвищенню якості послуг, залученню інвестицій і збереженню довкілля. Зростання міжнародного інтересу, просування на глобальному ринку та розвиток нових форм туризму (еко-, </w:t>
      </w:r>
      <w:proofErr w:type="spellStart"/>
      <w:r w:rsidR="007B2A40" w:rsidRPr="007B2A40">
        <w:rPr>
          <w:sz w:val="28"/>
          <w:szCs w:val="28"/>
        </w:rPr>
        <w:t>гастро</w:t>
      </w:r>
      <w:proofErr w:type="spellEnd"/>
      <w:r w:rsidR="007B2A40" w:rsidRPr="007B2A40">
        <w:rPr>
          <w:sz w:val="28"/>
          <w:szCs w:val="28"/>
        </w:rPr>
        <w:t xml:space="preserve">-, </w:t>
      </w:r>
      <w:proofErr w:type="spellStart"/>
      <w:r w:rsidR="007B2A40" w:rsidRPr="007B2A40">
        <w:rPr>
          <w:sz w:val="28"/>
          <w:szCs w:val="28"/>
        </w:rPr>
        <w:t>археотуризм</w:t>
      </w:r>
      <w:proofErr w:type="spellEnd"/>
      <w:r w:rsidR="007B2A40" w:rsidRPr="007B2A40">
        <w:rPr>
          <w:sz w:val="28"/>
          <w:szCs w:val="28"/>
        </w:rPr>
        <w:t>) свідчать про динамічний розвиток сфери. За умов стабільності та ефективного управління туризм має всі шанси стати ключовим чинником економічного зростання Єгипту.</w:t>
      </w:r>
    </w:p>
    <w:p w14:paraId="1C193EEB" w14:textId="77777777" w:rsidR="000B7637" w:rsidRDefault="000B7637" w:rsidP="003C5748">
      <w:pPr>
        <w:spacing w:after="0" w:line="240" w:lineRule="auto"/>
        <w:jc w:val="center"/>
        <w:rPr>
          <w:rFonts w:ascii="Times New Roman" w:eastAsia="Times New Roman" w:hAnsi="Times New Roman" w:cs="Times New Roman"/>
          <w:sz w:val="28"/>
          <w:szCs w:val="28"/>
          <w:lang w:eastAsia="uk-UA"/>
        </w:rPr>
      </w:pPr>
    </w:p>
    <w:p w14:paraId="6144D248" w14:textId="6AC4D481" w:rsidR="006F155E" w:rsidRPr="00D95EE8" w:rsidRDefault="003F15C6" w:rsidP="003C5748">
      <w:pPr>
        <w:spacing w:after="0" w:line="240" w:lineRule="auto"/>
        <w:jc w:val="center"/>
        <w:rPr>
          <w:rFonts w:ascii="Times New Roman" w:eastAsia="Times New Roman" w:hAnsi="Times New Roman" w:cs="Times New Roman"/>
          <w:sz w:val="28"/>
          <w:szCs w:val="28"/>
          <w:lang w:eastAsia="uk-UA"/>
        </w:rPr>
      </w:pPr>
      <w:r w:rsidRPr="00D95EE8">
        <w:rPr>
          <w:rFonts w:ascii="Times New Roman" w:eastAsia="Times New Roman" w:hAnsi="Times New Roman" w:cs="Times New Roman"/>
          <w:sz w:val="28"/>
          <w:szCs w:val="28"/>
          <w:lang w:eastAsia="uk-UA"/>
        </w:rPr>
        <w:t>СПИСОК ВИКОРИСТАНИХ ДЖЕРЕЛ</w:t>
      </w:r>
    </w:p>
    <w:p w14:paraId="67A07CB6" w14:textId="579A9B4E" w:rsidR="00A05DE8" w:rsidRPr="00D95EE8" w:rsidRDefault="00A05DE8" w:rsidP="006F155E">
      <w:pPr>
        <w:spacing w:after="0" w:line="240" w:lineRule="auto"/>
        <w:jc w:val="center"/>
        <w:rPr>
          <w:rFonts w:ascii="Times New Roman" w:hAnsi="Times New Roman" w:cs="Times New Roman"/>
          <w:sz w:val="28"/>
          <w:szCs w:val="28"/>
        </w:rPr>
      </w:pPr>
      <w:r w:rsidRPr="00D95EE8">
        <w:rPr>
          <w:rFonts w:ascii="Times New Roman" w:eastAsia="Times New Roman" w:hAnsi="Times New Roman" w:cs="Times New Roman"/>
          <w:sz w:val="28"/>
          <w:szCs w:val="28"/>
          <w:lang w:eastAsia="uk-UA"/>
        </w:rPr>
        <w:t xml:space="preserve"> </w:t>
      </w:r>
    </w:p>
    <w:p w14:paraId="12DD30FB" w14:textId="3BCDC79C" w:rsidR="00A05DE8" w:rsidRPr="00D95EE8" w:rsidRDefault="00A05DE8" w:rsidP="0095388B">
      <w:pPr>
        <w:pStyle w:val="a9"/>
        <w:numPr>
          <w:ilvl w:val="0"/>
          <w:numId w:val="12"/>
        </w:numPr>
        <w:spacing w:after="0" w:line="360" w:lineRule="auto"/>
        <w:ind w:left="0" w:firstLine="0"/>
        <w:jc w:val="both"/>
        <w:rPr>
          <w:rFonts w:ascii="Times New Roman" w:hAnsi="Times New Roman" w:cs="Times New Roman"/>
          <w:sz w:val="28"/>
          <w:szCs w:val="28"/>
        </w:rPr>
      </w:pPr>
      <w:r w:rsidRPr="00D95EE8">
        <w:rPr>
          <w:rFonts w:ascii="Times New Roman" w:eastAsia="Times New Roman" w:hAnsi="Times New Roman" w:cs="Times New Roman"/>
          <w:sz w:val="28"/>
          <w:szCs w:val="28"/>
          <w:lang w:eastAsia="uk-UA"/>
        </w:rPr>
        <w:t>Базилевич І. В. Інтернет-маркетинг у системі просування туристичних послуг Єгипту</w:t>
      </w:r>
      <w:r w:rsidR="00875E50" w:rsidRPr="00D95EE8">
        <w:rPr>
          <w:rFonts w:ascii="Times New Roman" w:eastAsia="Times New Roman" w:hAnsi="Times New Roman" w:cs="Times New Roman"/>
          <w:sz w:val="28"/>
          <w:szCs w:val="28"/>
          <w:lang w:eastAsia="uk-UA"/>
        </w:rPr>
        <w:t>.</w:t>
      </w:r>
      <w:r w:rsidRPr="00D95EE8">
        <w:rPr>
          <w:rFonts w:ascii="Times New Roman" w:eastAsia="Times New Roman" w:hAnsi="Times New Roman" w:cs="Times New Roman"/>
          <w:sz w:val="28"/>
          <w:szCs w:val="28"/>
          <w:lang w:eastAsia="uk-UA"/>
        </w:rPr>
        <w:t xml:space="preserve"> </w:t>
      </w:r>
      <w:r w:rsidRPr="00D95EE8">
        <w:rPr>
          <w:rFonts w:ascii="Times New Roman" w:eastAsia="Times New Roman" w:hAnsi="Times New Roman" w:cs="Times New Roman"/>
          <w:i/>
          <w:iCs/>
          <w:sz w:val="28"/>
          <w:szCs w:val="28"/>
          <w:lang w:eastAsia="uk-UA"/>
        </w:rPr>
        <w:t>Маркетинг і цифрові технології</w:t>
      </w:r>
      <w:r w:rsidRPr="00D95EE8">
        <w:rPr>
          <w:rFonts w:ascii="Times New Roman" w:eastAsia="Times New Roman" w:hAnsi="Times New Roman" w:cs="Times New Roman"/>
          <w:sz w:val="28"/>
          <w:szCs w:val="28"/>
          <w:lang w:eastAsia="uk-UA"/>
        </w:rPr>
        <w:t>. 2023. № 1. С. 28–35.</w:t>
      </w:r>
      <w:r w:rsidRPr="00D95EE8">
        <w:rPr>
          <w:rFonts w:ascii="Times New Roman" w:hAnsi="Times New Roman" w:cs="Times New Roman"/>
          <w:sz w:val="28"/>
          <w:szCs w:val="28"/>
        </w:rPr>
        <w:t xml:space="preserve"> </w:t>
      </w:r>
    </w:p>
    <w:p w14:paraId="4AACBF03" w14:textId="127D9AA7" w:rsidR="00A05DE8" w:rsidRPr="00D95EE8" w:rsidRDefault="00A05DE8"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proofErr w:type="spellStart"/>
      <w:r w:rsidRPr="00D95EE8">
        <w:rPr>
          <w:rFonts w:ascii="Times New Roman" w:eastAsia="Times New Roman" w:hAnsi="Times New Roman" w:cs="Times New Roman"/>
          <w:sz w:val="28"/>
          <w:szCs w:val="28"/>
          <w:lang w:eastAsia="uk-UA"/>
        </w:rPr>
        <w:t>Бейдик</w:t>
      </w:r>
      <w:proofErr w:type="spellEnd"/>
      <w:r w:rsidRPr="00D95EE8">
        <w:rPr>
          <w:rFonts w:ascii="Times New Roman" w:eastAsia="Times New Roman" w:hAnsi="Times New Roman" w:cs="Times New Roman"/>
          <w:sz w:val="28"/>
          <w:szCs w:val="28"/>
          <w:lang w:eastAsia="uk-UA"/>
        </w:rPr>
        <w:t xml:space="preserve"> О. О. Туристичні ресурси світу : підручник</w:t>
      </w:r>
      <w:r w:rsidR="00875E50" w:rsidRPr="00D95EE8">
        <w:rPr>
          <w:rFonts w:ascii="Times New Roman" w:eastAsia="Times New Roman" w:hAnsi="Times New Roman" w:cs="Times New Roman"/>
          <w:sz w:val="28"/>
          <w:szCs w:val="28"/>
          <w:lang w:eastAsia="uk-UA"/>
        </w:rPr>
        <w:t xml:space="preserve">. </w:t>
      </w:r>
      <w:r w:rsidRPr="00D95EE8">
        <w:rPr>
          <w:rFonts w:ascii="Times New Roman" w:eastAsia="Times New Roman" w:hAnsi="Times New Roman" w:cs="Times New Roman"/>
          <w:sz w:val="28"/>
          <w:szCs w:val="28"/>
          <w:lang w:eastAsia="uk-UA"/>
        </w:rPr>
        <w:t xml:space="preserve">Київ : </w:t>
      </w:r>
      <w:r w:rsidR="00875E50" w:rsidRPr="00D95EE8">
        <w:rPr>
          <w:rFonts w:ascii="Times New Roman" w:eastAsia="Times New Roman" w:hAnsi="Times New Roman" w:cs="Times New Roman"/>
          <w:sz w:val="28"/>
          <w:szCs w:val="28"/>
          <w:lang w:eastAsia="uk-UA"/>
        </w:rPr>
        <w:t>Видавництво «</w:t>
      </w:r>
      <w:proofErr w:type="spellStart"/>
      <w:r w:rsidRPr="00D95EE8">
        <w:rPr>
          <w:rFonts w:ascii="Times New Roman" w:eastAsia="Times New Roman" w:hAnsi="Times New Roman" w:cs="Times New Roman"/>
          <w:sz w:val="28"/>
          <w:szCs w:val="28"/>
          <w:lang w:eastAsia="uk-UA"/>
        </w:rPr>
        <w:t>Альтерпрес</w:t>
      </w:r>
      <w:proofErr w:type="spellEnd"/>
      <w:r w:rsidR="00875E50" w:rsidRPr="00D95EE8">
        <w:rPr>
          <w:rFonts w:ascii="Times New Roman" w:eastAsia="Times New Roman" w:hAnsi="Times New Roman" w:cs="Times New Roman"/>
          <w:sz w:val="28"/>
          <w:szCs w:val="28"/>
          <w:lang w:eastAsia="uk-UA"/>
        </w:rPr>
        <w:t>»</w:t>
      </w:r>
      <w:r w:rsidRPr="00D95EE8">
        <w:rPr>
          <w:rFonts w:ascii="Times New Roman" w:eastAsia="Times New Roman" w:hAnsi="Times New Roman" w:cs="Times New Roman"/>
          <w:sz w:val="28"/>
          <w:szCs w:val="28"/>
          <w:lang w:eastAsia="uk-UA"/>
        </w:rPr>
        <w:t>, 2020. 464 с.</w:t>
      </w:r>
    </w:p>
    <w:p w14:paraId="6028A7E9" w14:textId="0071DB7C" w:rsidR="00A05DE8" w:rsidRPr="00D95EE8" w:rsidRDefault="00A05DE8"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r w:rsidRPr="00D95EE8">
        <w:rPr>
          <w:rFonts w:ascii="Times New Roman" w:eastAsia="Times New Roman" w:hAnsi="Times New Roman" w:cs="Times New Roman"/>
          <w:sz w:val="28"/>
          <w:szCs w:val="28"/>
          <w:lang w:eastAsia="uk-UA"/>
        </w:rPr>
        <w:t xml:space="preserve">Голіков А. А., </w:t>
      </w:r>
      <w:proofErr w:type="spellStart"/>
      <w:r w:rsidRPr="00D95EE8">
        <w:rPr>
          <w:rFonts w:ascii="Times New Roman" w:eastAsia="Times New Roman" w:hAnsi="Times New Roman" w:cs="Times New Roman"/>
          <w:sz w:val="28"/>
          <w:szCs w:val="28"/>
          <w:lang w:eastAsia="uk-UA"/>
        </w:rPr>
        <w:t>Липчук</w:t>
      </w:r>
      <w:proofErr w:type="spellEnd"/>
      <w:r w:rsidRPr="00D95EE8">
        <w:rPr>
          <w:rFonts w:ascii="Times New Roman" w:eastAsia="Times New Roman" w:hAnsi="Times New Roman" w:cs="Times New Roman"/>
          <w:sz w:val="28"/>
          <w:szCs w:val="28"/>
          <w:lang w:eastAsia="uk-UA"/>
        </w:rPr>
        <w:t xml:space="preserve"> В. П. Єгипетський туристичний ринок в умовах глобалізації: український вимір</w:t>
      </w:r>
      <w:r w:rsidR="00875E50" w:rsidRPr="00D95EE8">
        <w:rPr>
          <w:rFonts w:ascii="Times New Roman" w:eastAsia="Times New Roman" w:hAnsi="Times New Roman" w:cs="Times New Roman"/>
          <w:sz w:val="28"/>
          <w:szCs w:val="28"/>
          <w:lang w:eastAsia="uk-UA"/>
        </w:rPr>
        <w:t xml:space="preserve">. </w:t>
      </w:r>
      <w:r w:rsidRPr="00D95EE8">
        <w:rPr>
          <w:rFonts w:ascii="Times New Roman" w:eastAsia="Times New Roman" w:hAnsi="Times New Roman" w:cs="Times New Roman"/>
          <w:i/>
          <w:iCs/>
          <w:sz w:val="28"/>
          <w:szCs w:val="28"/>
          <w:lang w:eastAsia="uk-UA"/>
        </w:rPr>
        <w:t>Актуальні проблеми міжнародних відносин</w:t>
      </w:r>
      <w:r w:rsidRPr="00D95EE8">
        <w:rPr>
          <w:rFonts w:ascii="Times New Roman" w:eastAsia="Times New Roman" w:hAnsi="Times New Roman" w:cs="Times New Roman"/>
          <w:sz w:val="28"/>
          <w:szCs w:val="28"/>
          <w:lang w:eastAsia="uk-UA"/>
        </w:rPr>
        <w:t xml:space="preserve">. 2020. </w:t>
      </w:r>
      <w:proofErr w:type="spellStart"/>
      <w:r w:rsidRPr="00D95EE8">
        <w:rPr>
          <w:rFonts w:ascii="Times New Roman" w:eastAsia="Times New Roman" w:hAnsi="Times New Roman" w:cs="Times New Roman"/>
          <w:sz w:val="28"/>
          <w:szCs w:val="28"/>
          <w:lang w:eastAsia="uk-UA"/>
        </w:rPr>
        <w:t>Вип</w:t>
      </w:r>
      <w:proofErr w:type="spellEnd"/>
      <w:r w:rsidRPr="00D95EE8">
        <w:rPr>
          <w:rFonts w:ascii="Times New Roman" w:eastAsia="Times New Roman" w:hAnsi="Times New Roman" w:cs="Times New Roman"/>
          <w:sz w:val="28"/>
          <w:szCs w:val="28"/>
          <w:lang w:eastAsia="uk-UA"/>
        </w:rPr>
        <w:t>. 142. С. 92–98.</w:t>
      </w:r>
    </w:p>
    <w:p w14:paraId="12BE7CF9" w14:textId="7A69E49E" w:rsidR="00A05DE8" w:rsidRPr="00D95EE8" w:rsidRDefault="00A05DE8"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proofErr w:type="spellStart"/>
      <w:r w:rsidRPr="00D95EE8">
        <w:rPr>
          <w:rFonts w:ascii="Times New Roman" w:eastAsia="Times New Roman" w:hAnsi="Times New Roman" w:cs="Times New Roman"/>
          <w:sz w:val="28"/>
          <w:szCs w:val="28"/>
          <w:lang w:eastAsia="uk-UA"/>
        </w:rPr>
        <w:t>Капачинська</w:t>
      </w:r>
      <w:proofErr w:type="spellEnd"/>
      <w:r w:rsidRPr="00D95EE8">
        <w:rPr>
          <w:rFonts w:ascii="Times New Roman" w:eastAsia="Times New Roman" w:hAnsi="Times New Roman" w:cs="Times New Roman"/>
          <w:sz w:val="28"/>
          <w:szCs w:val="28"/>
          <w:lang w:eastAsia="uk-UA"/>
        </w:rPr>
        <w:t xml:space="preserve"> Г. Г. Історичні передумови розвитку туризму в Єгипті</w:t>
      </w:r>
      <w:r w:rsidR="00875E50" w:rsidRPr="00D95EE8">
        <w:rPr>
          <w:rFonts w:ascii="Times New Roman" w:eastAsia="Times New Roman" w:hAnsi="Times New Roman" w:cs="Times New Roman"/>
          <w:sz w:val="28"/>
          <w:szCs w:val="28"/>
          <w:lang w:eastAsia="uk-UA"/>
        </w:rPr>
        <w:t>.</w:t>
      </w:r>
      <w:r w:rsidRPr="00D95EE8">
        <w:rPr>
          <w:rFonts w:ascii="Times New Roman" w:eastAsia="Times New Roman" w:hAnsi="Times New Roman" w:cs="Times New Roman"/>
          <w:sz w:val="28"/>
          <w:szCs w:val="28"/>
          <w:lang w:eastAsia="uk-UA"/>
        </w:rPr>
        <w:t xml:space="preserve"> </w:t>
      </w:r>
      <w:r w:rsidRPr="00D95EE8">
        <w:rPr>
          <w:rFonts w:ascii="Times New Roman" w:eastAsia="Times New Roman" w:hAnsi="Times New Roman" w:cs="Times New Roman"/>
          <w:i/>
          <w:iCs/>
          <w:sz w:val="28"/>
          <w:szCs w:val="28"/>
          <w:lang w:eastAsia="uk-UA"/>
        </w:rPr>
        <w:t>Географія та туризм</w:t>
      </w:r>
      <w:r w:rsidRPr="00D95EE8">
        <w:rPr>
          <w:rFonts w:ascii="Times New Roman" w:eastAsia="Times New Roman" w:hAnsi="Times New Roman" w:cs="Times New Roman"/>
          <w:sz w:val="28"/>
          <w:szCs w:val="28"/>
          <w:lang w:eastAsia="uk-UA"/>
        </w:rPr>
        <w:t xml:space="preserve">. 2021. </w:t>
      </w:r>
      <w:proofErr w:type="spellStart"/>
      <w:r w:rsidRPr="00D95EE8">
        <w:rPr>
          <w:rFonts w:ascii="Times New Roman" w:eastAsia="Times New Roman" w:hAnsi="Times New Roman" w:cs="Times New Roman"/>
          <w:sz w:val="28"/>
          <w:szCs w:val="28"/>
          <w:lang w:eastAsia="uk-UA"/>
        </w:rPr>
        <w:t>Вип</w:t>
      </w:r>
      <w:proofErr w:type="spellEnd"/>
      <w:r w:rsidRPr="00D95EE8">
        <w:rPr>
          <w:rFonts w:ascii="Times New Roman" w:eastAsia="Times New Roman" w:hAnsi="Times New Roman" w:cs="Times New Roman"/>
          <w:sz w:val="28"/>
          <w:szCs w:val="28"/>
          <w:lang w:eastAsia="uk-UA"/>
        </w:rPr>
        <w:t>. 55. С. 45–49.</w:t>
      </w:r>
    </w:p>
    <w:p w14:paraId="30CD2271" w14:textId="4FD34444" w:rsidR="00A05DE8" w:rsidRPr="00D95EE8" w:rsidRDefault="00A05DE8"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r w:rsidRPr="00D95EE8">
        <w:rPr>
          <w:rFonts w:ascii="Times New Roman" w:eastAsia="Times New Roman" w:hAnsi="Times New Roman" w:cs="Times New Roman"/>
          <w:sz w:val="28"/>
          <w:szCs w:val="28"/>
          <w:lang w:eastAsia="uk-UA"/>
        </w:rPr>
        <w:lastRenderedPageBreak/>
        <w:t>Крук Г. І. Природні ресурси та кліматичні умови як фактори розвитку туризму в Північній Африці</w:t>
      </w:r>
      <w:r w:rsidR="00875E50" w:rsidRPr="00D95EE8">
        <w:rPr>
          <w:rFonts w:ascii="Times New Roman" w:eastAsia="Times New Roman" w:hAnsi="Times New Roman" w:cs="Times New Roman"/>
          <w:sz w:val="28"/>
          <w:szCs w:val="28"/>
          <w:lang w:eastAsia="uk-UA"/>
        </w:rPr>
        <w:t xml:space="preserve">. </w:t>
      </w:r>
      <w:r w:rsidRPr="00D95EE8">
        <w:rPr>
          <w:rFonts w:ascii="Times New Roman" w:eastAsia="Times New Roman" w:hAnsi="Times New Roman" w:cs="Times New Roman"/>
          <w:i/>
          <w:iCs/>
          <w:sz w:val="28"/>
          <w:szCs w:val="28"/>
          <w:lang w:eastAsia="uk-UA"/>
        </w:rPr>
        <w:t>Науковий вісник ЧНУ. Географія</w:t>
      </w:r>
      <w:r w:rsidRPr="00D95EE8">
        <w:rPr>
          <w:rFonts w:ascii="Times New Roman" w:eastAsia="Times New Roman" w:hAnsi="Times New Roman" w:cs="Times New Roman"/>
          <w:sz w:val="28"/>
          <w:szCs w:val="28"/>
          <w:lang w:eastAsia="uk-UA"/>
        </w:rPr>
        <w:t xml:space="preserve">. 2023. </w:t>
      </w:r>
      <w:proofErr w:type="spellStart"/>
      <w:r w:rsidRPr="00D95EE8">
        <w:rPr>
          <w:rFonts w:ascii="Times New Roman" w:eastAsia="Times New Roman" w:hAnsi="Times New Roman" w:cs="Times New Roman"/>
          <w:sz w:val="28"/>
          <w:szCs w:val="28"/>
          <w:lang w:eastAsia="uk-UA"/>
        </w:rPr>
        <w:t>Вип</w:t>
      </w:r>
      <w:proofErr w:type="spellEnd"/>
      <w:r w:rsidRPr="00D95EE8">
        <w:rPr>
          <w:rFonts w:ascii="Times New Roman" w:eastAsia="Times New Roman" w:hAnsi="Times New Roman" w:cs="Times New Roman"/>
          <w:sz w:val="28"/>
          <w:szCs w:val="28"/>
          <w:lang w:eastAsia="uk-UA"/>
        </w:rPr>
        <w:t>. 22. С. 45–52.</w:t>
      </w:r>
    </w:p>
    <w:p w14:paraId="48AF158D" w14:textId="3D684DA3" w:rsidR="00A05DE8" w:rsidRPr="00D95EE8" w:rsidRDefault="00A05DE8"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r w:rsidRPr="00D95EE8">
        <w:rPr>
          <w:rFonts w:ascii="Times New Roman" w:eastAsia="Times New Roman" w:hAnsi="Times New Roman" w:cs="Times New Roman"/>
          <w:sz w:val="28"/>
          <w:szCs w:val="28"/>
          <w:lang w:eastAsia="uk-UA"/>
        </w:rPr>
        <w:t>Левицька Л. В. Особливості просторової структури туристичної інфраструктури в Єгипті</w:t>
      </w:r>
      <w:r w:rsidR="00875E50" w:rsidRPr="00D95EE8">
        <w:rPr>
          <w:rFonts w:ascii="Times New Roman" w:eastAsia="Times New Roman" w:hAnsi="Times New Roman" w:cs="Times New Roman"/>
          <w:sz w:val="28"/>
          <w:szCs w:val="28"/>
          <w:lang w:eastAsia="uk-UA"/>
        </w:rPr>
        <w:t xml:space="preserve">. </w:t>
      </w:r>
      <w:r w:rsidRPr="00D95EE8">
        <w:rPr>
          <w:rFonts w:ascii="Times New Roman" w:eastAsia="Times New Roman" w:hAnsi="Times New Roman" w:cs="Times New Roman"/>
          <w:i/>
          <w:iCs/>
          <w:sz w:val="28"/>
          <w:szCs w:val="28"/>
          <w:lang w:eastAsia="uk-UA"/>
        </w:rPr>
        <w:t>Вісник Львівського університету. Серія географічна.</w:t>
      </w:r>
      <w:r w:rsidRPr="00D95EE8">
        <w:rPr>
          <w:rFonts w:ascii="Times New Roman" w:eastAsia="Times New Roman" w:hAnsi="Times New Roman" w:cs="Times New Roman"/>
          <w:sz w:val="28"/>
          <w:szCs w:val="28"/>
          <w:lang w:eastAsia="uk-UA"/>
        </w:rPr>
        <w:t xml:space="preserve"> 2022. </w:t>
      </w:r>
      <w:proofErr w:type="spellStart"/>
      <w:r w:rsidRPr="00D95EE8">
        <w:rPr>
          <w:rFonts w:ascii="Times New Roman" w:eastAsia="Times New Roman" w:hAnsi="Times New Roman" w:cs="Times New Roman"/>
          <w:sz w:val="28"/>
          <w:szCs w:val="28"/>
          <w:lang w:eastAsia="uk-UA"/>
        </w:rPr>
        <w:t>Вип</w:t>
      </w:r>
      <w:proofErr w:type="spellEnd"/>
      <w:r w:rsidRPr="00D95EE8">
        <w:rPr>
          <w:rFonts w:ascii="Times New Roman" w:eastAsia="Times New Roman" w:hAnsi="Times New Roman" w:cs="Times New Roman"/>
          <w:sz w:val="28"/>
          <w:szCs w:val="28"/>
          <w:lang w:eastAsia="uk-UA"/>
        </w:rPr>
        <w:t>. 62. С. 101–109.</w:t>
      </w:r>
    </w:p>
    <w:p w14:paraId="7FDAAD84" w14:textId="30241D9A" w:rsidR="00A05DE8" w:rsidRPr="00D95EE8" w:rsidRDefault="00A05DE8"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proofErr w:type="spellStart"/>
      <w:r w:rsidRPr="00D95EE8">
        <w:rPr>
          <w:rFonts w:ascii="Times New Roman" w:eastAsia="Times New Roman" w:hAnsi="Times New Roman" w:cs="Times New Roman"/>
          <w:sz w:val="28"/>
          <w:szCs w:val="28"/>
          <w:lang w:eastAsia="uk-UA"/>
        </w:rPr>
        <w:t>Мандрик</w:t>
      </w:r>
      <w:proofErr w:type="spellEnd"/>
      <w:r w:rsidRPr="00D95EE8">
        <w:rPr>
          <w:rFonts w:ascii="Times New Roman" w:eastAsia="Times New Roman" w:hAnsi="Times New Roman" w:cs="Times New Roman"/>
          <w:sz w:val="28"/>
          <w:szCs w:val="28"/>
          <w:lang w:eastAsia="uk-UA"/>
        </w:rPr>
        <w:t xml:space="preserve"> І. В. Суспільно-географічна характеристика ресурсного потенціалу Єгипту для розвитку туризму</w:t>
      </w:r>
      <w:r w:rsidR="00875E50" w:rsidRPr="00D95EE8">
        <w:rPr>
          <w:rFonts w:ascii="Times New Roman" w:eastAsia="Times New Roman" w:hAnsi="Times New Roman" w:cs="Times New Roman"/>
          <w:sz w:val="28"/>
          <w:szCs w:val="28"/>
          <w:lang w:eastAsia="uk-UA"/>
        </w:rPr>
        <w:t xml:space="preserve">. </w:t>
      </w:r>
      <w:r w:rsidRPr="00D95EE8">
        <w:rPr>
          <w:rFonts w:ascii="Times New Roman" w:eastAsia="Times New Roman" w:hAnsi="Times New Roman" w:cs="Times New Roman"/>
          <w:i/>
          <w:iCs/>
          <w:sz w:val="28"/>
          <w:szCs w:val="28"/>
          <w:lang w:eastAsia="uk-UA"/>
        </w:rPr>
        <w:t>Наукові записки кафедри країнознавства і туризму</w:t>
      </w:r>
      <w:r w:rsidRPr="00D95EE8">
        <w:rPr>
          <w:rFonts w:ascii="Times New Roman" w:eastAsia="Times New Roman" w:hAnsi="Times New Roman" w:cs="Times New Roman"/>
          <w:sz w:val="28"/>
          <w:szCs w:val="28"/>
          <w:lang w:eastAsia="uk-UA"/>
        </w:rPr>
        <w:t>. 2022. № 12. С. 37–42.</w:t>
      </w:r>
    </w:p>
    <w:p w14:paraId="033FA55B" w14:textId="51AA04C6" w:rsidR="00A05DE8" w:rsidRPr="00D95EE8" w:rsidRDefault="00A05DE8"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r w:rsidRPr="00D95EE8">
        <w:rPr>
          <w:rFonts w:ascii="Times New Roman" w:hAnsi="Times New Roman" w:cs="Times New Roman"/>
          <w:sz w:val="28"/>
          <w:szCs w:val="28"/>
        </w:rPr>
        <w:t xml:space="preserve">Міжнародний валютний фонд. </w:t>
      </w:r>
      <w:r w:rsidRPr="00D95EE8">
        <w:rPr>
          <w:rStyle w:val="a3"/>
          <w:rFonts w:ascii="Times New Roman" w:hAnsi="Times New Roman" w:cs="Times New Roman"/>
          <w:b w:val="0"/>
          <w:bCs w:val="0"/>
          <w:sz w:val="28"/>
          <w:szCs w:val="28"/>
        </w:rPr>
        <w:t>Економічний огляд Єгипту: вплив пандемії та перспективи відновлення</w:t>
      </w:r>
      <w:r w:rsidRPr="00D95EE8">
        <w:rPr>
          <w:rFonts w:ascii="Times New Roman" w:hAnsi="Times New Roman" w:cs="Times New Roman"/>
          <w:sz w:val="28"/>
          <w:szCs w:val="28"/>
        </w:rPr>
        <w:t>. Каїр : Представництво МВФ в Єгипті</w:t>
      </w:r>
      <w:r w:rsidR="00875E50" w:rsidRPr="00D95EE8">
        <w:rPr>
          <w:rFonts w:ascii="Times New Roman" w:hAnsi="Times New Roman" w:cs="Times New Roman"/>
          <w:sz w:val="28"/>
          <w:szCs w:val="28"/>
        </w:rPr>
        <w:t xml:space="preserve">. </w:t>
      </w:r>
      <w:r w:rsidRPr="00D95EE8">
        <w:rPr>
          <w:rFonts w:ascii="Times New Roman" w:hAnsi="Times New Roman" w:cs="Times New Roman"/>
          <w:sz w:val="28"/>
          <w:szCs w:val="28"/>
        </w:rPr>
        <w:t xml:space="preserve">2020.  </w:t>
      </w:r>
      <w:r w:rsidR="00875E50" w:rsidRPr="00D95EE8">
        <w:rPr>
          <w:rFonts w:ascii="Times New Roman" w:hAnsi="Times New Roman" w:cs="Times New Roman"/>
          <w:sz w:val="28"/>
          <w:szCs w:val="28"/>
        </w:rPr>
        <w:t xml:space="preserve"> </w:t>
      </w:r>
      <w:r w:rsidR="00875E50" w:rsidRPr="00D95EE8">
        <w:rPr>
          <w:rFonts w:ascii="Times New Roman" w:hAnsi="Times New Roman" w:cs="Times New Roman"/>
          <w:sz w:val="28"/>
          <w:szCs w:val="28"/>
          <w:lang w:val="ru-RU"/>
        </w:rPr>
        <w:t xml:space="preserve"> </w:t>
      </w:r>
      <w:r w:rsidR="00875E50" w:rsidRPr="00D95EE8">
        <w:rPr>
          <w:rFonts w:ascii="Times New Roman" w:hAnsi="Times New Roman" w:cs="Times New Roman"/>
          <w:sz w:val="28"/>
          <w:szCs w:val="28"/>
          <w:lang w:val="en-US"/>
        </w:rPr>
        <w:t>URL</w:t>
      </w:r>
      <w:r w:rsidR="00875E50" w:rsidRPr="00D95EE8">
        <w:rPr>
          <w:rFonts w:ascii="Times New Roman" w:hAnsi="Times New Roman" w:cs="Times New Roman"/>
          <w:sz w:val="28"/>
          <w:szCs w:val="28"/>
        </w:rPr>
        <w:t xml:space="preserve">: </w:t>
      </w:r>
      <w:hyperlink r:id="rId9" w:history="1">
        <w:r w:rsidRPr="00D95EE8">
          <w:rPr>
            <w:rStyle w:val="a5"/>
            <w:rFonts w:ascii="Times New Roman" w:hAnsi="Times New Roman" w:cs="Times New Roman"/>
            <w:sz w:val="28"/>
            <w:szCs w:val="28"/>
          </w:rPr>
          <w:t>https://www.imf.org/en/Countries/EGY</w:t>
        </w:r>
      </w:hyperlink>
      <w:r w:rsidRPr="00D95EE8">
        <w:rPr>
          <w:rFonts w:ascii="Times New Roman" w:hAnsi="Times New Roman" w:cs="Times New Roman"/>
          <w:sz w:val="28"/>
          <w:szCs w:val="28"/>
        </w:rPr>
        <w:t xml:space="preserve">  </w:t>
      </w:r>
      <w:r w:rsidR="00875E50" w:rsidRPr="00D95EE8">
        <w:rPr>
          <w:rFonts w:ascii="Times New Roman" w:hAnsi="Times New Roman" w:cs="Times New Roman"/>
          <w:sz w:val="28"/>
          <w:szCs w:val="28"/>
        </w:rPr>
        <w:t>(дата звернення: 10.06.2025)</w:t>
      </w:r>
    </w:p>
    <w:p w14:paraId="47BCAF30" w14:textId="4B195EAC" w:rsidR="006E04F4" w:rsidRPr="00D95EE8" w:rsidRDefault="00A05DE8"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r w:rsidRPr="00D95EE8">
        <w:rPr>
          <w:rStyle w:val="a3"/>
          <w:rFonts w:ascii="Times New Roman" w:hAnsi="Times New Roman" w:cs="Times New Roman"/>
          <w:b w:val="0"/>
          <w:bCs w:val="0"/>
          <w:sz w:val="28"/>
          <w:szCs w:val="28"/>
        </w:rPr>
        <w:t>Національна стратегія сталого туризму Єгипту до 2030 року</w:t>
      </w:r>
      <w:r w:rsidR="006E04F4" w:rsidRPr="00D95EE8">
        <w:rPr>
          <w:rStyle w:val="a3"/>
          <w:rFonts w:ascii="Times New Roman" w:hAnsi="Times New Roman" w:cs="Times New Roman"/>
          <w:b w:val="0"/>
          <w:bCs w:val="0"/>
          <w:sz w:val="28"/>
          <w:szCs w:val="28"/>
        </w:rPr>
        <w:t>.</w:t>
      </w:r>
      <w:r w:rsidR="006E04F4" w:rsidRPr="00D95EE8">
        <w:rPr>
          <w:rFonts w:ascii="Times New Roman" w:hAnsi="Times New Roman" w:cs="Times New Roman"/>
          <w:sz w:val="28"/>
          <w:szCs w:val="28"/>
        </w:rPr>
        <w:t xml:space="preserve"> </w:t>
      </w:r>
      <w:r w:rsidRPr="00D95EE8">
        <w:rPr>
          <w:rFonts w:ascii="Times New Roman" w:hAnsi="Times New Roman" w:cs="Times New Roman"/>
          <w:sz w:val="28"/>
          <w:szCs w:val="28"/>
        </w:rPr>
        <w:t xml:space="preserve"> </w:t>
      </w:r>
      <w:r w:rsidR="006E04F4" w:rsidRPr="00D95EE8">
        <w:rPr>
          <w:rFonts w:ascii="Times New Roman" w:hAnsi="Times New Roman" w:cs="Times New Roman"/>
          <w:sz w:val="28"/>
          <w:szCs w:val="28"/>
          <w:lang w:val="en-US"/>
        </w:rPr>
        <w:t>URL</w:t>
      </w:r>
      <w:r w:rsidR="006E04F4" w:rsidRPr="00D95EE8">
        <w:rPr>
          <w:rFonts w:ascii="Times New Roman" w:hAnsi="Times New Roman" w:cs="Times New Roman"/>
          <w:sz w:val="28"/>
          <w:szCs w:val="28"/>
        </w:rPr>
        <w:t xml:space="preserve">: </w:t>
      </w:r>
      <w:hyperlink r:id="rId10" w:history="1">
        <w:r w:rsidR="006E04F4" w:rsidRPr="00D95EE8">
          <w:rPr>
            <w:rStyle w:val="a5"/>
            <w:rFonts w:ascii="Times New Roman" w:hAnsi="Times New Roman" w:cs="Times New Roman"/>
            <w:sz w:val="28"/>
            <w:szCs w:val="28"/>
          </w:rPr>
          <w:t>https://beta.sis.gov.eg/en/media-center/strategies/national-strategy-for-sustainable-tourism-2030</w:t>
        </w:r>
      </w:hyperlink>
      <w:r w:rsidRPr="00D95EE8">
        <w:rPr>
          <w:rFonts w:ascii="Times New Roman" w:hAnsi="Times New Roman" w:cs="Times New Roman"/>
          <w:sz w:val="28"/>
          <w:szCs w:val="28"/>
        </w:rPr>
        <w:t xml:space="preserve"> </w:t>
      </w:r>
      <w:r w:rsidR="006E04F4" w:rsidRPr="00D95EE8">
        <w:rPr>
          <w:rFonts w:ascii="Times New Roman" w:hAnsi="Times New Roman" w:cs="Times New Roman"/>
          <w:sz w:val="28"/>
          <w:szCs w:val="28"/>
        </w:rPr>
        <w:t>(дата звернення: 12.06.2025)</w:t>
      </w:r>
    </w:p>
    <w:p w14:paraId="0106A709" w14:textId="0D8F67D5" w:rsidR="00A05DE8" w:rsidRPr="00D95EE8" w:rsidRDefault="00A05DE8" w:rsidP="0095388B">
      <w:pPr>
        <w:pStyle w:val="a4"/>
        <w:numPr>
          <w:ilvl w:val="0"/>
          <w:numId w:val="12"/>
        </w:numPr>
        <w:spacing w:before="0" w:beforeAutospacing="0" w:after="0" w:afterAutospacing="0" w:line="360" w:lineRule="auto"/>
        <w:ind w:left="0" w:firstLine="0"/>
        <w:jc w:val="both"/>
        <w:rPr>
          <w:sz w:val="28"/>
          <w:szCs w:val="28"/>
        </w:rPr>
      </w:pPr>
      <w:r w:rsidRPr="00D95EE8">
        <w:rPr>
          <w:rStyle w:val="a3"/>
          <w:b w:val="0"/>
          <w:bCs w:val="0"/>
          <w:sz w:val="28"/>
          <w:szCs w:val="28"/>
        </w:rPr>
        <w:t xml:space="preserve">Семенов В. Ф., </w:t>
      </w:r>
      <w:proofErr w:type="spellStart"/>
      <w:r w:rsidRPr="00D95EE8">
        <w:rPr>
          <w:rStyle w:val="a3"/>
          <w:b w:val="0"/>
          <w:bCs w:val="0"/>
          <w:sz w:val="28"/>
          <w:szCs w:val="28"/>
        </w:rPr>
        <w:t>Дишкантюк</w:t>
      </w:r>
      <w:proofErr w:type="spellEnd"/>
      <w:r w:rsidRPr="00D95EE8">
        <w:rPr>
          <w:rStyle w:val="a3"/>
          <w:b w:val="0"/>
          <w:bCs w:val="0"/>
          <w:sz w:val="28"/>
          <w:szCs w:val="28"/>
        </w:rPr>
        <w:t xml:space="preserve"> О. В., Олійник В. Д.</w:t>
      </w:r>
      <w:r w:rsidRPr="00D95EE8">
        <w:rPr>
          <w:sz w:val="28"/>
          <w:szCs w:val="28"/>
        </w:rPr>
        <w:t xml:space="preserve"> Туристичне країнознавство : </w:t>
      </w:r>
      <w:proofErr w:type="spellStart"/>
      <w:r w:rsidRPr="00D95EE8">
        <w:rPr>
          <w:sz w:val="28"/>
          <w:szCs w:val="28"/>
        </w:rPr>
        <w:t>навч</w:t>
      </w:r>
      <w:proofErr w:type="spellEnd"/>
      <w:r w:rsidRPr="00D95EE8">
        <w:rPr>
          <w:sz w:val="28"/>
          <w:szCs w:val="28"/>
        </w:rPr>
        <w:t>.</w:t>
      </w:r>
      <w:r w:rsidR="001527BC" w:rsidRPr="00D95EE8">
        <w:rPr>
          <w:sz w:val="28"/>
          <w:szCs w:val="28"/>
        </w:rPr>
        <w:t xml:space="preserve"> </w:t>
      </w:r>
      <w:r w:rsidRPr="00D95EE8">
        <w:rPr>
          <w:sz w:val="28"/>
          <w:szCs w:val="28"/>
        </w:rPr>
        <w:t>посібник</w:t>
      </w:r>
      <w:r w:rsidR="001527BC" w:rsidRPr="00D95EE8">
        <w:rPr>
          <w:sz w:val="28"/>
          <w:szCs w:val="28"/>
        </w:rPr>
        <w:t>.</w:t>
      </w:r>
      <w:r w:rsidRPr="00D95EE8">
        <w:rPr>
          <w:sz w:val="28"/>
          <w:szCs w:val="28"/>
        </w:rPr>
        <w:t xml:space="preserve"> Херсон : Вид</w:t>
      </w:r>
      <w:r w:rsidR="001527BC" w:rsidRPr="00D95EE8">
        <w:rPr>
          <w:sz w:val="28"/>
          <w:szCs w:val="28"/>
        </w:rPr>
        <w:t>авництво «</w:t>
      </w:r>
      <w:proofErr w:type="spellStart"/>
      <w:r w:rsidRPr="00D95EE8">
        <w:rPr>
          <w:sz w:val="28"/>
          <w:szCs w:val="28"/>
        </w:rPr>
        <w:t>Грінь</w:t>
      </w:r>
      <w:proofErr w:type="spellEnd"/>
      <w:r w:rsidRPr="00D95EE8">
        <w:rPr>
          <w:sz w:val="28"/>
          <w:szCs w:val="28"/>
        </w:rPr>
        <w:t xml:space="preserve"> Д.С.</w:t>
      </w:r>
      <w:r w:rsidR="001527BC" w:rsidRPr="00D95EE8">
        <w:rPr>
          <w:sz w:val="28"/>
          <w:szCs w:val="28"/>
        </w:rPr>
        <w:t>»</w:t>
      </w:r>
      <w:r w:rsidRPr="00D95EE8">
        <w:rPr>
          <w:sz w:val="28"/>
          <w:szCs w:val="28"/>
        </w:rPr>
        <w:t xml:space="preserve">, 2013. </w:t>
      </w:r>
      <w:r w:rsidR="001527BC" w:rsidRPr="00D95EE8">
        <w:rPr>
          <w:sz w:val="28"/>
          <w:szCs w:val="28"/>
        </w:rPr>
        <w:t xml:space="preserve"> </w:t>
      </w:r>
      <w:r w:rsidR="00D11D83" w:rsidRPr="00D95EE8">
        <w:rPr>
          <w:sz w:val="28"/>
          <w:szCs w:val="28"/>
        </w:rPr>
        <w:t>392с.</w:t>
      </w:r>
    </w:p>
    <w:p w14:paraId="7742ADA0" w14:textId="447CC777" w:rsidR="00A05DE8" w:rsidRPr="00D95EE8" w:rsidRDefault="00A05DE8" w:rsidP="0095388B">
      <w:pPr>
        <w:pStyle w:val="a9"/>
        <w:numPr>
          <w:ilvl w:val="0"/>
          <w:numId w:val="12"/>
        </w:numPr>
        <w:spacing w:after="0" w:line="360" w:lineRule="auto"/>
        <w:ind w:left="0" w:firstLine="0"/>
        <w:jc w:val="both"/>
        <w:rPr>
          <w:rStyle w:val="ms-1"/>
          <w:rFonts w:ascii="Times New Roman" w:hAnsi="Times New Roman" w:cs="Times New Roman"/>
          <w:sz w:val="28"/>
          <w:szCs w:val="28"/>
        </w:rPr>
      </w:pPr>
      <w:r w:rsidRPr="00D95EE8">
        <w:rPr>
          <w:rStyle w:val="a3"/>
          <w:rFonts w:ascii="Times New Roman" w:hAnsi="Times New Roman" w:cs="Times New Roman"/>
          <w:b w:val="0"/>
          <w:bCs w:val="0"/>
          <w:sz w:val="28"/>
          <w:szCs w:val="28"/>
        </w:rPr>
        <w:t>Смирнов І. Г., Олійник Я. Б.</w:t>
      </w:r>
      <w:r w:rsidRPr="00D95EE8">
        <w:rPr>
          <w:rFonts w:ascii="Times New Roman" w:hAnsi="Times New Roman" w:cs="Times New Roman"/>
          <w:sz w:val="28"/>
          <w:szCs w:val="28"/>
        </w:rPr>
        <w:t xml:space="preserve"> Міжнародна логістика : </w:t>
      </w:r>
      <w:proofErr w:type="spellStart"/>
      <w:r w:rsidRPr="00D95EE8">
        <w:rPr>
          <w:rFonts w:ascii="Times New Roman" w:hAnsi="Times New Roman" w:cs="Times New Roman"/>
          <w:sz w:val="28"/>
          <w:szCs w:val="28"/>
        </w:rPr>
        <w:t>навч</w:t>
      </w:r>
      <w:proofErr w:type="spellEnd"/>
      <w:r w:rsidRPr="00D95EE8">
        <w:rPr>
          <w:rFonts w:ascii="Times New Roman" w:hAnsi="Times New Roman" w:cs="Times New Roman"/>
          <w:sz w:val="28"/>
          <w:szCs w:val="28"/>
        </w:rPr>
        <w:t>.</w:t>
      </w:r>
      <w:r w:rsidR="001527BC" w:rsidRPr="00D95EE8">
        <w:rPr>
          <w:rFonts w:ascii="Times New Roman" w:hAnsi="Times New Roman" w:cs="Times New Roman"/>
          <w:sz w:val="28"/>
          <w:szCs w:val="28"/>
        </w:rPr>
        <w:t xml:space="preserve"> </w:t>
      </w:r>
      <w:r w:rsidRPr="00D95EE8">
        <w:rPr>
          <w:rFonts w:ascii="Times New Roman" w:hAnsi="Times New Roman" w:cs="Times New Roman"/>
          <w:sz w:val="28"/>
          <w:szCs w:val="28"/>
        </w:rPr>
        <w:t>посібник</w:t>
      </w:r>
      <w:r w:rsidR="006E04F4" w:rsidRPr="00D95EE8">
        <w:rPr>
          <w:rFonts w:ascii="Times New Roman" w:hAnsi="Times New Roman" w:cs="Times New Roman"/>
          <w:sz w:val="28"/>
          <w:szCs w:val="28"/>
        </w:rPr>
        <w:t>.</w:t>
      </w:r>
      <w:r w:rsidRPr="00D95EE8">
        <w:rPr>
          <w:rFonts w:ascii="Times New Roman" w:hAnsi="Times New Roman" w:cs="Times New Roman"/>
          <w:sz w:val="28"/>
          <w:szCs w:val="28"/>
        </w:rPr>
        <w:t xml:space="preserve"> </w:t>
      </w:r>
      <w:r w:rsidR="006E04F4" w:rsidRPr="00D95EE8">
        <w:rPr>
          <w:rFonts w:ascii="Times New Roman" w:hAnsi="Times New Roman" w:cs="Times New Roman"/>
          <w:sz w:val="28"/>
          <w:szCs w:val="28"/>
        </w:rPr>
        <w:t xml:space="preserve"> </w:t>
      </w:r>
      <w:r w:rsidRPr="00D95EE8">
        <w:rPr>
          <w:rFonts w:ascii="Times New Roman" w:hAnsi="Times New Roman" w:cs="Times New Roman"/>
          <w:sz w:val="28"/>
          <w:szCs w:val="28"/>
        </w:rPr>
        <w:t>К</w:t>
      </w:r>
      <w:r w:rsidR="006E04F4" w:rsidRPr="00D95EE8">
        <w:rPr>
          <w:rFonts w:ascii="Times New Roman" w:hAnsi="Times New Roman" w:cs="Times New Roman"/>
          <w:sz w:val="28"/>
          <w:szCs w:val="28"/>
        </w:rPr>
        <w:t>иїв:</w:t>
      </w:r>
      <w:r w:rsidRPr="00D95EE8">
        <w:rPr>
          <w:rFonts w:ascii="Times New Roman" w:hAnsi="Times New Roman" w:cs="Times New Roman"/>
          <w:sz w:val="28"/>
          <w:szCs w:val="28"/>
        </w:rPr>
        <w:t xml:space="preserve">: </w:t>
      </w:r>
      <w:r w:rsidR="006E04F4" w:rsidRPr="00D95EE8">
        <w:rPr>
          <w:rFonts w:ascii="Times New Roman" w:hAnsi="Times New Roman" w:cs="Times New Roman"/>
          <w:sz w:val="28"/>
          <w:szCs w:val="28"/>
        </w:rPr>
        <w:t>Видавництво «</w:t>
      </w:r>
      <w:r w:rsidRPr="00D95EE8">
        <w:rPr>
          <w:rFonts w:ascii="Times New Roman" w:hAnsi="Times New Roman" w:cs="Times New Roman"/>
          <w:sz w:val="28"/>
          <w:szCs w:val="28"/>
        </w:rPr>
        <w:t>Обрії</w:t>
      </w:r>
      <w:r w:rsidR="006E04F4" w:rsidRPr="00D95EE8">
        <w:rPr>
          <w:rFonts w:ascii="Times New Roman" w:hAnsi="Times New Roman" w:cs="Times New Roman"/>
          <w:sz w:val="28"/>
          <w:szCs w:val="28"/>
        </w:rPr>
        <w:t xml:space="preserve">», </w:t>
      </w:r>
      <w:r w:rsidRPr="00D95EE8">
        <w:rPr>
          <w:rFonts w:ascii="Times New Roman" w:hAnsi="Times New Roman" w:cs="Times New Roman"/>
          <w:sz w:val="28"/>
          <w:szCs w:val="28"/>
        </w:rPr>
        <w:t xml:space="preserve">2011.  547 с. </w:t>
      </w:r>
      <w:hyperlink r:id="rId11" w:tgtFrame="_blank" w:history="1"/>
      <w:r w:rsidR="006E04F4" w:rsidRPr="00D95EE8">
        <w:rPr>
          <w:rStyle w:val="-me-1"/>
          <w:rFonts w:ascii="Times New Roman" w:hAnsi="Times New Roman" w:cs="Times New Roman"/>
          <w:sz w:val="28"/>
          <w:szCs w:val="28"/>
          <w:u w:val="single"/>
        </w:rPr>
        <w:t xml:space="preserve"> </w:t>
      </w:r>
    </w:p>
    <w:p w14:paraId="540BDD85" w14:textId="3C3755C4" w:rsidR="00A05DE8" w:rsidRPr="00D95EE8" w:rsidRDefault="00A05DE8"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proofErr w:type="spellStart"/>
      <w:r w:rsidRPr="00D95EE8">
        <w:rPr>
          <w:rFonts w:ascii="Times New Roman" w:eastAsia="Times New Roman" w:hAnsi="Times New Roman" w:cs="Times New Roman"/>
          <w:sz w:val="28"/>
          <w:szCs w:val="28"/>
          <w:lang w:eastAsia="uk-UA"/>
        </w:rPr>
        <w:t>Сучак</w:t>
      </w:r>
      <w:proofErr w:type="spellEnd"/>
      <w:r w:rsidRPr="00D95EE8">
        <w:rPr>
          <w:rFonts w:ascii="Times New Roman" w:eastAsia="Times New Roman" w:hAnsi="Times New Roman" w:cs="Times New Roman"/>
          <w:sz w:val="28"/>
          <w:szCs w:val="28"/>
          <w:lang w:eastAsia="uk-UA"/>
        </w:rPr>
        <w:t xml:space="preserve"> І. В. Туристична привабливість Єгипту в контексті розвитку африканського туристичного ринку</w:t>
      </w:r>
      <w:r w:rsidR="00D5170A" w:rsidRPr="00D95EE8">
        <w:rPr>
          <w:rFonts w:ascii="Times New Roman" w:eastAsia="Times New Roman" w:hAnsi="Times New Roman" w:cs="Times New Roman"/>
          <w:sz w:val="28"/>
          <w:szCs w:val="28"/>
          <w:lang w:eastAsia="uk-UA"/>
        </w:rPr>
        <w:t xml:space="preserve">. </w:t>
      </w:r>
      <w:r w:rsidRPr="00D95EE8">
        <w:rPr>
          <w:rFonts w:ascii="Times New Roman" w:eastAsia="Times New Roman" w:hAnsi="Times New Roman" w:cs="Times New Roman"/>
          <w:i/>
          <w:iCs/>
          <w:sz w:val="28"/>
          <w:szCs w:val="28"/>
          <w:lang w:eastAsia="uk-UA"/>
        </w:rPr>
        <w:t>Вісник Львівського університету. Серія міжнародні відносини</w:t>
      </w:r>
      <w:r w:rsidRPr="00D95EE8">
        <w:rPr>
          <w:rFonts w:ascii="Times New Roman" w:eastAsia="Times New Roman" w:hAnsi="Times New Roman" w:cs="Times New Roman"/>
          <w:sz w:val="28"/>
          <w:szCs w:val="28"/>
          <w:lang w:eastAsia="uk-UA"/>
        </w:rPr>
        <w:t xml:space="preserve">. 2023. </w:t>
      </w:r>
      <w:proofErr w:type="spellStart"/>
      <w:r w:rsidRPr="00D95EE8">
        <w:rPr>
          <w:rFonts w:ascii="Times New Roman" w:eastAsia="Times New Roman" w:hAnsi="Times New Roman" w:cs="Times New Roman"/>
          <w:sz w:val="28"/>
          <w:szCs w:val="28"/>
          <w:lang w:eastAsia="uk-UA"/>
        </w:rPr>
        <w:t>Вип</w:t>
      </w:r>
      <w:proofErr w:type="spellEnd"/>
      <w:r w:rsidRPr="00D95EE8">
        <w:rPr>
          <w:rFonts w:ascii="Times New Roman" w:eastAsia="Times New Roman" w:hAnsi="Times New Roman" w:cs="Times New Roman"/>
          <w:sz w:val="28"/>
          <w:szCs w:val="28"/>
          <w:lang w:eastAsia="uk-UA"/>
        </w:rPr>
        <w:t>. 53. С. 112–118.</w:t>
      </w:r>
    </w:p>
    <w:p w14:paraId="1E0AD5EB" w14:textId="3FC1ED30" w:rsidR="00BD4BCA" w:rsidRPr="00D95EE8" w:rsidRDefault="00A05DE8" w:rsidP="0095388B">
      <w:pPr>
        <w:pStyle w:val="a9"/>
        <w:numPr>
          <w:ilvl w:val="0"/>
          <w:numId w:val="12"/>
        </w:numPr>
        <w:spacing w:after="0" w:line="360" w:lineRule="auto"/>
        <w:ind w:left="0" w:firstLine="0"/>
        <w:jc w:val="both"/>
        <w:rPr>
          <w:rFonts w:ascii="Times New Roman" w:eastAsia="Times New Roman" w:hAnsi="Times New Roman" w:cs="Times New Roman"/>
          <w:sz w:val="24"/>
          <w:szCs w:val="24"/>
          <w:lang w:eastAsia="uk-UA"/>
        </w:rPr>
      </w:pPr>
      <w:proofErr w:type="spellStart"/>
      <w:r w:rsidRPr="00D95EE8">
        <w:rPr>
          <w:rFonts w:ascii="Times New Roman" w:eastAsia="Times New Roman" w:hAnsi="Times New Roman" w:cs="Times New Roman"/>
          <w:sz w:val="28"/>
          <w:szCs w:val="28"/>
          <w:lang w:eastAsia="uk-UA"/>
        </w:rPr>
        <w:t>Товкун</w:t>
      </w:r>
      <w:proofErr w:type="spellEnd"/>
      <w:r w:rsidRPr="00D95EE8">
        <w:rPr>
          <w:rFonts w:ascii="Times New Roman" w:eastAsia="Times New Roman" w:hAnsi="Times New Roman" w:cs="Times New Roman"/>
          <w:sz w:val="28"/>
          <w:szCs w:val="28"/>
          <w:lang w:eastAsia="uk-UA"/>
        </w:rPr>
        <w:t xml:space="preserve"> І. О. Туризм як чинник розвитку африканського простору (на прикладі Єгипту)</w:t>
      </w:r>
      <w:r w:rsidR="00D5170A" w:rsidRPr="00D95EE8">
        <w:rPr>
          <w:rFonts w:ascii="Times New Roman" w:eastAsia="Times New Roman" w:hAnsi="Times New Roman" w:cs="Times New Roman"/>
          <w:sz w:val="28"/>
          <w:szCs w:val="28"/>
          <w:lang w:eastAsia="uk-UA"/>
        </w:rPr>
        <w:t>.</w:t>
      </w:r>
      <w:r w:rsidRPr="00D95EE8">
        <w:rPr>
          <w:rFonts w:ascii="Times New Roman" w:eastAsia="Times New Roman" w:hAnsi="Times New Roman" w:cs="Times New Roman"/>
          <w:sz w:val="28"/>
          <w:szCs w:val="28"/>
          <w:lang w:eastAsia="uk-UA"/>
        </w:rPr>
        <w:t xml:space="preserve"> </w:t>
      </w:r>
      <w:r w:rsidRPr="00D95EE8">
        <w:rPr>
          <w:rFonts w:ascii="Times New Roman" w:eastAsia="Times New Roman" w:hAnsi="Times New Roman" w:cs="Times New Roman"/>
          <w:i/>
          <w:iCs/>
          <w:sz w:val="28"/>
          <w:szCs w:val="28"/>
          <w:lang w:eastAsia="uk-UA"/>
        </w:rPr>
        <w:t>Географія та туризм</w:t>
      </w:r>
      <w:r w:rsidRPr="00D95EE8">
        <w:rPr>
          <w:rFonts w:ascii="Times New Roman" w:eastAsia="Times New Roman" w:hAnsi="Times New Roman" w:cs="Times New Roman"/>
          <w:sz w:val="28"/>
          <w:szCs w:val="28"/>
          <w:lang w:eastAsia="uk-UA"/>
        </w:rPr>
        <w:t xml:space="preserve">. 2022. </w:t>
      </w:r>
      <w:proofErr w:type="spellStart"/>
      <w:r w:rsidRPr="00D95EE8">
        <w:rPr>
          <w:rFonts w:ascii="Times New Roman" w:eastAsia="Times New Roman" w:hAnsi="Times New Roman" w:cs="Times New Roman"/>
          <w:sz w:val="28"/>
          <w:szCs w:val="28"/>
          <w:lang w:eastAsia="uk-UA"/>
        </w:rPr>
        <w:t>Вип</w:t>
      </w:r>
      <w:proofErr w:type="spellEnd"/>
      <w:r w:rsidRPr="00D95EE8">
        <w:rPr>
          <w:rFonts w:ascii="Times New Roman" w:eastAsia="Times New Roman" w:hAnsi="Times New Roman" w:cs="Times New Roman"/>
          <w:sz w:val="28"/>
          <w:szCs w:val="28"/>
          <w:lang w:eastAsia="uk-UA"/>
        </w:rPr>
        <w:t>. 60. С. 112–118.</w:t>
      </w:r>
      <w:r w:rsidR="00D17F7D" w:rsidRPr="00D95EE8">
        <w:rPr>
          <w:rFonts w:ascii="Times New Roman" w:eastAsia="Times New Roman" w:hAnsi="Times New Roman" w:cs="Times New Roman"/>
          <w:sz w:val="28"/>
          <w:szCs w:val="28"/>
          <w:lang w:eastAsia="uk-UA"/>
        </w:rPr>
        <w:t xml:space="preserve"> </w:t>
      </w:r>
    </w:p>
    <w:p w14:paraId="20BD4ACD" w14:textId="77777777" w:rsidR="00BD4BCA" w:rsidRPr="00D95EE8" w:rsidRDefault="00BD4BCA" w:rsidP="0095388B">
      <w:pPr>
        <w:pStyle w:val="a9"/>
        <w:numPr>
          <w:ilvl w:val="0"/>
          <w:numId w:val="12"/>
        </w:numPr>
        <w:pBdr>
          <w:top w:val="single" w:sz="6" w:space="1" w:color="auto"/>
        </w:pBdr>
        <w:spacing w:after="0" w:line="240" w:lineRule="auto"/>
        <w:ind w:left="0" w:firstLine="0"/>
        <w:jc w:val="center"/>
        <w:rPr>
          <w:rFonts w:ascii="Arial" w:eastAsia="Times New Roman" w:hAnsi="Arial" w:cs="Arial"/>
          <w:vanish/>
          <w:sz w:val="16"/>
          <w:szCs w:val="16"/>
          <w:lang w:eastAsia="uk-UA"/>
        </w:rPr>
      </w:pPr>
      <w:r w:rsidRPr="00D95EE8">
        <w:rPr>
          <w:rFonts w:ascii="Arial" w:eastAsia="Times New Roman" w:hAnsi="Arial" w:cs="Arial"/>
          <w:vanish/>
          <w:sz w:val="16"/>
          <w:szCs w:val="16"/>
          <w:lang w:eastAsia="uk-UA"/>
        </w:rPr>
        <w:t>Кінець форми</w:t>
      </w:r>
    </w:p>
    <w:p w14:paraId="1DCFA61E" w14:textId="167F9CB4" w:rsidR="006F155E" w:rsidRPr="00D95EE8" w:rsidRDefault="00D17F7D" w:rsidP="0095388B">
      <w:pPr>
        <w:spacing w:after="0" w:line="360" w:lineRule="auto"/>
        <w:jc w:val="both"/>
        <w:rPr>
          <w:rFonts w:ascii="Times New Roman" w:eastAsia="Times New Roman" w:hAnsi="Times New Roman" w:cs="Times New Roman"/>
          <w:sz w:val="28"/>
          <w:szCs w:val="28"/>
          <w:lang w:eastAsia="uk-UA"/>
        </w:rPr>
      </w:pPr>
      <w:r w:rsidRPr="00D95EE8">
        <w:rPr>
          <w:rFonts w:ascii="Times New Roman" w:hAnsi="Times New Roman" w:cs="Times New Roman"/>
          <w:sz w:val="28"/>
          <w:szCs w:val="28"/>
        </w:rPr>
        <w:t>14.</w:t>
      </w:r>
      <w:r w:rsidR="006F155E" w:rsidRPr="00D95EE8">
        <w:rPr>
          <w:rFonts w:ascii="Times New Roman" w:hAnsi="Times New Roman" w:cs="Times New Roman"/>
          <w:sz w:val="28"/>
          <w:szCs w:val="28"/>
        </w:rPr>
        <w:t xml:space="preserve">El-Gohary H. </w:t>
      </w:r>
      <w:proofErr w:type="spellStart"/>
      <w:r w:rsidR="006F155E" w:rsidRPr="00D95EE8">
        <w:rPr>
          <w:rFonts w:ascii="Times New Roman" w:hAnsi="Times New Roman" w:cs="Times New Roman"/>
          <w:sz w:val="28"/>
          <w:szCs w:val="28"/>
        </w:rPr>
        <w:t>Sustainable</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tourism</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development</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in</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developing</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countries</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Challenges</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and</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requirements</w:t>
      </w:r>
      <w:proofErr w:type="spellEnd"/>
      <w:r w:rsidR="006F155E" w:rsidRPr="00D95EE8">
        <w:rPr>
          <w:rFonts w:ascii="Times New Roman" w:hAnsi="Times New Roman" w:cs="Times New Roman"/>
          <w:sz w:val="28"/>
          <w:szCs w:val="28"/>
        </w:rPr>
        <w:t xml:space="preserve"> // </w:t>
      </w:r>
      <w:proofErr w:type="spellStart"/>
      <w:r w:rsidR="006F155E" w:rsidRPr="00D95EE8">
        <w:rPr>
          <w:rFonts w:ascii="Times New Roman" w:hAnsi="Times New Roman" w:cs="Times New Roman"/>
          <w:sz w:val="28"/>
          <w:szCs w:val="28"/>
        </w:rPr>
        <w:t>Journal</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of</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Business</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and</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Retail</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Management</w:t>
      </w:r>
      <w:proofErr w:type="spellEnd"/>
      <w:r w:rsidR="006F155E" w:rsidRPr="00D95EE8">
        <w:rPr>
          <w:rFonts w:ascii="Times New Roman" w:hAnsi="Times New Roman" w:cs="Times New Roman"/>
          <w:sz w:val="28"/>
          <w:szCs w:val="28"/>
        </w:rPr>
        <w:t xml:space="preserve"> </w:t>
      </w:r>
      <w:proofErr w:type="spellStart"/>
      <w:r w:rsidR="006F155E" w:rsidRPr="00D95EE8">
        <w:rPr>
          <w:rFonts w:ascii="Times New Roman" w:hAnsi="Times New Roman" w:cs="Times New Roman"/>
          <w:sz w:val="28"/>
          <w:szCs w:val="28"/>
        </w:rPr>
        <w:t>Research</w:t>
      </w:r>
      <w:proofErr w:type="spellEnd"/>
      <w:r w:rsidR="006F155E" w:rsidRPr="00D95EE8">
        <w:rPr>
          <w:rFonts w:ascii="Times New Roman" w:hAnsi="Times New Roman" w:cs="Times New Roman"/>
          <w:sz w:val="28"/>
          <w:szCs w:val="28"/>
        </w:rPr>
        <w:t xml:space="preserve">. 2020. </w:t>
      </w:r>
      <w:proofErr w:type="spellStart"/>
      <w:r w:rsidR="006F155E" w:rsidRPr="00D95EE8">
        <w:rPr>
          <w:rFonts w:ascii="Times New Roman" w:hAnsi="Times New Roman" w:cs="Times New Roman"/>
          <w:sz w:val="28"/>
          <w:szCs w:val="28"/>
        </w:rPr>
        <w:t>Vol</w:t>
      </w:r>
      <w:proofErr w:type="spellEnd"/>
      <w:r w:rsidR="006F155E" w:rsidRPr="00D95EE8">
        <w:rPr>
          <w:rFonts w:ascii="Times New Roman" w:hAnsi="Times New Roman" w:cs="Times New Roman"/>
          <w:sz w:val="28"/>
          <w:szCs w:val="28"/>
        </w:rPr>
        <w:t xml:space="preserve">. 14, </w:t>
      </w:r>
      <w:proofErr w:type="spellStart"/>
      <w:r w:rsidR="006F155E" w:rsidRPr="00D95EE8">
        <w:rPr>
          <w:rFonts w:ascii="Times New Roman" w:hAnsi="Times New Roman" w:cs="Times New Roman"/>
          <w:sz w:val="28"/>
          <w:szCs w:val="28"/>
        </w:rPr>
        <w:t>No</w:t>
      </w:r>
      <w:proofErr w:type="spellEnd"/>
      <w:r w:rsidR="006F155E" w:rsidRPr="00D95EE8">
        <w:rPr>
          <w:rFonts w:ascii="Times New Roman" w:hAnsi="Times New Roman" w:cs="Times New Roman"/>
          <w:sz w:val="28"/>
          <w:szCs w:val="28"/>
        </w:rPr>
        <w:t>. 2. P. 107–121.</w:t>
      </w:r>
    </w:p>
    <w:p w14:paraId="422485EB" w14:textId="7BFD550D" w:rsidR="006F155E" w:rsidRPr="00D95EE8" w:rsidRDefault="006F155E"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proofErr w:type="spellStart"/>
      <w:r w:rsidRPr="00D95EE8">
        <w:rPr>
          <w:rStyle w:val="a3"/>
          <w:rFonts w:ascii="Times New Roman" w:hAnsi="Times New Roman" w:cs="Times New Roman"/>
          <w:b w:val="0"/>
          <w:bCs w:val="0"/>
          <w:sz w:val="28"/>
          <w:szCs w:val="28"/>
        </w:rPr>
        <w:t>Hussein</w:t>
      </w:r>
      <w:proofErr w:type="spellEnd"/>
      <w:r w:rsidRPr="00D95EE8">
        <w:rPr>
          <w:rStyle w:val="a3"/>
          <w:rFonts w:ascii="Times New Roman" w:hAnsi="Times New Roman" w:cs="Times New Roman"/>
          <w:b w:val="0"/>
          <w:bCs w:val="0"/>
          <w:sz w:val="28"/>
          <w:szCs w:val="28"/>
        </w:rPr>
        <w:t>, M. M.</w:t>
      </w:r>
      <w:r w:rsidRPr="00D95EE8">
        <w:rPr>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The</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socio-economic</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implication</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of</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the</w:t>
      </w:r>
      <w:proofErr w:type="spellEnd"/>
      <w:r w:rsidRPr="00D95EE8">
        <w:rPr>
          <w:rStyle w:val="a8"/>
          <w:rFonts w:ascii="Times New Roman" w:hAnsi="Times New Roman" w:cs="Times New Roman"/>
          <w:sz w:val="28"/>
          <w:szCs w:val="28"/>
        </w:rPr>
        <w:t xml:space="preserve"> COVID-19 </w:t>
      </w:r>
      <w:proofErr w:type="spellStart"/>
      <w:r w:rsidRPr="00D95EE8">
        <w:rPr>
          <w:rStyle w:val="a8"/>
          <w:rFonts w:ascii="Times New Roman" w:hAnsi="Times New Roman" w:cs="Times New Roman"/>
          <w:sz w:val="28"/>
          <w:szCs w:val="28"/>
        </w:rPr>
        <w:t>pandemic</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on</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the</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global</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aviation</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industry</w:t>
      </w:r>
      <w:proofErr w:type="spellEnd"/>
      <w:r w:rsidRPr="00D95EE8">
        <w:rPr>
          <w:rFonts w:ascii="Times New Roman" w:hAnsi="Times New Roman" w:cs="Times New Roman"/>
          <w:sz w:val="28"/>
          <w:szCs w:val="28"/>
        </w:rPr>
        <w:t xml:space="preserve"> : </w:t>
      </w:r>
      <w:proofErr w:type="spellStart"/>
      <w:r w:rsidRPr="00D95EE8">
        <w:rPr>
          <w:rFonts w:ascii="Times New Roman" w:hAnsi="Times New Roman" w:cs="Times New Roman"/>
          <w:sz w:val="28"/>
          <w:szCs w:val="28"/>
        </w:rPr>
        <w:t>scientific</w:t>
      </w:r>
      <w:proofErr w:type="spellEnd"/>
      <w:r w:rsidRPr="00D95EE8">
        <w:rPr>
          <w:rFonts w:ascii="Times New Roman" w:hAnsi="Times New Roman" w:cs="Times New Roman"/>
          <w:sz w:val="28"/>
          <w:szCs w:val="28"/>
        </w:rPr>
        <w:t xml:space="preserve"> </w:t>
      </w:r>
      <w:proofErr w:type="spellStart"/>
      <w:r w:rsidRPr="00D95EE8">
        <w:rPr>
          <w:rFonts w:ascii="Times New Roman" w:hAnsi="Times New Roman" w:cs="Times New Roman"/>
          <w:sz w:val="28"/>
          <w:szCs w:val="28"/>
        </w:rPr>
        <w:t>research</w:t>
      </w:r>
      <w:proofErr w:type="spellEnd"/>
      <w:r w:rsidR="00D5170A" w:rsidRPr="00D95EE8">
        <w:rPr>
          <w:rFonts w:ascii="Times New Roman" w:hAnsi="Times New Roman" w:cs="Times New Roman"/>
          <w:sz w:val="28"/>
          <w:szCs w:val="28"/>
        </w:rPr>
        <w:t>.</w:t>
      </w:r>
      <w:r w:rsidRPr="00D95EE8">
        <w:rPr>
          <w:rFonts w:ascii="Times New Roman" w:hAnsi="Times New Roman" w:cs="Times New Roman"/>
          <w:sz w:val="28"/>
          <w:szCs w:val="28"/>
        </w:rPr>
        <w:t xml:space="preserve"> </w:t>
      </w:r>
      <w:proofErr w:type="spellStart"/>
      <w:r w:rsidRPr="00D95EE8">
        <w:rPr>
          <w:rFonts w:ascii="Times New Roman" w:hAnsi="Times New Roman" w:cs="Times New Roman"/>
          <w:sz w:val="28"/>
          <w:szCs w:val="28"/>
        </w:rPr>
        <w:t>Fayoum</w:t>
      </w:r>
      <w:proofErr w:type="spellEnd"/>
      <w:r w:rsidRPr="00D95EE8">
        <w:rPr>
          <w:rFonts w:ascii="Times New Roman" w:hAnsi="Times New Roman" w:cs="Times New Roman"/>
          <w:sz w:val="28"/>
          <w:szCs w:val="28"/>
        </w:rPr>
        <w:t xml:space="preserve"> : </w:t>
      </w:r>
      <w:proofErr w:type="spellStart"/>
      <w:r w:rsidRPr="00D95EE8">
        <w:rPr>
          <w:rFonts w:ascii="Times New Roman" w:hAnsi="Times New Roman" w:cs="Times New Roman"/>
          <w:sz w:val="28"/>
          <w:szCs w:val="28"/>
        </w:rPr>
        <w:t>Faculty</w:t>
      </w:r>
      <w:proofErr w:type="spellEnd"/>
      <w:r w:rsidRPr="00D95EE8">
        <w:rPr>
          <w:rFonts w:ascii="Times New Roman" w:hAnsi="Times New Roman" w:cs="Times New Roman"/>
          <w:sz w:val="28"/>
          <w:szCs w:val="28"/>
        </w:rPr>
        <w:t xml:space="preserve"> </w:t>
      </w:r>
      <w:proofErr w:type="spellStart"/>
      <w:r w:rsidRPr="00D95EE8">
        <w:rPr>
          <w:rFonts w:ascii="Times New Roman" w:hAnsi="Times New Roman" w:cs="Times New Roman"/>
          <w:sz w:val="28"/>
          <w:szCs w:val="28"/>
        </w:rPr>
        <w:t>of</w:t>
      </w:r>
      <w:proofErr w:type="spellEnd"/>
      <w:r w:rsidRPr="00D95EE8">
        <w:rPr>
          <w:rFonts w:ascii="Times New Roman" w:hAnsi="Times New Roman" w:cs="Times New Roman"/>
          <w:sz w:val="28"/>
          <w:szCs w:val="28"/>
        </w:rPr>
        <w:t xml:space="preserve"> </w:t>
      </w:r>
      <w:proofErr w:type="spellStart"/>
      <w:r w:rsidRPr="00D95EE8">
        <w:rPr>
          <w:rFonts w:ascii="Times New Roman" w:hAnsi="Times New Roman" w:cs="Times New Roman"/>
          <w:sz w:val="28"/>
          <w:szCs w:val="28"/>
        </w:rPr>
        <w:t>Tourism</w:t>
      </w:r>
      <w:proofErr w:type="spellEnd"/>
      <w:r w:rsidRPr="00D95EE8">
        <w:rPr>
          <w:rFonts w:ascii="Times New Roman" w:hAnsi="Times New Roman" w:cs="Times New Roman"/>
          <w:sz w:val="28"/>
          <w:szCs w:val="28"/>
        </w:rPr>
        <w:t xml:space="preserve">, </w:t>
      </w:r>
      <w:proofErr w:type="spellStart"/>
      <w:r w:rsidRPr="00D95EE8">
        <w:rPr>
          <w:rFonts w:ascii="Times New Roman" w:hAnsi="Times New Roman" w:cs="Times New Roman"/>
          <w:sz w:val="28"/>
          <w:szCs w:val="28"/>
        </w:rPr>
        <w:t>Fayoum</w:t>
      </w:r>
      <w:proofErr w:type="spellEnd"/>
      <w:r w:rsidRPr="00D95EE8">
        <w:rPr>
          <w:rFonts w:ascii="Times New Roman" w:hAnsi="Times New Roman" w:cs="Times New Roman"/>
          <w:sz w:val="28"/>
          <w:szCs w:val="28"/>
        </w:rPr>
        <w:t xml:space="preserve"> </w:t>
      </w:r>
      <w:proofErr w:type="spellStart"/>
      <w:r w:rsidRPr="00D95EE8">
        <w:rPr>
          <w:rFonts w:ascii="Times New Roman" w:hAnsi="Times New Roman" w:cs="Times New Roman"/>
          <w:sz w:val="28"/>
          <w:szCs w:val="28"/>
        </w:rPr>
        <w:t>University</w:t>
      </w:r>
      <w:proofErr w:type="spellEnd"/>
      <w:r w:rsidRPr="00D95EE8">
        <w:rPr>
          <w:rFonts w:ascii="Times New Roman" w:hAnsi="Times New Roman" w:cs="Times New Roman"/>
          <w:sz w:val="28"/>
          <w:szCs w:val="28"/>
        </w:rPr>
        <w:t>, 2020. P. 340–364.</w:t>
      </w:r>
    </w:p>
    <w:p w14:paraId="0E326AFB" w14:textId="68261854" w:rsidR="006F155E" w:rsidRPr="00D95EE8" w:rsidRDefault="006F155E" w:rsidP="0095388B">
      <w:pPr>
        <w:pStyle w:val="a9"/>
        <w:numPr>
          <w:ilvl w:val="0"/>
          <w:numId w:val="12"/>
        </w:numPr>
        <w:spacing w:after="0" w:line="360" w:lineRule="auto"/>
        <w:ind w:left="0" w:firstLine="0"/>
        <w:jc w:val="both"/>
        <w:rPr>
          <w:rFonts w:ascii="Times New Roman" w:hAnsi="Times New Roman" w:cs="Times New Roman"/>
          <w:sz w:val="28"/>
          <w:szCs w:val="28"/>
        </w:rPr>
      </w:pPr>
      <w:proofErr w:type="spellStart"/>
      <w:r w:rsidRPr="00D95EE8">
        <w:rPr>
          <w:rStyle w:val="a3"/>
          <w:rFonts w:ascii="Times New Roman" w:hAnsi="Times New Roman" w:cs="Times New Roman"/>
          <w:b w:val="0"/>
          <w:bCs w:val="0"/>
          <w:sz w:val="28"/>
          <w:szCs w:val="28"/>
        </w:rPr>
        <w:lastRenderedPageBreak/>
        <w:t>Ibrahim</w:t>
      </w:r>
      <w:proofErr w:type="spellEnd"/>
      <w:r w:rsidRPr="00D95EE8">
        <w:rPr>
          <w:rStyle w:val="a3"/>
          <w:rFonts w:ascii="Times New Roman" w:hAnsi="Times New Roman" w:cs="Times New Roman"/>
          <w:b w:val="0"/>
          <w:bCs w:val="0"/>
          <w:sz w:val="28"/>
          <w:szCs w:val="28"/>
        </w:rPr>
        <w:t xml:space="preserve">, M. A. A. F., </w:t>
      </w:r>
      <w:proofErr w:type="spellStart"/>
      <w:r w:rsidRPr="00D95EE8">
        <w:rPr>
          <w:rStyle w:val="a3"/>
          <w:rFonts w:ascii="Times New Roman" w:hAnsi="Times New Roman" w:cs="Times New Roman"/>
          <w:b w:val="0"/>
          <w:bCs w:val="0"/>
          <w:sz w:val="28"/>
          <w:szCs w:val="28"/>
        </w:rPr>
        <w:t>Abbas</w:t>
      </w:r>
      <w:proofErr w:type="spellEnd"/>
      <w:r w:rsidRPr="00D95EE8">
        <w:rPr>
          <w:rStyle w:val="a3"/>
          <w:rFonts w:ascii="Times New Roman" w:hAnsi="Times New Roman" w:cs="Times New Roman"/>
          <w:b w:val="0"/>
          <w:bCs w:val="0"/>
          <w:sz w:val="28"/>
          <w:szCs w:val="28"/>
        </w:rPr>
        <w:t xml:space="preserve">, M. N., </w:t>
      </w:r>
      <w:proofErr w:type="spellStart"/>
      <w:r w:rsidRPr="00D95EE8">
        <w:rPr>
          <w:rStyle w:val="a3"/>
          <w:rFonts w:ascii="Times New Roman" w:hAnsi="Times New Roman" w:cs="Times New Roman"/>
          <w:b w:val="0"/>
          <w:bCs w:val="0"/>
          <w:sz w:val="28"/>
          <w:szCs w:val="28"/>
        </w:rPr>
        <w:t>Soliman</w:t>
      </w:r>
      <w:proofErr w:type="spellEnd"/>
      <w:r w:rsidRPr="00D95EE8">
        <w:rPr>
          <w:rStyle w:val="a3"/>
          <w:rFonts w:ascii="Times New Roman" w:hAnsi="Times New Roman" w:cs="Times New Roman"/>
          <w:b w:val="0"/>
          <w:bCs w:val="0"/>
          <w:sz w:val="28"/>
          <w:szCs w:val="28"/>
        </w:rPr>
        <w:t>, S. G. S.</w:t>
      </w:r>
      <w:r w:rsidRPr="00D95EE8">
        <w:rPr>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Food</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tourism</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as</w:t>
      </w:r>
      <w:proofErr w:type="spellEnd"/>
      <w:r w:rsidRPr="00D95EE8">
        <w:rPr>
          <w:rStyle w:val="a8"/>
          <w:rFonts w:ascii="Times New Roman" w:hAnsi="Times New Roman" w:cs="Times New Roman"/>
          <w:sz w:val="28"/>
          <w:szCs w:val="28"/>
        </w:rPr>
        <w:t xml:space="preserve"> a </w:t>
      </w:r>
      <w:proofErr w:type="spellStart"/>
      <w:r w:rsidRPr="00D95EE8">
        <w:rPr>
          <w:rStyle w:val="a8"/>
          <w:rFonts w:ascii="Times New Roman" w:hAnsi="Times New Roman" w:cs="Times New Roman"/>
          <w:sz w:val="28"/>
          <w:szCs w:val="28"/>
        </w:rPr>
        <w:t>new</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type</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of</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tourism</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in</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the</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Egyptian</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hospitality</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industry</w:t>
      </w:r>
      <w:proofErr w:type="spellEnd"/>
      <w:r w:rsidRPr="00D95EE8">
        <w:rPr>
          <w:rFonts w:ascii="Times New Roman" w:hAnsi="Times New Roman" w:cs="Times New Roman"/>
          <w:sz w:val="28"/>
          <w:szCs w:val="28"/>
        </w:rPr>
        <w:t xml:space="preserve"> :</w:t>
      </w:r>
      <w:r w:rsidR="00D5170A" w:rsidRPr="00D95EE8">
        <w:rPr>
          <w:rFonts w:ascii="Times New Roman" w:hAnsi="Times New Roman" w:cs="Times New Roman"/>
          <w:sz w:val="28"/>
          <w:szCs w:val="28"/>
        </w:rPr>
        <w:t xml:space="preserve"> </w:t>
      </w:r>
      <w:proofErr w:type="spellStart"/>
      <w:r w:rsidRPr="00D95EE8">
        <w:rPr>
          <w:rFonts w:ascii="Times New Roman" w:hAnsi="Times New Roman" w:cs="Times New Roman"/>
          <w:sz w:val="28"/>
          <w:szCs w:val="28"/>
        </w:rPr>
        <w:t>article</w:t>
      </w:r>
      <w:proofErr w:type="spellEnd"/>
      <w:r w:rsidR="00D5170A" w:rsidRPr="00D95EE8">
        <w:rPr>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Research</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Journal</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of</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the</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Faculty</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of</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Tourism</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and</w:t>
      </w:r>
      <w:proofErr w:type="spellEnd"/>
      <w:r w:rsidRPr="00D95EE8">
        <w:rPr>
          <w:rStyle w:val="a8"/>
          <w:rFonts w:ascii="Times New Roman" w:hAnsi="Times New Roman" w:cs="Times New Roman"/>
          <w:sz w:val="28"/>
          <w:szCs w:val="28"/>
        </w:rPr>
        <w:t xml:space="preserve"> </w:t>
      </w:r>
      <w:proofErr w:type="spellStart"/>
      <w:r w:rsidRPr="00D95EE8">
        <w:rPr>
          <w:rStyle w:val="a8"/>
          <w:rFonts w:ascii="Times New Roman" w:hAnsi="Times New Roman" w:cs="Times New Roman"/>
          <w:sz w:val="28"/>
          <w:szCs w:val="28"/>
        </w:rPr>
        <w:t>Hotels</w:t>
      </w:r>
      <w:proofErr w:type="spellEnd"/>
      <w:r w:rsidRPr="00D95EE8">
        <w:rPr>
          <w:rFonts w:ascii="Times New Roman" w:hAnsi="Times New Roman" w:cs="Times New Roman"/>
          <w:sz w:val="28"/>
          <w:szCs w:val="28"/>
        </w:rPr>
        <w:t xml:space="preserve">. 2022. </w:t>
      </w:r>
      <w:proofErr w:type="spellStart"/>
      <w:r w:rsidRPr="00D95EE8">
        <w:rPr>
          <w:rFonts w:ascii="Times New Roman" w:hAnsi="Times New Roman" w:cs="Times New Roman"/>
          <w:sz w:val="28"/>
          <w:szCs w:val="28"/>
        </w:rPr>
        <w:t>Vol</w:t>
      </w:r>
      <w:proofErr w:type="spellEnd"/>
      <w:r w:rsidRPr="00D95EE8">
        <w:rPr>
          <w:rFonts w:ascii="Times New Roman" w:hAnsi="Times New Roman" w:cs="Times New Roman"/>
          <w:sz w:val="28"/>
          <w:szCs w:val="28"/>
        </w:rPr>
        <w:t xml:space="preserve">. 12, </w:t>
      </w:r>
      <w:proofErr w:type="spellStart"/>
      <w:r w:rsidRPr="00D95EE8">
        <w:rPr>
          <w:rFonts w:ascii="Times New Roman" w:hAnsi="Times New Roman" w:cs="Times New Roman"/>
          <w:sz w:val="28"/>
          <w:szCs w:val="28"/>
        </w:rPr>
        <w:t>No</w:t>
      </w:r>
      <w:proofErr w:type="spellEnd"/>
      <w:r w:rsidRPr="00D95EE8">
        <w:rPr>
          <w:rFonts w:ascii="Times New Roman" w:hAnsi="Times New Roman" w:cs="Times New Roman"/>
          <w:sz w:val="28"/>
          <w:szCs w:val="28"/>
        </w:rPr>
        <w:t xml:space="preserve">. 2. P. 157–204. </w:t>
      </w:r>
      <w:r w:rsidR="00D5170A" w:rsidRPr="00D95EE8">
        <w:rPr>
          <w:rFonts w:ascii="Times New Roman" w:hAnsi="Times New Roman" w:cs="Times New Roman"/>
          <w:sz w:val="28"/>
          <w:szCs w:val="28"/>
        </w:rPr>
        <w:t xml:space="preserve"> </w:t>
      </w:r>
      <w:r w:rsidRPr="00D95EE8">
        <w:rPr>
          <w:rFonts w:ascii="Times New Roman" w:hAnsi="Times New Roman" w:cs="Times New Roman"/>
          <w:sz w:val="28"/>
          <w:szCs w:val="28"/>
        </w:rPr>
        <w:t>DOI: 10.21608/mkaf.2022.284530</w:t>
      </w:r>
    </w:p>
    <w:p w14:paraId="17078B67" w14:textId="04EE622D" w:rsidR="00D5170A" w:rsidRPr="00D95EE8" w:rsidRDefault="006F155E"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r w:rsidRPr="00D95EE8">
        <w:rPr>
          <w:rFonts w:ascii="Times New Roman" w:eastAsia="Times New Roman" w:hAnsi="Times New Roman" w:cs="Times New Roman"/>
          <w:sz w:val="28"/>
          <w:szCs w:val="28"/>
          <w:lang w:eastAsia="uk-UA"/>
        </w:rPr>
        <w:t xml:space="preserve">UNWTO. </w:t>
      </w:r>
      <w:proofErr w:type="spellStart"/>
      <w:r w:rsidRPr="00D95EE8">
        <w:rPr>
          <w:rFonts w:ascii="Times New Roman" w:eastAsia="Times New Roman" w:hAnsi="Times New Roman" w:cs="Times New Roman"/>
          <w:i/>
          <w:iCs/>
          <w:sz w:val="28"/>
          <w:szCs w:val="28"/>
          <w:lang w:eastAsia="uk-UA"/>
        </w:rPr>
        <w:t>Tourism</w:t>
      </w:r>
      <w:proofErr w:type="spellEnd"/>
      <w:r w:rsidRPr="00D95EE8">
        <w:rPr>
          <w:rFonts w:ascii="Times New Roman" w:eastAsia="Times New Roman" w:hAnsi="Times New Roman" w:cs="Times New Roman"/>
          <w:i/>
          <w:iCs/>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Statistics</w:t>
      </w:r>
      <w:proofErr w:type="spellEnd"/>
      <w:r w:rsidRPr="00D95EE8">
        <w:rPr>
          <w:rFonts w:ascii="Times New Roman" w:eastAsia="Times New Roman" w:hAnsi="Times New Roman" w:cs="Times New Roman"/>
          <w:i/>
          <w:iCs/>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and</w:t>
      </w:r>
      <w:proofErr w:type="spellEnd"/>
      <w:r w:rsidRPr="00D95EE8">
        <w:rPr>
          <w:rFonts w:ascii="Times New Roman" w:eastAsia="Times New Roman" w:hAnsi="Times New Roman" w:cs="Times New Roman"/>
          <w:i/>
          <w:iCs/>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Trends</w:t>
      </w:r>
      <w:proofErr w:type="spellEnd"/>
      <w:r w:rsidRPr="00D95EE8">
        <w:rPr>
          <w:rFonts w:ascii="Times New Roman" w:eastAsia="Times New Roman" w:hAnsi="Times New Roman" w:cs="Times New Roman"/>
          <w:i/>
          <w:iCs/>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in</w:t>
      </w:r>
      <w:proofErr w:type="spellEnd"/>
      <w:r w:rsidRPr="00D95EE8">
        <w:rPr>
          <w:rFonts w:ascii="Times New Roman" w:eastAsia="Times New Roman" w:hAnsi="Times New Roman" w:cs="Times New Roman"/>
          <w:i/>
          <w:iCs/>
          <w:sz w:val="28"/>
          <w:szCs w:val="28"/>
          <w:lang w:eastAsia="uk-UA"/>
        </w:rPr>
        <w:t xml:space="preserve"> MENA </w:t>
      </w:r>
      <w:proofErr w:type="spellStart"/>
      <w:r w:rsidRPr="00D95EE8">
        <w:rPr>
          <w:rFonts w:ascii="Times New Roman" w:eastAsia="Times New Roman" w:hAnsi="Times New Roman" w:cs="Times New Roman"/>
          <w:i/>
          <w:iCs/>
          <w:sz w:val="28"/>
          <w:szCs w:val="28"/>
          <w:lang w:eastAsia="uk-UA"/>
        </w:rPr>
        <w:t>Region</w:t>
      </w:r>
      <w:proofErr w:type="spellEnd"/>
      <w:r w:rsidRPr="00D95EE8">
        <w:rPr>
          <w:rFonts w:ascii="Times New Roman" w:eastAsia="Times New Roman" w:hAnsi="Times New Roman" w:cs="Times New Roman"/>
          <w:sz w:val="28"/>
          <w:szCs w:val="28"/>
          <w:lang w:eastAsia="uk-UA"/>
        </w:rPr>
        <w:t xml:space="preserve">. </w:t>
      </w:r>
      <w:proofErr w:type="spellStart"/>
      <w:r w:rsidRPr="00D95EE8">
        <w:rPr>
          <w:rFonts w:ascii="Times New Roman" w:eastAsia="Times New Roman" w:hAnsi="Times New Roman" w:cs="Times New Roman"/>
          <w:sz w:val="28"/>
          <w:szCs w:val="28"/>
          <w:lang w:eastAsia="uk-UA"/>
        </w:rPr>
        <w:t>Madrid</w:t>
      </w:r>
      <w:proofErr w:type="spellEnd"/>
      <w:r w:rsidRPr="00D95EE8">
        <w:rPr>
          <w:rFonts w:ascii="Times New Roman" w:eastAsia="Times New Roman" w:hAnsi="Times New Roman" w:cs="Times New Roman"/>
          <w:sz w:val="28"/>
          <w:szCs w:val="28"/>
          <w:lang w:eastAsia="uk-UA"/>
        </w:rPr>
        <w:t xml:space="preserve"> : </w:t>
      </w:r>
      <w:proofErr w:type="spellStart"/>
      <w:r w:rsidRPr="00D95EE8">
        <w:rPr>
          <w:rFonts w:ascii="Times New Roman" w:eastAsia="Times New Roman" w:hAnsi="Times New Roman" w:cs="Times New Roman"/>
          <w:sz w:val="28"/>
          <w:szCs w:val="28"/>
          <w:lang w:eastAsia="uk-UA"/>
        </w:rPr>
        <w:t>United</w:t>
      </w:r>
      <w:proofErr w:type="spellEnd"/>
      <w:r w:rsidRPr="00D95EE8">
        <w:rPr>
          <w:rFonts w:ascii="Times New Roman" w:eastAsia="Times New Roman" w:hAnsi="Times New Roman" w:cs="Times New Roman"/>
          <w:sz w:val="28"/>
          <w:szCs w:val="28"/>
          <w:lang w:eastAsia="uk-UA"/>
        </w:rPr>
        <w:t xml:space="preserve"> </w:t>
      </w:r>
      <w:proofErr w:type="spellStart"/>
      <w:r w:rsidRPr="00D95EE8">
        <w:rPr>
          <w:rFonts w:ascii="Times New Roman" w:eastAsia="Times New Roman" w:hAnsi="Times New Roman" w:cs="Times New Roman"/>
          <w:sz w:val="28"/>
          <w:szCs w:val="28"/>
          <w:lang w:eastAsia="uk-UA"/>
        </w:rPr>
        <w:t>Nations</w:t>
      </w:r>
      <w:proofErr w:type="spellEnd"/>
      <w:r w:rsidRPr="00D95EE8">
        <w:rPr>
          <w:rFonts w:ascii="Times New Roman" w:eastAsia="Times New Roman" w:hAnsi="Times New Roman" w:cs="Times New Roman"/>
          <w:sz w:val="28"/>
          <w:szCs w:val="28"/>
          <w:lang w:eastAsia="uk-UA"/>
        </w:rPr>
        <w:t xml:space="preserve"> </w:t>
      </w:r>
      <w:proofErr w:type="spellStart"/>
      <w:r w:rsidRPr="00D95EE8">
        <w:rPr>
          <w:rFonts w:ascii="Times New Roman" w:eastAsia="Times New Roman" w:hAnsi="Times New Roman" w:cs="Times New Roman"/>
          <w:sz w:val="28"/>
          <w:szCs w:val="28"/>
          <w:lang w:eastAsia="uk-UA"/>
        </w:rPr>
        <w:t>World</w:t>
      </w:r>
      <w:proofErr w:type="spellEnd"/>
      <w:r w:rsidRPr="00D95EE8">
        <w:rPr>
          <w:rFonts w:ascii="Times New Roman" w:eastAsia="Times New Roman" w:hAnsi="Times New Roman" w:cs="Times New Roman"/>
          <w:sz w:val="28"/>
          <w:szCs w:val="28"/>
          <w:lang w:eastAsia="uk-UA"/>
        </w:rPr>
        <w:t xml:space="preserve"> </w:t>
      </w:r>
      <w:proofErr w:type="spellStart"/>
      <w:r w:rsidRPr="00D95EE8">
        <w:rPr>
          <w:rFonts w:ascii="Times New Roman" w:eastAsia="Times New Roman" w:hAnsi="Times New Roman" w:cs="Times New Roman"/>
          <w:sz w:val="28"/>
          <w:szCs w:val="28"/>
          <w:lang w:eastAsia="uk-UA"/>
        </w:rPr>
        <w:t>Tourism</w:t>
      </w:r>
      <w:proofErr w:type="spellEnd"/>
      <w:r w:rsidRPr="00D95EE8">
        <w:rPr>
          <w:rFonts w:ascii="Times New Roman" w:eastAsia="Times New Roman" w:hAnsi="Times New Roman" w:cs="Times New Roman"/>
          <w:sz w:val="28"/>
          <w:szCs w:val="28"/>
          <w:lang w:eastAsia="uk-UA"/>
        </w:rPr>
        <w:t xml:space="preserve"> </w:t>
      </w:r>
      <w:proofErr w:type="spellStart"/>
      <w:r w:rsidRPr="00D95EE8">
        <w:rPr>
          <w:rFonts w:ascii="Times New Roman" w:eastAsia="Times New Roman" w:hAnsi="Times New Roman" w:cs="Times New Roman"/>
          <w:sz w:val="28"/>
          <w:szCs w:val="28"/>
          <w:lang w:eastAsia="uk-UA"/>
        </w:rPr>
        <w:t>Organization</w:t>
      </w:r>
      <w:proofErr w:type="spellEnd"/>
      <w:r w:rsidRPr="00D95EE8">
        <w:rPr>
          <w:rFonts w:ascii="Times New Roman" w:eastAsia="Times New Roman" w:hAnsi="Times New Roman" w:cs="Times New Roman"/>
          <w:sz w:val="28"/>
          <w:szCs w:val="28"/>
          <w:lang w:eastAsia="uk-UA"/>
        </w:rPr>
        <w:t xml:space="preserve">, 2022. </w:t>
      </w:r>
      <w:r w:rsidR="00D5170A" w:rsidRPr="00D95EE8">
        <w:rPr>
          <w:rFonts w:ascii="Times New Roman" w:hAnsi="Times New Roman" w:cs="Times New Roman"/>
          <w:sz w:val="28"/>
          <w:szCs w:val="28"/>
          <w:lang w:val="en-US"/>
        </w:rPr>
        <w:t>URL</w:t>
      </w:r>
      <w:r w:rsidR="00D5170A" w:rsidRPr="00D95EE8">
        <w:rPr>
          <w:rFonts w:ascii="Times New Roman" w:hAnsi="Times New Roman" w:cs="Times New Roman"/>
          <w:sz w:val="28"/>
          <w:szCs w:val="28"/>
        </w:rPr>
        <w:t>:</w:t>
      </w:r>
      <w:r w:rsidRPr="00D95EE8">
        <w:rPr>
          <w:rFonts w:ascii="Times New Roman" w:hAnsi="Times New Roman" w:cs="Times New Roman"/>
          <w:sz w:val="28"/>
          <w:szCs w:val="28"/>
        </w:rPr>
        <w:t xml:space="preserve"> </w:t>
      </w:r>
      <w:hyperlink r:id="rId12" w:tgtFrame="_new" w:history="1">
        <w:r w:rsidRPr="00D95EE8">
          <w:rPr>
            <w:rStyle w:val="a5"/>
            <w:rFonts w:ascii="Times New Roman" w:hAnsi="Times New Roman" w:cs="Times New Roman"/>
            <w:sz w:val="28"/>
            <w:szCs w:val="28"/>
          </w:rPr>
          <w:t>https://www.unwto.org</w:t>
        </w:r>
      </w:hyperlink>
      <w:r w:rsidRPr="00D95EE8">
        <w:rPr>
          <w:rFonts w:ascii="Times New Roman" w:hAnsi="Times New Roman" w:cs="Times New Roman"/>
          <w:sz w:val="28"/>
          <w:szCs w:val="28"/>
        </w:rPr>
        <w:t xml:space="preserve"> </w:t>
      </w:r>
      <w:r w:rsidR="00D5170A" w:rsidRPr="00D95EE8">
        <w:rPr>
          <w:rFonts w:ascii="Times New Roman" w:hAnsi="Times New Roman" w:cs="Times New Roman"/>
          <w:sz w:val="28"/>
          <w:szCs w:val="28"/>
        </w:rPr>
        <w:t>(дата звернення: 1</w:t>
      </w:r>
      <w:r w:rsidR="00AB119C" w:rsidRPr="00D95EE8">
        <w:rPr>
          <w:rFonts w:ascii="Times New Roman" w:hAnsi="Times New Roman" w:cs="Times New Roman"/>
          <w:sz w:val="28"/>
          <w:szCs w:val="28"/>
        </w:rPr>
        <w:t>2</w:t>
      </w:r>
      <w:r w:rsidR="00D5170A" w:rsidRPr="00D95EE8">
        <w:rPr>
          <w:rFonts w:ascii="Times New Roman" w:hAnsi="Times New Roman" w:cs="Times New Roman"/>
          <w:sz w:val="28"/>
          <w:szCs w:val="28"/>
        </w:rPr>
        <w:t>.06.2025)</w:t>
      </w:r>
    </w:p>
    <w:p w14:paraId="685DEC7A" w14:textId="069405ED" w:rsidR="006F155E" w:rsidRPr="00D95EE8" w:rsidRDefault="006F155E" w:rsidP="0095388B">
      <w:pPr>
        <w:pStyle w:val="a9"/>
        <w:numPr>
          <w:ilvl w:val="0"/>
          <w:numId w:val="12"/>
        </w:numPr>
        <w:spacing w:after="0" w:line="360" w:lineRule="auto"/>
        <w:ind w:left="0" w:firstLine="0"/>
        <w:jc w:val="both"/>
        <w:rPr>
          <w:rFonts w:ascii="Times New Roman" w:eastAsia="Times New Roman" w:hAnsi="Times New Roman" w:cs="Times New Roman"/>
          <w:sz w:val="28"/>
          <w:szCs w:val="28"/>
          <w:lang w:eastAsia="uk-UA"/>
        </w:rPr>
      </w:pPr>
      <w:proofErr w:type="spellStart"/>
      <w:r w:rsidRPr="00D95EE8">
        <w:rPr>
          <w:rFonts w:ascii="Times New Roman" w:eastAsia="Times New Roman" w:hAnsi="Times New Roman" w:cs="Times New Roman"/>
          <w:sz w:val="28"/>
          <w:szCs w:val="28"/>
          <w:lang w:eastAsia="uk-UA"/>
        </w:rPr>
        <w:t>World</w:t>
      </w:r>
      <w:proofErr w:type="spellEnd"/>
      <w:r w:rsidRPr="00D95EE8">
        <w:rPr>
          <w:rFonts w:ascii="Times New Roman" w:eastAsia="Times New Roman" w:hAnsi="Times New Roman" w:cs="Times New Roman"/>
          <w:sz w:val="28"/>
          <w:szCs w:val="28"/>
          <w:lang w:eastAsia="uk-UA"/>
        </w:rPr>
        <w:t xml:space="preserve"> </w:t>
      </w:r>
      <w:proofErr w:type="spellStart"/>
      <w:r w:rsidRPr="00D95EE8">
        <w:rPr>
          <w:rFonts w:ascii="Times New Roman" w:eastAsia="Times New Roman" w:hAnsi="Times New Roman" w:cs="Times New Roman"/>
          <w:sz w:val="28"/>
          <w:szCs w:val="28"/>
          <w:lang w:eastAsia="uk-UA"/>
        </w:rPr>
        <w:t>Economic</w:t>
      </w:r>
      <w:proofErr w:type="spellEnd"/>
      <w:r w:rsidRPr="00D95EE8">
        <w:rPr>
          <w:rFonts w:ascii="Times New Roman" w:eastAsia="Times New Roman" w:hAnsi="Times New Roman" w:cs="Times New Roman"/>
          <w:sz w:val="28"/>
          <w:szCs w:val="28"/>
          <w:lang w:eastAsia="uk-UA"/>
        </w:rPr>
        <w:t xml:space="preserve"> </w:t>
      </w:r>
      <w:proofErr w:type="spellStart"/>
      <w:r w:rsidRPr="00D95EE8">
        <w:rPr>
          <w:rFonts w:ascii="Times New Roman" w:eastAsia="Times New Roman" w:hAnsi="Times New Roman" w:cs="Times New Roman"/>
          <w:sz w:val="28"/>
          <w:szCs w:val="28"/>
          <w:lang w:eastAsia="uk-UA"/>
        </w:rPr>
        <w:t>Forum</w:t>
      </w:r>
      <w:proofErr w:type="spellEnd"/>
      <w:r w:rsidRPr="00D95EE8">
        <w:rPr>
          <w:rFonts w:ascii="Times New Roman" w:eastAsia="Times New Roman" w:hAnsi="Times New Roman" w:cs="Times New Roman"/>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Travel</w:t>
      </w:r>
      <w:proofErr w:type="spellEnd"/>
      <w:r w:rsidRPr="00D95EE8">
        <w:rPr>
          <w:rFonts w:ascii="Times New Roman" w:eastAsia="Times New Roman" w:hAnsi="Times New Roman" w:cs="Times New Roman"/>
          <w:i/>
          <w:iCs/>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Tourism</w:t>
      </w:r>
      <w:proofErr w:type="spellEnd"/>
      <w:r w:rsidRPr="00D95EE8">
        <w:rPr>
          <w:rFonts w:ascii="Times New Roman" w:eastAsia="Times New Roman" w:hAnsi="Times New Roman" w:cs="Times New Roman"/>
          <w:i/>
          <w:iCs/>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Development</w:t>
      </w:r>
      <w:proofErr w:type="spellEnd"/>
      <w:r w:rsidRPr="00D95EE8">
        <w:rPr>
          <w:rFonts w:ascii="Times New Roman" w:eastAsia="Times New Roman" w:hAnsi="Times New Roman" w:cs="Times New Roman"/>
          <w:i/>
          <w:iCs/>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Index</w:t>
      </w:r>
      <w:proofErr w:type="spellEnd"/>
      <w:r w:rsidRPr="00D95EE8">
        <w:rPr>
          <w:rFonts w:ascii="Times New Roman" w:eastAsia="Times New Roman" w:hAnsi="Times New Roman" w:cs="Times New Roman"/>
          <w:i/>
          <w:iCs/>
          <w:sz w:val="28"/>
          <w:szCs w:val="28"/>
          <w:lang w:eastAsia="uk-UA"/>
        </w:rPr>
        <w:t xml:space="preserve"> 2021: </w:t>
      </w:r>
      <w:proofErr w:type="spellStart"/>
      <w:r w:rsidRPr="00D95EE8">
        <w:rPr>
          <w:rFonts w:ascii="Times New Roman" w:eastAsia="Times New Roman" w:hAnsi="Times New Roman" w:cs="Times New Roman"/>
          <w:i/>
          <w:iCs/>
          <w:sz w:val="28"/>
          <w:szCs w:val="28"/>
          <w:lang w:eastAsia="uk-UA"/>
        </w:rPr>
        <w:t>Rebuilding</w:t>
      </w:r>
      <w:proofErr w:type="spellEnd"/>
      <w:r w:rsidRPr="00D95EE8">
        <w:rPr>
          <w:rFonts w:ascii="Times New Roman" w:eastAsia="Times New Roman" w:hAnsi="Times New Roman" w:cs="Times New Roman"/>
          <w:i/>
          <w:iCs/>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for</w:t>
      </w:r>
      <w:proofErr w:type="spellEnd"/>
      <w:r w:rsidRPr="00D95EE8">
        <w:rPr>
          <w:rFonts w:ascii="Times New Roman" w:eastAsia="Times New Roman" w:hAnsi="Times New Roman" w:cs="Times New Roman"/>
          <w:i/>
          <w:iCs/>
          <w:sz w:val="28"/>
          <w:szCs w:val="28"/>
          <w:lang w:eastAsia="uk-UA"/>
        </w:rPr>
        <w:t xml:space="preserve"> a </w:t>
      </w:r>
      <w:proofErr w:type="spellStart"/>
      <w:r w:rsidRPr="00D95EE8">
        <w:rPr>
          <w:rFonts w:ascii="Times New Roman" w:eastAsia="Times New Roman" w:hAnsi="Times New Roman" w:cs="Times New Roman"/>
          <w:i/>
          <w:iCs/>
          <w:sz w:val="28"/>
          <w:szCs w:val="28"/>
          <w:lang w:eastAsia="uk-UA"/>
        </w:rPr>
        <w:t>Sustainable</w:t>
      </w:r>
      <w:proofErr w:type="spellEnd"/>
      <w:r w:rsidRPr="00D95EE8">
        <w:rPr>
          <w:rFonts w:ascii="Times New Roman" w:eastAsia="Times New Roman" w:hAnsi="Times New Roman" w:cs="Times New Roman"/>
          <w:i/>
          <w:iCs/>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and</w:t>
      </w:r>
      <w:proofErr w:type="spellEnd"/>
      <w:r w:rsidRPr="00D95EE8">
        <w:rPr>
          <w:rFonts w:ascii="Times New Roman" w:eastAsia="Times New Roman" w:hAnsi="Times New Roman" w:cs="Times New Roman"/>
          <w:i/>
          <w:iCs/>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Resilient</w:t>
      </w:r>
      <w:proofErr w:type="spellEnd"/>
      <w:r w:rsidRPr="00D95EE8">
        <w:rPr>
          <w:rFonts w:ascii="Times New Roman" w:eastAsia="Times New Roman" w:hAnsi="Times New Roman" w:cs="Times New Roman"/>
          <w:i/>
          <w:iCs/>
          <w:sz w:val="28"/>
          <w:szCs w:val="28"/>
          <w:lang w:eastAsia="uk-UA"/>
        </w:rPr>
        <w:t xml:space="preserve"> </w:t>
      </w:r>
      <w:proofErr w:type="spellStart"/>
      <w:r w:rsidRPr="00D95EE8">
        <w:rPr>
          <w:rFonts w:ascii="Times New Roman" w:eastAsia="Times New Roman" w:hAnsi="Times New Roman" w:cs="Times New Roman"/>
          <w:i/>
          <w:iCs/>
          <w:sz w:val="28"/>
          <w:szCs w:val="28"/>
          <w:lang w:eastAsia="uk-UA"/>
        </w:rPr>
        <w:t>Future</w:t>
      </w:r>
      <w:proofErr w:type="spellEnd"/>
      <w:r w:rsidRPr="00D95EE8">
        <w:rPr>
          <w:rFonts w:ascii="Times New Roman" w:eastAsia="Times New Roman" w:hAnsi="Times New Roman" w:cs="Times New Roman"/>
          <w:sz w:val="28"/>
          <w:szCs w:val="28"/>
          <w:lang w:eastAsia="uk-UA"/>
        </w:rPr>
        <w:t xml:space="preserve">. </w:t>
      </w:r>
      <w:proofErr w:type="spellStart"/>
      <w:r w:rsidRPr="00D95EE8">
        <w:rPr>
          <w:rFonts w:ascii="Times New Roman" w:eastAsia="Times New Roman" w:hAnsi="Times New Roman" w:cs="Times New Roman"/>
          <w:sz w:val="28"/>
          <w:szCs w:val="28"/>
          <w:lang w:eastAsia="uk-UA"/>
        </w:rPr>
        <w:t>Geneva</w:t>
      </w:r>
      <w:proofErr w:type="spellEnd"/>
      <w:r w:rsidRPr="00D95EE8">
        <w:rPr>
          <w:rFonts w:ascii="Times New Roman" w:eastAsia="Times New Roman" w:hAnsi="Times New Roman" w:cs="Times New Roman"/>
          <w:sz w:val="28"/>
          <w:szCs w:val="28"/>
          <w:lang w:eastAsia="uk-UA"/>
        </w:rPr>
        <w:t xml:space="preserve"> : WEF, 2021. 93 p. </w:t>
      </w:r>
    </w:p>
    <w:p w14:paraId="086F82B1" w14:textId="77777777" w:rsidR="00240C3C" w:rsidRPr="00240C3C" w:rsidRDefault="00240C3C" w:rsidP="00240C3C">
      <w:pPr>
        <w:pStyle w:val="a9"/>
        <w:tabs>
          <w:tab w:val="left" w:pos="0"/>
        </w:tabs>
        <w:spacing w:after="0" w:line="360" w:lineRule="auto"/>
        <w:ind w:left="502"/>
        <w:jc w:val="center"/>
        <w:rPr>
          <w:rFonts w:ascii="Times New Roman" w:hAnsi="Times New Roman" w:cs="Times New Roman"/>
          <w:b/>
          <w:bCs/>
          <w:sz w:val="28"/>
          <w:szCs w:val="28"/>
        </w:rPr>
      </w:pPr>
      <w:r w:rsidRPr="00240C3C">
        <w:rPr>
          <w:rFonts w:ascii="Times New Roman" w:hAnsi="Times New Roman" w:cs="Times New Roman"/>
          <w:b/>
          <w:bCs/>
          <w:sz w:val="28"/>
          <w:szCs w:val="28"/>
          <w:lang w:val="en-US"/>
        </w:rPr>
        <w:t>REFERENCES</w:t>
      </w:r>
      <w:r w:rsidRPr="00240C3C">
        <w:rPr>
          <w:rFonts w:ascii="Times New Roman" w:hAnsi="Times New Roman" w:cs="Times New Roman"/>
          <w:b/>
          <w:bCs/>
          <w:sz w:val="28"/>
          <w:szCs w:val="28"/>
        </w:rPr>
        <w:t>:</w:t>
      </w:r>
    </w:p>
    <w:p w14:paraId="04E735CF" w14:textId="047A0F54" w:rsidR="00833963" w:rsidRPr="00C432D1" w:rsidRDefault="00833963" w:rsidP="0095388B">
      <w:pPr>
        <w:spacing w:after="0" w:line="360" w:lineRule="auto"/>
        <w:jc w:val="both"/>
        <w:rPr>
          <w:rFonts w:ascii="Times New Roman" w:hAnsi="Times New Roman" w:cs="Times New Roman"/>
          <w:sz w:val="28"/>
          <w:szCs w:val="28"/>
        </w:rPr>
      </w:pPr>
      <w:r w:rsidRPr="00F83C18">
        <w:rPr>
          <w:rFonts w:ascii="Times New Roman" w:eastAsia="Times New Roman" w:hAnsi="Times New Roman" w:cs="Times New Roman"/>
          <w:sz w:val="28"/>
          <w:szCs w:val="28"/>
          <w:lang w:eastAsia="uk-UA"/>
        </w:rPr>
        <w:t>1</w:t>
      </w:r>
      <w:r w:rsidR="008F1FDD" w:rsidRPr="00385A5E">
        <w:rPr>
          <w:rFonts w:ascii="Times New Roman" w:hAnsi="Times New Roman" w:cs="Times New Roman"/>
          <w:sz w:val="28"/>
          <w:szCs w:val="28"/>
        </w:rPr>
        <w:t>.</w:t>
      </w:r>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Bazylevych</w:t>
      </w:r>
      <w:proofErr w:type="spellEnd"/>
      <w:r w:rsidR="008F1FDD" w:rsidRPr="00C432D1">
        <w:rPr>
          <w:rFonts w:ascii="Times New Roman" w:hAnsi="Times New Roman" w:cs="Times New Roman"/>
          <w:sz w:val="28"/>
          <w:szCs w:val="28"/>
        </w:rPr>
        <w:t xml:space="preserve"> I. V. (2023) </w:t>
      </w:r>
      <w:proofErr w:type="spellStart"/>
      <w:r w:rsidR="008F1FDD" w:rsidRPr="00C432D1">
        <w:rPr>
          <w:rFonts w:ascii="Times New Roman" w:hAnsi="Times New Roman" w:cs="Times New Roman"/>
          <w:sz w:val="28"/>
          <w:szCs w:val="28"/>
        </w:rPr>
        <w:t>Internet-marketynh</w:t>
      </w:r>
      <w:proofErr w:type="spellEnd"/>
      <w:r w:rsidR="008F1FDD" w:rsidRPr="00C432D1">
        <w:rPr>
          <w:rFonts w:ascii="Times New Roman" w:hAnsi="Times New Roman" w:cs="Times New Roman"/>
          <w:sz w:val="28"/>
          <w:szCs w:val="28"/>
        </w:rPr>
        <w:t xml:space="preserve"> u </w:t>
      </w:r>
      <w:proofErr w:type="spellStart"/>
      <w:r w:rsidR="008F1FDD" w:rsidRPr="00C432D1">
        <w:rPr>
          <w:rFonts w:ascii="Times New Roman" w:hAnsi="Times New Roman" w:cs="Times New Roman"/>
          <w:sz w:val="28"/>
          <w:szCs w:val="28"/>
        </w:rPr>
        <w:t>systemi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prosuvannia</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turystychnykh</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posluh</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Yehyptu</w:t>
      </w:r>
      <w:proofErr w:type="spellEnd"/>
      <w:r w:rsidRPr="00C432D1">
        <w:rPr>
          <w:rFonts w:ascii="Times New Roman" w:hAnsi="Times New Roman" w:cs="Times New Roman"/>
          <w:sz w:val="28"/>
          <w:szCs w:val="28"/>
        </w:rPr>
        <w:t xml:space="preserve">. </w:t>
      </w:r>
      <w:r w:rsidR="005437BD" w:rsidRPr="00C432D1">
        <w:rPr>
          <w:rFonts w:ascii="Times New Roman" w:hAnsi="Times New Roman" w:cs="Times New Roman"/>
          <w:sz w:val="28"/>
          <w:szCs w:val="28"/>
        </w:rPr>
        <w:t>[</w:t>
      </w:r>
      <w:proofErr w:type="spellStart"/>
      <w:r w:rsidR="005437BD" w:rsidRPr="00C432D1">
        <w:rPr>
          <w:rFonts w:ascii="Times New Roman" w:hAnsi="Times New Roman" w:cs="Times New Roman"/>
          <w:sz w:val="28"/>
          <w:szCs w:val="28"/>
        </w:rPr>
        <w:t>Internet</w:t>
      </w:r>
      <w:proofErr w:type="spellEnd"/>
      <w:r w:rsidR="005437BD" w:rsidRPr="00C432D1">
        <w:rPr>
          <w:rFonts w:ascii="Times New Roman" w:hAnsi="Times New Roman" w:cs="Times New Roman"/>
          <w:sz w:val="28"/>
          <w:szCs w:val="28"/>
        </w:rPr>
        <w:t xml:space="preserve"> </w:t>
      </w:r>
      <w:proofErr w:type="spellStart"/>
      <w:r w:rsidR="005437BD" w:rsidRPr="00C432D1">
        <w:rPr>
          <w:rFonts w:ascii="Times New Roman" w:hAnsi="Times New Roman" w:cs="Times New Roman"/>
          <w:sz w:val="28"/>
          <w:szCs w:val="28"/>
        </w:rPr>
        <w:t>marketing</w:t>
      </w:r>
      <w:proofErr w:type="spellEnd"/>
      <w:r w:rsidR="005437BD" w:rsidRPr="00C432D1">
        <w:rPr>
          <w:rFonts w:ascii="Times New Roman" w:hAnsi="Times New Roman" w:cs="Times New Roman"/>
          <w:sz w:val="28"/>
          <w:szCs w:val="28"/>
        </w:rPr>
        <w:t xml:space="preserve"> </w:t>
      </w:r>
      <w:proofErr w:type="spellStart"/>
      <w:r w:rsidR="005437BD" w:rsidRPr="00C432D1">
        <w:rPr>
          <w:rFonts w:ascii="Times New Roman" w:hAnsi="Times New Roman" w:cs="Times New Roman"/>
          <w:sz w:val="28"/>
          <w:szCs w:val="28"/>
        </w:rPr>
        <w:t>in</w:t>
      </w:r>
      <w:proofErr w:type="spellEnd"/>
      <w:r w:rsidR="005437BD" w:rsidRPr="00C432D1">
        <w:rPr>
          <w:rFonts w:ascii="Times New Roman" w:hAnsi="Times New Roman" w:cs="Times New Roman"/>
          <w:sz w:val="28"/>
          <w:szCs w:val="28"/>
        </w:rPr>
        <w:t xml:space="preserve"> </w:t>
      </w:r>
      <w:proofErr w:type="spellStart"/>
      <w:r w:rsidR="005437BD" w:rsidRPr="00C432D1">
        <w:rPr>
          <w:rFonts w:ascii="Times New Roman" w:hAnsi="Times New Roman" w:cs="Times New Roman"/>
          <w:sz w:val="28"/>
          <w:szCs w:val="28"/>
        </w:rPr>
        <w:t>the</w:t>
      </w:r>
      <w:proofErr w:type="spellEnd"/>
      <w:r w:rsidR="005437BD" w:rsidRPr="00C432D1">
        <w:rPr>
          <w:rFonts w:ascii="Times New Roman" w:hAnsi="Times New Roman" w:cs="Times New Roman"/>
          <w:sz w:val="28"/>
          <w:szCs w:val="28"/>
        </w:rPr>
        <w:t xml:space="preserve"> </w:t>
      </w:r>
      <w:proofErr w:type="spellStart"/>
      <w:r w:rsidR="005437BD" w:rsidRPr="00C432D1">
        <w:rPr>
          <w:rFonts w:ascii="Times New Roman" w:hAnsi="Times New Roman" w:cs="Times New Roman"/>
          <w:sz w:val="28"/>
          <w:szCs w:val="28"/>
        </w:rPr>
        <w:t>system</w:t>
      </w:r>
      <w:proofErr w:type="spellEnd"/>
      <w:r w:rsidR="005437BD" w:rsidRPr="00C432D1">
        <w:rPr>
          <w:rFonts w:ascii="Times New Roman" w:hAnsi="Times New Roman" w:cs="Times New Roman"/>
          <w:sz w:val="28"/>
          <w:szCs w:val="28"/>
        </w:rPr>
        <w:t xml:space="preserve"> </w:t>
      </w:r>
      <w:proofErr w:type="spellStart"/>
      <w:r w:rsidR="005437BD" w:rsidRPr="00C432D1">
        <w:rPr>
          <w:rFonts w:ascii="Times New Roman" w:hAnsi="Times New Roman" w:cs="Times New Roman"/>
          <w:sz w:val="28"/>
          <w:szCs w:val="28"/>
        </w:rPr>
        <w:t>of</w:t>
      </w:r>
      <w:proofErr w:type="spellEnd"/>
      <w:r w:rsidR="005437BD" w:rsidRPr="00C432D1">
        <w:rPr>
          <w:rFonts w:ascii="Times New Roman" w:hAnsi="Times New Roman" w:cs="Times New Roman"/>
          <w:sz w:val="28"/>
          <w:szCs w:val="28"/>
        </w:rPr>
        <w:t xml:space="preserve"> </w:t>
      </w:r>
      <w:proofErr w:type="spellStart"/>
      <w:r w:rsidR="005437BD" w:rsidRPr="00C432D1">
        <w:rPr>
          <w:rFonts w:ascii="Times New Roman" w:hAnsi="Times New Roman" w:cs="Times New Roman"/>
          <w:sz w:val="28"/>
          <w:szCs w:val="28"/>
        </w:rPr>
        <w:t>promoting</w:t>
      </w:r>
      <w:proofErr w:type="spellEnd"/>
      <w:r w:rsidR="005437BD" w:rsidRPr="00C432D1">
        <w:rPr>
          <w:rFonts w:ascii="Times New Roman" w:hAnsi="Times New Roman" w:cs="Times New Roman"/>
          <w:sz w:val="28"/>
          <w:szCs w:val="28"/>
        </w:rPr>
        <w:t xml:space="preserve"> </w:t>
      </w:r>
      <w:proofErr w:type="spellStart"/>
      <w:r w:rsidR="005437BD" w:rsidRPr="00C432D1">
        <w:rPr>
          <w:rFonts w:ascii="Times New Roman" w:hAnsi="Times New Roman" w:cs="Times New Roman"/>
          <w:sz w:val="28"/>
          <w:szCs w:val="28"/>
        </w:rPr>
        <w:t>tourism</w:t>
      </w:r>
      <w:proofErr w:type="spellEnd"/>
      <w:r w:rsidR="005437BD" w:rsidRPr="00C432D1">
        <w:rPr>
          <w:rFonts w:ascii="Times New Roman" w:hAnsi="Times New Roman" w:cs="Times New Roman"/>
          <w:sz w:val="28"/>
          <w:szCs w:val="28"/>
        </w:rPr>
        <w:t xml:space="preserve"> </w:t>
      </w:r>
      <w:proofErr w:type="spellStart"/>
      <w:r w:rsidR="005437BD" w:rsidRPr="00C432D1">
        <w:rPr>
          <w:rFonts w:ascii="Times New Roman" w:hAnsi="Times New Roman" w:cs="Times New Roman"/>
          <w:sz w:val="28"/>
          <w:szCs w:val="28"/>
        </w:rPr>
        <w:t>services</w:t>
      </w:r>
      <w:proofErr w:type="spellEnd"/>
      <w:r w:rsidR="005437BD" w:rsidRPr="00C432D1">
        <w:rPr>
          <w:rFonts w:ascii="Times New Roman" w:hAnsi="Times New Roman" w:cs="Times New Roman"/>
          <w:sz w:val="28"/>
          <w:szCs w:val="28"/>
        </w:rPr>
        <w:t xml:space="preserve"> </w:t>
      </w:r>
      <w:proofErr w:type="spellStart"/>
      <w:r w:rsidR="005437BD" w:rsidRPr="00C432D1">
        <w:rPr>
          <w:rFonts w:ascii="Times New Roman" w:hAnsi="Times New Roman" w:cs="Times New Roman"/>
          <w:sz w:val="28"/>
          <w:szCs w:val="28"/>
        </w:rPr>
        <w:t>in</w:t>
      </w:r>
      <w:proofErr w:type="spellEnd"/>
      <w:r w:rsidR="005437BD" w:rsidRPr="00C432D1">
        <w:rPr>
          <w:rFonts w:ascii="Times New Roman" w:hAnsi="Times New Roman" w:cs="Times New Roman"/>
          <w:sz w:val="28"/>
          <w:szCs w:val="28"/>
        </w:rPr>
        <w:t xml:space="preserve"> </w:t>
      </w:r>
      <w:proofErr w:type="spellStart"/>
      <w:r w:rsidR="005437BD" w:rsidRPr="00C432D1">
        <w:rPr>
          <w:rFonts w:ascii="Times New Roman" w:hAnsi="Times New Roman" w:cs="Times New Roman"/>
          <w:sz w:val="28"/>
          <w:szCs w:val="28"/>
        </w:rPr>
        <w:t>Egypt</w:t>
      </w:r>
      <w:proofErr w:type="spellEnd"/>
      <w:r w:rsidR="005437BD" w:rsidRPr="00C432D1">
        <w:rPr>
          <w:rFonts w:ascii="Times New Roman" w:hAnsi="Times New Roman" w:cs="Times New Roman"/>
          <w:sz w:val="28"/>
          <w:szCs w:val="28"/>
        </w:rPr>
        <w:t>]</w:t>
      </w:r>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Marketing</w:t>
      </w:r>
      <w:proofErr w:type="spellEnd"/>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and</w:t>
      </w:r>
      <w:proofErr w:type="spellEnd"/>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digital</w:t>
      </w:r>
      <w:proofErr w:type="spellEnd"/>
      <w:r w:rsidR="00E61F0D" w:rsidRPr="00C432D1">
        <w:rPr>
          <w:rFonts w:ascii="Times New Roman" w:hAnsi="Times New Roman" w:cs="Times New Roman"/>
          <w:sz w:val="28"/>
          <w:szCs w:val="28"/>
        </w:rPr>
        <w:t xml:space="preserve"> technologies,vol.</w:t>
      </w:r>
      <w:r w:rsidRPr="00C432D1">
        <w:rPr>
          <w:rFonts w:ascii="Times New Roman" w:hAnsi="Times New Roman" w:cs="Times New Roman"/>
          <w:sz w:val="28"/>
          <w:szCs w:val="28"/>
        </w:rPr>
        <w:t>1</w:t>
      </w:r>
      <w:r w:rsidR="00E61F0D" w:rsidRPr="00C432D1">
        <w:rPr>
          <w:rFonts w:ascii="Times New Roman" w:hAnsi="Times New Roman" w:cs="Times New Roman"/>
          <w:sz w:val="28"/>
          <w:szCs w:val="28"/>
        </w:rPr>
        <w:t>,</w:t>
      </w:r>
      <w:r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pp</w:t>
      </w:r>
      <w:proofErr w:type="spellEnd"/>
      <w:r w:rsidRPr="00C432D1">
        <w:rPr>
          <w:rFonts w:ascii="Times New Roman" w:hAnsi="Times New Roman" w:cs="Times New Roman"/>
          <w:sz w:val="28"/>
          <w:szCs w:val="28"/>
        </w:rPr>
        <w:t xml:space="preserve">. 28–35. </w:t>
      </w:r>
    </w:p>
    <w:p w14:paraId="71C2A562" w14:textId="262C06AF"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2</w:t>
      </w:r>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Beidyk</w:t>
      </w:r>
      <w:proofErr w:type="spellEnd"/>
      <w:r w:rsidR="008F1FDD" w:rsidRPr="00C432D1">
        <w:rPr>
          <w:rFonts w:ascii="Times New Roman" w:hAnsi="Times New Roman" w:cs="Times New Roman"/>
          <w:sz w:val="28"/>
          <w:szCs w:val="28"/>
        </w:rPr>
        <w:t xml:space="preserve"> O. O.</w:t>
      </w:r>
      <w:r w:rsidR="00E61F0D" w:rsidRPr="00C432D1">
        <w:rPr>
          <w:rFonts w:ascii="Times New Roman" w:hAnsi="Times New Roman" w:cs="Times New Roman"/>
          <w:sz w:val="28"/>
          <w:szCs w:val="28"/>
        </w:rPr>
        <w:t xml:space="preserve"> (2020)</w:t>
      </w:r>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Turystychni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resursy</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svitu</w:t>
      </w:r>
      <w:proofErr w:type="spellEnd"/>
      <w:r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textbook</w:t>
      </w:r>
      <w:proofErr w:type="spellEnd"/>
      <w:r w:rsidR="00E61F0D" w:rsidRPr="00C432D1">
        <w:rPr>
          <w:rFonts w:ascii="Times New Roman" w:hAnsi="Times New Roman" w:cs="Times New Roman"/>
          <w:sz w:val="28"/>
          <w:szCs w:val="28"/>
        </w:rPr>
        <w:t>. [</w:t>
      </w:r>
      <w:proofErr w:type="spellStart"/>
      <w:r w:rsidR="00E61F0D" w:rsidRPr="00C432D1">
        <w:rPr>
          <w:rFonts w:ascii="Times New Roman" w:hAnsi="Times New Roman" w:cs="Times New Roman"/>
          <w:sz w:val="28"/>
          <w:szCs w:val="28"/>
        </w:rPr>
        <w:t>World</w:t>
      </w:r>
      <w:proofErr w:type="spellEnd"/>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Tourism</w:t>
      </w:r>
      <w:proofErr w:type="spellEnd"/>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Resources</w:t>
      </w:r>
      <w:proofErr w:type="spellEnd"/>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textbook</w:t>
      </w:r>
      <w:proofErr w:type="spellEnd"/>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Kyiv</w:t>
      </w:r>
      <w:proofErr w:type="spellEnd"/>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Alterpress</w:t>
      </w:r>
      <w:proofErr w:type="spellEnd"/>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Publishing</w:t>
      </w:r>
      <w:proofErr w:type="spellEnd"/>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House</w:t>
      </w:r>
      <w:proofErr w:type="spellEnd"/>
      <w:r w:rsidR="00E61F0D" w:rsidRPr="00C432D1">
        <w:rPr>
          <w:rFonts w:ascii="Times New Roman" w:hAnsi="Times New Roman" w:cs="Times New Roman"/>
          <w:sz w:val="28"/>
          <w:szCs w:val="28"/>
        </w:rPr>
        <w:t xml:space="preserve">, </w:t>
      </w:r>
      <w:r w:rsidRPr="00C432D1">
        <w:rPr>
          <w:rFonts w:ascii="Times New Roman" w:hAnsi="Times New Roman" w:cs="Times New Roman"/>
          <w:sz w:val="28"/>
          <w:szCs w:val="28"/>
        </w:rPr>
        <w:t>464</w:t>
      </w:r>
      <w:r w:rsidR="00E61F0D" w:rsidRPr="00C432D1">
        <w:rPr>
          <w:rFonts w:ascii="Times New Roman" w:hAnsi="Times New Roman" w:cs="Times New Roman"/>
          <w:sz w:val="28"/>
          <w:szCs w:val="28"/>
        </w:rPr>
        <w:t xml:space="preserve"> p</w:t>
      </w:r>
      <w:r w:rsidRPr="00C432D1">
        <w:rPr>
          <w:rFonts w:ascii="Times New Roman" w:hAnsi="Times New Roman" w:cs="Times New Roman"/>
          <w:sz w:val="28"/>
          <w:szCs w:val="28"/>
        </w:rPr>
        <w:t>.</w:t>
      </w:r>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in</w:t>
      </w:r>
      <w:proofErr w:type="spellEnd"/>
      <w:r w:rsidR="00E61F0D" w:rsidRPr="00C432D1">
        <w:rPr>
          <w:rFonts w:ascii="Times New Roman" w:hAnsi="Times New Roman" w:cs="Times New Roman"/>
          <w:sz w:val="28"/>
          <w:szCs w:val="28"/>
        </w:rPr>
        <w:t xml:space="preserve"> </w:t>
      </w:r>
      <w:proofErr w:type="spellStart"/>
      <w:r w:rsidR="00E61F0D" w:rsidRPr="00C432D1">
        <w:rPr>
          <w:rFonts w:ascii="Times New Roman" w:hAnsi="Times New Roman" w:cs="Times New Roman"/>
          <w:sz w:val="28"/>
          <w:szCs w:val="28"/>
        </w:rPr>
        <w:t>Ukrainian</w:t>
      </w:r>
      <w:proofErr w:type="spellEnd"/>
      <w:r w:rsidR="00E61F0D" w:rsidRPr="00C432D1">
        <w:rPr>
          <w:rFonts w:ascii="Times New Roman" w:hAnsi="Times New Roman" w:cs="Times New Roman"/>
          <w:sz w:val="28"/>
          <w:szCs w:val="28"/>
        </w:rPr>
        <w:t>)</w:t>
      </w:r>
    </w:p>
    <w:p w14:paraId="7BDED276" w14:textId="477FA334" w:rsidR="001D2DE9"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3. </w:t>
      </w:r>
      <w:proofErr w:type="spellStart"/>
      <w:r w:rsidR="008F1FDD" w:rsidRPr="00C432D1">
        <w:rPr>
          <w:rFonts w:ascii="Times New Roman" w:hAnsi="Times New Roman" w:cs="Times New Roman"/>
          <w:sz w:val="28"/>
          <w:szCs w:val="28"/>
        </w:rPr>
        <w:t>Holikov</w:t>
      </w:r>
      <w:proofErr w:type="spellEnd"/>
      <w:r w:rsidR="008F1FDD" w:rsidRPr="00C432D1">
        <w:rPr>
          <w:rFonts w:ascii="Times New Roman" w:hAnsi="Times New Roman" w:cs="Times New Roman"/>
          <w:sz w:val="28"/>
          <w:szCs w:val="28"/>
        </w:rPr>
        <w:t xml:space="preserve"> A. A., </w:t>
      </w:r>
      <w:proofErr w:type="spellStart"/>
      <w:r w:rsidR="008F1FDD" w:rsidRPr="00C432D1">
        <w:rPr>
          <w:rFonts w:ascii="Times New Roman" w:hAnsi="Times New Roman" w:cs="Times New Roman"/>
          <w:sz w:val="28"/>
          <w:szCs w:val="28"/>
        </w:rPr>
        <w:t>Lypchuk</w:t>
      </w:r>
      <w:proofErr w:type="spellEnd"/>
      <w:r w:rsidR="008F1FDD" w:rsidRPr="00C432D1">
        <w:rPr>
          <w:rFonts w:ascii="Times New Roman" w:hAnsi="Times New Roman" w:cs="Times New Roman"/>
          <w:sz w:val="28"/>
          <w:szCs w:val="28"/>
        </w:rPr>
        <w:t xml:space="preserve"> V. P. </w:t>
      </w:r>
      <w:r w:rsidR="001D2DE9" w:rsidRPr="00C432D1">
        <w:rPr>
          <w:rFonts w:ascii="Times New Roman" w:hAnsi="Times New Roman" w:cs="Times New Roman"/>
          <w:sz w:val="28"/>
          <w:szCs w:val="28"/>
        </w:rPr>
        <w:t xml:space="preserve">(2020) </w:t>
      </w:r>
      <w:proofErr w:type="spellStart"/>
      <w:r w:rsidR="008F1FDD" w:rsidRPr="00C432D1">
        <w:rPr>
          <w:rFonts w:ascii="Times New Roman" w:hAnsi="Times New Roman" w:cs="Times New Roman"/>
          <w:sz w:val="28"/>
          <w:szCs w:val="28"/>
        </w:rPr>
        <w:t>Yehypetskyi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turystychnyi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rynok</w:t>
      </w:r>
      <w:proofErr w:type="spellEnd"/>
      <w:r w:rsidR="008F1FDD" w:rsidRPr="00C432D1">
        <w:rPr>
          <w:rFonts w:ascii="Times New Roman" w:hAnsi="Times New Roman" w:cs="Times New Roman"/>
          <w:sz w:val="28"/>
          <w:szCs w:val="28"/>
        </w:rPr>
        <w:t xml:space="preserve"> v </w:t>
      </w:r>
      <w:proofErr w:type="spellStart"/>
      <w:r w:rsidR="008F1FDD" w:rsidRPr="00C432D1">
        <w:rPr>
          <w:rFonts w:ascii="Times New Roman" w:hAnsi="Times New Roman" w:cs="Times New Roman"/>
          <w:sz w:val="28"/>
          <w:szCs w:val="28"/>
        </w:rPr>
        <w:t>umovakh</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hlobalizatsii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ukrainskyi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vymir</w:t>
      </w:r>
      <w:proofErr w:type="spellEnd"/>
      <w:r w:rsidRPr="00C432D1">
        <w:rPr>
          <w:rFonts w:ascii="Times New Roman" w:hAnsi="Times New Roman" w:cs="Times New Roman"/>
          <w:sz w:val="28"/>
          <w:szCs w:val="28"/>
        </w:rPr>
        <w:t>.</w:t>
      </w:r>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The</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Egyptian</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tourism</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market</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in</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the</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context</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of</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globalization</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the</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Ukrainian</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dimension</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Current</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Problems</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of</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International</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Relations</w:t>
      </w:r>
      <w:proofErr w:type="spellEnd"/>
      <w:r w:rsidR="001D2DE9" w:rsidRPr="00C432D1">
        <w:rPr>
          <w:rFonts w:ascii="Times New Roman" w:hAnsi="Times New Roman" w:cs="Times New Roman"/>
          <w:sz w:val="28"/>
          <w:szCs w:val="28"/>
        </w:rPr>
        <w:t xml:space="preserve">. </w:t>
      </w:r>
      <w:proofErr w:type="spellStart"/>
      <w:r w:rsidR="001D2DE9" w:rsidRPr="00C432D1">
        <w:rPr>
          <w:rFonts w:ascii="Times New Roman" w:hAnsi="Times New Roman" w:cs="Times New Roman"/>
          <w:sz w:val="28"/>
          <w:szCs w:val="28"/>
        </w:rPr>
        <w:t>vol</w:t>
      </w:r>
      <w:proofErr w:type="spellEnd"/>
      <w:r w:rsidR="001D2DE9" w:rsidRPr="00C432D1">
        <w:rPr>
          <w:rFonts w:ascii="Times New Roman" w:hAnsi="Times New Roman" w:cs="Times New Roman"/>
          <w:sz w:val="28"/>
          <w:szCs w:val="28"/>
        </w:rPr>
        <w:t xml:space="preserve">. 142. </w:t>
      </w:r>
      <w:proofErr w:type="spellStart"/>
      <w:r w:rsidR="001D2DE9" w:rsidRPr="00C432D1">
        <w:rPr>
          <w:rFonts w:ascii="Times New Roman" w:hAnsi="Times New Roman" w:cs="Times New Roman"/>
          <w:sz w:val="28"/>
          <w:szCs w:val="28"/>
        </w:rPr>
        <w:t>pp</w:t>
      </w:r>
      <w:proofErr w:type="spellEnd"/>
      <w:r w:rsidR="001D2DE9" w:rsidRPr="00C432D1">
        <w:rPr>
          <w:rFonts w:ascii="Times New Roman" w:hAnsi="Times New Roman" w:cs="Times New Roman"/>
          <w:sz w:val="28"/>
          <w:szCs w:val="28"/>
        </w:rPr>
        <w:t>. 92–98.</w:t>
      </w:r>
    </w:p>
    <w:p w14:paraId="2F604173" w14:textId="4624D969"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4. </w:t>
      </w:r>
      <w:proofErr w:type="spellStart"/>
      <w:r w:rsidR="008F1FDD" w:rsidRPr="00C432D1">
        <w:rPr>
          <w:rFonts w:ascii="Times New Roman" w:hAnsi="Times New Roman" w:cs="Times New Roman"/>
          <w:sz w:val="28"/>
          <w:szCs w:val="28"/>
        </w:rPr>
        <w:t>Kapachynska</w:t>
      </w:r>
      <w:proofErr w:type="spellEnd"/>
      <w:r w:rsidR="008F1FDD" w:rsidRPr="00C432D1">
        <w:rPr>
          <w:rFonts w:ascii="Times New Roman" w:hAnsi="Times New Roman" w:cs="Times New Roman"/>
          <w:sz w:val="28"/>
          <w:szCs w:val="28"/>
        </w:rPr>
        <w:t xml:space="preserve"> H. H. </w:t>
      </w:r>
      <w:r w:rsidR="00B36AF3" w:rsidRPr="00C432D1">
        <w:rPr>
          <w:rFonts w:ascii="Times New Roman" w:hAnsi="Times New Roman" w:cs="Times New Roman"/>
          <w:sz w:val="28"/>
          <w:szCs w:val="28"/>
        </w:rPr>
        <w:t xml:space="preserve">(2021) </w:t>
      </w:r>
      <w:proofErr w:type="spellStart"/>
      <w:r w:rsidR="008F1FDD" w:rsidRPr="00C432D1">
        <w:rPr>
          <w:rFonts w:ascii="Times New Roman" w:hAnsi="Times New Roman" w:cs="Times New Roman"/>
          <w:sz w:val="28"/>
          <w:szCs w:val="28"/>
        </w:rPr>
        <w:t>Istorychni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peredumovy</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rozvytku</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turyzmu</w:t>
      </w:r>
      <w:proofErr w:type="spellEnd"/>
      <w:r w:rsidR="008F1FDD" w:rsidRPr="00C432D1">
        <w:rPr>
          <w:rFonts w:ascii="Times New Roman" w:hAnsi="Times New Roman" w:cs="Times New Roman"/>
          <w:sz w:val="28"/>
          <w:szCs w:val="28"/>
        </w:rPr>
        <w:t xml:space="preserve"> v </w:t>
      </w:r>
      <w:proofErr w:type="spellStart"/>
      <w:r w:rsidR="008F1FDD" w:rsidRPr="00C432D1">
        <w:rPr>
          <w:rFonts w:ascii="Times New Roman" w:hAnsi="Times New Roman" w:cs="Times New Roman"/>
          <w:sz w:val="28"/>
          <w:szCs w:val="28"/>
        </w:rPr>
        <w:t>Yehypti</w:t>
      </w:r>
      <w:proofErr w:type="spellEnd"/>
      <w:r w:rsidRPr="00C432D1">
        <w:rPr>
          <w:rFonts w:ascii="Times New Roman" w:hAnsi="Times New Roman" w:cs="Times New Roman"/>
          <w:sz w:val="28"/>
          <w:szCs w:val="28"/>
        </w:rPr>
        <w:t>.</w:t>
      </w:r>
      <w:r w:rsidR="008F1FDD" w:rsidRPr="00C432D1">
        <w:rPr>
          <w:rFonts w:ascii="Times New Roman" w:hAnsi="Times New Roman" w:cs="Times New Roman"/>
          <w:sz w:val="28"/>
          <w:szCs w:val="28"/>
        </w:rPr>
        <w:t xml:space="preserve"> </w:t>
      </w:r>
      <w:r w:rsidR="00B36AF3" w:rsidRPr="00C432D1">
        <w:rPr>
          <w:rFonts w:ascii="Times New Roman" w:hAnsi="Times New Roman" w:cs="Times New Roman"/>
          <w:sz w:val="28"/>
          <w:szCs w:val="28"/>
        </w:rPr>
        <w:t>[</w:t>
      </w:r>
      <w:proofErr w:type="spellStart"/>
      <w:r w:rsidR="00B36AF3" w:rsidRPr="00C432D1">
        <w:rPr>
          <w:rFonts w:ascii="Times New Roman" w:hAnsi="Times New Roman" w:cs="Times New Roman"/>
          <w:sz w:val="28"/>
          <w:szCs w:val="28"/>
        </w:rPr>
        <w:t>Historical</w:t>
      </w:r>
      <w:proofErr w:type="spellEnd"/>
      <w:r w:rsidR="00B36AF3"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precedents</w:t>
      </w:r>
      <w:proofErr w:type="spellEnd"/>
      <w:r w:rsidR="00B36AF3"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for</w:t>
      </w:r>
      <w:proofErr w:type="spellEnd"/>
      <w:r w:rsidR="00B36AF3"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the</w:t>
      </w:r>
      <w:proofErr w:type="spellEnd"/>
      <w:r w:rsidR="00B36AF3"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development</w:t>
      </w:r>
      <w:proofErr w:type="spellEnd"/>
      <w:r w:rsidR="00B36AF3"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of</w:t>
      </w:r>
      <w:proofErr w:type="spellEnd"/>
      <w:r w:rsidR="00B36AF3"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tourism</w:t>
      </w:r>
      <w:proofErr w:type="spellEnd"/>
      <w:r w:rsidR="00B36AF3"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in</w:t>
      </w:r>
      <w:proofErr w:type="spellEnd"/>
      <w:r w:rsidR="00B36AF3"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Egypt</w:t>
      </w:r>
      <w:proofErr w:type="spellEnd"/>
      <w:r w:rsidR="00B36AF3"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Geography</w:t>
      </w:r>
      <w:proofErr w:type="spellEnd"/>
      <w:r w:rsidR="00B36AF3"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and</w:t>
      </w:r>
      <w:proofErr w:type="spellEnd"/>
      <w:r w:rsidR="00B36AF3"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tourism</w:t>
      </w:r>
      <w:proofErr w:type="spellEnd"/>
      <w:r w:rsidRPr="00C432D1">
        <w:rPr>
          <w:rFonts w:ascii="Times New Roman" w:hAnsi="Times New Roman" w:cs="Times New Roman"/>
          <w:sz w:val="28"/>
          <w:szCs w:val="28"/>
        </w:rPr>
        <w:t xml:space="preserve">. </w:t>
      </w:r>
      <w:proofErr w:type="spellStart"/>
      <w:r w:rsidR="00B36AF3" w:rsidRPr="00C432D1">
        <w:rPr>
          <w:rFonts w:ascii="Times New Roman" w:hAnsi="Times New Roman" w:cs="Times New Roman"/>
          <w:sz w:val="28"/>
          <w:szCs w:val="28"/>
        </w:rPr>
        <w:t>vol</w:t>
      </w:r>
      <w:proofErr w:type="spellEnd"/>
      <w:r w:rsidR="00B36AF3" w:rsidRPr="00C432D1">
        <w:rPr>
          <w:rFonts w:ascii="Times New Roman" w:hAnsi="Times New Roman" w:cs="Times New Roman"/>
          <w:sz w:val="28"/>
          <w:szCs w:val="28"/>
        </w:rPr>
        <w:t>.</w:t>
      </w:r>
      <w:r w:rsidRPr="00C432D1">
        <w:rPr>
          <w:rFonts w:ascii="Times New Roman" w:hAnsi="Times New Roman" w:cs="Times New Roman"/>
          <w:sz w:val="28"/>
          <w:szCs w:val="28"/>
        </w:rPr>
        <w:t xml:space="preserve"> 55. </w:t>
      </w:r>
      <w:proofErr w:type="spellStart"/>
      <w:r w:rsidR="00B36AF3" w:rsidRPr="00C432D1">
        <w:rPr>
          <w:rFonts w:ascii="Times New Roman" w:hAnsi="Times New Roman" w:cs="Times New Roman"/>
          <w:sz w:val="28"/>
          <w:szCs w:val="28"/>
        </w:rPr>
        <w:t>pp</w:t>
      </w:r>
      <w:proofErr w:type="spellEnd"/>
      <w:r w:rsidR="00B36AF3" w:rsidRPr="00C432D1">
        <w:rPr>
          <w:rFonts w:ascii="Times New Roman" w:hAnsi="Times New Roman" w:cs="Times New Roman"/>
          <w:sz w:val="28"/>
          <w:szCs w:val="28"/>
        </w:rPr>
        <w:t>.</w:t>
      </w:r>
      <w:r w:rsidRPr="00C432D1">
        <w:rPr>
          <w:rFonts w:ascii="Times New Roman" w:hAnsi="Times New Roman" w:cs="Times New Roman"/>
          <w:sz w:val="28"/>
          <w:szCs w:val="28"/>
        </w:rPr>
        <w:t xml:space="preserve"> 45–49.</w:t>
      </w:r>
      <w:r w:rsidR="00B36AF3" w:rsidRPr="00C432D1">
        <w:rPr>
          <w:rFonts w:ascii="Times New Roman" w:hAnsi="Times New Roman" w:cs="Times New Roman"/>
          <w:sz w:val="28"/>
          <w:szCs w:val="28"/>
        </w:rPr>
        <w:t xml:space="preserve"> </w:t>
      </w:r>
    </w:p>
    <w:p w14:paraId="1ABBB4F1" w14:textId="7874792F"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5</w:t>
      </w:r>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Kruk</w:t>
      </w:r>
      <w:proofErr w:type="spellEnd"/>
      <w:r w:rsidR="008F1FDD" w:rsidRPr="00C432D1">
        <w:rPr>
          <w:rFonts w:ascii="Times New Roman" w:hAnsi="Times New Roman" w:cs="Times New Roman"/>
          <w:sz w:val="28"/>
          <w:szCs w:val="28"/>
        </w:rPr>
        <w:t xml:space="preserve"> H. I. </w:t>
      </w:r>
      <w:r w:rsidR="006F0002" w:rsidRPr="00C432D1">
        <w:rPr>
          <w:rFonts w:ascii="Times New Roman" w:hAnsi="Times New Roman" w:cs="Times New Roman"/>
          <w:sz w:val="28"/>
          <w:szCs w:val="28"/>
        </w:rPr>
        <w:t xml:space="preserve">(2023) </w:t>
      </w:r>
      <w:proofErr w:type="spellStart"/>
      <w:r w:rsidR="008F1FDD" w:rsidRPr="00C432D1">
        <w:rPr>
          <w:rFonts w:ascii="Times New Roman" w:hAnsi="Times New Roman" w:cs="Times New Roman"/>
          <w:sz w:val="28"/>
          <w:szCs w:val="28"/>
        </w:rPr>
        <w:t>Pryrodni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resursy</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ta</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klimatychni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umovy</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yak</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faktory</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rozvytku</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turyzmu</w:t>
      </w:r>
      <w:proofErr w:type="spellEnd"/>
      <w:r w:rsidR="008F1FDD" w:rsidRPr="00C432D1">
        <w:rPr>
          <w:rFonts w:ascii="Times New Roman" w:hAnsi="Times New Roman" w:cs="Times New Roman"/>
          <w:sz w:val="28"/>
          <w:szCs w:val="28"/>
        </w:rPr>
        <w:t xml:space="preserve"> v </w:t>
      </w:r>
      <w:proofErr w:type="spellStart"/>
      <w:r w:rsidR="008F1FDD" w:rsidRPr="00C432D1">
        <w:rPr>
          <w:rFonts w:ascii="Times New Roman" w:hAnsi="Times New Roman" w:cs="Times New Roman"/>
          <w:sz w:val="28"/>
          <w:szCs w:val="28"/>
        </w:rPr>
        <w:t>Pivnichnii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Afrytsi</w:t>
      </w:r>
      <w:proofErr w:type="spellEnd"/>
      <w:r w:rsidR="008F1FDD" w:rsidRPr="00C432D1">
        <w:rPr>
          <w:rFonts w:ascii="Times New Roman" w:hAnsi="Times New Roman" w:cs="Times New Roman"/>
          <w:sz w:val="28"/>
          <w:szCs w:val="28"/>
        </w:rPr>
        <w:t xml:space="preserve">. </w:t>
      </w:r>
      <w:r w:rsidR="006F0002" w:rsidRPr="00C432D1">
        <w:rPr>
          <w:rFonts w:ascii="Times New Roman" w:hAnsi="Times New Roman" w:cs="Times New Roman"/>
          <w:sz w:val="28"/>
          <w:szCs w:val="28"/>
        </w:rPr>
        <w:t>[</w:t>
      </w:r>
      <w:proofErr w:type="spellStart"/>
      <w:r w:rsidR="006F0002" w:rsidRPr="00C432D1">
        <w:rPr>
          <w:rFonts w:ascii="Times New Roman" w:hAnsi="Times New Roman" w:cs="Times New Roman"/>
          <w:sz w:val="28"/>
          <w:szCs w:val="28"/>
        </w:rPr>
        <w:t>Features</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of</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the</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spatial</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structure</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of</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tourism</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infrastructure</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in</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Egypt</w:t>
      </w:r>
      <w:proofErr w:type="spellEnd"/>
      <w:r w:rsidR="006F0002" w:rsidRPr="00C432D1">
        <w:rPr>
          <w:rFonts w:ascii="Times New Roman" w:hAnsi="Times New Roman" w:cs="Times New Roman"/>
          <w:sz w:val="28"/>
          <w:szCs w:val="28"/>
        </w:rPr>
        <w:t xml:space="preserve">]. </w:t>
      </w:r>
      <w:r w:rsidR="008F1FDD"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Scientific</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Bulletin</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of</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the</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Chernivtsi</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National</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University</w:t>
      </w:r>
      <w:proofErr w:type="spellEnd"/>
      <w:r w:rsidR="006F0002" w:rsidRPr="00C432D1">
        <w:rPr>
          <w:rFonts w:ascii="Times New Roman" w:hAnsi="Times New Roman" w:cs="Times New Roman"/>
          <w:sz w:val="28"/>
          <w:szCs w:val="28"/>
        </w:rPr>
        <w:t xml:space="preserve">. </w:t>
      </w:r>
      <w:proofErr w:type="spellStart"/>
      <w:r w:rsidR="006F0002" w:rsidRPr="00C432D1">
        <w:rPr>
          <w:rFonts w:ascii="Times New Roman" w:hAnsi="Times New Roman" w:cs="Times New Roman"/>
          <w:sz w:val="28"/>
          <w:szCs w:val="28"/>
        </w:rPr>
        <w:t>Geography</w:t>
      </w:r>
      <w:proofErr w:type="spellEnd"/>
      <w:r w:rsidR="006F0002" w:rsidRPr="00C432D1">
        <w:rPr>
          <w:rFonts w:ascii="Times New Roman" w:hAnsi="Times New Roman" w:cs="Times New Roman"/>
          <w:sz w:val="28"/>
          <w:szCs w:val="28"/>
        </w:rPr>
        <w:t xml:space="preserve">. </w:t>
      </w:r>
      <w:r w:rsidRPr="00C432D1">
        <w:rPr>
          <w:rFonts w:ascii="Times New Roman" w:hAnsi="Times New Roman" w:cs="Times New Roman"/>
          <w:sz w:val="28"/>
          <w:szCs w:val="28"/>
        </w:rPr>
        <w:t xml:space="preserve">  </w:t>
      </w:r>
      <w:proofErr w:type="spellStart"/>
      <w:r w:rsidR="00770D89" w:rsidRPr="00C432D1">
        <w:rPr>
          <w:rFonts w:ascii="Times New Roman" w:hAnsi="Times New Roman" w:cs="Times New Roman"/>
          <w:sz w:val="28"/>
          <w:szCs w:val="28"/>
        </w:rPr>
        <w:t>vol</w:t>
      </w:r>
      <w:proofErr w:type="spellEnd"/>
      <w:r w:rsidR="00770D89" w:rsidRPr="00C432D1">
        <w:rPr>
          <w:rFonts w:ascii="Times New Roman" w:hAnsi="Times New Roman" w:cs="Times New Roman"/>
          <w:sz w:val="28"/>
          <w:szCs w:val="28"/>
        </w:rPr>
        <w:t xml:space="preserve">. </w:t>
      </w:r>
      <w:r w:rsidRPr="00C432D1">
        <w:rPr>
          <w:rFonts w:ascii="Times New Roman" w:hAnsi="Times New Roman" w:cs="Times New Roman"/>
          <w:sz w:val="28"/>
          <w:szCs w:val="28"/>
        </w:rPr>
        <w:t xml:space="preserve">22. </w:t>
      </w:r>
      <w:proofErr w:type="spellStart"/>
      <w:r w:rsidR="00770D89" w:rsidRPr="00C432D1">
        <w:rPr>
          <w:rFonts w:ascii="Times New Roman" w:hAnsi="Times New Roman" w:cs="Times New Roman"/>
          <w:sz w:val="28"/>
          <w:szCs w:val="28"/>
        </w:rPr>
        <w:t>pp</w:t>
      </w:r>
      <w:proofErr w:type="spellEnd"/>
      <w:r w:rsidR="00770D89" w:rsidRPr="00C432D1">
        <w:rPr>
          <w:rFonts w:ascii="Times New Roman" w:hAnsi="Times New Roman" w:cs="Times New Roman"/>
          <w:sz w:val="28"/>
          <w:szCs w:val="28"/>
        </w:rPr>
        <w:t xml:space="preserve">. </w:t>
      </w:r>
      <w:r w:rsidRPr="00C432D1">
        <w:rPr>
          <w:rFonts w:ascii="Times New Roman" w:hAnsi="Times New Roman" w:cs="Times New Roman"/>
          <w:sz w:val="28"/>
          <w:szCs w:val="28"/>
        </w:rPr>
        <w:t>45–52.</w:t>
      </w:r>
    </w:p>
    <w:p w14:paraId="2E194510" w14:textId="4A122295"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6. </w:t>
      </w:r>
      <w:proofErr w:type="spellStart"/>
      <w:r w:rsidR="008F1FDD" w:rsidRPr="00C432D1">
        <w:rPr>
          <w:rFonts w:ascii="Times New Roman" w:hAnsi="Times New Roman" w:cs="Times New Roman"/>
          <w:sz w:val="28"/>
          <w:szCs w:val="28"/>
        </w:rPr>
        <w:t>Levytska</w:t>
      </w:r>
      <w:proofErr w:type="spellEnd"/>
      <w:r w:rsidR="008F1FDD" w:rsidRPr="00C432D1">
        <w:rPr>
          <w:rFonts w:ascii="Times New Roman" w:hAnsi="Times New Roman" w:cs="Times New Roman"/>
          <w:sz w:val="28"/>
          <w:szCs w:val="28"/>
        </w:rPr>
        <w:t xml:space="preserve"> L. V. </w:t>
      </w:r>
      <w:r w:rsidR="003F2BE4" w:rsidRPr="00C432D1">
        <w:rPr>
          <w:rFonts w:ascii="Times New Roman" w:hAnsi="Times New Roman" w:cs="Times New Roman"/>
          <w:sz w:val="28"/>
          <w:szCs w:val="28"/>
        </w:rPr>
        <w:t xml:space="preserve">(2022) </w:t>
      </w:r>
      <w:proofErr w:type="spellStart"/>
      <w:r w:rsidR="008F1FDD" w:rsidRPr="00C432D1">
        <w:rPr>
          <w:rFonts w:ascii="Times New Roman" w:hAnsi="Times New Roman" w:cs="Times New Roman"/>
          <w:sz w:val="28"/>
          <w:szCs w:val="28"/>
        </w:rPr>
        <w:t>Osoblyvosti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prostorovoi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struktury</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turystychnoi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infrastruktury</w:t>
      </w:r>
      <w:proofErr w:type="spellEnd"/>
      <w:r w:rsidR="008F1FDD" w:rsidRPr="00C432D1">
        <w:rPr>
          <w:rFonts w:ascii="Times New Roman" w:hAnsi="Times New Roman" w:cs="Times New Roman"/>
          <w:sz w:val="28"/>
          <w:szCs w:val="28"/>
        </w:rPr>
        <w:t xml:space="preserve"> v </w:t>
      </w:r>
      <w:proofErr w:type="spellStart"/>
      <w:r w:rsidR="008F1FDD" w:rsidRPr="00C432D1">
        <w:rPr>
          <w:rFonts w:ascii="Times New Roman" w:hAnsi="Times New Roman" w:cs="Times New Roman"/>
          <w:sz w:val="28"/>
          <w:szCs w:val="28"/>
        </w:rPr>
        <w:t>Yehypti</w:t>
      </w:r>
      <w:proofErr w:type="spellEnd"/>
      <w:r w:rsidR="008F1FDD" w:rsidRPr="00C432D1">
        <w:rPr>
          <w:rFonts w:ascii="Times New Roman" w:hAnsi="Times New Roman" w:cs="Times New Roman"/>
          <w:sz w:val="28"/>
          <w:szCs w:val="28"/>
        </w:rPr>
        <w:t xml:space="preserve">. </w:t>
      </w:r>
      <w:r w:rsidR="008615F3" w:rsidRPr="00C432D1">
        <w:rPr>
          <w:rFonts w:ascii="Times New Roman" w:hAnsi="Times New Roman" w:cs="Times New Roman"/>
          <w:sz w:val="28"/>
          <w:szCs w:val="28"/>
        </w:rPr>
        <w:t>[</w:t>
      </w:r>
      <w:proofErr w:type="spellStart"/>
      <w:r w:rsidR="003C1801" w:rsidRPr="00C432D1">
        <w:rPr>
          <w:rFonts w:ascii="Times New Roman" w:hAnsi="Times New Roman" w:cs="Times New Roman"/>
          <w:sz w:val="28"/>
          <w:szCs w:val="28"/>
        </w:rPr>
        <w:t>Features</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of</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the</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spatial</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structure</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of</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tourism</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infrastructure</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in</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Egypt</w:t>
      </w:r>
      <w:proofErr w:type="spellEnd"/>
      <w:r w:rsidR="008615F3" w:rsidRPr="00C432D1">
        <w:rPr>
          <w:rFonts w:ascii="Times New Roman" w:hAnsi="Times New Roman" w:cs="Times New Roman"/>
          <w:sz w:val="28"/>
          <w:szCs w:val="28"/>
        </w:rPr>
        <w:t xml:space="preserve">]. </w:t>
      </w:r>
      <w:r w:rsidR="008F1FDD"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Bulletin</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of</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Lviv</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University</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Geographical</w:t>
      </w:r>
      <w:proofErr w:type="spellEnd"/>
      <w:r w:rsidR="003C1801"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Series</w:t>
      </w:r>
      <w:proofErr w:type="spellEnd"/>
      <w:r w:rsidR="003C1801" w:rsidRPr="00C432D1">
        <w:rPr>
          <w:rFonts w:ascii="Times New Roman" w:hAnsi="Times New Roman" w:cs="Times New Roman"/>
          <w:sz w:val="28"/>
          <w:szCs w:val="28"/>
        </w:rPr>
        <w:t xml:space="preserve">. </w:t>
      </w:r>
      <w:r w:rsidRPr="00C432D1">
        <w:rPr>
          <w:rFonts w:ascii="Times New Roman" w:hAnsi="Times New Roman" w:cs="Times New Roman"/>
          <w:sz w:val="28"/>
          <w:szCs w:val="28"/>
        </w:rPr>
        <w:t xml:space="preserve"> </w:t>
      </w:r>
      <w:proofErr w:type="spellStart"/>
      <w:r w:rsidR="003C1801" w:rsidRPr="00C432D1">
        <w:rPr>
          <w:rFonts w:ascii="Times New Roman" w:hAnsi="Times New Roman" w:cs="Times New Roman"/>
          <w:sz w:val="28"/>
          <w:szCs w:val="28"/>
        </w:rPr>
        <w:t>vol</w:t>
      </w:r>
      <w:proofErr w:type="spellEnd"/>
      <w:r w:rsidR="003C1801" w:rsidRPr="00C432D1">
        <w:rPr>
          <w:rFonts w:ascii="Times New Roman" w:hAnsi="Times New Roman" w:cs="Times New Roman"/>
          <w:sz w:val="28"/>
          <w:szCs w:val="28"/>
        </w:rPr>
        <w:t>.</w:t>
      </w:r>
      <w:r w:rsidRPr="00C432D1">
        <w:rPr>
          <w:rFonts w:ascii="Times New Roman" w:hAnsi="Times New Roman" w:cs="Times New Roman"/>
          <w:sz w:val="28"/>
          <w:szCs w:val="28"/>
        </w:rPr>
        <w:t xml:space="preserve"> 62. </w:t>
      </w:r>
      <w:proofErr w:type="spellStart"/>
      <w:r w:rsidR="003C1801" w:rsidRPr="00C432D1">
        <w:rPr>
          <w:rFonts w:ascii="Times New Roman" w:hAnsi="Times New Roman" w:cs="Times New Roman"/>
          <w:sz w:val="28"/>
          <w:szCs w:val="28"/>
        </w:rPr>
        <w:t>pp</w:t>
      </w:r>
      <w:proofErr w:type="spellEnd"/>
      <w:r w:rsidR="003C1801" w:rsidRPr="00C432D1">
        <w:rPr>
          <w:rFonts w:ascii="Times New Roman" w:hAnsi="Times New Roman" w:cs="Times New Roman"/>
          <w:sz w:val="28"/>
          <w:szCs w:val="28"/>
        </w:rPr>
        <w:t xml:space="preserve">. </w:t>
      </w:r>
      <w:r w:rsidRPr="00C432D1">
        <w:rPr>
          <w:rFonts w:ascii="Times New Roman" w:hAnsi="Times New Roman" w:cs="Times New Roman"/>
          <w:sz w:val="28"/>
          <w:szCs w:val="28"/>
        </w:rPr>
        <w:t>101–109.</w:t>
      </w:r>
    </w:p>
    <w:p w14:paraId="1A7B438B" w14:textId="34E49490"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7. </w:t>
      </w:r>
      <w:proofErr w:type="spellStart"/>
      <w:r w:rsidR="008F1FDD" w:rsidRPr="00C432D1">
        <w:rPr>
          <w:rFonts w:ascii="Times New Roman" w:hAnsi="Times New Roman" w:cs="Times New Roman"/>
          <w:sz w:val="28"/>
          <w:szCs w:val="28"/>
        </w:rPr>
        <w:t>Mandryk</w:t>
      </w:r>
      <w:proofErr w:type="spellEnd"/>
      <w:r w:rsidR="008F1FDD" w:rsidRPr="00C432D1">
        <w:rPr>
          <w:rFonts w:ascii="Times New Roman" w:hAnsi="Times New Roman" w:cs="Times New Roman"/>
          <w:sz w:val="28"/>
          <w:szCs w:val="28"/>
        </w:rPr>
        <w:t xml:space="preserve"> I. V. </w:t>
      </w:r>
      <w:r w:rsidR="003F2BE4" w:rsidRPr="00C432D1">
        <w:rPr>
          <w:rFonts w:ascii="Times New Roman" w:hAnsi="Times New Roman" w:cs="Times New Roman"/>
          <w:sz w:val="28"/>
          <w:szCs w:val="28"/>
        </w:rPr>
        <w:t xml:space="preserve">(2022) </w:t>
      </w:r>
      <w:proofErr w:type="spellStart"/>
      <w:r w:rsidR="008F1FDD" w:rsidRPr="00C432D1">
        <w:rPr>
          <w:rFonts w:ascii="Times New Roman" w:hAnsi="Times New Roman" w:cs="Times New Roman"/>
          <w:sz w:val="28"/>
          <w:szCs w:val="28"/>
        </w:rPr>
        <w:t>Suspilno-heohrafichna</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kharakterystyka</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resursnoho</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potentsialu</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Yehyptu</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dlia</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rozvytku</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turyzmu</w:t>
      </w:r>
      <w:proofErr w:type="spellEnd"/>
      <w:r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pp</w:t>
      </w:r>
      <w:proofErr w:type="spellEnd"/>
      <w:r w:rsidR="003F2BE4" w:rsidRPr="00C432D1">
        <w:rPr>
          <w:rFonts w:ascii="Times New Roman" w:hAnsi="Times New Roman" w:cs="Times New Roman"/>
          <w:sz w:val="28"/>
          <w:szCs w:val="28"/>
        </w:rPr>
        <w:t>. [</w:t>
      </w:r>
      <w:proofErr w:type="spellStart"/>
      <w:r w:rsidR="003F2BE4" w:rsidRPr="00C432D1">
        <w:rPr>
          <w:rFonts w:ascii="Times New Roman" w:hAnsi="Times New Roman" w:cs="Times New Roman"/>
          <w:sz w:val="28"/>
          <w:szCs w:val="28"/>
        </w:rPr>
        <w:t>Socio-geographical</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characteristics</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of</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Egypt's</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lastRenderedPageBreak/>
        <w:t>resource</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potential</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for</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tourism</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development</w:t>
      </w:r>
      <w:proofErr w:type="spellEnd"/>
      <w:r w:rsidR="003F2BE4" w:rsidRPr="00C432D1">
        <w:rPr>
          <w:rFonts w:ascii="Times New Roman" w:hAnsi="Times New Roman" w:cs="Times New Roman"/>
          <w:sz w:val="28"/>
          <w:szCs w:val="28"/>
        </w:rPr>
        <w:t xml:space="preserve">]. ANG </w:t>
      </w:r>
      <w:proofErr w:type="spellStart"/>
      <w:r w:rsidR="003F2BE4" w:rsidRPr="00C432D1">
        <w:rPr>
          <w:rFonts w:ascii="Times New Roman" w:hAnsi="Times New Roman" w:cs="Times New Roman"/>
          <w:sz w:val="28"/>
          <w:szCs w:val="28"/>
        </w:rPr>
        <w:t>Scientific</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Notes</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of</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the</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Department</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of</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Regional</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Studies</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and</w:t>
      </w:r>
      <w:proofErr w:type="spellEnd"/>
      <w:r w:rsidR="003F2BE4"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Tourism</w:t>
      </w:r>
      <w:proofErr w:type="spellEnd"/>
      <w:r w:rsidR="003F2BE4" w:rsidRPr="00C432D1">
        <w:rPr>
          <w:rFonts w:ascii="Times New Roman" w:hAnsi="Times New Roman" w:cs="Times New Roman"/>
          <w:sz w:val="28"/>
          <w:szCs w:val="28"/>
        </w:rPr>
        <w:t xml:space="preserve">.  </w:t>
      </w:r>
      <w:r w:rsidRPr="00C432D1">
        <w:rPr>
          <w:rFonts w:ascii="Times New Roman" w:hAnsi="Times New Roman" w:cs="Times New Roman"/>
          <w:sz w:val="28"/>
          <w:szCs w:val="28"/>
        </w:rPr>
        <w:t xml:space="preserve"> </w:t>
      </w:r>
      <w:proofErr w:type="spellStart"/>
      <w:r w:rsidR="003F2BE4" w:rsidRPr="00C432D1">
        <w:rPr>
          <w:rFonts w:ascii="Times New Roman" w:hAnsi="Times New Roman" w:cs="Times New Roman"/>
          <w:sz w:val="28"/>
          <w:szCs w:val="28"/>
        </w:rPr>
        <w:t>vol</w:t>
      </w:r>
      <w:proofErr w:type="spellEnd"/>
      <w:r w:rsidR="003F2BE4" w:rsidRPr="00C432D1">
        <w:rPr>
          <w:rFonts w:ascii="Times New Roman" w:hAnsi="Times New Roman" w:cs="Times New Roman"/>
          <w:sz w:val="28"/>
          <w:szCs w:val="28"/>
        </w:rPr>
        <w:t xml:space="preserve">. </w:t>
      </w:r>
      <w:r w:rsidRPr="00C432D1">
        <w:rPr>
          <w:rFonts w:ascii="Times New Roman" w:hAnsi="Times New Roman" w:cs="Times New Roman"/>
          <w:sz w:val="28"/>
          <w:szCs w:val="28"/>
        </w:rPr>
        <w:t xml:space="preserve">12. </w:t>
      </w:r>
      <w:proofErr w:type="spellStart"/>
      <w:r w:rsidR="003F2BE4" w:rsidRPr="00C432D1">
        <w:rPr>
          <w:rFonts w:ascii="Times New Roman" w:hAnsi="Times New Roman" w:cs="Times New Roman"/>
          <w:sz w:val="28"/>
          <w:szCs w:val="28"/>
        </w:rPr>
        <w:t>pp</w:t>
      </w:r>
      <w:proofErr w:type="spellEnd"/>
      <w:r w:rsidR="003F2BE4" w:rsidRPr="00C432D1">
        <w:rPr>
          <w:rFonts w:ascii="Times New Roman" w:hAnsi="Times New Roman" w:cs="Times New Roman"/>
          <w:sz w:val="28"/>
          <w:szCs w:val="28"/>
        </w:rPr>
        <w:t xml:space="preserve">. </w:t>
      </w:r>
      <w:r w:rsidRPr="00C432D1">
        <w:rPr>
          <w:rFonts w:ascii="Times New Roman" w:hAnsi="Times New Roman" w:cs="Times New Roman"/>
          <w:sz w:val="28"/>
          <w:szCs w:val="28"/>
        </w:rPr>
        <w:t>37–42.</w:t>
      </w:r>
    </w:p>
    <w:p w14:paraId="05DADEFA" w14:textId="0559062F"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8. </w:t>
      </w:r>
      <w:proofErr w:type="spellStart"/>
      <w:r w:rsidR="008F1FDD" w:rsidRPr="00C432D1">
        <w:rPr>
          <w:rFonts w:ascii="Times New Roman" w:hAnsi="Times New Roman" w:cs="Times New Roman"/>
          <w:sz w:val="28"/>
          <w:szCs w:val="28"/>
        </w:rPr>
        <w:t>Mizhnarodnyi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valiutnyi</w:t>
      </w:r>
      <w:proofErr w:type="spellEnd"/>
      <w:r w:rsidR="008F1FDD" w:rsidRPr="00C432D1">
        <w:rPr>
          <w:rFonts w:ascii="Times New Roman" w:hAnsi="Times New Roman" w:cs="Times New Roman"/>
          <w:sz w:val="28"/>
          <w:szCs w:val="28"/>
        </w:rPr>
        <w:t xml:space="preserve"> </w:t>
      </w:r>
      <w:proofErr w:type="spellStart"/>
      <w:r w:rsidR="008F1FDD" w:rsidRPr="00C432D1">
        <w:rPr>
          <w:rFonts w:ascii="Times New Roman" w:hAnsi="Times New Roman" w:cs="Times New Roman"/>
          <w:sz w:val="28"/>
          <w:szCs w:val="28"/>
        </w:rPr>
        <w:t>fond</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Ekonomichnyi</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ohliad</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Yehyptu</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vplyv</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pandemii</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ta</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perspektyvy</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vidnovlennia</w:t>
      </w:r>
      <w:proofErr w:type="spellEnd"/>
      <w:r w:rsidRPr="00C432D1">
        <w:rPr>
          <w:rFonts w:ascii="Times New Roman" w:hAnsi="Times New Roman" w:cs="Times New Roman"/>
          <w:sz w:val="28"/>
          <w:szCs w:val="28"/>
        </w:rPr>
        <w:t xml:space="preserve"> </w:t>
      </w:r>
      <w:r w:rsidR="00511904" w:rsidRPr="00C432D1">
        <w:rPr>
          <w:rFonts w:ascii="Times New Roman" w:hAnsi="Times New Roman" w:cs="Times New Roman"/>
          <w:sz w:val="28"/>
          <w:szCs w:val="28"/>
        </w:rPr>
        <w:t>[</w:t>
      </w:r>
      <w:proofErr w:type="spellStart"/>
      <w:r w:rsidR="00511904" w:rsidRPr="00C432D1">
        <w:rPr>
          <w:rFonts w:ascii="Times New Roman" w:hAnsi="Times New Roman" w:cs="Times New Roman"/>
          <w:sz w:val="28"/>
          <w:szCs w:val="28"/>
        </w:rPr>
        <w:t>Economic</w:t>
      </w:r>
      <w:proofErr w:type="spellEnd"/>
      <w:r w:rsidR="00511904" w:rsidRPr="00C432D1">
        <w:rPr>
          <w:rFonts w:ascii="Times New Roman" w:hAnsi="Times New Roman" w:cs="Times New Roman"/>
          <w:sz w:val="28"/>
          <w:szCs w:val="28"/>
        </w:rPr>
        <w:t xml:space="preserve"> </w:t>
      </w:r>
      <w:proofErr w:type="spellStart"/>
      <w:r w:rsidR="00511904" w:rsidRPr="00C432D1">
        <w:rPr>
          <w:rFonts w:ascii="Times New Roman" w:hAnsi="Times New Roman" w:cs="Times New Roman"/>
          <w:sz w:val="28"/>
          <w:szCs w:val="28"/>
        </w:rPr>
        <w:t>Review</w:t>
      </w:r>
      <w:proofErr w:type="spellEnd"/>
      <w:r w:rsidR="00511904" w:rsidRPr="00C432D1">
        <w:rPr>
          <w:rFonts w:ascii="Times New Roman" w:hAnsi="Times New Roman" w:cs="Times New Roman"/>
          <w:sz w:val="28"/>
          <w:szCs w:val="28"/>
        </w:rPr>
        <w:t xml:space="preserve"> </w:t>
      </w:r>
      <w:proofErr w:type="spellStart"/>
      <w:r w:rsidR="00511904" w:rsidRPr="00C432D1">
        <w:rPr>
          <w:rFonts w:ascii="Times New Roman" w:hAnsi="Times New Roman" w:cs="Times New Roman"/>
          <w:sz w:val="28"/>
          <w:szCs w:val="28"/>
        </w:rPr>
        <w:t>of</w:t>
      </w:r>
      <w:proofErr w:type="spellEnd"/>
      <w:r w:rsidR="00511904" w:rsidRPr="00C432D1">
        <w:rPr>
          <w:rFonts w:ascii="Times New Roman" w:hAnsi="Times New Roman" w:cs="Times New Roman"/>
          <w:sz w:val="28"/>
          <w:szCs w:val="28"/>
        </w:rPr>
        <w:t xml:space="preserve"> </w:t>
      </w:r>
      <w:proofErr w:type="spellStart"/>
      <w:r w:rsidR="00511904" w:rsidRPr="00C432D1">
        <w:rPr>
          <w:rFonts w:ascii="Times New Roman" w:hAnsi="Times New Roman" w:cs="Times New Roman"/>
          <w:sz w:val="28"/>
          <w:szCs w:val="28"/>
        </w:rPr>
        <w:t>Egypt</w:t>
      </w:r>
      <w:proofErr w:type="spellEnd"/>
      <w:r w:rsidR="00511904" w:rsidRPr="00C432D1">
        <w:rPr>
          <w:rFonts w:ascii="Times New Roman" w:hAnsi="Times New Roman" w:cs="Times New Roman"/>
          <w:sz w:val="28"/>
          <w:szCs w:val="28"/>
        </w:rPr>
        <w:t xml:space="preserve">: </w:t>
      </w:r>
      <w:proofErr w:type="spellStart"/>
      <w:r w:rsidR="00511904" w:rsidRPr="00C432D1">
        <w:rPr>
          <w:rFonts w:ascii="Times New Roman" w:hAnsi="Times New Roman" w:cs="Times New Roman"/>
          <w:sz w:val="28"/>
          <w:szCs w:val="28"/>
        </w:rPr>
        <w:t>Impact</w:t>
      </w:r>
      <w:proofErr w:type="spellEnd"/>
      <w:r w:rsidR="00511904" w:rsidRPr="00C432D1">
        <w:rPr>
          <w:rFonts w:ascii="Times New Roman" w:hAnsi="Times New Roman" w:cs="Times New Roman"/>
          <w:sz w:val="28"/>
          <w:szCs w:val="28"/>
        </w:rPr>
        <w:t xml:space="preserve"> </w:t>
      </w:r>
      <w:proofErr w:type="spellStart"/>
      <w:r w:rsidR="00511904" w:rsidRPr="00C432D1">
        <w:rPr>
          <w:rFonts w:ascii="Times New Roman" w:hAnsi="Times New Roman" w:cs="Times New Roman"/>
          <w:sz w:val="28"/>
          <w:szCs w:val="28"/>
        </w:rPr>
        <w:t>of</w:t>
      </w:r>
      <w:proofErr w:type="spellEnd"/>
      <w:r w:rsidR="00511904" w:rsidRPr="00C432D1">
        <w:rPr>
          <w:rFonts w:ascii="Times New Roman" w:hAnsi="Times New Roman" w:cs="Times New Roman"/>
          <w:sz w:val="28"/>
          <w:szCs w:val="28"/>
        </w:rPr>
        <w:t xml:space="preserve"> </w:t>
      </w:r>
      <w:proofErr w:type="spellStart"/>
      <w:r w:rsidR="00511904" w:rsidRPr="00C432D1">
        <w:rPr>
          <w:rFonts w:ascii="Times New Roman" w:hAnsi="Times New Roman" w:cs="Times New Roman"/>
          <w:sz w:val="28"/>
          <w:szCs w:val="28"/>
        </w:rPr>
        <w:t>the</w:t>
      </w:r>
      <w:proofErr w:type="spellEnd"/>
      <w:r w:rsidR="00511904" w:rsidRPr="00C432D1">
        <w:rPr>
          <w:rFonts w:ascii="Times New Roman" w:hAnsi="Times New Roman" w:cs="Times New Roman"/>
          <w:sz w:val="28"/>
          <w:szCs w:val="28"/>
        </w:rPr>
        <w:t xml:space="preserve"> </w:t>
      </w:r>
      <w:proofErr w:type="spellStart"/>
      <w:r w:rsidR="00511904" w:rsidRPr="00C432D1">
        <w:rPr>
          <w:rFonts w:ascii="Times New Roman" w:hAnsi="Times New Roman" w:cs="Times New Roman"/>
          <w:sz w:val="28"/>
          <w:szCs w:val="28"/>
        </w:rPr>
        <w:t>Pandemic</w:t>
      </w:r>
      <w:proofErr w:type="spellEnd"/>
      <w:r w:rsidR="00511904" w:rsidRPr="00C432D1">
        <w:rPr>
          <w:rFonts w:ascii="Times New Roman" w:hAnsi="Times New Roman" w:cs="Times New Roman"/>
          <w:sz w:val="28"/>
          <w:szCs w:val="28"/>
        </w:rPr>
        <w:t xml:space="preserve"> </w:t>
      </w:r>
      <w:proofErr w:type="spellStart"/>
      <w:r w:rsidR="00511904" w:rsidRPr="00C432D1">
        <w:rPr>
          <w:rFonts w:ascii="Times New Roman" w:hAnsi="Times New Roman" w:cs="Times New Roman"/>
          <w:sz w:val="28"/>
          <w:szCs w:val="28"/>
        </w:rPr>
        <w:t>and</w:t>
      </w:r>
      <w:proofErr w:type="spellEnd"/>
      <w:r w:rsidR="00511904" w:rsidRPr="00C432D1">
        <w:rPr>
          <w:rFonts w:ascii="Times New Roman" w:hAnsi="Times New Roman" w:cs="Times New Roman"/>
          <w:sz w:val="28"/>
          <w:szCs w:val="28"/>
        </w:rPr>
        <w:t xml:space="preserve"> </w:t>
      </w:r>
      <w:proofErr w:type="spellStart"/>
      <w:r w:rsidR="00511904" w:rsidRPr="00C432D1">
        <w:rPr>
          <w:rFonts w:ascii="Times New Roman" w:hAnsi="Times New Roman" w:cs="Times New Roman"/>
          <w:sz w:val="28"/>
          <w:szCs w:val="28"/>
        </w:rPr>
        <w:t>Prospects</w:t>
      </w:r>
      <w:proofErr w:type="spellEnd"/>
      <w:r w:rsidR="00511904" w:rsidRPr="00C432D1">
        <w:rPr>
          <w:rFonts w:ascii="Times New Roman" w:hAnsi="Times New Roman" w:cs="Times New Roman"/>
          <w:sz w:val="28"/>
          <w:szCs w:val="28"/>
        </w:rPr>
        <w:t xml:space="preserve"> </w:t>
      </w:r>
      <w:proofErr w:type="spellStart"/>
      <w:r w:rsidR="00511904" w:rsidRPr="00C432D1">
        <w:rPr>
          <w:rFonts w:ascii="Times New Roman" w:hAnsi="Times New Roman" w:cs="Times New Roman"/>
          <w:sz w:val="28"/>
          <w:szCs w:val="28"/>
        </w:rPr>
        <w:t>for</w:t>
      </w:r>
      <w:proofErr w:type="spellEnd"/>
      <w:r w:rsidR="00511904" w:rsidRPr="00C432D1">
        <w:rPr>
          <w:rFonts w:ascii="Times New Roman" w:hAnsi="Times New Roman" w:cs="Times New Roman"/>
          <w:sz w:val="28"/>
          <w:szCs w:val="28"/>
        </w:rPr>
        <w:t xml:space="preserve"> </w:t>
      </w:r>
      <w:proofErr w:type="spellStart"/>
      <w:r w:rsidR="00511904" w:rsidRPr="00C432D1">
        <w:rPr>
          <w:rFonts w:ascii="Times New Roman" w:hAnsi="Times New Roman" w:cs="Times New Roman"/>
          <w:sz w:val="28"/>
          <w:szCs w:val="28"/>
        </w:rPr>
        <w:t>Recovery</w:t>
      </w:r>
      <w:proofErr w:type="spellEnd"/>
      <w:r w:rsidR="00511904" w:rsidRPr="00C432D1">
        <w:rPr>
          <w:rFonts w:ascii="Times New Roman" w:hAnsi="Times New Roman" w:cs="Times New Roman"/>
          <w:sz w:val="28"/>
          <w:szCs w:val="28"/>
        </w:rPr>
        <w:t xml:space="preserve">]. </w:t>
      </w:r>
      <w:r w:rsidR="00605752" w:rsidRPr="00C432D1">
        <w:rPr>
          <w:rFonts w:ascii="Times New Roman" w:hAnsi="Times New Roman" w:cs="Times New Roman"/>
          <w:sz w:val="28"/>
          <w:szCs w:val="28"/>
        </w:rPr>
        <w:t xml:space="preserve"> </w:t>
      </w:r>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Available</w:t>
      </w:r>
      <w:proofErr w:type="spellEnd"/>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at</w:t>
      </w:r>
      <w:proofErr w:type="spellEnd"/>
      <w:r w:rsidR="00B5506D" w:rsidRPr="00C432D1">
        <w:rPr>
          <w:rFonts w:ascii="Times New Roman" w:hAnsi="Times New Roman" w:cs="Times New Roman"/>
          <w:sz w:val="28"/>
          <w:szCs w:val="28"/>
        </w:rPr>
        <w:t>:</w:t>
      </w:r>
      <w:r w:rsidRPr="00C432D1">
        <w:rPr>
          <w:rFonts w:ascii="Times New Roman" w:hAnsi="Times New Roman" w:cs="Times New Roman"/>
          <w:sz w:val="28"/>
          <w:szCs w:val="28"/>
        </w:rPr>
        <w:t xml:space="preserve"> </w:t>
      </w:r>
      <w:hyperlink r:id="rId13" w:history="1">
        <w:r w:rsidRPr="00C432D1">
          <w:rPr>
            <w:rStyle w:val="a5"/>
            <w:rFonts w:ascii="Times New Roman" w:hAnsi="Times New Roman" w:cs="Times New Roman"/>
            <w:sz w:val="28"/>
            <w:szCs w:val="28"/>
          </w:rPr>
          <w:t>https://www.imf.org/en/Countries/EGY</w:t>
        </w:r>
      </w:hyperlink>
      <w:r w:rsidRPr="00C432D1">
        <w:rPr>
          <w:rFonts w:ascii="Times New Roman" w:hAnsi="Times New Roman" w:cs="Times New Roman"/>
          <w:sz w:val="28"/>
          <w:szCs w:val="28"/>
        </w:rPr>
        <w:t xml:space="preserve">  (</w:t>
      </w:r>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accessed</w:t>
      </w:r>
      <w:proofErr w:type="spellEnd"/>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June</w:t>
      </w:r>
      <w:proofErr w:type="spellEnd"/>
      <w:r w:rsidR="00B5506D" w:rsidRPr="00C432D1">
        <w:rPr>
          <w:rFonts w:ascii="Times New Roman" w:hAnsi="Times New Roman" w:cs="Times New Roman"/>
          <w:sz w:val="28"/>
          <w:szCs w:val="28"/>
        </w:rPr>
        <w:t xml:space="preserve"> 1</w:t>
      </w:r>
      <w:r w:rsidRPr="00C432D1">
        <w:rPr>
          <w:rFonts w:ascii="Times New Roman" w:hAnsi="Times New Roman" w:cs="Times New Roman"/>
          <w:sz w:val="28"/>
          <w:szCs w:val="28"/>
        </w:rPr>
        <w:t>0</w:t>
      </w:r>
      <w:r w:rsidR="00B5506D" w:rsidRPr="00C432D1">
        <w:rPr>
          <w:rFonts w:ascii="Times New Roman" w:hAnsi="Times New Roman" w:cs="Times New Roman"/>
          <w:sz w:val="28"/>
          <w:szCs w:val="28"/>
        </w:rPr>
        <w:t>,</w:t>
      </w:r>
      <w:r w:rsidR="00974BF2" w:rsidRPr="00C432D1">
        <w:rPr>
          <w:rFonts w:ascii="Times New Roman" w:hAnsi="Times New Roman" w:cs="Times New Roman"/>
          <w:sz w:val="28"/>
          <w:szCs w:val="28"/>
        </w:rPr>
        <w:t xml:space="preserve"> </w:t>
      </w:r>
      <w:r w:rsidRPr="00C432D1">
        <w:rPr>
          <w:rFonts w:ascii="Times New Roman" w:hAnsi="Times New Roman" w:cs="Times New Roman"/>
          <w:sz w:val="28"/>
          <w:szCs w:val="28"/>
        </w:rPr>
        <w:t>2025)</w:t>
      </w:r>
    </w:p>
    <w:p w14:paraId="54DB63B2" w14:textId="6BBDE93F" w:rsidR="00B5506D"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9. </w:t>
      </w:r>
      <w:proofErr w:type="spellStart"/>
      <w:r w:rsidR="00605752" w:rsidRPr="00C432D1">
        <w:rPr>
          <w:rFonts w:ascii="Times New Roman" w:hAnsi="Times New Roman" w:cs="Times New Roman"/>
          <w:sz w:val="28"/>
          <w:szCs w:val="28"/>
        </w:rPr>
        <w:t>Natsionalna</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stratehiia</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staloho</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turyzmu</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Yehyptu</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do</w:t>
      </w:r>
      <w:proofErr w:type="spellEnd"/>
      <w:r w:rsidR="00605752" w:rsidRPr="00C432D1">
        <w:rPr>
          <w:rFonts w:ascii="Times New Roman" w:hAnsi="Times New Roman" w:cs="Times New Roman"/>
          <w:sz w:val="28"/>
          <w:szCs w:val="28"/>
        </w:rPr>
        <w:t xml:space="preserve"> 2030 </w:t>
      </w:r>
      <w:proofErr w:type="spellStart"/>
      <w:r w:rsidR="00605752" w:rsidRPr="00C432D1">
        <w:rPr>
          <w:rFonts w:ascii="Times New Roman" w:hAnsi="Times New Roman" w:cs="Times New Roman"/>
          <w:sz w:val="28"/>
          <w:szCs w:val="28"/>
        </w:rPr>
        <w:t>roku</w:t>
      </w:r>
      <w:proofErr w:type="spellEnd"/>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Egypt's</w:t>
      </w:r>
      <w:proofErr w:type="spellEnd"/>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National</w:t>
      </w:r>
      <w:proofErr w:type="spellEnd"/>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Sustainable</w:t>
      </w:r>
      <w:proofErr w:type="spellEnd"/>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Tourism</w:t>
      </w:r>
      <w:proofErr w:type="spellEnd"/>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Strategy</w:t>
      </w:r>
      <w:proofErr w:type="spellEnd"/>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until</w:t>
      </w:r>
      <w:proofErr w:type="spellEnd"/>
      <w:r w:rsidR="00B5506D" w:rsidRPr="00C432D1">
        <w:rPr>
          <w:rFonts w:ascii="Times New Roman" w:hAnsi="Times New Roman" w:cs="Times New Roman"/>
          <w:sz w:val="28"/>
          <w:szCs w:val="28"/>
        </w:rPr>
        <w:t xml:space="preserve"> 2030]. </w:t>
      </w:r>
      <w:proofErr w:type="spellStart"/>
      <w:r w:rsidR="00B5506D" w:rsidRPr="00C432D1">
        <w:rPr>
          <w:rFonts w:ascii="Times New Roman" w:hAnsi="Times New Roman" w:cs="Times New Roman"/>
          <w:sz w:val="28"/>
          <w:szCs w:val="28"/>
        </w:rPr>
        <w:t>Available</w:t>
      </w:r>
      <w:proofErr w:type="spellEnd"/>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at</w:t>
      </w:r>
      <w:proofErr w:type="spellEnd"/>
      <w:r w:rsidR="00B5506D" w:rsidRPr="00C432D1">
        <w:rPr>
          <w:rFonts w:ascii="Times New Roman" w:hAnsi="Times New Roman" w:cs="Times New Roman"/>
          <w:sz w:val="28"/>
          <w:szCs w:val="28"/>
        </w:rPr>
        <w:t xml:space="preserve">:  </w:t>
      </w:r>
      <w:r w:rsidRPr="00C432D1">
        <w:rPr>
          <w:rFonts w:ascii="Times New Roman" w:hAnsi="Times New Roman" w:cs="Times New Roman"/>
          <w:sz w:val="28"/>
          <w:szCs w:val="28"/>
        </w:rPr>
        <w:t xml:space="preserve">  URL: </w:t>
      </w:r>
      <w:hyperlink r:id="rId14" w:history="1">
        <w:r w:rsidRPr="00C432D1">
          <w:rPr>
            <w:rStyle w:val="a5"/>
            <w:rFonts w:ascii="Times New Roman" w:hAnsi="Times New Roman" w:cs="Times New Roman"/>
            <w:sz w:val="28"/>
            <w:szCs w:val="28"/>
          </w:rPr>
          <w:t>https://beta.sis.gov.eg/en/media-center/strategies/national-strategy-for-sustainable-tourism-2030</w:t>
        </w:r>
      </w:hyperlink>
      <w:r w:rsidRPr="00C432D1">
        <w:rPr>
          <w:rFonts w:ascii="Times New Roman" w:hAnsi="Times New Roman" w:cs="Times New Roman"/>
          <w:sz w:val="28"/>
          <w:szCs w:val="28"/>
        </w:rPr>
        <w:t xml:space="preserve"> </w:t>
      </w:r>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accessed</w:t>
      </w:r>
      <w:proofErr w:type="spellEnd"/>
      <w:r w:rsidR="00B5506D" w:rsidRPr="00C432D1">
        <w:rPr>
          <w:rFonts w:ascii="Times New Roman" w:hAnsi="Times New Roman" w:cs="Times New Roman"/>
          <w:sz w:val="28"/>
          <w:szCs w:val="28"/>
        </w:rPr>
        <w:t xml:space="preserve"> </w:t>
      </w:r>
      <w:proofErr w:type="spellStart"/>
      <w:r w:rsidR="00B5506D" w:rsidRPr="00C432D1">
        <w:rPr>
          <w:rFonts w:ascii="Times New Roman" w:hAnsi="Times New Roman" w:cs="Times New Roman"/>
          <w:sz w:val="28"/>
          <w:szCs w:val="28"/>
        </w:rPr>
        <w:t>June</w:t>
      </w:r>
      <w:proofErr w:type="spellEnd"/>
      <w:r w:rsidR="00B5506D" w:rsidRPr="00C432D1">
        <w:rPr>
          <w:rFonts w:ascii="Times New Roman" w:hAnsi="Times New Roman" w:cs="Times New Roman"/>
          <w:sz w:val="28"/>
          <w:szCs w:val="28"/>
        </w:rPr>
        <w:t xml:space="preserve"> 12,2025)</w:t>
      </w:r>
    </w:p>
    <w:p w14:paraId="3E127361" w14:textId="2189B34F"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10. </w:t>
      </w:r>
      <w:proofErr w:type="spellStart"/>
      <w:r w:rsidR="00605752" w:rsidRPr="00C432D1">
        <w:rPr>
          <w:rFonts w:ascii="Times New Roman" w:hAnsi="Times New Roman" w:cs="Times New Roman"/>
          <w:sz w:val="28"/>
          <w:szCs w:val="28"/>
        </w:rPr>
        <w:t>Semenov</w:t>
      </w:r>
      <w:proofErr w:type="spellEnd"/>
      <w:r w:rsidR="00605752" w:rsidRPr="00C432D1">
        <w:rPr>
          <w:rFonts w:ascii="Times New Roman" w:hAnsi="Times New Roman" w:cs="Times New Roman"/>
          <w:sz w:val="28"/>
          <w:szCs w:val="28"/>
        </w:rPr>
        <w:t xml:space="preserve"> V. F., </w:t>
      </w:r>
      <w:proofErr w:type="spellStart"/>
      <w:r w:rsidR="00605752" w:rsidRPr="00C432D1">
        <w:rPr>
          <w:rFonts w:ascii="Times New Roman" w:hAnsi="Times New Roman" w:cs="Times New Roman"/>
          <w:sz w:val="28"/>
          <w:szCs w:val="28"/>
        </w:rPr>
        <w:t>Dyshkantiuk</w:t>
      </w:r>
      <w:proofErr w:type="spellEnd"/>
      <w:r w:rsidR="00605752" w:rsidRPr="00C432D1">
        <w:rPr>
          <w:rFonts w:ascii="Times New Roman" w:hAnsi="Times New Roman" w:cs="Times New Roman"/>
          <w:sz w:val="28"/>
          <w:szCs w:val="28"/>
        </w:rPr>
        <w:t xml:space="preserve"> O. V., </w:t>
      </w:r>
      <w:proofErr w:type="spellStart"/>
      <w:r w:rsidR="00605752" w:rsidRPr="00C432D1">
        <w:rPr>
          <w:rFonts w:ascii="Times New Roman" w:hAnsi="Times New Roman" w:cs="Times New Roman"/>
          <w:sz w:val="28"/>
          <w:szCs w:val="28"/>
        </w:rPr>
        <w:t>Oliinyk</w:t>
      </w:r>
      <w:proofErr w:type="spellEnd"/>
      <w:r w:rsidR="00605752" w:rsidRPr="00C432D1">
        <w:rPr>
          <w:rFonts w:ascii="Times New Roman" w:hAnsi="Times New Roman" w:cs="Times New Roman"/>
          <w:sz w:val="28"/>
          <w:szCs w:val="28"/>
        </w:rPr>
        <w:t xml:space="preserve"> V. D. </w:t>
      </w:r>
      <w:r w:rsidR="0000192A" w:rsidRPr="00C432D1">
        <w:rPr>
          <w:rFonts w:ascii="Times New Roman" w:hAnsi="Times New Roman" w:cs="Times New Roman"/>
          <w:sz w:val="28"/>
          <w:szCs w:val="28"/>
        </w:rPr>
        <w:t xml:space="preserve">(2013) </w:t>
      </w:r>
      <w:proofErr w:type="spellStart"/>
      <w:r w:rsidR="00605752" w:rsidRPr="00C432D1">
        <w:rPr>
          <w:rFonts w:ascii="Times New Roman" w:hAnsi="Times New Roman" w:cs="Times New Roman"/>
          <w:sz w:val="28"/>
          <w:szCs w:val="28"/>
        </w:rPr>
        <w:t>Turystychne</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krainoznavstvo</w:t>
      </w:r>
      <w:proofErr w:type="spellEnd"/>
      <w:r w:rsidR="00605752" w:rsidRPr="00C432D1">
        <w:rPr>
          <w:rFonts w:ascii="Times New Roman" w:hAnsi="Times New Roman" w:cs="Times New Roman"/>
          <w:sz w:val="28"/>
          <w:szCs w:val="28"/>
        </w:rPr>
        <w:t xml:space="preserve"> : </w:t>
      </w:r>
      <w:proofErr w:type="spellStart"/>
      <w:r w:rsidR="00605752" w:rsidRPr="00C432D1">
        <w:rPr>
          <w:rFonts w:ascii="Times New Roman" w:hAnsi="Times New Roman" w:cs="Times New Roman"/>
          <w:sz w:val="28"/>
          <w:szCs w:val="28"/>
        </w:rPr>
        <w:t>navch</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posibnyk</w:t>
      </w:r>
      <w:proofErr w:type="spellEnd"/>
      <w:r w:rsidR="00605752" w:rsidRPr="00C432D1">
        <w:rPr>
          <w:rFonts w:ascii="Times New Roman" w:hAnsi="Times New Roman" w:cs="Times New Roman"/>
          <w:sz w:val="28"/>
          <w:szCs w:val="28"/>
        </w:rPr>
        <w:t xml:space="preserve"> </w:t>
      </w:r>
      <w:r w:rsidR="0000192A" w:rsidRPr="00C432D1">
        <w:rPr>
          <w:rFonts w:ascii="Times New Roman" w:hAnsi="Times New Roman" w:cs="Times New Roman"/>
          <w:sz w:val="28"/>
          <w:szCs w:val="28"/>
        </w:rPr>
        <w:t>[</w:t>
      </w:r>
      <w:proofErr w:type="spellStart"/>
      <w:r w:rsidR="0000192A" w:rsidRPr="00C432D1">
        <w:rPr>
          <w:rFonts w:ascii="Times New Roman" w:hAnsi="Times New Roman" w:cs="Times New Roman"/>
          <w:sz w:val="28"/>
          <w:szCs w:val="28"/>
        </w:rPr>
        <w:t>Touristic</w:t>
      </w:r>
      <w:proofErr w:type="spellEnd"/>
      <w:r w:rsidR="0000192A" w:rsidRPr="00C432D1">
        <w:rPr>
          <w:rFonts w:ascii="Times New Roman" w:hAnsi="Times New Roman" w:cs="Times New Roman"/>
          <w:sz w:val="28"/>
          <w:szCs w:val="28"/>
        </w:rPr>
        <w:t xml:space="preserve"> </w:t>
      </w:r>
      <w:proofErr w:type="spellStart"/>
      <w:r w:rsidR="0000192A" w:rsidRPr="00C432D1">
        <w:rPr>
          <w:rFonts w:ascii="Times New Roman" w:hAnsi="Times New Roman" w:cs="Times New Roman"/>
          <w:sz w:val="28"/>
          <w:szCs w:val="28"/>
        </w:rPr>
        <w:t>local</w:t>
      </w:r>
      <w:proofErr w:type="spellEnd"/>
      <w:r w:rsidR="0000192A" w:rsidRPr="00C432D1">
        <w:rPr>
          <w:rFonts w:ascii="Times New Roman" w:hAnsi="Times New Roman" w:cs="Times New Roman"/>
          <w:sz w:val="28"/>
          <w:szCs w:val="28"/>
        </w:rPr>
        <w:t xml:space="preserve"> </w:t>
      </w:r>
      <w:proofErr w:type="spellStart"/>
      <w:r w:rsidR="0000192A" w:rsidRPr="00C432D1">
        <w:rPr>
          <w:rFonts w:ascii="Times New Roman" w:hAnsi="Times New Roman" w:cs="Times New Roman"/>
          <w:sz w:val="28"/>
          <w:szCs w:val="28"/>
        </w:rPr>
        <w:t>history</w:t>
      </w:r>
      <w:proofErr w:type="spellEnd"/>
      <w:r w:rsidR="0000192A" w:rsidRPr="00C432D1">
        <w:rPr>
          <w:rFonts w:ascii="Times New Roman" w:hAnsi="Times New Roman" w:cs="Times New Roman"/>
          <w:sz w:val="28"/>
          <w:szCs w:val="28"/>
        </w:rPr>
        <w:t xml:space="preserve">: </w:t>
      </w:r>
      <w:proofErr w:type="spellStart"/>
      <w:r w:rsidR="0000192A" w:rsidRPr="00C432D1">
        <w:rPr>
          <w:rFonts w:ascii="Times New Roman" w:hAnsi="Times New Roman" w:cs="Times New Roman"/>
          <w:sz w:val="28"/>
          <w:szCs w:val="28"/>
        </w:rPr>
        <w:t>navch</w:t>
      </w:r>
      <w:proofErr w:type="spellEnd"/>
      <w:r w:rsidR="0000192A" w:rsidRPr="00C432D1">
        <w:rPr>
          <w:rFonts w:ascii="Times New Roman" w:hAnsi="Times New Roman" w:cs="Times New Roman"/>
          <w:sz w:val="28"/>
          <w:szCs w:val="28"/>
        </w:rPr>
        <w:t xml:space="preserve">. </w:t>
      </w:r>
      <w:proofErr w:type="spellStart"/>
      <w:r w:rsidR="0000192A" w:rsidRPr="00C432D1">
        <w:rPr>
          <w:rFonts w:ascii="Times New Roman" w:hAnsi="Times New Roman" w:cs="Times New Roman"/>
          <w:sz w:val="28"/>
          <w:szCs w:val="28"/>
        </w:rPr>
        <w:t>posibnyk</w:t>
      </w:r>
      <w:proofErr w:type="spellEnd"/>
      <w:r w:rsidR="0000192A" w:rsidRPr="00C432D1">
        <w:rPr>
          <w:rFonts w:ascii="Times New Roman" w:hAnsi="Times New Roman" w:cs="Times New Roman"/>
          <w:sz w:val="28"/>
          <w:szCs w:val="28"/>
        </w:rPr>
        <w:t xml:space="preserve">].  </w:t>
      </w:r>
      <w:proofErr w:type="spellStart"/>
      <w:r w:rsidR="0000192A" w:rsidRPr="00C432D1">
        <w:rPr>
          <w:rFonts w:ascii="Times New Roman" w:hAnsi="Times New Roman" w:cs="Times New Roman"/>
          <w:sz w:val="28"/>
          <w:szCs w:val="28"/>
        </w:rPr>
        <w:t>Kherson</w:t>
      </w:r>
      <w:proofErr w:type="spellEnd"/>
      <w:r w:rsidR="0000192A" w:rsidRPr="00C432D1">
        <w:rPr>
          <w:rFonts w:ascii="Times New Roman" w:hAnsi="Times New Roman" w:cs="Times New Roman"/>
          <w:sz w:val="28"/>
          <w:szCs w:val="28"/>
        </w:rPr>
        <w:t xml:space="preserve">: </w:t>
      </w:r>
      <w:proofErr w:type="spellStart"/>
      <w:r w:rsidR="0000192A" w:rsidRPr="00C432D1">
        <w:rPr>
          <w:rFonts w:ascii="Times New Roman" w:hAnsi="Times New Roman" w:cs="Times New Roman"/>
          <w:sz w:val="28"/>
          <w:szCs w:val="28"/>
        </w:rPr>
        <w:t>Publishing</w:t>
      </w:r>
      <w:proofErr w:type="spellEnd"/>
      <w:r w:rsidR="0000192A" w:rsidRPr="00C432D1">
        <w:rPr>
          <w:rFonts w:ascii="Times New Roman" w:hAnsi="Times New Roman" w:cs="Times New Roman"/>
          <w:sz w:val="28"/>
          <w:szCs w:val="28"/>
        </w:rPr>
        <w:t xml:space="preserve"> </w:t>
      </w:r>
      <w:proofErr w:type="spellStart"/>
      <w:r w:rsidR="0000192A" w:rsidRPr="00C432D1">
        <w:rPr>
          <w:rFonts w:ascii="Times New Roman" w:hAnsi="Times New Roman" w:cs="Times New Roman"/>
          <w:sz w:val="28"/>
          <w:szCs w:val="28"/>
        </w:rPr>
        <w:t>House</w:t>
      </w:r>
      <w:proofErr w:type="spellEnd"/>
      <w:r w:rsidR="0000192A" w:rsidRPr="00C432D1">
        <w:rPr>
          <w:rFonts w:ascii="Times New Roman" w:hAnsi="Times New Roman" w:cs="Times New Roman"/>
          <w:sz w:val="28"/>
          <w:szCs w:val="28"/>
        </w:rPr>
        <w:t xml:space="preserve"> "</w:t>
      </w:r>
      <w:proofErr w:type="spellStart"/>
      <w:r w:rsidR="0000192A" w:rsidRPr="00C432D1">
        <w:rPr>
          <w:rFonts w:ascii="Times New Roman" w:hAnsi="Times New Roman" w:cs="Times New Roman"/>
          <w:sz w:val="28"/>
          <w:szCs w:val="28"/>
        </w:rPr>
        <w:t>Grin</w:t>
      </w:r>
      <w:proofErr w:type="spellEnd"/>
      <w:r w:rsidR="0000192A" w:rsidRPr="00C432D1">
        <w:rPr>
          <w:rFonts w:ascii="Times New Roman" w:hAnsi="Times New Roman" w:cs="Times New Roman"/>
          <w:sz w:val="28"/>
          <w:szCs w:val="28"/>
        </w:rPr>
        <w:t xml:space="preserve"> D.S.", </w:t>
      </w:r>
      <w:r w:rsidRPr="00C432D1">
        <w:rPr>
          <w:rFonts w:ascii="Times New Roman" w:hAnsi="Times New Roman" w:cs="Times New Roman"/>
          <w:sz w:val="28"/>
          <w:szCs w:val="28"/>
        </w:rPr>
        <w:t>392</w:t>
      </w:r>
      <w:r w:rsidR="00662569" w:rsidRPr="00C432D1">
        <w:rPr>
          <w:rFonts w:ascii="Times New Roman" w:hAnsi="Times New Roman" w:cs="Times New Roman"/>
          <w:sz w:val="28"/>
          <w:szCs w:val="28"/>
        </w:rPr>
        <w:t xml:space="preserve"> </w:t>
      </w:r>
      <w:r w:rsidR="0000192A" w:rsidRPr="00C432D1">
        <w:rPr>
          <w:rFonts w:ascii="Times New Roman" w:hAnsi="Times New Roman" w:cs="Times New Roman"/>
          <w:sz w:val="28"/>
          <w:szCs w:val="28"/>
        </w:rPr>
        <w:t>p</w:t>
      </w:r>
      <w:r w:rsidRPr="00C432D1">
        <w:rPr>
          <w:rFonts w:ascii="Times New Roman" w:hAnsi="Times New Roman" w:cs="Times New Roman"/>
          <w:sz w:val="28"/>
          <w:szCs w:val="28"/>
        </w:rPr>
        <w:t>.</w:t>
      </w:r>
      <w:r w:rsidR="0000192A" w:rsidRPr="00C432D1">
        <w:rPr>
          <w:rFonts w:ascii="Times New Roman" w:hAnsi="Times New Roman" w:cs="Times New Roman"/>
          <w:sz w:val="28"/>
          <w:szCs w:val="28"/>
        </w:rPr>
        <w:t xml:space="preserve"> (</w:t>
      </w:r>
      <w:proofErr w:type="spellStart"/>
      <w:r w:rsidR="0000192A" w:rsidRPr="00C432D1">
        <w:rPr>
          <w:rFonts w:ascii="Times New Roman" w:hAnsi="Times New Roman" w:cs="Times New Roman"/>
          <w:sz w:val="28"/>
          <w:szCs w:val="28"/>
        </w:rPr>
        <w:t>in</w:t>
      </w:r>
      <w:proofErr w:type="spellEnd"/>
      <w:r w:rsidR="0000192A" w:rsidRPr="00C432D1">
        <w:rPr>
          <w:rFonts w:ascii="Times New Roman" w:hAnsi="Times New Roman" w:cs="Times New Roman"/>
          <w:sz w:val="28"/>
          <w:szCs w:val="28"/>
        </w:rPr>
        <w:t xml:space="preserve"> </w:t>
      </w:r>
      <w:proofErr w:type="spellStart"/>
      <w:r w:rsidR="0000192A" w:rsidRPr="00C432D1">
        <w:rPr>
          <w:rFonts w:ascii="Times New Roman" w:hAnsi="Times New Roman" w:cs="Times New Roman"/>
          <w:sz w:val="28"/>
          <w:szCs w:val="28"/>
        </w:rPr>
        <w:t>Ukrainian</w:t>
      </w:r>
      <w:proofErr w:type="spellEnd"/>
      <w:r w:rsidR="0000192A" w:rsidRPr="00C432D1">
        <w:rPr>
          <w:rFonts w:ascii="Times New Roman" w:hAnsi="Times New Roman" w:cs="Times New Roman"/>
          <w:sz w:val="28"/>
          <w:szCs w:val="28"/>
        </w:rPr>
        <w:t>)</w:t>
      </w:r>
    </w:p>
    <w:p w14:paraId="64E11E76" w14:textId="033F9D3A"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11. </w:t>
      </w:r>
      <w:proofErr w:type="spellStart"/>
      <w:r w:rsidR="00605752" w:rsidRPr="00C432D1">
        <w:rPr>
          <w:rFonts w:ascii="Times New Roman" w:hAnsi="Times New Roman" w:cs="Times New Roman"/>
          <w:sz w:val="28"/>
          <w:szCs w:val="28"/>
        </w:rPr>
        <w:t>Smyrnov</w:t>
      </w:r>
      <w:proofErr w:type="spellEnd"/>
      <w:r w:rsidR="00605752" w:rsidRPr="00C432D1">
        <w:rPr>
          <w:rFonts w:ascii="Times New Roman" w:hAnsi="Times New Roman" w:cs="Times New Roman"/>
          <w:sz w:val="28"/>
          <w:szCs w:val="28"/>
        </w:rPr>
        <w:t xml:space="preserve"> I. H., </w:t>
      </w:r>
      <w:proofErr w:type="spellStart"/>
      <w:r w:rsidR="00605752" w:rsidRPr="00C432D1">
        <w:rPr>
          <w:rFonts w:ascii="Times New Roman" w:hAnsi="Times New Roman" w:cs="Times New Roman"/>
          <w:sz w:val="28"/>
          <w:szCs w:val="28"/>
        </w:rPr>
        <w:t>Oliinyk</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Ya</w:t>
      </w:r>
      <w:proofErr w:type="spellEnd"/>
      <w:r w:rsidR="00605752" w:rsidRPr="00C432D1">
        <w:rPr>
          <w:rFonts w:ascii="Times New Roman" w:hAnsi="Times New Roman" w:cs="Times New Roman"/>
          <w:sz w:val="28"/>
          <w:szCs w:val="28"/>
        </w:rPr>
        <w:t xml:space="preserve">. B. </w:t>
      </w:r>
      <w:r w:rsidR="00662569" w:rsidRPr="00C432D1">
        <w:rPr>
          <w:rFonts w:ascii="Times New Roman" w:hAnsi="Times New Roman" w:cs="Times New Roman"/>
          <w:sz w:val="28"/>
          <w:szCs w:val="28"/>
        </w:rPr>
        <w:t>(2011) [</w:t>
      </w:r>
      <w:proofErr w:type="spellStart"/>
      <w:r w:rsidR="00605752" w:rsidRPr="00C432D1">
        <w:rPr>
          <w:rFonts w:ascii="Times New Roman" w:hAnsi="Times New Roman" w:cs="Times New Roman"/>
          <w:sz w:val="28"/>
          <w:szCs w:val="28"/>
        </w:rPr>
        <w:t>Mizhnarodna</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lohistyka</w:t>
      </w:r>
      <w:proofErr w:type="spellEnd"/>
      <w:r w:rsidR="00605752" w:rsidRPr="00C432D1">
        <w:rPr>
          <w:rFonts w:ascii="Times New Roman" w:hAnsi="Times New Roman" w:cs="Times New Roman"/>
          <w:sz w:val="28"/>
          <w:szCs w:val="28"/>
        </w:rPr>
        <w:t xml:space="preserve"> : </w:t>
      </w:r>
      <w:proofErr w:type="spellStart"/>
      <w:r w:rsidR="00605752" w:rsidRPr="00C432D1">
        <w:rPr>
          <w:rFonts w:ascii="Times New Roman" w:hAnsi="Times New Roman" w:cs="Times New Roman"/>
          <w:sz w:val="28"/>
          <w:szCs w:val="28"/>
        </w:rPr>
        <w:t>navch</w:t>
      </w:r>
      <w:proofErr w:type="spellEnd"/>
      <w:r w:rsidR="00605752" w:rsidRPr="00C432D1">
        <w:rPr>
          <w:rFonts w:ascii="Times New Roman" w:hAnsi="Times New Roman" w:cs="Times New Roman"/>
          <w:sz w:val="28"/>
          <w:szCs w:val="28"/>
        </w:rPr>
        <w:t xml:space="preserve">. </w:t>
      </w:r>
      <w:proofErr w:type="spellStart"/>
      <w:r w:rsidR="00662569" w:rsidRPr="00C432D1">
        <w:rPr>
          <w:rFonts w:ascii="Times New Roman" w:hAnsi="Times New Roman" w:cs="Times New Roman"/>
          <w:sz w:val="28"/>
          <w:szCs w:val="28"/>
        </w:rPr>
        <w:t>P</w:t>
      </w:r>
      <w:r w:rsidR="00605752" w:rsidRPr="00C432D1">
        <w:rPr>
          <w:rFonts w:ascii="Times New Roman" w:hAnsi="Times New Roman" w:cs="Times New Roman"/>
          <w:sz w:val="28"/>
          <w:szCs w:val="28"/>
        </w:rPr>
        <w:t>osibnyk</w:t>
      </w:r>
      <w:proofErr w:type="spellEnd"/>
      <w:r w:rsidR="00662569" w:rsidRPr="00C432D1">
        <w:rPr>
          <w:rFonts w:ascii="Times New Roman" w:hAnsi="Times New Roman" w:cs="Times New Roman"/>
          <w:sz w:val="28"/>
          <w:szCs w:val="28"/>
        </w:rPr>
        <w:t xml:space="preserve"> </w:t>
      </w:r>
      <w:proofErr w:type="spellStart"/>
      <w:r w:rsidR="00662569" w:rsidRPr="00C432D1">
        <w:rPr>
          <w:rFonts w:ascii="Times New Roman" w:hAnsi="Times New Roman" w:cs="Times New Roman"/>
          <w:sz w:val="28"/>
          <w:szCs w:val="28"/>
        </w:rPr>
        <w:t>International</w:t>
      </w:r>
      <w:proofErr w:type="spellEnd"/>
      <w:r w:rsidR="00662569" w:rsidRPr="00C432D1">
        <w:rPr>
          <w:rFonts w:ascii="Times New Roman" w:hAnsi="Times New Roman" w:cs="Times New Roman"/>
          <w:sz w:val="28"/>
          <w:szCs w:val="28"/>
        </w:rPr>
        <w:t xml:space="preserve"> </w:t>
      </w:r>
      <w:proofErr w:type="spellStart"/>
      <w:r w:rsidR="00662569" w:rsidRPr="00C432D1">
        <w:rPr>
          <w:rFonts w:ascii="Times New Roman" w:hAnsi="Times New Roman" w:cs="Times New Roman"/>
          <w:sz w:val="28"/>
          <w:szCs w:val="28"/>
        </w:rPr>
        <w:t>logistics</w:t>
      </w:r>
      <w:proofErr w:type="spellEnd"/>
      <w:r w:rsidR="00662569" w:rsidRPr="00C432D1">
        <w:rPr>
          <w:rFonts w:ascii="Times New Roman" w:hAnsi="Times New Roman" w:cs="Times New Roman"/>
          <w:sz w:val="28"/>
          <w:szCs w:val="28"/>
        </w:rPr>
        <w:t xml:space="preserve">: </w:t>
      </w:r>
      <w:proofErr w:type="spellStart"/>
      <w:r w:rsidR="00662569" w:rsidRPr="00C432D1">
        <w:rPr>
          <w:rFonts w:ascii="Times New Roman" w:hAnsi="Times New Roman" w:cs="Times New Roman"/>
          <w:sz w:val="28"/>
          <w:szCs w:val="28"/>
        </w:rPr>
        <w:t>textbook</w:t>
      </w:r>
      <w:proofErr w:type="spellEnd"/>
      <w:r w:rsidR="00662569" w:rsidRPr="00C432D1">
        <w:rPr>
          <w:rFonts w:ascii="Times New Roman" w:hAnsi="Times New Roman" w:cs="Times New Roman"/>
          <w:sz w:val="28"/>
          <w:szCs w:val="28"/>
        </w:rPr>
        <w:t xml:space="preserve">].  </w:t>
      </w:r>
      <w:proofErr w:type="spellStart"/>
      <w:r w:rsidR="00662569" w:rsidRPr="00C432D1">
        <w:rPr>
          <w:rFonts w:ascii="Times New Roman" w:hAnsi="Times New Roman" w:cs="Times New Roman"/>
          <w:sz w:val="28"/>
          <w:szCs w:val="28"/>
        </w:rPr>
        <w:t>Kyiv</w:t>
      </w:r>
      <w:proofErr w:type="spellEnd"/>
      <w:r w:rsidR="00662569" w:rsidRPr="00C432D1">
        <w:rPr>
          <w:rFonts w:ascii="Times New Roman" w:hAnsi="Times New Roman" w:cs="Times New Roman"/>
          <w:sz w:val="28"/>
          <w:szCs w:val="28"/>
        </w:rPr>
        <w:t xml:space="preserve">: </w:t>
      </w:r>
      <w:proofErr w:type="spellStart"/>
      <w:r w:rsidR="00662569" w:rsidRPr="00C432D1">
        <w:rPr>
          <w:rFonts w:ascii="Times New Roman" w:hAnsi="Times New Roman" w:cs="Times New Roman"/>
          <w:sz w:val="28"/>
          <w:szCs w:val="28"/>
        </w:rPr>
        <w:t>Publishing</w:t>
      </w:r>
      <w:proofErr w:type="spellEnd"/>
      <w:r w:rsidR="00662569" w:rsidRPr="00C432D1">
        <w:rPr>
          <w:rFonts w:ascii="Times New Roman" w:hAnsi="Times New Roman" w:cs="Times New Roman"/>
          <w:sz w:val="28"/>
          <w:szCs w:val="28"/>
        </w:rPr>
        <w:t xml:space="preserve"> </w:t>
      </w:r>
      <w:proofErr w:type="spellStart"/>
      <w:r w:rsidR="00662569" w:rsidRPr="00C432D1">
        <w:rPr>
          <w:rFonts w:ascii="Times New Roman" w:hAnsi="Times New Roman" w:cs="Times New Roman"/>
          <w:sz w:val="28"/>
          <w:szCs w:val="28"/>
        </w:rPr>
        <w:t>House</w:t>
      </w:r>
      <w:proofErr w:type="spellEnd"/>
      <w:r w:rsidR="00662569" w:rsidRPr="00C432D1">
        <w:rPr>
          <w:rFonts w:ascii="Times New Roman" w:hAnsi="Times New Roman" w:cs="Times New Roman"/>
          <w:sz w:val="28"/>
          <w:szCs w:val="28"/>
        </w:rPr>
        <w:t xml:space="preserve"> "</w:t>
      </w:r>
      <w:proofErr w:type="spellStart"/>
      <w:r w:rsidR="00662569" w:rsidRPr="00C432D1">
        <w:rPr>
          <w:rFonts w:ascii="Times New Roman" w:hAnsi="Times New Roman" w:cs="Times New Roman"/>
          <w:sz w:val="28"/>
          <w:szCs w:val="28"/>
        </w:rPr>
        <w:t>Obrii</w:t>
      </w:r>
      <w:proofErr w:type="spellEnd"/>
      <w:r w:rsidR="00662569" w:rsidRPr="00C432D1">
        <w:rPr>
          <w:rFonts w:ascii="Times New Roman" w:hAnsi="Times New Roman" w:cs="Times New Roman"/>
          <w:sz w:val="28"/>
          <w:szCs w:val="28"/>
        </w:rPr>
        <w:t xml:space="preserve">", </w:t>
      </w:r>
      <w:r w:rsidRPr="00C432D1">
        <w:rPr>
          <w:rFonts w:ascii="Times New Roman" w:hAnsi="Times New Roman" w:cs="Times New Roman"/>
          <w:sz w:val="28"/>
          <w:szCs w:val="28"/>
        </w:rPr>
        <w:t xml:space="preserve">547 </w:t>
      </w:r>
      <w:r w:rsidR="00662569" w:rsidRPr="00C432D1">
        <w:rPr>
          <w:rFonts w:ascii="Times New Roman" w:hAnsi="Times New Roman" w:cs="Times New Roman"/>
          <w:sz w:val="28"/>
          <w:szCs w:val="28"/>
        </w:rPr>
        <w:t>p</w:t>
      </w:r>
      <w:r w:rsidRPr="00C432D1">
        <w:rPr>
          <w:rFonts w:ascii="Times New Roman" w:hAnsi="Times New Roman" w:cs="Times New Roman"/>
          <w:sz w:val="28"/>
          <w:szCs w:val="28"/>
        </w:rPr>
        <w:t xml:space="preserve">. </w:t>
      </w:r>
      <w:hyperlink r:id="rId15" w:tgtFrame="_blank" w:history="1"/>
      <w:r w:rsidRPr="00C432D1">
        <w:rPr>
          <w:rFonts w:ascii="Times New Roman" w:hAnsi="Times New Roman" w:cs="Times New Roman"/>
          <w:sz w:val="28"/>
          <w:szCs w:val="28"/>
        </w:rPr>
        <w:t xml:space="preserve"> </w:t>
      </w:r>
      <w:r w:rsidR="00662569" w:rsidRPr="00C432D1">
        <w:rPr>
          <w:rFonts w:ascii="Times New Roman" w:hAnsi="Times New Roman" w:cs="Times New Roman"/>
          <w:sz w:val="28"/>
          <w:szCs w:val="28"/>
        </w:rPr>
        <w:t>(</w:t>
      </w:r>
      <w:proofErr w:type="spellStart"/>
      <w:r w:rsidR="00662569" w:rsidRPr="00C432D1">
        <w:rPr>
          <w:rFonts w:ascii="Times New Roman" w:hAnsi="Times New Roman" w:cs="Times New Roman"/>
          <w:sz w:val="28"/>
          <w:szCs w:val="28"/>
        </w:rPr>
        <w:t>in</w:t>
      </w:r>
      <w:proofErr w:type="spellEnd"/>
      <w:r w:rsidR="00662569" w:rsidRPr="00C432D1">
        <w:rPr>
          <w:rFonts w:ascii="Times New Roman" w:hAnsi="Times New Roman" w:cs="Times New Roman"/>
          <w:sz w:val="28"/>
          <w:szCs w:val="28"/>
        </w:rPr>
        <w:t xml:space="preserve"> </w:t>
      </w:r>
      <w:proofErr w:type="spellStart"/>
      <w:r w:rsidR="00662569" w:rsidRPr="00C432D1">
        <w:rPr>
          <w:rFonts w:ascii="Times New Roman" w:hAnsi="Times New Roman" w:cs="Times New Roman"/>
          <w:sz w:val="28"/>
          <w:szCs w:val="28"/>
        </w:rPr>
        <w:t>Ukrainian</w:t>
      </w:r>
      <w:proofErr w:type="spellEnd"/>
      <w:r w:rsidR="00662569" w:rsidRPr="00C432D1">
        <w:rPr>
          <w:rFonts w:ascii="Times New Roman" w:hAnsi="Times New Roman" w:cs="Times New Roman"/>
          <w:sz w:val="28"/>
          <w:szCs w:val="28"/>
        </w:rPr>
        <w:t>)</w:t>
      </w:r>
    </w:p>
    <w:p w14:paraId="2B5A86FC" w14:textId="190C7873"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12. </w:t>
      </w:r>
      <w:proofErr w:type="spellStart"/>
      <w:r w:rsidR="00605752" w:rsidRPr="00C432D1">
        <w:rPr>
          <w:rFonts w:ascii="Times New Roman" w:hAnsi="Times New Roman" w:cs="Times New Roman"/>
          <w:sz w:val="28"/>
          <w:szCs w:val="28"/>
        </w:rPr>
        <w:t>Suchak</w:t>
      </w:r>
      <w:proofErr w:type="spellEnd"/>
      <w:r w:rsidR="00605752" w:rsidRPr="00C432D1">
        <w:rPr>
          <w:rFonts w:ascii="Times New Roman" w:hAnsi="Times New Roman" w:cs="Times New Roman"/>
          <w:sz w:val="28"/>
          <w:szCs w:val="28"/>
        </w:rPr>
        <w:t xml:space="preserve"> I. V. </w:t>
      </w:r>
      <w:r w:rsidR="007F1BBB" w:rsidRPr="00C432D1">
        <w:rPr>
          <w:rFonts w:ascii="Times New Roman" w:hAnsi="Times New Roman" w:cs="Times New Roman"/>
          <w:sz w:val="28"/>
          <w:szCs w:val="28"/>
        </w:rPr>
        <w:t xml:space="preserve">(2023) </w:t>
      </w:r>
      <w:proofErr w:type="spellStart"/>
      <w:r w:rsidR="00605752" w:rsidRPr="00C432D1">
        <w:rPr>
          <w:rFonts w:ascii="Times New Roman" w:hAnsi="Times New Roman" w:cs="Times New Roman"/>
          <w:sz w:val="28"/>
          <w:szCs w:val="28"/>
        </w:rPr>
        <w:t>Turystychna</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pryvablyvist</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Yehyptu</w:t>
      </w:r>
      <w:proofErr w:type="spellEnd"/>
      <w:r w:rsidR="00605752" w:rsidRPr="00C432D1">
        <w:rPr>
          <w:rFonts w:ascii="Times New Roman" w:hAnsi="Times New Roman" w:cs="Times New Roman"/>
          <w:sz w:val="28"/>
          <w:szCs w:val="28"/>
        </w:rPr>
        <w:t xml:space="preserve"> v </w:t>
      </w:r>
      <w:proofErr w:type="spellStart"/>
      <w:r w:rsidR="00605752" w:rsidRPr="00C432D1">
        <w:rPr>
          <w:rFonts w:ascii="Times New Roman" w:hAnsi="Times New Roman" w:cs="Times New Roman"/>
          <w:sz w:val="28"/>
          <w:szCs w:val="28"/>
        </w:rPr>
        <w:t>konteksti</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rozvytku</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afrykanskoho</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turystychnoho</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rynku</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Egypt's</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tourist</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attractiveness</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in</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the</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context</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of</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the</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development</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of</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the</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African</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tourism</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market</w:t>
      </w:r>
      <w:proofErr w:type="spellEnd"/>
      <w:r w:rsidR="00605752" w:rsidRPr="00C432D1">
        <w:rPr>
          <w:rFonts w:ascii="Times New Roman" w:hAnsi="Times New Roman" w:cs="Times New Roman"/>
          <w:sz w:val="28"/>
          <w:szCs w:val="28"/>
        </w:rPr>
        <w:t xml:space="preserve"> </w:t>
      </w:r>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Lviv</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University</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Bulletin</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International</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Relations</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Series</w:t>
      </w:r>
      <w:proofErr w:type="spellEnd"/>
      <w:r w:rsidR="007F1BBB" w:rsidRPr="00C432D1">
        <w:rPr>
          <w:rFonts w:ascii="Times New Roman" w:hAnsi="Times New Roman" w:cs="Times New Roman"/>
          <w:sz w:val="28"/>
          <w:szCs w:val="28"/>
        </w:rPr>
        <w:t xml:space="preserve">. </w:t>
      </w:r>
      <w:proofErr w:type="spellStart"/>
      <w:r w:rsidR="007F1BBB" w:rsidRPr="00C432D1">
        <w:rPr>
          <w:rFonts w:ascii="Times New Roman" w:hAnsi="Times New Roman" w:cs="Times New Roman"/>
          <w:sz w:val="28"/>
          <w:szCs w:val="28"/>
        </w:rPr>
        <w:t>vol</w:t>
      </w:r>
      <w:proofErr w:type="spellEnd"/>
      <w:r w:rsidR="007F1BBB" w:rsidRPr="00C432D1">
        <w:rPr>
          <w:rFonts w:ascii="Times New Roman" w:hAnsi="Times New Roman" w:cs="Times New Roman"/>
          <w:sz w:val="28"/>
          <w:szCs w:val="28"/>
        </w:rPr>
        <w:t xml:space="preserve">. </w:t>
      </w:r>
      <w:r w:rsidRPr="00C432D1">
        <w:rPr>
          <w:rFonts w:ascii="Times New Roman" w:hAnsi="Times New Roman" w:cs="Times New Roman"/>
          <w:sz w:val="28"/>
          <w:szCs w:val="28"/>
        </w:rPr>
        <w:t xml:space="preserve">53. </w:t>
      </w:r>
      <w:proofErr w:type="spellStart"/>
      <w:r w:rsidR="007F1BBB" w:rsidRPr="00C432D1">
        <w:rPr>
          <w:rFonts w:ascii="Times New Roman" w:hAnsi="Times New Roman" w:cs="Times New Roman"/>
          <w:sz w:val="28"/>
          <w:szCs w:val="28"/>
        </w:rPr>
        <w:t>pp</w:t>
      </w:r>
      <w:proofErr w:type="spellEnd"/>
      <w:r w:rsidR="007F1BBB" w:rsidRPr="00C432D1">
        <w:rPr>
          <w:rFonts w:ascii="Times New Roman" w:hAnsi="Times New Roman" w:cs="Times New Roman"/>
          <w:sz w:val="28"/>
          <w:szCs w:val="28"/>
        </w:rPr>
        <w:t xml:space="preserve">. </w:t>
      </w:r>
      <w:r w:rsidRPr="00C432D1">
        <w:rPr>
          <w:rFonts w:ascii="Times New Roman" w:hAnsi="Times New Roman" w:cs="Times New Roman"/>
          <w:sz w:val="28"/>
          <w:szCs w:val="28"/>
        </w:rPr>
        <w:t>112–118.</w:t>
      </w:r>
    </w:p>
    <w:p w14:paraId="5D70D880" w14:textId="6BE33AAA"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13. </w:t>
      </w:r>
      <w:proofErr w:type="spellStart"/>
      <w:r w:rsidR="00605752" w:rsidRPr="00C432D1">
        <w:rPr>
          <w:rFonts w:ascii="Times New Roman" w:hAnsi="Times New Roman" w:cs="Times New Roman"/>
          <w:sz w:val="28"/>
          <w:szCs w:val="28"/>
        </w:rPr>
        <w:t>Tovkun</w:t>
      </w:r>
      <w:proofErr w:type="spellEnd"/>
      <w:r w:rsidR="00605752" w:rsidRPr="00C432D1">
        <w:rPr>
          <w:rFonts w:ascii="Times New Roman" w:hAnsi="Times New Roman" w:cs="Times New Roman"/>
          <w:sz w:val="28"/>
          <w:szCs w:val="28"/>
        </w:rPr>
        <w:t xml:space="preserve"> I. O. </w:t>
      </w:r>
      <w:r w:rsidR="000E4A40" w:rsidRPr="00C432D1">
        <w:rPr>
          <w:rFonts w:ascii="Times New Roman" w:hAnsi="Times New Roman" w:cs="Times New Roman"/>
          <w:sz w:val="28"/>
          <w:szCs w:val="28"/>
        </w:rPr>
        <w:t xml:space="preserve">(2022) </w:t>
      </w:r>
      <w:proofErr w:type="spellStart"/>
      <w:r w:rsidR="00605752" w:rsidRPr="00C432D1">
        <w:rPr>
          <w:rFonts w:ascii="Times New Roman" w:hAnsi="Times New Roman" w:cs="Times New Roman"/>
          <w:sz w:val="28"/>
          <w:szCs w:val="28"/>
        </w:rPr>
        <w:t>Turyzm</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yak</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chynnyk</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rozvytku</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afrykanskoho</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prostoru</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na</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prykladi</w:t>
      </w:r>
      <w:proofErr w:type="spellEnd"/>
      <w:r w:rsidR="00605752" w:rsidRPr="00C432D1">
        <w:rPr>
          <w:rFonts w:ascii="Times New Roman" w:hAnsi="Times New Roman" w:cs="Times New Roman"/>
          <w:sz w:val="28"/>
          <w:szCs w:val="28"/>
        </w:rPr>
        <w:t xml:space="preserve"> </w:t>
      </w:r>
      <w:proofErr w:type="spellStart"/>
      <w:r w:rsidR="00605752" w:rsidRPr="00C432D1">
        <w:rPr>
          <w:rFonts w:ascii="Times New Roman" w:hAnsi="Times New Roman" w:cs="Times New Roman"/>
          <w:sz w:val="28"/>
          <w:szCs w:val="28"/>
        </w:rPr>
        <w:t>Yehyptu</w:t>
      </w:r>
      <w:proofErr w:type="spellEnd"/>
      <w:r w:rsidR="00605752" w:rsidRPr="00C432D1">
        <w:rPr>
          <w:rFonts w:ascii="Times New Roman" w:hAnsi="Times New Roman" w:cs="Times New Roman"/>
          <w:sz w:val="28"/>
          <w:szCs w:val="28"/>
        </w:rPr>
        <w:t>)</w:t>
      </w:r>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Tourism</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as</w:t>
      </w:r>
      <w:proofErr w:type="spellEnd"/>
      <w:r w:rsidR="000E4A40" w:rsidRPr="00C432D1">
        <w:rPr>
          <w:rFonts w:ascii="Times New Roman" w:hAnsi="Times New Roman" w:cs="Times New Roman"/>
          <w:sz w:val="28"/>
          <w:szCs w:val="28"/>
        </w:rPr>
        <w:t xml:space="preserve"> a </w:t>
      </w:r>
      <w:proofErr w:type="spellStart"/>
      <w:r w:rsidR="000E4A40" w:rsidRPr="00C432D1">
        <w:rPr>
          <w:rFonts w:ascii="Times New Roman" w:hAnsi="Times New Roman" w:cs="Times New Roman"/>
          <w:sz w:val="28"/>
          <w:szCs w:val="28"/>
        </w:rPr>
        <w:t>key</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to</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the</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development</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of</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the</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African</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space</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on</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the</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example</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of</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Egypt</w:t>
      </w:r>
      <w:proofErr w:type="spellEnd"/>
      <w:r w:rsidR="000E4A40" w:rsidRPr="00C432D1">
        <w:rPr>
          <w:rFonts w:ascii="Times New Roman" w:hAnsi="Times New Roman" w:cs="Times New Roman"/>
          <w:sz w:val="28"/>
          <w:szCs w:val="28"/>
        </w:rPr>
        <w:t>)].</w:t>
      </w:r>
      <w:r w:rsidR="00605752" w:rsidRPr="00C432D1">
        <w:rPr>
          <w:rFonts w:ascii="Times New Roman" w:hAnsi="Times New Roman" w:cs="Times New Roman"/>
          <w:sz w:val="28"/>
          <w:szCs w:val="28"/>
        </w:rPr>
        <w:t xml:space="preserve"> </w:t>
      </w:r>
      <w:r w:rsidR="000E4A40" w:rsidRPr="00C432D1">
        <w:rPr>
          <w:rFonts w:ascii="Times New Roman" w:hAnsi="Times New Roman" w:cs="Times New Roman"/>
          <w:sz w:val="28"/>
          <w:szCs w:val="28"/>
        </w:rPr>
        <w:t xml:space="preserve"> </w:t>
      </w:r>
      <w:r w:rsidR="00605752"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Geography</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and</w:t>
      </w:r>
      <w:proofErr w:type="spellEnd"/>
      <w:r w:rsidR="000E4A40"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tourism</w:t>
      </w:r>
      <w:proofErr w:type="spellEnd"/>
      <w:r w:rsidR="000E4A40" w:rsidRPr="00C432D1">
        <w:rPr>
          <w:rFonts w:ascii="Times New Roman" w:hAnsi="Times New Roman" w:cs="Times New Roman"/>
          <w:sz w:val="28"/>
          <w:szCs w:val="28"/>
        </w:rPr>
        <w:t>.</w:t>
      </w:r>
      <w:r w:rsidRPr="00C432D1">
        <w:rPr>
          <w:rFonts w:ascii="Times New Roman" w:hAnsi="Times New Roman" w:cs="Times New Roman"/>
          <w:sz w:val="28"/>
          <w:szCs w:val="28"/>
        </w:rPr>
        <w:t xml:space="preserve">  </w:t>
      </w:r>
      <w:proofErr w:type="spellStart"/>
      <w:r w:rsidR="000E4A40" w:rsidRPr="00C432D1">
        <w:rPr>
          <w:rFonts w:ascii="Times New Roman" w:hAnsi="Times New Roman" w:cs="Times New Roman"/>
          <w:sz w:val="28"/>
          <w:szCs w:val="28"/>
        </w:rPr>
        <w:t>vol</w:t>
      </w:r>
      <w:proofErr w:type="spellEnd"/>
      <w:r w:rsidR="000E4A40" w:rsidRPr="00C432D1">
        <w:rPr>
          <w:rFonts w:ascii="Times New Roman" w:hAnsi="Times New Roman" w:cs="Times New Roman"/>
          <w:sz w:val="28"/>
          <w:szCs w:val="28"/>
        </w:rPr>
        <w:t xml:space="preserve">. </w:t>
      </w:r>
      <w:r w:rsidRPr="00C432D1">
        <w:rPr>
          <w:rFonts w:ascii="Times New Roman" w:hAnsi="Times New Roman" w:cs="Times New Roman"/>
          <w:sz w:val="28"/>
          <w:szCs w:val="28"/>
        </w:rPr>
        <w:t xml:space="preserve">60. </w:t>
      </w:r>
      <w:proofErr w:type="spellStart"/>
      <w:r w:rsidR="000E4A40" w:rsidRPr="00C432D1">
        <w:rPr>
          <w:rFonts w:ascii="Times New Roman" w:hAnsi="Times New Roman" w:cs="Times New Roman"/>
          <w:sz w:val="28"/>
          <w:szCs w:val="28"/>
        </w:rPr>
        <w:t>pp</w:t>
      </w:r>
      <w:proofErr w:type="spellEnd"/>
      <w:r w:rsidR="000E4A40" w:rsidRPr="00C432D1">
        <w:rPr>
          <w:rFonts w:ascii="Times New Roman" w:hAnsi="Times New Roman" w:cs="Times New Roman"/>
          <w:sz w:val="28"/>
          <w:szCs w:val="28"/>
        </w:rPr>
        <w:t xml:space="preserve">. </w:t>
      </w:r>
      <w:r w:rsidRPr="00C432D1">
        <w:rPr>
          <w:rFonts w:ascii="Times New Roman" w:hAnsi="Times New Roman" w:cs="Times New Roman"/>
          <w:sz w:val="28"/>
          <w:szCs w:val="28"/>
        </w:rPr>
        <w:t xml:space="preserve">112–118. </w:t>
      </w:r>
    </w:p>
    <w:p w14:paraId="3D334ED5" w14:textId="56ADC822"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14. </w:t>
      </w:r>
      <w:proofErr w:type="spellStart"/>
      <w:r w:rsidRPr="00C432D1">
        <w:rPr>
          <w:rFonts w:ascii="Times New Roman" w:hAnsi="Times New Roman" w:cs="Times New Roman"/>
          <w:sz w:val="28"/>
          <w:szCs w:val="28"/>
        </w:rPr>
        <w:t>El-Gohary</w:t>
      </w:r>
      <w:proofErr w:type="spellEnd"/>
      <w:r w:rsidRPr="00C432D1">
        <w:rPr>
          <w:rFonts w:ascii="Times New Roman" w:hAnsi="Times New Roman" w:cs="Times New Roman"/>
          <w:sz w:val="28"/>
          <w:szCs w:val="28"/>
        </w:rPr>
        <w:t xml:space="preserve"> H.</w:t>
      </w:r>
      <w:r w:rsidR="00F76E53" w:rsidRPr="00C432D1">
        <w:rPr>
          <w:rFonts w:ascii="Times New Roman" w:hAnsi="Times New Roman" w:cs="Times New Roman"/>
          <w:sz w:val="28"/>
          <w:szCs w:val="28"/>
        </w:rPr>
        <w:t xml:space="preserve"> (2020)</w:t>
      </w:r>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Sustainable</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tourism</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development</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in</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developing</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countries</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Challenges</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and</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requirements</w:t>
      </w:r>
      <w:proofErr w:type="spellEnd"/>
      <w:r w:rsidR="00F76E53" w:rsidRPr="00C432D1">
        <w:rPr>
          <w:rFonts w:ascii="Times New Roman" w:hAnsi="Times New Roman" w:cs="Times New Roman"/>
          <w:sz w:val="28"/>
          <w:szCs w:val="28"/>
        </w:rPr>
        <w:t>.</w:t>
      </w:r>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Journal</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of</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Business</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and</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Retail</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Management</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Research</w:t>
      </w:r>
      <w:proofErr w:type="spellEnd"/>
      <w:r w:rsidRPr="00C432D1">
        <w:rPr>
          <w:rFonts w:ascii="Times New Roman" w:hAnsi="Times New Roman" w:cs="Times New Roman"/>
          <w:sz w:val="28"/>
          <w:szCs w:val="28"/>
        </w:rPr>
        <w:t xml:space="preserve">.  </w:t>
      </w:r>
      <w:proofErr w:type="spellStart"/>
      <w:r w:rsidR="00F76E53" w:rsidRPr="00C432D1">
        <w:rPr>
          <w:rFonts w:ascii="Times New Roman" w:hAnsi="Times New Roman" w:cs="Times New Roman"/>
          <w:sz w:val="28"/>
          <w:szCs w:val="28"/>
        </w:rPr>
        <w:t>vol</w:t>
      </w:r>
      <w:proofErr w:type="spellEnd"/>
      <w:r w:rsidR="00F76E53" w:rsidRPr="00C432D1">
        <w:rPr>
          <w:rFonts w:ascii="Times New Roman" w:hAnsi="Times New Roman" w:cs="Times New Roman"/>
          <w:sz w:val="28"/>
          <w:szCs w:val="28"/>
        </w:rPr>
        <w:t xml:space="preserve">. </w:t>
      </w:r>
      <w:r w:rsidRPr="00C432D1">
        <w:rPr>
          <w:rFonts w:ascii="Times New Roman" w:hAnsi="Times New Roman" w:cs="Times New Roman"/>
          <w:sz w:val="28"/>
          <w:szCs w:val="28"/>
        </w:rPr>
        <w:t>14</w:t>
      </w:r>
      <w:r w:rsidR="00F76E53" w:rsidRPr="00C432D1">
        <w:rPr>
          <w:rFonts w:ascii="Times New Roman" w:hAnsi="Times New Roman" w:cs="Times New Roman"/>
          <w:sz w:val="28"/>
          <w:szCs w:val="28"/>
        </w:rPr>
        <w:t xml:space="preserve"> (</w:t>
      </w:r>
      <w:r w:rsidRPr="00C432D1">
        <w:rPr>
          <w:rFonts w:ascii="Times New Roman" w:hAnsi="Times New Roman" w:cs="Times New Roman"/>
          <w:sz w:val="28"/>
          <w:szCs w:val="28"/>
        </w:rPr>
        <w:t>2</w:t>
      </w:r>
      <w:r w:rsidR="00F76E53" w:rsidRPr="00C432D1">
        <w:rPr>
          <w:rFonts w:ascii="Times New Roman" w:hAnsi="Times New Roman" w:cs="Times New Roman"/>
          <w:sz w:val="28"/>
          <w:szCs w:val="28"/>
        </w:rPr>
        <w:t>)</w:t>
      </w:r>
      <w:r w:rsidRPr="00C432D1">
        <w:rPr>
          <w:rFonts w:ascii="Times New Roman" w:hAnsi="Times New Roman" w:cs="Times New Roman"/>
          <w:sz w:val="28"/>
          <w:szCs w:val="28"/>
        </w:rPr>
        <w:t xml:space="preserve">. </w:t>
      </w:r>
      <w:proofErr w:type="spellStart"/>
      <w:r w:rsidR="00F76E53" w:rsidRPr="00C432D1">
        <w:rPr>
          <w:rFonts w:ascii="Times New Roman" w:hAnsi="Times New Roman" w:cs="Times New Roman"/>
          <w:sz w:val="28"/>
          <w:szCs w:val="28"/>
        </w:rPr>
        <w:t>pp</w:t>
      </w:r>
      <w:proofErr w:type="spellEnd"/>
      <w:r w:rsidR="00F76E53" w:rsidRPr="00C432D1">
        <w:rPr>
          <w:rFonts w:ascii="Times New Roman" w:hAnsi="Times New Roman" w:cs="Times New Roman"/>
          <w:sz w:val="28"/>
          <w:szCs w:val="28"/>
        </w:rPr>
        <w:t xml:space="preserve">. </w:t>
      </w:r>
      <w:r w:rsidRPr="00C432D1">
        <w:rPr>
          <w:rFonts w:ascii="Times New Roman" w:hAnsi="Times New Roman" w:cs="Times New Roman"/>
          <w:sz w:val="28"/>
          <w:szCs w:val="28"/>
        </w:rPr>
        <w:t>107–121.</w:t>
      </w:r>
    </w:p>
    <w:p w14:paraId="74641705" w14:textId="55EAFD2C"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15. </w:t>
      </w:r>
      <w:proofErr w:type="spellStart"/>
      <w:r w:rsidRPr="00C432D1">
        <w:rPr>
          <w:rFonts w:ascii="Times New Roman" w:hAnsi="Times New Roman" w:cs="Times New Roman"/>
          <w:sz w:val="28"/>
          <w:szCs w:val="28"/>
        </w:rPr>
        <w:t>Hussein</w:t>
      </w:r>
      <w:proofErr w:type="spellEnd"/>
      <w:r w:rsidRPr="00C432D1">
        <w:rPr>
          <w:rFonts w:ascii="Times New Roman" w:hAnsi="Times New Roman" w:cs="Times New Roman"/>
          <w:sz w:val="28"/>
          <w:szCs w:val="28"/>
        </w:rPr>
        <w:t xml:space="preserve">, M. M. </w:t>
      </w:r>
      <w:r w:rsidR="00F76E53" w:rsidRPr="00C432D1">
        <w:rPr>
          <w:rFonts w:ascii="Times New Roman" w:hAnsi="Times New Roman" w:cs="Times New Roman"/>
          <w:sz w:val="28"/>
          <w:szCs w:val="28"/>
        </w:rPr>
        <w:t xml:space="preserve">(2020) </w:t>
      </w:r>
      <w:proofErr w:type="spellStart"/>
      <w:r w:rsidRPr="00C432D1">
        <w:rPr>
          <w:rFonts w:ascii="Times New Roman" w:hAnsi="Times New Roman" w:cs="Times New Roman"/>
          <w:sz w:val="28"/>
          <w:szCs w:val="28"/>
        </w:rPr>
        <w:t>The</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socio-economic</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implication</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of</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the</w:t>
      </w:r>
      <w:proofErr w:type="spellEnd"/>
      <w:r w:rsidRPr="00C432D1">
        <w:rPr>
          <w:rFonts w:ascii="Times New Roman" w:hAnsi="Times New Roman" w:cs="Times New Roman"/>
          <w:sz w:val="28"/>
          <w:szCs w:val="28"/>
        </w:rPr>
        <w:t xml:space="preserve"> COVID-19 </w:t>
      </w:r>
      <w:proofErr w:type="spellStart"/>
      <w:r w:rsidRPr="00C432D1">
        <w:rPr>
          <w:rFonts w:ascii="Times New Roman" w:hAnsi="Times New Roman" w:cs="Times New Roman"/>
          <w:sz w:val="28"/>
          <w:szCs w:val="28"/>
        </w:rPr>
        <w:t>pandemic</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on</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the</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global</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aviation</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industry</w:t>
      </w:r>
      <w:proofErr w:type="spellEnd"/>
      <w:r w:rsidRPr="00C432D1">
        <w:rPr>
          <w:rFonts w:ascii="Times New Roman" w:hAnsi="Times New Roman" w:cs="Times New Roman"/>
          <w:sz w:val="28"/>
          <w:szCs w:val="28"/>
        </w:rPr>
        <w:t xml:space="preserve"> : </w:t>
      </w:r>
      <w:proofErr w:type="spellStart"/>
      <w:r w:rsidRPr="00C432D1">
        <w:rPr>
          <w:rFonts w:ascii="Times New Roman" w:hAnsi="Times New Roman" w:cs="Times New Roman"/>
          <w:sz w:val="28"/>
          <w:szCs w:val="28"/>
        </w:rPr>
        <w:t>scientific</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research</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Fayoum</w:t>
      </w:r>
      <w:proofErr w:type="spellEnd"/>
      <w:r w:rsidRPr="00C432D1">
        <w:rPr>
          <w:rFonts w:ascii="Times New Roman" w:hAnsi="Times New Roman" w:cs="Times New Roman"/>
          <w:sz w:val="28"/>
          <w:szCs w:val="28"/>
        </w:rPr>
        <w:t xml:space="preserve"> : </w:t>
      </w:r>
      <w:proofErr w:type="spellStart"/>
      <w:r w:rsidRPr="00C432D1">
        <w:rPr>
          <w:rFonts w:ascii="Times New Roman" w:hAnsi="Times New Roman" w:cs="Times New Roman"/>
          <w:sz w:val="28"/>
          <w:szCs w:val="28"/>
        </w:rPr>
        <w:t>Faculty</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of</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Tourism</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Fayoum</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University</w:t>
      </w:r>
      <w:proofErr w:type="spellEnd"/>
      <w:r w:rsidRPr="00C432D1">
        <w:rPr>
          <w:rFonts w:ascii="Times New Roman" w:hAnsi="Times New Roman" w:cs="Times New Roman"/>
          <w:sz w:val="28"/>
          <w:szCs w:val="28"/>
        </w:rPr>
        <w:t xml:space="preserve">,  </w:t>
      </w:r>
      <w:proofErr w:type="spellStart"/>
      <w:r w:rsidR="00F76E53" w:rsidRPr="00C432D1">
        <w:rPr>
          <w:rFonts w:ascii="Times New Roman" w:hAnsi="Times New Roman" w:cs="Times New Roman"/>
          <w:sz w:val="28"/>
          <w:szCs w:val="28"/>
        </w:rPr>
        <w:t>pp</w:t>
      </w:r>
      <w:proofErr w:type="spellEnd"/>
      <w:r w:rsidRPr="00C432D1">
        <w:rPr>
          <w:rFonts w:ascii="Times New Roman" w:hAnsi="Times New Roman" w:cs="Times New Roman"/>
          <w:sz w:val="28"/>
          <w:szCs w:val="28"/>
        </w:rPr>
        <w:t>. 340–364.</w:t>
      </w:r>
    </w:p>
    <w:p w14:paraId="3ED40C42" w14:textId="7CCC2562"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16. </w:t>
      </w:r>
      <w:proofErr w:type="spellStart"/>
      <w:r w:rsidRPr="00C432D1">
        <w:rPr>
          <w:rFonts w:ascii="Times New Roman" w:hAnsi="Times New Roman" w:cs="Times New Roman"/>
          <w:sz w:val="28"/>
          <w:szCs w:val="28"/>
        </w:rPr>
        <w:t>Ibrahim</w:t>
      </w:r>
      <w:proofErr w:type="spellEnd"/>
      <w:r w:rsidRPr="00C432D1">
        <w:rPr>
          <w:rFonts w:ascii="Times New Roman" w:hAnsi="Times New Roman" w:cs="Times New Roman"/>
          <w:sz w:val="28"/>
          <w:szCs w:val="28"/>
        </w:rPr>
        <w:t xml:space="preserve">, M. A. A. F., </w:t>
      </w:r>
      <w:proofErr w:type="spellStart"/>
      <w:r w:rsidRPr="00C432D1">
        <w:rPr>
          <w:rFonts w:ascii="Times New Roman" w:hAnsi="Times New Roman" w:cs="Times New Roman"/>
          <w:sz w:val="28"/>
          <w:szCs w:val="28"/>
        </w:rPr>
        <w:t>Abbas</w:t>
      </w:r>
      <w:proofErr w:type="spellEnd"/>
      <w:r w:rsidRPr="00C432D1">
        <w:rPr>
          <w:rFonts w:ascii="Times New Roman" w:hAnsi="Times New Roman" w:cs="Times New Roman"/>
          <w:sz w:val="28"/>
          <w:szCs w:val="28"/>
        </w:rPr>
        <w:t xml:space="preserve">, M. N., </w:t>
      </w:r>
      <w:proofErr w:type="spellStart"/>
      <w:r w:rsidRPr="00C432D1">
        <w:rPr>
          <w:rFonts w:ascii="Times New Roman" w:hAnsi="Times New Roman" w:cs="Times New Roman"/>
          <w:sz w:val="28"/>
          <w:szCs w:val="28"/>
        </w:rPr>
        <w:t>Soliman</w:t>
      </w:r>
      <w:proofErr w:type="spellEnd"/>
      <w:r w:rsidRPr="00C432D1">
        <w:rPr>
          <w:rFonts w:ascii="Times New Roman" w:hAnsi="Times New Roman" w:cs="Times New Roman"/>
          <w:sz w:val="28"/>
          <w:szCs w:val="28"/>
        </w:rPr>
        <w:t xml:space="preserve">, S. G. S. </w:t>
      </w:r>
      <w:r w:rsidR="00F76E53" w:rsidRPr="00C432D1">
        <w:rPr>
          <w:rFonts w:ascii="Times New Roman" w:hAnsi="Times New Roman" w:cs="Times New Roman"/>
          <w:sz w:val="28"/>
          <w:szCs w:val="28"/>
        </w:rPr>
        <w:t xml:space="preserve">(2022) </w:t>
      </w:r>
      <w:proofErr w:type="spellStart"/>
      <w:r w:rsidRPr="00C432D1">
        <w:rPr>
          <w:rFonts w:ascii="Times New Roman" w:hAnsi="Times New Roman" w:cs="Times New Roman"/>
          <w:sz w:val="28"/>
          <w:szCs w:val="28"/>
        </w:rPr>
        <w:t>Food</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tourism</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as</w:t>
      </w:r>
      <w:proofErr w:type="spellEnd"/>
      <w:r w:rsidRPr="00C432D1">
        <w:rPr>
          <w:rFonts w:ascii="Times New Roman" w:hAnsi="Times New Roman" w:cs="Times New Roman"/>
          <w:sz w:val="28"/>
          <w:szCs w:val="28"/>
        </w:rPr>
        <w:t xml:space="preserve"> a </w:t>
      </w:r>
      <w:proofErr w:type="spellStart"/>
      <w:r w:rsidRPr="00C432D1">
        <w:rPr>
          <w:rFonts w:ascii="Times New Roman" w:hAnsi="Times New Roman" w:cs="Times New Roman"/>
          <w:sz w:val="28"/>
          <w:szCs w:val="28"/>
        </w:rPr>
        <w:t>new</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type</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of</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tourism</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in</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the</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Egyptian</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hospitality</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industry</w:t>
      </w:r>
      <w:proofErr w:type="spellEnd"/>
      <w:r w:rsidRPr="00C432D1">
        <w:rPr>
          <w:rFonts w:ascii="Times New Roman" w:hAnsi="Times New Roman" w:cs="Times New Roman"/>
          <w:sz w:val="28"/>
          <w:szCs w:val="28"/>
        </w:rPr>
        <w:t xml:space="preserve"> : </w:t>
      </w:r>
      <w:proofErr w:type="spellStart"/>
      <w:r w:rsidRPr="00C432D1">
        <w:rPr>
          <w:rFonts w:ascii="Times New Roman" w:hAnsi="Times New Roman" w:cs="Times New Roman"/>
          <w:sz w:val="28"/>
          <w:szCs w:val="28"/>
        </w:rPr>
        <w:t>article</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Research</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Journal</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of</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lastRenderedPageBreak/>
        <w:t>the</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Faculty</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of</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Tourism</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and</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Hotels</w:t>
      </w:r>
      <w:proofErr w:type="spellEnd"/>
      <w:r w:rsidRPr="00C432D1">
        <w:rPr>
          <w:rFonts w:ascii="Times New Roman" w:hAnsi="Times New Roman" w:cs="Times New Roman"/>
          <w:sz w:val="28"/>
          <w:szCs w:val="28"/>
        </w:rPr>
        <w:t xml:space="preserve">. </w:t>
      </w:r>
      <w:proofErr w:type="spellStart"/>
      <w:r w:rsidR="00F76E53" w:rsidRPr="00C432D1">
        <w:rPr>
          <w:rFonts w:ascii="Times New Roman" w:hAnsi="Times New Roman" w:cs="Times New Roman"/>
          <w:sz w:val="28"/>
          <w:szCs w:val="28"/>
        </w:rPr>
        <w:t>vol</w:t>
      </w:r>
      <w:proofErr w:type="spellEnd"/>
      <w:r w:rsidR="00F76E53" w:rsidRPr="00C432D1">
        <w:rPr>
          <w:rFonts w:ascii="Times New Roman" w:hAnsi="Times New Roman" w:cs="Times New Roman"/>
          <w:sz w:val="28"/>
          <w:szCs w:val="28"/>
        </w:rPr>
        <w:t xml:space="preserve">. </w:t>
      </w:r>
      <w:r w:rsidRPr="00C432D1">
        <w:rPr>
          <w:rFonts w:ascii="Times New Roman" w:hAnsi="Times New Roman" w:cs="Times New Roman"/>
          <w:sz w:val="28"/>
          <w:szCs w:val="28"/>
        </w:rPr>
        <w:t>12</w:t>
      </w:r>
      <w:r w:rsidR="00F76E53" w:rsidRPr="00C432D1">
        <w:rPr>
          <w:rFonts w:ascii="Times New Roman" w:hAnsi="Times New Roman" w:cs="Times New Roman"/>
          <w:sz w:val="28"/>
          <w:szCs w:val="28"/>
        </w:rPr>
        <w:t>(2).</w:t>
      </w:r>
      <w:r w:rsidRPr="00C432D1">
        <w:rPr>
          <w:rFonts w:ascii="Times New Roman" w:hAnsi="Times New Roman" w:cs="Times New Roman"/>
          <w:sz w:val="28"/>
          <w:szCs w:val="28"/>
        </w:rPr>
        <w:t xml:space="preserve"> </w:t>
      </w:r>
      <w:proofErr w:type="spellStart"/>
      <w:r w:rsidR="00F76E53" w:rsidRPr="00C432D1">
        <w:rPr>
          <w:rFonts w:ascii="Times New Roman" w:hAnsi="Times New Roman" w:cs="Times New Roman"/>
          <w:sz w:val="28"/>
          <w:szCs w:val="28"/>
        </w:rPr>
        <w:t>pp</w:t>
      </w:r>
      <w:proofErr w:type="spellEnd"/>
      <w:r w:rsidR="00F76E53" w:rsidRPr="00C432D1">
        <w:rPr>
          <w:rFonts w:ascii="Times New Roman" w:hAnsi="Times New Roman" w:cs="Times New Roman"/>
          <w:sz w:val="28"/>
          <w:szCs w:val="28"/>
        </w:rPr>
        <w:t xml:space="preserve">. </w:t>
      </w:r>
      <w:r w:rsidRPr="00C432D1">
        <w:rPr>
          <w:rFonts w:ascii="Times New Roman" w:hAnsi="Times New Roman" w:cs="Times New Roman"/>
          <w:sz w:val="28"/>
          <w:szCs w:val="28"/>
        </w:rPr>
        <w:t>157–204. DOI: 10.21608/mkaf.2022.284530</w:t>
      </w:r>
      <w:r w:rsidR="00F76E53" w:rsidRPr="00C432D1">
        <w:rPr>
          <w:rFonts w:ascii="Times New Roman" w:hAnsi="Times New Roman" w:cs="Times New Roman"/>
          <w:sz w:val="28"/>
          <w:szCs w:val="28"/>
        </w:rPr>
        <w:t xml:space="preserve"> </w:t>
      </w:r>
    </w:p>
    <w:p w14:paraId="4EA384A6" w14:textId="37BFB256" w:rsidR="00974BF2"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17. UNWTO</w:t>
      </w:r>
      <w:r w:rsidR="008911BE" w:rsidRPr="00C432D1">
        <w:rPr>
          <w:rFonts w:ascii="Times New Roman" w:hAnsi="Times New Roman" w:cs="Times New Roman"/>
          <w:sz w:val="28"/>
          <w:szCs w:val="28"/>
        </w:rPr>
        <w:t xml:space="preserve"> (2022)</w:t>
      </w:r>
      <w:r w:rsidRPr="00C432D1">
        <w:rPr>
          <w:rFonts w:ascii="Times New Roman" w:hAnsi="Times New Roman" w:cs="Times New Roman"/>
          <w:sz w:val="28"/>
          <w:szCs w:val="28"/>
        </w:rPr>
        <w:t xml:space="preserve"> </w:t>
      </w:r>
      <w:r w:rsidR="00974BF2" w:rsidRPr="00C432D1">
        <w:rPr>
          <w:rFonts w:ascii="Times New Roman" w:hAnsi="Times New Roman" w:cs="Times New Roman"/>
          <w:sz w:val="28"/>
          <w:szCs w:val="28"/>
        </w:rPr>
        <w:t>[</w:t>
      </w:r>
      <w:proofErr w:type="spellStart"/>
      <w:r w:rsidRPr="00C432D1">
        <w:rPr>
          <w:rFonts w:ascii="Times New Roman" w:hAnsi="Times New Roman" w:cs="Times New Roman"/>
          <w:sz w:val="28"/>
          <w:szCs w:val="28"/>
        </w:rPr>
        <w:t>Tourism</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Statistics</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and</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Trends</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in</w:t>
      </w:r>
      <w:proofErr w:type="spellEnd"/>
      <w:r w:rsidRPr="00C432D1">
        <w:rPr>
          <w:rFonts w:ascii="Times New Roman" w:hAnsi="Times New Roman" w:cs="Times New Roman"/>
          <w:sz w:val="28"/>
          <w:szCs w:val="28"/>
        </w:rPr>
        <w:t xml:space="preserve"> MENA </w:t>
      </w:r>
      <w:proofErr w:type="spellStart"/>
      <w:r w:rsidRPr="00C432D1">
        <w:rPr>
          <w:rFonts w:ascii="Times New Roman" w:hAnsi="Times New Roman" w:cs="Times New Roman"/>
          <w:sz w:val="28"/>
          <w:szCs w:val="28"/>
        </w:rPr>
        <w:t>Region</w:t>
      </w:r>
      <w:proofErr w:type="spellEnd"/>
      <w:r w:rsidR="00974BF2"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Madrid</w:t>
      </w:r>
      <w:proofErr w:type="spellEnd"/>
      <w:r w:rsidRPr="00C432D1">
        <w:rPr>
          <w:rFonts w:ascii="Times New Roman" w:hAnsi="Times New Roman" w:cs="Times New Roman"/>
          <w:sz w:val="28"/>
          <w:szCs w:val="28"/>
        </w:rPr>
        <w:t xml:space="preserve"> : </w:t>
      </w:r>
      <w:proofErr w:type="spellStart"/>
      <w:r w:rsidRPr="00C432D1">
        <w:rPr>
          <w:rFonts w:ascii="Times New Roman" w:hAnsi="Times New Roman" w:cs="Times New Roman"/>
          <w:sz w:val="28"/>
          <w:szCs w:val="28"/>
        </w:rPr>
        <w:t>United</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Nations</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World</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Tourism</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Organization</w:t>
      </w:r>
      <w:proofErr w:type="spellEnd"/>
      <w:r w:rsidR="008911BE" w:rsidRPr="00C432D1">
        <w:rPr>
          <w:rFonts w:ascii="Times New Roman" w:hAnsi="Times New Roman" w:cs="Times New Roman"/>
          <w:sz w:val="28"/>
          <w:szCs w:val="28"/>
        </w:rPr>
        <w:t>.</w:t>
      </w:r>
      <w:r w:rsidR="00974BF2" w:rsidRPr="00C432D1">
        <w:rPr>
          <w:rFonts w:ascii="Times New Roman" w:hAnsi="Times New Roman" w:cs="Times New Roman"/>
          <w:sz w:val="28"/>
          <w:szCs w:val="28"/>
        </w:rPr>
        <w:t xml:space="preserve"> </w:t>
      </w:r>
      <w:proofErr w:type="spellStart"/>
      <w:r w:rsidR="00974BF2" w:rsidRPr="00C432D1">
        <w:rPr>
          <w:rFonts w:ascii="Times New Roman" w:hAnsi="Times New Roman" w:cs="Times New Roman"/>
          <w:sz w:val="28"/>
          <w:szCs w:val="28"/>
        </w:rPr>
        <w:t>Available</w:t>
      </w:r>
      <w:proofErr w:type="spellEnd"/>
      <w:r w:rsidR="00974BF2" w:rsidRPr="00C432D1">
        <w:rPr>
          <w:rFonts w:ascii="Times New Roman" w:hAnsi="Times New Roman" w:cs="Times New Roman"/>
          <w:sz w:val="28"/>
          <w:szCs w:val="28"/>
        </w:rPr>
        <w:t xml:space="preserve"> </w:t>
      </w:r>
      <w:proofErr w:type="spellStart"/>
      <w:r w:rsidR="00974BF2" w:rsidRPr="00C432D1">
        <w:rPr>
          <w:rFonts w:ascii="Times New Roman" w:hAnsi="Times New Roman" w:cs="Times New Roman"/>
          <w:sz w:val="28"/>
          <w:szCs w:val="28"/>
        </w:rPr>
        <w:t>at</w:t>
      </w:r>
      <w:proofErr w:type="spellEnd"/>
      <w:r w:rsidR="00974BF2" w:rsidRPr="00C432D1">
        <w:rPr>
          <w:rFonts w:ascii="Times New Roman" w:hAnsi="Times New Roman" w:cs="Times New Roman"/>
          <w:sz w:val="28"/>
          <w:szCs w:val="28"/>
        </w:rPr>
        <w:t xml:space="preserve">: </w:t>
      </w:r>
      <w:r w:rsidRPr="00C432D1">
        <w:rPr>
          <w:rFonts w:ascii="Times New Roman" w:hAnsi="Times New Roman" w:cs="Times New Roman"/>
          <w:sz w:val="28"/>
          <w:szCs w:val="28"/>
        </w:rPr>
        <w:t xml:space="preserve">URL: </w:t>
      </w:r>
      <w:hyperlink r:id="rId16" w:tgtFrame="_new" w:history="1">
        <w:r w:rsidRPr="00C432D1">
          <w:rPr>
            <w:rStyle w:val="a5"/>
            <w:rFonts w:ascii="Times New Roman" w:hAnsi="Times New Roman" w:cs="Times New Roman"/>
            <w:sz w:val="28"/>
            <w:szCs w:val="28"/>
          </w:rPr>
          <w:t>https://www.unwto.org</w:t>
        </w:r>
      </w:hyperlink>
      <w:r w:rsidRPr="00C432D1">
        <w:rPr>
          <w:rFonts w:ascii="Times New Roman" w:hAnsi="Times New Roman" w:cs="Times New Roman"/>
          <w:sz w:val="28"/>
          <w:szCs w:val="28"/>
        </w:rPr>
        <w:t xml:space="preserve"> </w:t>
      </w:r>
      <w:r w:rsidR="00974BF2" w:rsidRPr="00C432D1">
        <w:rPr>
          <w:rFonts w:ascii="Times New Roman" w:hAnsi="Times New Roman" w:cs="Times New Roman"/>
          <w:sz w:val="28"/>
          <w:szCs w:val="28"/>
        </w:rPr>
        <w:t xml:space="preserve">( </w:t>
      </w:r>
      <w:proofErr w:type="spellStart"/>
      <w:r w:rsidR="00974BF2" w:rsidRPr="00C432D1">
        <w:rPr>
          <w:rFonts w:ascii="Times New Roman" w:hAnsi="Times New Roman" w:cs="Times New Roman"/>
          <w:sz w:val="28"/>
          <w:szCs w:val="28"/>
        </w:rPr>
        <w:t>accessed</w:t>
      </w:r>
      <w:proofErr w:type="spellEnd"/>
      <w:r w:rsidR="00974BF2" w:rsidRPr="00C432D1">
        <w:rPr>
          <w:rFonts w:ascii="Times New Roman" w:hAnsi="Times New Roman" w:cs="Times New Roman"/>
          <w:sz w:val="28"/>
          <w:szCs w:val="28"/>
        </w:rPr>
        <w:t xml:space="preserve"> </w:t>
      </w:r>
      <w:proofErr w:type="spellStart"/>
      <w:r w:rsidR="00974BF2" w:rsidRPr="00C432D1">
        <w:rPr>
          <w:rFonts w:ascii="Times New Roman" w:hAnsi="Times New Roman" w:cs="Times New Roman"/>
          <w:sz w:val="28"/>
          <w:szCs w:val="28"/>
        </w:rPr>
        <w:t>June</w:t>
      </w:r>
      <w:proofErr w:type="spellEnd"/>
      <w:r w:rsidR="00974BF2" w:rsidRPr="00C432D1">
        <w:rPr>
          <w:rFonts w:ascii="Times New Roman" w:hAnsi="Times New Roman" w:cs="Times New Roman"/>
          <w:sz w:val="28"/>
          <w:szCs w:val="28"/>
        </w:rPr>
        <w:t xml:space="preserve"> 12, 2025)</w:t>
      </w:r>
    </w:p>
    <w:p w14:paraId="27E1B815" w14:textId="3D6A8569" w:rsidR="00833963" w:rsidRPr="00C432D1" w:rsidRDefault="00833963" w:rsidP="0095388B">
      <w:pPr>
        <w:spacing w:after="0" w:line="360" w:lineRule="auto"/>
        <w:jc w:val="both"/>
        <w:rPr>
          <w:rFonts w:ascii="Times New Roman" w:hAnsi="Times New Roman" w:cs="Times New Roman"/>
          <w:sz w:val="28"/>
          <w:szCs w:val="28"/>
        </w:rPr>
      </w:pPr>
      <w:r w:rsidRPr="00C432D1">
        <w:rPr>
          <w:rFonts w:ascii="Times New Roman" w:hAnsi="Times New Roman" w:cs="Times New Roman"/>
          <w:sz w:val="28"/>
          <w:szCs w:val="28"/>
        </w:rPr>
        <w:t xml:space="preserve">18. </w:t>
      </w:r>
      <w:proofErr w:type="spellStart"/>
      <w:r w:rsidRPr="00C432D1">
        <w:rPr>
          <w:rFonts w:ascii="Times New Roman" w:hAnsi="Times New Roman" w:cs="Times New Roman"/>
          <w:sz w:val="28"/>
          <w:szCs w:val="28"/>
        </w:rPr>
        <w:t>World</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Economic</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Forum</w:t>
      </w:r>
      <w:proofErr w:type="spellEnd"/>
      <w:r w:rsidR="008911BE" w:rsidRPr="00C432D1">
        <w:rPr>
          <w:rFonts w:ascii="Times New Roman" w:hAnsi="Times New Roman" w:cs="Times New Roman"/>
          <w:sz w:val="28"/>
          <w:szCs w:val="28"/>
        </w:rPr>
        <w:t xml:space="preserve"> (2021)</w:t>
      </w:r>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Travel</w:t>
      </w:r>
      <w:proofErr w:type="spellEnd"/>
      <w:r w:rsidRPr="00C432D1">
        <w:rPr>
          <w:rFonts w:ascii="Times New Roman" w:hAnsi="Times New Roman" w:cs="Times New Roman"/>
          <w:sz w:val="28"/>
          <w:szCs w:val="28"/>
        </w:rPr>
        <w:t xml:space="preserve"> </w:t>
      </w:r>
      <w:r w:rsidR="008911BE" w:rsidRPr="00C432D1">
        <w:rPr>
          <w:rFonts w:ascii="Times New Roman" w:hAnsi="Times New Roman" w:cs="Times New Roman"/>
          <w:sz w:val="28"/>
          <w:szCs w:val="28"/>
        </w:rPr>
        <w:t>[</w:t>
      </w:r>
      <w:proofErr w:type="spellStart"/>
      <w:r w:rsidRPr="00C432D1">
        <w:rPr>
          <w:rFonts w:ascii="Times New Roman" w:hAnsi="Times New Roman" w:cs="Times New Roman"/>
          <w:sz w:val="28"/>
          <w:szCs w:val="28"/>
        </w:rPr>
        <w:t>Tourism</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Development</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Index</w:t>
      </w:r>
      <w:proofErr w:type="spellEnd"/>
      <w:r w:rsidRPr="00C432D1">
        <w:rPr>
          <w:rFonts w:ascii="Times New Roman" w:hAnsi="Times New Roman" w:cs="Times New Roman"/>
          <w:sz w:val="28"/>
          <w:szCs w:val="28"/>
        </w:rPr>
        <w:t xml:space="preserve"> 2021: </w:t>
      </w:r>
      <w:proofErr w:type="spellStart"/>
      <w:r w:rsidRPr="00C432D1">
        <w:rPr>
          <w:rFonts w:ascii="Times New Roman" w:hAnsi="Times New Roman" w:cs="Times New Roman"/>
          <w:sz w:val="28"/>
          <w:szCs w:val="28"/>
        </w:rPr>
        <w:t>Rebuilding</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for</w:t>
      </w:r>
      <w:proofErr w:type="spellEnd"/>
      <w:r w:rsidRPr="00C432D1">
        <w:rPr>
          <w:rFonts w:ascii="Times New Roman" w:hAnsi="Times New Roman" w:cs="Times New Roman"/>
          <w:sz w:val="28"/>
          <w:szCs w:val="28"/>
        </w:rPr>
        <w:t xml:space="preserve"> a </w:t>
      </w:r>
      <w:proofErr w:type="spellStart"/>
      <w:r w:rsidRPr="00C432D1">
        <w:rPr>
          <w:rFonts w:ascii="Times New Roman" w:hAnsi="Times New Roman" w:cs="Times New Roman"/>
          <w:sz w:val="28"/>
          <w:szCs w:val="28"/>
        </w:rPr>
        <w:t>Sustainable</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and</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Resilient</w:t>
      </w:r>
      <w:proofErr w:type="spellEnd"/>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Future</w:t>
      </w:r>
      <w:proofErr w:type="spellEnd"/>
      <w:r w:rsidR="008911BE" w:rsidRPr="00C432D1">
        <w:rPr>
          <w:rFonts w:ascii="Times New Roman" w:hAnsi="Times New Roman" w:cs="Times New Roman"/>
          <w:sz w:val="28"/>
          <w:szCs w:val="28"/>
        </w:rPr>
        <w:t>]</w:t>
      </w:r>
      <w:r w:rsidRPr="00C432D1">
        <w:rPr>
          <w:rFonts w:ascii="Times New Roman" w:hAnsi="Times New Roman" w:cs="Times New Roman"/>
          <w:sz w:val="28"/>
          <w:szCs w:val="28"/>
        </w:rPr>
        <w:t xml:space="preserve">. </w:t>
      </w:r>
      <w:proofErr w:type="spellStart"/>
      <w:r w:rsidRPr="00C432D1">
        <w:rPr>
          <w:rFonts w:ascii="Times New Roman" w:hAnsi="Times New Roman" w:cs="Times New Roman"/>
          <w:sz w:val="28"/>
          <w:szCs w:val="28"/>
        </w:rPr>
        <w:t>Geneva</w:t>
      </w:r>
      <w:proofErr w:type="spellEnd"/>
      <w:r w:rsidRPr="00C432D1">
        <w:rPr>
          <w:rFonts w:ascii="Times New Roman" w:hAnsi="Times New Roman" w:cs="Times New Roman"/>
          <w:sz w:val="28"/>
          <w:szCs w:val="28"/>
        </w:rPr>
        <w:t xml:space="preserve"> : WEF</w:t>
      </w:r>
      <w:r w:rsidR="008911BE" w:rsidRPr="00C432D1">
        <w:rPr>
          <w:rFonts w:ascii="Times New Roman" w:hAnsi="Times New Roman" w:cs="Times New Roman"/>
          <w:sz w:val="28"/>
          <w:szCs w:val="28"/>
        </w:rPr>
        <w:t>.</w:t>
      </w:r>
      <w:r w:rsidRPr="00C432D1">
        <w:rPr>
          <w:rFonts w:ascii="Times New Roman" w:hAnsi="Times New Roman" w:cs="Times New Roman"/>
          <w:sz w:val="28"/>
          <w:szCs w:val="28"/>
        </w:rPr>
        <w:t xml:space="preserve"> 93 p. </w:t>
      </w:r>
    </w:p>
    <w:p w14:paraId="186C3556" w14:textId="77777777" w:rsidR="00693EFE" w:rsidRPr="00693EFE" w:rsidRDefault="00693EFE" w:rsidP="0095388B">
      <w:pPr>
        <w:spacing w:after="0" w:line="360" w:lineRule="auto"/>
        <w:jc w:val="both"/>
        <w:rPr>
          <w:rFonts w:ascii="Times New Roman" w:hAnsi="Times New Roman" w:cs="Times New Roman"/>
          <w:sz w:val="28"/>
          <w:szCs w:val="28"/>
        </w:rPr>
      </w:pPr>
    </w:p>
    <w:p w14:paraId="76500F01" w14:textId="77777777" w:rsidR="00BD4BCA" w:rsidRPr="00BD4BCA" w:rsidRDefault="00BD4BCA" w:rsidP="0095388B">
      <w:pPr>
        <w:spacing w:before="100" w:beforeAutospacing="1" w:after="100" w:afterAutospacing="1" w:line="240" w:lineRule="auto"/>
        <w:rPr>
          <w:rFonts w:ascii="Times New Roman" w:eastAsia="Times New Roman" w:hAnsi="Times New Roman" w:cs="Times New Roman"/>
          <w:sz w:val="24"/>
          <w:szCs w:val="24"/>
          <w:lang w:eastAsia="uk-UA"/>
        </w:rPr>
      </w:pPr>
    </w:p>
    <w:p w14:paraId="5C6CF038" w14:textId="77777777" w:rsidR="00C7724D" w:rsidRDefault="00C7724D" w:rsidP="009B247F">
      <w:pPr>
        <w:pStyle w:val="a4"/>
        <w:spacing w:before="0" w:beforeAutospacing="0" w:after="0" w:afterAutospacing="0" w:line="360" w:lineRule="auto"/>
        <w:ind w:left="720"/>
        <w:jc w:val="both"/>
        <w:rPr>
          <w:color w:val="FF0000"/>
        </w:rPr>
      </w:pPr>
    </w:p>
    <w:p w14:paraId="46B45611" w14:textId="77777777" w:rsidR="0071184F" w:rsidRPr="00A906D1" w:rsidRDefault="0071184F" w:rsidP="00C7724D">
      <w:pPr>
        <w:spacing w:before="100" w:beforeAutospacing="1" w:after="100" w:afterAutospacing="1" w:line="240" w:lineRule="auto"/>
        <w:rPr>
          <w:rFonts w:ascii="Times New Roman" w:eastAsia="Times New Roman" w:hAnsi="Times New Roman" w:cs="Times New Roman"/>
          <w:sz w:val="24"/>
          <w:szCs w:val="24"/>
          <w:lang w:eastAsia="uk-UA"/>
        </w:rPr>
      </w:pPr>
    </w:p>
    <w:p w14:paraId="2FEA9FBE" w14:textId="77777777" w:rsidR="00A906D1" w:rsidRPr="00A906D1" w:rsidRDefault="00A906D1" w:rsidP="00A906D1"/>
    <w:sectPr w:rsidR="00A906D1" w:rsidRPr="00A906D1" w:rsidSect="002C4204">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7A983" w14:textId="77777777" w:rsidR="00C564C9" w:rsidRDefault="00C564C9" w:rsidP="00E84123">
      <w:pPr>
        <w:spacing w:after="0" w:line="240" w:lineRule="auto"/>
      </w:pPr>
      <w:r>
        <w:separator/>
      </w:r>
    </w:p>
  </w:endnote>
  <w:endnote w:type="continuationSeparator" w:id="0">
    <w:p w14:paraId="2E26C042" w14:textId="77777777" w:rsidR="00C564C9" w:rsidRDefault="00C564C9" w:rsidP="00E8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3F27F" w14:textId="77777777" w:rsidR="00C564C9" w:rsidRDefault="00C564C9" w:rsidP="00E84123">
      <w:pPr>
        <w:spacing w:after="0" w:line="240" w:lineRule="auto"/>
      </w:pPr>
      <w:r>
        <w:separator/>
      </w:r>
    </w:p>
  </w:footnote>
  <w:footnote w:type="continuationSeparator" w:id="0">
    <w:p w14:paraId="036CC634" w14:textId="77777777" w:rsidR="00C564C9" w:rsidRDefault="00C564C9" w:rsidP="00E84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10E1"/>
    <w:multiLevelType w:val="multilevel"/>
    <w:tmpl w:val="8672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C5461"/>
    <w:multiLevelType w:val="multilevel"/>
    <w:tmpl w:val="AF52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30046"/>
    <w:multiLevelType w:val="multilevel"/>
    <w:tmpl w:val="47F86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37C0B"/>
    <w:multiLevelType w:val="multilevel"/>
    <w:tmpl w:val="1452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109A4"/>
    <w:multiLevelType w:val="hybridMultilevel"/>
    <w:tmpl w:val="3C2025E8"/>
    <w:lvl w:ilvl="0" w:tplc="AC8883C0">
      <w:start w:val="1"/>
      <w:numFmt w:val="decimal"/>
      <w:lvlText w:val="%1."/>
      <w:lvlJc w:val="left"/>
      <w:pPr>
        <w:ind w:left="36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51B6A6C"/>
    <w:multiLevelType w:val="multilevel"/>
    <w:tmpl w:val="E088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D1962"/>
    <w:multiLevelType w:val="multilevel"/>
    <w:tmpl w:val="DC38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57964"/>
    <w:multiLevelType w:val="multilevel"/>
    <w:tmpl w:val="8B08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823EC"/>
    <w:multiLevelType w:val="multilevel"/>
    <w:tmpl w:val="B62E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AE12FB"/>
    <w:multiLevelType w:val="multilevel"/>
    <w:tmpl w:val="91CE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484DC5"/>
    <w:multiLevelType w:val="multilevel"/>
    <w:tmpl w:val="A0A2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D02EDA"/>
    <w:multiLevelType w:val="multilevel"/>
    <w:tmpl w:val="55F4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91FDF"/>
    <w:multiLevelType w:val="multilevel"/>
    <w:tmpl w:val="D058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6"/>
  </w:num>
  <w:num w:numId="4">
    <w:abstractNumId w:val="9"/>
  </w:num>
  <w:num w:numId="5">
    <w:abstractNumId w:val="3"/>
  </w:num>
  <w:num w:numId="6">
    <w:abstractNumId w:val="7"/>
  </w:num>
  <w:num w:numId="7">
    <w:abstractNumId w:val="5"/>
  </w:num>
  <w:num w:numId="8">
    <w:abstractNumId w:val="1"/>
  </w:num>
  <w:num w:numId="9">
    <w:abstractNumId w:val="12"/>
  </w:num>
  <w:num w:numId="10">
    <w:abstractNumId w:val="11"/>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9E"/>
    <w:rsid w:val="0000192A"/>
    <w:rsid w:val="00002653"/>
    <w:rsid w:val="000133E4"/>
    <w:rsid w:val="00024ED9"/>
    <w:rsid w:val="00051803"/>
    <w:rsid w:val="0007483E"/>
    <w:rsid w:val="00086467"/>
    <w:rsid w:val="00087275"/>
    <w:rsid w:val="000949CA"/>
    <w:rsid w:val="000A669B"/>
    <w:rsid w:val="000B0D92"/>
    <w:rsid w:val="000B7637"/>
    <w:rsid w:val="000C2346"/>
    <w:rsid w:val="000E4A40"/>
    <w:rsid w:val="000F0EAA"/>
    <w:rsid w:val="001140F8"/>
    <w:rsid w:val="0012265E"/>
    <w:rsid w:val="00125CD3"/>
    <w:rsid w:val="00126854"/>
    <w:rsid w:val="001274D9"/>
    <w:rsid w:val="00134B8A"/>
    <w:rsid w:val="001527BC"/>
    <w:rsid w:val="0015719E"/>
    <w:rsid w:val="00166A3A"/>
    <w:rsid w:val="001731E8"/>
    <w:rsid w:val="001737B2"/>
    <w:rsid w:val="0017607C"/>
    <w:rsid w:val="001770AA"/>
    <w:rsid w:val="001A291A"/>
    <w:rsid w:val="001A2D05"/>
    <w:rsid w:val="001B35F8"/>
    <w:rsid w:val="001C6B13"/>
    <w:rsid w:val="001D2DE9"/>
    <w:rsid w:val="001E06E9"/>
    <w:rsid w:val="001F2B08"/>
    <w:rsid w:val="00210F4D"/>
    <w:rsid w:val="0021560E"/>
    <w:rsid w:val="00240C3C"/>
    <w:rsid w:val="002411B1"/>
    <w:rsid w:val="002451D2"/>
    <w:rsid w:val="00246961"/>
    <w:rsid w:val="002479AA"/>
    <w:rsid w:val="00250998"/>
    <w:rsid w:val="00255F65"/>
    <w:rsid w:val="00260C47"/>
    <w:rsid w:val="00264083"/>
    <w:rsid w:val="00273DAA"/>
    <w:rsid w:val="00277AC1"/>
    <w:rsid w:val="002C4204"/>
    <w:rsid w:val="002D460A"/>
    <w:rsid w:val="002F3D0C"/>
    <w:rsid w:val="002F53E6"/>
    <w:rsid w:val="003039AC"/>
    <w:rsid w:val="003203A1"/>
    <w:rsid w:val="003233B7"/>
    <w:rsid w:val="003330C8"/>
    <w:rsid w:val="0034602E"/>
    <w:rsid w:val="00347BEF"/>
    <w:rsid w:val="0035633D"/>
    <w:rsid w:val="00362292"/>
    <w:rsid w:val="0037269E"/>
    <w:rsid w:val="0038164D"/>
    <w:rsid w:val="00385A5E"/>
    <w:rsid w:val="00390310"/>
    <w:rsid w:val="003B2298"/>
    <w:rsid w:val="003B3BD5"/>
    <w:rsid w:val="003C1538"/>
    <w:rsid w:val="003C1801"/>
    <w:rsid w:val="003C383B"/>
    <w:rsid w:val="003C5748"/>
    <w:rsid w:val="003D41BA"/>
    <w:rsid w:val="003D5815"/>
    <w:rsid w:val="003F15C6"/>
    <w:rsid w:val="003F2BE4"/>
    <w:rsid w:val="00425823"/>
    <w:rsid w:val="00432D07"/>
    <w:rsid w:val="0047020C"/>
    <w:rsid w:val="004C66E2"/>
    <w:rsid w:val="0050475C"/>
    <w:rsid w:val="00505003"/>
    <w:rsid w:val="00511904"/>
    <w:rsid w:val="00537B72"/>
    <w:rsid w:val="00541D3E"/>
    <w:rsid w:val="005437BD"/>
    <w:rsid w:val="0055193E"/>
    <w:rsid w:val="00551C34"/>
    <w:rsid w:val="00556D44"/>
    <w:rsid w:val="00561926"/>
    <w:rsid w:val="00590995"/>
    <w:rsid w:val="005973A1"/>
    <w:rsid w:val="005B263D"/>
    <w:rsid w:val="005C0386"/>
    <w:rsid w:val="005C1ACB"/>
    <w:rsid w:val="005C4511"/>
    <w:rsid w:val="005D4A13"/>
    <w:rsid w:val="00605752"/>
    <w:rsid w:val="00607368"/>
    <w:rsid w:val="00631249"/>
    <w:rsid w:val="00632849"/>
    <w:rsid w:val="0064099A"/>
    <w:rsid w:val="00662569"/>
    <w:rsid w:val="00671B6C"/>
    <w:rsid w:val="00693EFE"/>
    <w:rsid w:val="0069628C"/>
    <w:rsid w:val="006A04E2"/>
    <w:rsid w:val="006E04F4"/>
    <w:rsid w:val="006E5676"/>
    <w:rsid w:val="006F0002"/>
    <w:rsid w:val="006F155E"/>
    <w:rsid w:val="00702BDD"/>
    <w:rsid w:val="0071184F"/>
    <w:rsid w:val="00732707"/>
    <w:rsid w:val="00737D07"/>
    <w:rsid w:val="00770D89"/>
    <w:rsid w:val="007968B0"/>
    <w:rsid w:val="007B2A40"/>
    <w:rsid w:val="007F1BBB"/>
    <w:rsid w:val="0080369C"/>
    <w:rsid w:val="00806675"/>
    <w:rsid w:val="00807B9E"/>
    <w:rsid w:val="00833963"/>
    <w:rsid w:val="0085272D"/>
    <w:rsid w:val="008615F3"/>
    <w:rsid w:val="00875E50"/>
    <w:rsid w:val="008804DF"/>
    <w:rsid w:val="00880DB5"/>
    <w:rsid w:val="00885DD2"/>
    <w:rsid w:val="008911BE"/>
    <w:rsid w:val="008C2B81"/>
    <w:rsid w:val="008C5F38"/>
    <w:rsid w:val="008D3F1E"/>
    <w:rsid w:val="008F1FDD"/>
    <w:rsid w:val="008F5E7A"/>
    <w:rsid w:val="00900F3F"/>
    <w:rsid w:val="009049E3"/>
    <w:rsid w:val="00912957"/>
    <w:rsid w:val="0093711E"/>
    <w:rsid w:val="0095388B"/>
    <w:rsid w:val="00974BF2"/>
    <w:rsid w:val="00981FB5"/>
    <w:rsid w:val="009B247F"/>
    <w:rsid w:val="009B5732"/>
    <w:rsid w:val="009D1606"/>
    <w:rsid w:val="009E1FFE"/>
    <w:rsid w:val="00A01CE1"/>
    <w:rsid w:val="00A05DE8"/>
    <w:rsid w:val="00A07A74"/>
    <w:rsid w:val="00A22C27"/>
    <w:rsid w:val="00A339D9"/>
    <w:rsid w:val="00A36B62"/>
    <w:rsid w:val="00A53373"/>
    <w:rsid w:val="00A7011A"/>
    <w:rsid w:val="00A7382E"/>
    <w:rsid w:val="00A87372"/>
    <w:rsid w:val="00A906D1"/>
    <w:rsid w:val="00AB119C"/>
    <w:rsid w:val="00AE68B7"/>
    <w:rsid w:val="00AF194F"/>
    <w:rsid w:val="00AF6845"/>
    <w:rsid w:val="00B01C08"/>
    <w:rsid w:val="00B06156"/>
    <w:rsid w:val="00B114FF"/>
    <w:rsid w:val="00B21B62"/>
    <w:rsid w:val="00B349C8"/>
    <w:rsid w:val="00B35673"/>
    <w:rsid w:val="00B36AF3"/>
    <w:rsid w:val="00B467F8"/>
    <w:rsid w:val="00B5506D"/>
    <w:rsid w:val="00B60FAC"/>
    <w:rsid w:val="00B71508"/>
    <w:rsid w:val="00B75C41"/>
    <w:rsid w:val="00B77B67"/>
    <w:rsid w:val="00B94D55"/>
    <w:rsid w:val="00BC5343"/>
    <w:rsid w:val="00BC7B21"/>
    <w:rsid w:val="00BD30BE"/>
    <w:rsid w:val="00BD4BCA"/>
    <w:rsid w:val="00BF1396"/>
    <w:rsid w:val="00BF4E07"/>
    <w:rsid w:val="00BF53E3"/>
    <w:rsid w:val="00BF7F95"/>
    <w:rsid w:val="00C05289"/>
    <w:rsid w:val="00C121F5"/>
    <w:rsid w:val="00C1325B"/>
    <w:rsid w:val="00C22A79"/>
    <w:rsid w:val="00C3402B"/>
    <w:rsid w:val="00C35B5E"/>
    <w:rsid w:val="00C432D1"/>
    <w:rsid w:val="00C43DB6"/>
    <w:rsid w:val="00C51A8A"/>
    <w:rsid w:val="00C564C9"/>
    <w:rsid w:val="00C6152E"/>
    <w:rsid w:val="00C6371F"/>
    <w:rsid w:val="00C6520D"/>
    <w:rsid w:val="00C7724D"/>
    <w:rsid w:val="00CB26E4"/>
    <w:rsid w:val="00CD75F4"/>
    <w:rsid w:val="00CE36B3"/>
    <w:rsid w:val="00CF59A5"/>
    <w:rsid w:val="00D11D83"/>
    <w:rsid w:val="00D12D4A"/>
    <w:rsid w:val="00D17E66"/>
    <w:rsid w:val="00D17F7D"/>
    <w:rsid w:val="00D21F22"/>
    <w:rsid w:val="00D45EB7"/>
    <w:rsid w:val="00D46C62"/>
    <w:rsid w:val="00D5170A"/>
    <w:rsid w:val="00D51953"/>
    <w:rsid w:val="00D54085"/>
    <w:rsid w:val="00D57390"/>
    <w:rsid w:val="00D61869"/>
    <w:rsid w:val="00D804AD"/>
    <w:rsid w:val="00D861D4"/>
    <w:rsid w:val="00D91990"/>
    <w:rsid w:val="00D92C4B"/>
    <w:rsid w:val="00D95EE8"/>
    <w:rsid w:val="00DB3A9F"/>
    <w:rsid w:val="00DB49BF"/>
    <w:rsid w:val="00DC5FEF"/>
    <w:rsid w:val="00DC6766"/>
    <w:rsid w:val="00DF0BBF"/>
    <w:rsid w:val="00E245C3"/>
    <w:rsid w:val="00E41308"/>
    <w:rsid w:val="00E61F0D"/>
    <w:rsid w:val="00E63088"/>
    <w:rsid w:val="00E74E16"/>
    <w:rsid w:val="00E84123"/>
    <w:rsid w:val="00E96D92"/>
    <w:rsid w:val="00EB1174"/>
    <w:rsid w:val="00EB52B9"/>
    <w:rsid w:val="00EC7CEA"/>
    <w:rsid w:val="00EC7ED1"/>
    <w:rsid w:val="00EE7B08"/>
    <w:rsid w:val="00F0027A"/>
    <w:rsid w:val="00F01C0D"/>
    <w:rsid w:val="00F13901"/>
    <w:rsid w:val="00F37C90"/>
    <w:rsid w:val="00F433A4"/>
    <w:rsid w:val="00F46B51"/>
    <w:rsid w:val="00F50836"/>
    <w:rsid w:val="00F51425"/>
    <w:rsid w:val="00F54BDB"/>
    <w:rsid w:val="00F56887"/>
    <w:rsid w:val="00F64453"/>
    <w:rsid w:val="00F72ACD"/>
    <w:rsid w:val="00F7409B"/>
    <w:rsid w:val="00F747CA"/>
    <w:rsid w:val="00F76E53"/>
    <w:rsid w:val="00F8005D"/>
    <w:rsid w:val="00F83C18"/>
    <w:rsid w:val="00F9425B"/>
    <w:rsid w:val="00FA7BF7"/>
    <w:rsid w:val="00FB0C59"/>
    <w:rsid w:val="00FB0D93"/>
    <w:rsid w:val="00FD18E7"/>
    <w:rsid w:val="00FD28CD"/>
    <w:rsid w:val="00FE2C00"/>
    <w:rsid w:val="00FE5442"/>
    <w:rsid w:val="00FF5D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39DA"/>
  <w15:chartTrackingRefBased/>
  <w15:docId w15:val="{937C8957-E28D-4415-8750-CE5665CA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737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63284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next w:val="a"/>
    <w:link w:val="50"/>
    <w:uiPriority w:val="9"/>
    <w:semiHidden/>
    <w:unhideWhenUsed/>
    <w:qFormat/>
    <w:rsid w:val="004C66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2849"/>
    <w:rPr>
      <w:rFonts w:ascii="Times New Roman" w:eastAsia="Times New Roman" w:hAnsi="Times New Roman" w:cs="Times New Roman"/>
      <w:b/>
      <w:bCs/>
      <w:sz w:val="27"/>
      <w:szCs w:val="27"/>
      <w:lang w:eastAsia="uk-UA"/>
    </w:rPr>
  </w:style>
  <w:style w:type="character" w:styleId="a3">
    <w:name w:val="Strong"/>
    <w:basedOn w:val="a0"/>
    <w:uiPriority w:val="22"/>
    <w:qFormat/>
    <w:rsid w:val="00632849"/>
    <w:rPr>
      <w:b/>
      <w:bCs/>
    </w:rPr>
  </w:style>
  <w:style w:type="paragraph" w:styleId="a4">
    <w:name w:val="Normal (Web)"/>
    <w:basedOn w:val="a"/>
    <w:uiPriority w:val="99"/>
    <w:unhideWhenUsed/>
    <w:rsid w:val="006328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12265E"/>
    <w:rPr>
      <w:color w:val="0000FF"/>
      <w:u w:val="single"/>
    </w:rPr>
  </w:style>
  <w:style w:type="character" w:customStyle="1" w:styleId="10">
    <w:name w:val="Заголовок 1 Знак"/>
    <w:basedOn w:val="a0"/>
    <w:link w:val="1"/>
    <w:uiPriority w:val="9"/>
    <w:rsid w:val="001737B2"/>
    <w:rPr>
      <w:rFonts w:asciiTheme="majorHAnsi" w:eastAsiaTheme="majorEastAsia" w:hAnsiTheme="majorHAnsi" w:cstheme="majorBidi"/>
      <w:color w:val="2F5496" w:themeColor="accent1" w:themeShade="BF"/>
      <w:sz w:val="32"/>
      <w:szCs w:val="32"/>
    </w:rPr>
  </w:style>
  <w:style w:type="character" w:styleId="a6">
    <w:name w:val="Unresolved Mention"/>
    <w:basedOn w:val="a0"/>
    <w:uiPriority w:val="99"/>
    <w:semiHidden/>
    <w:unhideWhenUsed/>
    <w:rsid w:val="001A291A"/>
    <w:rPr>
      <w:color w:val="605E5C"/>
      <w:shd w:val="clear" w:color="auto" w:fill="E1DFDD"/>
    </w:rPr>
  </w:style>
  <w:style w:type="character" w:customStyle="1" w:styleId="oxzekf">
    <w:name w:val="oxzekf"/>
    <w:basedOn w:val="a0"/>
    <w:rsid w:val="00D45EB7"/>
  </w:style>
  <w:style w:type="character" w:customStyle="1" w:styleId="uv3um">
    <w:name w:val="uv3um"/>
    <w:basedOn w:val="a0"/>
    <w:rsid w:val="00D45EB7"/>
  </w:style>
  <w:style w:type="paragraph" w:customStyle="1" w:styleId="k3ksmc">
    <w:name w:val="k3ksmc"/>
    <w:basedOn w:val="a"/>
    <w:rsid w:val="00D45E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lign-left">
    <w:name w:val="align-left"/>
    <w:basedOn w:val="a"/>
    <w:rsid w:val="0021560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59"/>
    <w:rsid w:val="00A906D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A906D1"/>
    <w:rPr>
      <w:i/>
      <w:iCs/>
    </w:rPr>
  </w:style>
  <w:style w:type="character" w:customStyle="1" w:styleId="relative">
    <w:name w:val="relative"/>
    <w:basedOn w:val="a0"/>
    <w:rsid w:val="00A7011A"/>
  </w:style>
  <w:style w:type="character" w:customStyle="1" w:styleId="ms-1">
    <w:name w:val="ms-1"/>
    <w:basedOn w:val="a0"/>
    <w:rsid w:val="00A7011A"/>
  </w:style>
  <w:style w:type="character" w:customStyle="1" w:styleId="max-w-full">
    <w:name w:val="max-w-full"/>
    <w:basedOn w:val="a0"/>
    <w:rsid w:val="00A7011A"/>
  </w:style>
  <w:style w:type="character" w:customStyle="1" w:styleId="-me-1">
    <w:name w:val="-me-1"/>
    <w:basedOn w:val="a0"/>
    <w:rsid w:val="00537B72"/>
  </w:style>
  <w:style w:type="character" w:customStyle="1" w:styleId="sr-only">
    <w:name w:val="sr-only"/>
    <w:basedOn w:val="a0"/>
    <w:rsid w:val="00AE68B7"/>
  </w:style>
  <w:style w:type="paragraph" w:styleId="a9">
    <w:name w:val="List Paragraph"/>
    <w:basedOn w:val="a"/>
    <w:uiPriority w:val="34"/>
    <w:qFormat/>
    <w:rsid w:val="00F0027A"/>
    <w:pPr>
      <w:ind w:left="720"/>
      <w:contextualSpacing/>
    </w:pPr>
  </w:style>
  <w:style w:type="character" w:customStyle="1" w:styleId="50">
    <w:name w:val="Заголовок 5 Знак"/>
    <w:basedOn w:val="a0"/>
    <w:link w:val="5"/>
    <w:uiPriority w:val="9"/>
    <w:semiHidden/>
    <w:rsid w:val="004C66E2"/>
    <w:rPr>
      <w:rFonts w:asciiTheme="majorHAnsi" w:eastAsiaTheme="majorEastAsia" w:hAnsiTheme="majorHAnsi" w:cstheme="majorBidi"/>
      <w:color w:val="2F5496" w:themeColor="accent1" w:themeShade="BF"/>
    </w:rPr>
  </w:style>
  <w:style w:type="paragraph" w:styleId="z-">
    <w:name w:val="HTML Top of Form"/>
    <w:basedOn w:val="a"/>
    <w:next w:val="a"/>
    <w:link w:val="z-0"/>
    <w:hidden/>
    <w:uiPriority w:val="99"/>
    <w:semiHidden/>
    <w:unhideWhenUsed/>
    <w:rsid w:val="00BD4BCA"/>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BD4BCA"/>
    <w:rPr>
      <w:rFonts w:ascii="Arial" w:eastAsia="Times New Roman" w:hAnsi="Arial" w:cs="Arial"/>
      <w:vanish/>
      <w:sz w:val="16"/>
      <w:szCs w:val="16"/>
      <w:lang w:eastAsia="uk-UA"/>
    </w:rPr>
  </w:style>
  <w:style w:type="paragraph" w:customStyle="1" w:styleId="placeholder">
    <w:name w:val="placeholder"/>
    <w:basedOn w:val="a"/>
    <w:rsid w:val="00BD4BC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1">
    <w:name w:val="HTML Bottom of Form"/>
    <w:basedOn w:val="a"/>
    <w:next w:val="a"/>
    <w:link w:val="z-2"/>
    <w:hidden/>
    <w:uiPriority w:val="99"/>
    <w:semiHidden/>
    <w:unhideWhenUsed/>
    <w:rsid w:val="00BD4BCA"/>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rsid w:val="00BD4BCA"/>
    <w:rPr>
      <w:rFonts w:ascii="Arial" w:eastAsia="Times New Roman" w:hAnsi="Arial" w:cs="Arial"/>
      <w:vanish/>
      <w:sz w:val="16"/>
      <w:szCs w:val="16"/>
      <w:lang w:eastAsia="uk-UA"/>
    </w:rPr>
  </w:style>
  <w:style w:type="paragraph" w:styleId="aa">
    <w:name w:val="Title"/>
    <w:basedOn w:val="a"/>
    <w:next w:val="a"/>
    <w:link w:val="ab"/>
    <w:uiPriority w:val="10"/>
    <w:qFormat/>
    <w:rsid w:val="00F5688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Назва Знак"/>
    <w:basedOn w:val="a0"/>
    <w:link w:val="aa"/>
    <w:uiPriority w:val="10"/>
    <w:rsid w:val="00F56887"/>
    <w:rPr>
      <w:rFonts w:asciiTheme="majorHAnsi" w:eastAsiaTheme="majorEastAsia" w:hAnsiTheme="majorHAnsi" w:cstheme="majorBidi"/>
      <w:color w:val="323E4F" w:themeColor="text2" w:themeShade="BF"/>
      <w:spacing w:val="5"/>
      <w:kern w:val="28"/>
      <w:sz w:val="52"/>
      <w:szCs w:val="52"/>
      <w:lang w:val="en-US"/>
    </w:rPr>
  </w:style>
  <w:style w:type="paragraph" w:styleId="ac">
    <w:name w:val="header"/>
    <w:basedOn w:val="a"/>
    <w:link w:val="ad"/>
    <w:uiPriority w:val="99"/>
    <w:unhideWhenUsed/>
    <w:rsid w:val="00E84123"/>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E84123"/>
  </w:style>
  <w:style w:type="paragraph" w:styleId="ae">
    <w:name w:val="footer"/>
    <w:basedOn w:val="a"/>
    <w:link w:val="af"/>
    <w:uiPriority w:val="99"/>
    <w:unhideWhenUsed/>
    <w:rsid w:val="00E84123"/>
    <w:pPr>
      <w:tabs>
        <w:tab w:val="center" w:pos="4819"/>
        <w:tab w:val="right" w:pos="9639"/>
      </w:tabs>
      <w:spacing w:after="0" w:line="240" w:lineRule="auto"/>
    </w:pPr>
  </w:style>
  <w:style w:type="character" w:customStyle="1" w:styleId="af">
    <w:name w:val="Нижній колонтитул Знак"/>
    <w:basedOn w:val="a0"/>
    <w:link w:val="ae"/>
    <w:uiPriority w:val="99"/>
    <w:rsid w:val="00E84123"/>
  </w:style>
  <w:style w:type="paragraph" w:styleId="HTML">
    <w:name w:val="HTML Preformatted"/>
    <w:basedOn w:val="a"/>
    <w:link w:val="HTML0"/>
    <w:uiPriority w:val="99"/>
    <w:unhideWhenUsed/>
    <w:rsid w:val="00543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5437BD"/>
    <w:rPr>
      <w:rFonts w:ascii="Courier New" w:eastAsia="Times New Roman" w:hAnsi="Courier New" w:cs="Courier New"/>
      <w:sz w:val="20"/>
      <w:szCs w:val="20"/>
      <w:lang w:eastAsia="uk-UA"/>
    </w:rPr>
  </w:style>
  <w:style w:type="character" w:customStyle="1" w:styleId="y2iqfc">
    <w:name w:val="y2iqfc"/>
    <w:basedOn w:val="a0"/>
    <w:rsid w:val="005437BD"/>
  </w:style>
  <w:style w:type="paragraph" w:styleId="af0">
    <w:name w:val="Balloon Text"/>
    <w:basedOn w:val="a"/>
    <w:link w:val="af1"/>
    <w:uiPriority w:val="99"/>
    <w:semiHidden/>
    <w:unhideWhenUsed/>
    <w:rsid w:val="00D95EE8"/>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D95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5877">
      <w:bodyDiv w:val="1"/>
      <w:marLeft w:val="0"/>
      <w:marRight w:val="0"/>
      <w:marTop w:val="0"/>
      <w:marBottom w:val="0"/>
      <w:divBdr>
        <w:top w:val="none" w:sz="0" w:space="0" w:color="auto"/>
        <w:left w:val="none" w:sz="0" w:space="0" w:color="auto"/>
        <w:bottom w:val="none" w:sz="0" w:space="0" w:color="auto"/>
        <w:right w:val="none" w:sz="0" w:space="0" w:color="auto"/>
      </w:divBdr>
      <w:divsChild>
        <w:div w:id="738675244">
          <w:marLeft w:val="0"/>
          <w:marRight w:val="0"/>
          <w:marTop w:val="0"/>
          <w:marBottom w:val="0"/>
          <w:divBdr>
            <w:top w:val="none" w:sz="0" w:space="0" w:color="auto"/>
            <w:left w:val="none" w:sz="0" w:space="0" w:color="auto"/>
            <w:bottom w:val="none" w:sz="0" w:space="0" w:color="auto"/>
            <w:right w:val="none" w:sz="0" w:space="0" w:color="auto"/>
          </w:divBdr>
          <w:divsChild>
            <w:div w:id="33510554">
              <w:marLeft w:val="0"/>
              <w:marRight w:val="0"/>
              <w:marTop w:val="0"/>
              <w:marBottom w:val="0"/>
              <w:divBdr>
                <w:top w:val="none" w:sz="0" w:space="0" w:color="auto"/>
                <w:left w:val="none" w:sz="0" w:space="0" w:color="auto"/>
                <w:bottom w:val="none" w:sz="0" w:space="0" w:color="auto"/>
                <w:right w:val="none" w:sz="0" w:space="0" w:color="auto"/>
              </w:divBdr>
              <w:divsChild>
                <w:div w:id="5308423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419850">
          <w:marLeft w:val="0"/>
          <w:marRight w:val="0"/>
          <w:marTop w:val="0"/>
          <w:marBottom w:val="0"/>
          <w:divBdr>
            <w:top w:val="none" w:sz="0" w:space="0" w:color="auto"/>
            <w:left w:val="none" w:sz="0" w:space="0" w:color="auto"/>
            <w:bottom w:val="none" w:sz="0" w:space="0" w:color="auto"/>
            <w:right w:val="none" w:sz="0" w:space="0" w:color="auto"/>
          </w:divBdr>
          <w:divsChild>
            <w:div w:id="403837850">
              <w:marLeft w:val="0"/>
              <w:marRight w:val="0"/>
              <w:marTop w:val="0"/>
              <w:marBottom w:val="0"/>
              <w:divBdr>
                <w:top w:val="none" w:sz="0" w:space="0" w:color="auto"/>
                <w:left w:val="none" w:sz="0" w:space="0" w:color="auto"/>
                <w:bottom w:val="none" w:sz="0" w:space="0" w:color="auto"/>
                <w:right w:val="none" w:sz="0" w:space="0" w:color="auto"/>
              </w:divBdr>
              <w:divsChild>
                <w:div w:id="110364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20057901">
          <w:marLeft w:val="0"/>
          <w:marRight w:val="0"/>
          <w:marTop w:val="0"/>
          <w:marBottom w:val="0"/>
          <w:divBdr>
            <w:top w:val="none" w:sz="0" w:space="0" w:color="auto"/>
            <w:left w:val="none" w:sz="0" w:space="0" w:color="auto"/>
            <w:bottom w:val="none" w:sz="0" w:space="0" w:color="auto"/>
            <w:right w:val="none" w:sz="0" w:space="0" w:color="auto"/>
          </w:divBdr>
          <w:divsChild>
            <w:div w:id="1600216552">
              <w:marLeft w:val="0"/>
              <w:marRight w:val="0"/>
              <w:marTop w:val="0"/>
              <w:marBottom w:val="0"/>
              <w:divBdr>
                <w:top w:val="none" w:sz="0" w:space="0" w:color="auto"/>
                <w:left w:val="none" w:sz="0" w:space="0" w:color="auto"/>
                <w:bottom w:val="none" w:sz="0" w:space="0" w:color="auto"/>
                <w:right w:val="none" w:sz="0" w:space="0" w:color="auto"/>
              </w:divBdr>
              <w:divsChild>
                <w:div w:id="1428430451">
                  <w:marLeft w:val="-420"/>
                  <w:marRight w:val="0"/>
                  <w:marTop w:val="0"/>
                  <w:marBottom w:val="0"/>
                  <w:divBdr>
                    <w:top w:val="none" w:sz="0" w:space="0" w:color="auto"/>
                    <w:left w:val="none" w:sz="0" w:space="0" w:color="auto"/>
                    <w:bottom w:val="none" w:sz="0" w:space="0" w:color="auto"/>
                    <w:right w:val="none" w:sz="0" w:space="0" w:color="auto"/>
                  </w:divBdr>
                  <w:divsChild>
                    <w:div w:id="117338502">
                      <w:marLeft w:val="0"/>
                      <w:marRight w:val="0"/>
                      <w:marTop w:val="0"/>
                      <w:marBottom w:val="0"/>
                      <w:divBdr>
                        <w:top w:val="none" w:sz="0" w:space="0" w:color="auto"/>
                        <w:left w:val="none" w:sz="0" w:space="0" w:color="auto"/>
                        <w:bottom w:val="none" w:sz="0" w:space="0" w:color="auto"/>
                        <w:right w:val="none" w:sz="0" w:space="0" w:color="auto"/>
                      </w:divBdr>
                      <w:divsChild>
                        <w:div w:id="1711802589">
                          <w:marLeft w:val="0"/>
                          <w:marRight w:val="0"/>
                          <w:marTop w:val="0"/>
                          <w:marBottom w:val="0"/>
                          <w:divBdr>
                            <w:top w:val="none" w:sz="0" w:space="0" w:color="auto"/>
                            <w:left w:val="none" w:sz="0" w:space="0" w:color="auto"/>
                            <w:bottom w:val="none" w:sz="0" w:space="0" w:color="auto"/>
                            <w:right w:val="none" w:sz="0" w:space="0" w:color="auto"/>
                          </w:divBdr>
                          <w:divsChild>
                            <w:div w:id="16926482">
                              <w:marLeft w:val="0"/>
                              <w:marRight w:val="0"/>
                              <w:marTop w:val="0"/>
                              <w:marBottom w:val="0"/>
                              <w:divBdr>
                                <w:top w:val="none" w:sz="0" w:space="0" w:color="auto"/>
                                <w:left w:val="none" w:sz="0" w:space="0" w:color="auto"/>
                                <w:bottom w:val="none" w:sz="0" w:space="0" w:color="auto"/>
                                <w:right w:val="none" w:sz="0" w:space="0" w:color="auto"/>
                              </w:divBdr>
                            </w:div>
                            <w:div w:id="5930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0914">
                  <w:marLeft w:val="-420"/>
                  <w:marRight w:val="0"/>
                  <w:marTop w:val="0"/>
                  <w:marBottom w:val="0"/>
                  <w:divBdr>
                    <w:top w:val="none" w:sz="0" w:space="0" w:color="auto"/>
                    <w:left w:val="none" w:sz="0" w:space="0" w:color="auto"/>
                    <w:bottom w:val="none" w:sz="0" w:space="0" w:color="auto"/>
                    <w:right w:val="none" w:sz="0" w:space="0" w:color="auto"/>
                  </w:divBdr>
                  <w:divsChild>
                    <w:div w:id="908660385">
                      <w:marLeft w:val="0"/>
                      <w:marRight w:val="0"/>
                      <w:marTop w:val="0"/>
                      <w:marBottom w:val="0"/>
                      <w:divBdr>
                        <w:top w:val="none" w:sz="0" w:space="0" w:color="auto"/>
                        <w:left w:val="none" w:sz="0" w:space="0" w:color="auto"/>
                        <w:bottom w:val="none" w:sz="0" w:space="0" w:color="auto"/>
                        <w:right w:val="none" w:sz="0" w:space="0" w:color="auto"/>
                      </w:divBdr>
                      <w:divsChild>
                        <w:div w:id="1630816976">
                          <w:marLeft w:val="0"/>
                          <w:marRight w:val="0"/>
                          <w:marTop w:val="0"/>
                          <w:marBottom w:val="0"/>
                          <w:divBdr>
                            <w:top w:val="none" w:sz="0" w:space="0" w:color="auto"/>
                            <w:left w:val="none" w:sz="0" w:space="0" w:color="auto"/>
                            <w:bottom w:val="none" w:sz="0" w:space="0" w:color="auto"/>
                            <w:right w:val="none" w:sz="0" w:space="0" w:color="auto"/>
                          </w:divBdr>
                          <w:divsChild>
                            <w:div w:id="930092448">
                              <w:marLeft w:val="0"/>
                              <w:marRight w:val="0"/>
                              <w:marTop w:val="0"/>
                              <w:marBottom w:val="0"/>
                              <w:divBdr>
                                <w:top w:val="none" w:sz="0" w:space="0" w:color="auto"/>
                                <w:left w:val="none" w:sz="0" w:space="0" w:color="auto"/>
                                <w:bottom w:val="none" w:sz="0" w:space="0" w:color="auto"/>
                                <w:right w:val="none" w:sz="0" w:space="0" w:color="auto"/>
                              </w:divBdr>
                            </w:div>
                            <w:div w:id="8393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4805">
                  <w:marLeft w:val="-420"/>
                  <w:marRight w:val="0"/>
                  <w:marTop w:val="0"/>
                  <w:marBottom w:val="0"/>
                  <w:divBdr>
                    <w:top w:val="none" w:sz="0" w:space="0" w:color="auto"/>
                    <w:left w:val="none" w:sz="0" w:space="0" w:color="auto"/>
                    <w:bottom w:val="none" w:sz="0" w:space="0" w:color="auto"/>
                    <w:right w:val="none" w:sz="0" w:space="0" w:color="auto"/>
                  </w:divBdr>
                  <w:divsChild>
                    <w:div w:id="2031831104">
                      <w:marLeft w:val="0"/>
                      <w:marRight w:val="0"/>
                      <w:marTop w:val="0"/>
                      <w:marBottom w:val="0"/>
                      <w:divBdr>
                        <w:top w:val="none" w:sz="0" w:space="0" w:color="auto"/>
                        <w:left w:val="none" w:sz="0" w:space="0" w:color="auto"/>
                        <w:bottom w:val="none" w:sz="0" w:space="0" w:color="auto"/>
                        <w:right w:val="none" w:sz="0" w:space="0" w:color="auto"/>
                      </w:divBdr>
                      <w:divsChild>
                        <w:div w:id="2086147553">
                          <w:marLeft w:val="0"/>
                          <w:marRight w:val="0"/>
                          <w:marTop w:val="0"/>
                          <w:marBottom w:val="0"/>
                          <w:divBdr>
                            <w:top w:val="none" w:sz="0" w:space="0" w:color="auto"/>
                            <w:left w:val="none" w:sz="0" w:space="0" w:color="auto"/>
                            <w:bottom w:val="none" w:sz="0" w:space="0" w:color="auto"/>
                            <w:right w:val="none" w:sz="0" w:space="0" w:color="auto"/>
                          </w:divBdr>
                          <w:divsChild>
                            <w:div w:id="1945384933">
                              <w:marLeft w:val="0"/>
                              <w:marRight w:val="0"/>
                              <w:marTop w:val="0"/>
                              <w:marBottom w:val="0"/>
                              <w:divBdr>
                                <w:top w:val="none" w:sz="0" w:space="0" w:color="auto"/>
                                <w:left w:val="none" w:sz="0" w:space="0" w:color="auto"/>
                                <w:bottom w:val="none" w:sz="0" w:space="0" w:color="auto"/>
                                <w:right w:val="none" w:sz="0" w:space="0" w:color="auto"/>
                              </w:divBdr>
                            </w:div>
                            <w:div w:id="15574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7843">
                  <w:marLeft w:val="-420"/>
                  <w:marRight w:val="0"/>
                  <w:marTop w:val="0"/>
                  <w:marBottom w:val="0"/>
                  <w:divBdr>
                    <w:top w:val="none" w:sz="0" w:space="0" w:color="auto"/>
                    <w:left w:val="none" w:sz="0" w:space="0" w:color="auto"/>
                    <w:bottom w:val="none" w:sz="0" w:space="0" w:color="auto"/>
                    <w:right w:val="none" w:sz="0" w:space="0" w:color="auto"/>
                  </w:divBdr>
                  <w:divsChild>
                    <w:div w:id="927615076">
                      <w:marLeft w:val="0"/>
                      <w:marRight w:val="0"/>
                      <w:marTop w:val="0"/>
                      <w:marBottom w:val="0"/>
                      <w:divBdr>
                        <w:top w:val="none" w:sz="0" w:space="0" w:color="auto"/>
                        <w:left w:val="none" w:sz="0" w:space="0" w:color="auto"/>
                        <w:bottom w:val="none" w:sz="0" w:space="0" w:color="auto"/>
                        <w:right w:val="none" w:sz="0" w:space="0" w:color="auto"/>
                      </w:divBdr>
                      <w:divsChild>
                        <w:div w:id="1336152700">
                          <w:marLeft w:val="0"/>
                          <w:marRight w:val="0"/>
                          <w:marTop w:val="0"/>
                          <w:marBottom w:val="0"/>
                          <w:divBdr>
                            <w:top w:val="none" w:sz="0" w:space="0" w:color="auto"/>
                            <w:left w:val="none" w:sz="0" w:space="0" w:color="auto"/>
                            <w:bottom w:val="none" w:sz="0" w:space="0" w:color="auto"/>
                            <w:right w:val="none" w:sz="0" w:space="0" w:color="auto"/>
                          </w:divBdr>
                          <w:divsChild>
                            <w:div w:id="75396750">
                              <w:marLeft w:val="0"/>
                              <w:marRight w:val="0"/>
                              <w:marTop w:val="0"/>
                              <w:marBottom w:val="0"/>
                              <w:divBdr>
                                <w:top w:val="none" w:sz="0" w:space="0" w:color="auto"/>
                                <w:left w:val="none" w:sz="0" w:space="0" w:color="auto"/>
                                <w:bottom w:val="none" w:sz="0" w:space="0" w:color="auto"/>
                                <w:right w:val="none" w:sz="0" w:space="0" w:color="auto"/>
                              </w:divBdr>
                            </w:div>
                            <w:div w:id="12495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29393">
          <w:marLeft w:val="0"/>
          <w:marRight w:val="0"/>
          <w:marTop w:val="0"/>
          <w:marBottom w:val="0"/>
          <w:divBdr>
            <w:top w:val="none" w:sz="0" w:space="0" w:color="auto"/>
            <w:left w:val="none" w:sz="0" w:space="0" w:color="auto"/>
            <w:bottom w:val="none" w:sz="0" w:space="0" w:color="auto"/>
            <w:right w:val="none" w:sz="0" w:space="0" w:color="auto"/>
          </w:divBdr>
          <w:divsChild>
            <w:div w:id="832991784">
              <w:marLeft w:val="0"/>
              <w:marRight w:val="0"/>
              <w:marTop w:val="0"/>
              <w:marBottom w:val="0"/>
              <w:divBdr>
                <w:top w:val="none" w:sz="0" w:space="0" w:color="auto"/>
                <w:left w:val="none" w:sz="0" w:space="0" w:color="auto"/>
                <w:bottom w:val="none" w:sz="0" w:space="0" w:color="auto"/>
                <w:right w:val="none" w:sz="0" w:space="0" w:color="auto"/>
              </w:divBdr>
              <w:divsChild>
                <w:div w:id="875832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0951757">
          <w:marLeft w:val="0"/>
          <w:marRight w:val="0"/>
          <w:marTop w:val="0"/>
          <w:marBottom w:val="0"/>
          <w:divBdr>
            <w:top w:val="none" w:sz="0" w:space="0" w:color="auto"/>
            <w:left w:val="none" w:sz="0" w:space="0" w:color="auto"/>
            <w:bottom w:val="none" w:sz="0" w:space="0" w:color="auto"/>
            <w:right w:val="none" w:sz="0" w:space="0" w:color="auto"/>
          </w:divBdr>
          <w:divsChild>
            <w:div w:id="322635099">
              <w:marLeft w:val="0"/>
              <w:marRight w:val="0"/>
              <w:marTop w:val="0"/>
              <w:marBottom w:val="0"/>
              <w:divBdr>
                <w:top w:val="none" w:sz="0" w:space="0" w:color="auto"/>
                <w:left w:val="none" w:sz="0" w:space="0" w:color="auto"/>
                <w:bottom w:val="none" w:sz="0" w:space="0" w:color="auto"/>
                <w:right w:val="none" w:sz="0" w:space="0" w:color="auto"/>
              </w:divBdr>
              <w:divsChild>
                <w:div w:id="1976832828">
                  <w:marLeft w:val="-420"/>
                  <w:marRight w:val="0"/>
                  <w:marTop w:val="0"/>
                  <w:marBottom w:val="0"/>
                  <w:divBdr>
                    <w:top w:val="none" w:sz="0" w:space="0" w:color="auto"/>
                    <w:left w:val="none" w:sz="0" w:space="0" w:color="auto"/>
                    <w:bottom w:val="none" w:sz="0" w:space="0" w:color="auto"/>
                    <w:right w:val="none" w:sz="0" w:space="0" w:color="auto"/>
                  </w:divBdr>
                  <w:divsChild>
                    <w:div w:id="1748376968">
                      <w:marLeft w:val="0"/>
                      <w:marRight w:val="0"/>
                      <w:marTop w:val="0"/>
                      <w:marBottom w:val="0"/>
                      <w:divBdr>
                        <w:top w:val="none" w:sz="0" w:space="0" w:color="auto"/>
                        <w:left w:val="none" w:sz="0" w:space="0" w:color="auto"/>
                        <w:bottom w:val="none" w:sz="0" w:space="0" w:color="auto"/>
                        <w:right w:val="none" w:sz="0" w:space="0" w:color="auto"/>
                      </w:divBdr>
                      <w:divsChild>
                        <w:div w:id="1685941979">
                          <w:marLeft w:val="0"/>
                          <w:marRight w:val="0"/>
                          <w:marTop w:val="0"/>
                          <w:marBottom w:val="0"/>
                          <w:divBdr>
                            <w:top w:val="none" w:sz="0" w:space="0" w:color="auto"/>
                            <w:left w:val="none" w:sz="0" w:space="0" w:color="auto"/>
                            <w:bottom w:val="none" w:sz="0" w:space="0" w:color="auto"/>
                            <w:right w:val="none" w:sz="0" w:space="0" w:color="auto"/>
                          </w:divBdr>
                          <w:divsChild>
                            <w:div w:id="394014595">
                              <w:marLeft w:val="0"/>
                              <w:marRight w:val="0"/>
                              <w:marTop w:val="0"/>
                              <w:marBottom w:val="0"/>
                              <w:divBdr>
                                <w:top w:val="none" w:sz="0" w:space="0" w:color="auto"/>
                                <w:left w:val="none" w:sz="0" w:space="0" w:color="auto"/>
                                <w:bottom w:val="none" w:sz="0" w:space="0" w:color="auto"/>
                                <w:right w:val="none" w:sz="0" w:space="0" w:color="auto"/>
                              </w:divBdr>
                            </w:div>
                            <w:div w:id="14192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4017">
                  <w:marLeft w:val="-420"/>
                  <w:marRight w:val="0"/>
                  <w:marTop w:val="0"/>
                  <w:marBottom w:val="0"/>
                  <w:divBdr>
                    <w:top w:val="none" w:sz="0" w:space="0" w:color="auto"/>
                    <w:left w:val="none" w:sz="0" w:space="0" w:color="auto"/>
                    <w:bottom w:val="none" w:sz="0" w:space="0" w:color="auto"/>
                    <w:right w:val="none" w:sz="0" w:space="0" w:color="auto"/>
                  </w:divBdr>
                  <w:divsChild>
                    <w:div w:id="332992046">
                      <w:marLeft w:val="0"/>
                      <w:marRight w:val="0"/>
                      <w:marTop w:val="0"/>
                      <w:marBottom w:val="0"/>
                      <w:divBdr>
                        <w:top w:val="none" w:sz="0" w:space="0" w:color="auto"/>
                        <w:left w:val="none" w:sz="0" w:space="0" w:color="auto"/>
                        <w:bottom w:val="none" w:sz="0" w:space="0" w:color="auto"/>
                        <w:right w:val="none" w:sz="0" w:space="0" w:color="auto"/>
                      </w:divBdr>
                      <w:divsChild>
                        <w:div w:id="1777214340">
                          <w:marLeft w:val="0"/>
                          <w:marRight w:val="0"/>
                          <w:marTop w:val="0"/>
                          <w:marBottom w:val="0"/>
                          <w:divBdr>
                            <w:top w:val="none" w:sz="0" w:space="0" w:color="auto"/>
                            <w:left w:val="none" w:sz="0" w:space="0" w:color="auto"/>
                            <w:bottom w:val="none" w:sz="0" w:space="0" w:color="auto"/>
                            <w:right w:val="none" w:sz="0" w:space="0" w:color="auto"/>
                          </w:divBdr>
                          <w:divsChild>
                            <w:div w:id="1622343732">
                              <w:marLeft w:val="0"/>
                              <w:marRight w:val="0"/>
                              <w:marTop w:val="0"/>
                              <w:marBottom w:val="0"/>
                              <w:divBdr>
                                <w:top w:val="none" w:sz="0" w:space="0" w:color="auto"/>
                                <w:left w:val="none" w:sz="0" w:space="0" w:color="auto"/>
                                <w:bottom w:val="none" w:sz="0" w:space="0" w:color="auto"/>
                                <w:right w:val="none" w:sz="0" w:space="0" w:color="auto"/>
                              </w:divBdr>
                            </w:div>
                            <w:div w:id="1191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6651">
                  <w:marLeft w:val="-420"/>
                  <w:marRight w:val="0"/>
                  <w:marTop w:val="0"/>
                  <w:marBottom w:val="0"/>
                  <w:divBdr>
                    <w:top w:val="none" w:sz="0" w:space="0" w:color="auto"/>
                    <w:left w:val="none" w:sz="0" w:space="0" w:color="auto"/>
                    <w:bottom w:val="none" w:sz="0" w:space="0" w:color="auto"/>
                    <w:right w:val="none" w:sz="0" w:space="0" w:color="auto"/>
                  </w:divBdr>
                  <w:divsChild>
                    <w:div w:id="471990876">
                      <w:marLeft w:val="0"/>
                      <w:marRight w:val="0"/>
                      <w:marTop w:val="0"/>
                      <w:marBottom w:val="0"/>
                      <w:divBdr>
                        <w:top w:val="none" w:sz="0" w:space="0" w:color="auto"/>
                        <w:left w:val="none" w:sz="0" w:space="0" w:color="auto"/>
                        <w:bottom w:val="none" w:sz="0" w:space="0" w:color="auto"/>
                        <w:right w:val="none" w:sz="0" w:space="0" w:color="auto"/>
                      </w:divBdr>
                      <w:divsChild>
                        <w:div w:id="1008797804">
                          <w:marLeft w:val="0"/>
                          <w:marRight w:val="0"/>
                          <w:marTop w:val="0"/>
                          <w:marBottom w:val="0"/>
                          <w:divBdr>
                            <w:top w:val="none" w:sz="0" w:space="0" w:color="auto"/>
                            <w:left w:val="none" w:sz="0" w:space="0" w:color="auto"/>
                            <w:bottom w:val="none" w:sz="0" w:space="0" w:color="auto"/>
                            <w:right w:val="none" w:sz="0" w:space="0" w:color="auto"/>
                          </w:divBdr>
                          <w:divsChild>
                            <w:div w:id="1356493221">
                              <w:marLeft w:val="0"/>
                              <w:marRight w:val="0"/>
                              <w:marTop w:val="0"/>
                              <w:marBottom w:val="0"/>
                              <w:divBdr>
                                <w:top w:val="none" w:sz="0" w:space="0" w:color="auto"/>
                                <w:left w:val="none" w:sz="0" w:space="0" w:color="auto"/>
                                <w:bottom w:val="none" w:sz="0" w:space="0" w:color="auto"/>
                                <w:right w:val="none" w:sz="0" w:space="0" w:color="auto"/>
                              </w:divBdr>
                            </w:div>
                            <w:div w:id="19438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9635">
                  <w:marLeft w:val="-420"/>
                  <w:marRight w:val="0"/>
                  <w:marTop w:val="0"/>
                  <w:marBottom w:val="0"/>
                  <w:divBdr>
                    <w:top w:val="none" w:sz="0" w:space="0" w:color="auto"/>
                    <w:left w:val="none" w:sz="0" w:space="0" w:color="auto"/>
                    <w:bottom w:val="none" w:sz="0" w:space="0" w:color="auto"/>
                    <w:right w:val="none" w:sz="0" w:space="0" w:color="auto"/>
                  </w:divBdr>
                  <w:divsChild>
                    <w:div w:id="1803227177">
                      <w:marLeft w:val="0"/>
                      <w:marRight w:val="0"/>
                      <w:marTop w:val="0"/>
                      <w:marBottom w:val="0"/>
                      <w:divBdr>
                        <w:top w:val="none" w:sz="0" w:space="0" w:color="auto"/>
                        <w:left w:val="none" w:sz="0" w:space="0" w:color="auto"/>
                        <w:bottom w:val="none" w:sz="0" w:space="0" w:color="auto"/>
                        <w:right w:val="none" w:sz="0" w:space="0" w:color="auto"/>
                      </w:divBdr>
                      <w:divsChild>
                        <w:div w:id="534463956">
                          <w:marLeft w:val="0"/>
                          <w:marRight w:val="0"/>
                          <w:marTop w:val="0"/>
                          <w:marBottom w:val="0"/>
                          <w:divBdr>
                            <w:top w:val="none" w:sz="0" w:space="0" w:color="auto"/>
                            <w:left w:val="none" w:sz="0" w:space="0" w:color="auto"/>
                            <w:bottom w:val="none" w:sz="0" w:space="0" w:color="auto"/>
                            <w:right w:val="none" w:sz="0" w:space="0" w:color="auto"/>
                          </w:divBdr>
                          <w:divsChild>
                            <w:div w:id="297271750">
                              <w:marLeft w:val="0"/>
                              <w:marRight w:val="0"/>
                              <w:marTop w:val="0"/>
                              <w:marBottom w:val="0"/>
                              <w:divBdr>
                                <w:top w:val="none" w:sz="0" w:space="0" w:color="auto"/>
                                <w:left w:val="none" w:sz="0" w:space="0" w:color="auto"/>
                                <w:bottom w:val="none" w:sz="0" w:space="0" w:color="auto"/>
                                <w:right w:val="none" w:sz="0" w:space="0" w:color="auto"/>
                              </w:divBdr>
                            </w:div>
                            <w:div w:id="3465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1999">
                  <w:marLeft w:val="-420"/>
                  <w:marRight w:val="0"/>
                  <w:marTop w:val="0"/>
                  <w:marBottom w:val="0"/>
                  <w:divBdr>
                    <w:top w:val="none" w:sz="0" w:space="0" w:color="auto"/>
                    <w:left w:val="none" w:sz="0" w:space="0" w:color="auto"/>
                    <w:bottom w:val="none" w:sz="0" w:space="0" w:color="auto"/>
                    <w:right w:val="none" w:sz="0" w:space="0" w:color="auto"/>
                  </w:divBdr>
                  <w:divsChild>
                    <w:div w:id="842818250">
                      <w:marLeft w:val="0"/>
                      <w:marRight w:val="0"/>
                      <w:marTop w:val="0"/>
                      <w:marBottom w:val="0"/>
                      <w:divBdr>
                        <w:top w:val="none" w:sz="0" w:space="0" w:color="auto"/>
                        <w:left w:val="none" w:sz="0" w:space="0" w:color="auto"/>
                        <w:bottom w:val="none" w:sz="0" w:space="0" w:color="auto"/>
                        <w:right w:val="none" w:sz="0" w:space="0" w:color="auto"/>
                      </w:divBdr>
                      <w:divsChild>
                        <w:div w:id="425198283">
                          <w:marLeft w:val="0"/>
                          <w:marRight w:val="0"/>
                          <w:marTop w:val="0"/>
                          <w:marBottom w:val="0"/>
                          <w:divBdr>
                            <w:top w:val="none" w:sz="0" w:space="0" w:color="auto"/>
                            <w:left w:val="none" w:sz="0" w:space="0" w:color="auto"/>
                            <w:bottom w:val="none" w:sz="0" w:space="0" w:color="auto"/>
                            <w:right w:val="none" w:sz="0" w:space="0" w:color="auto"/>
                          </w:divBdr>
                          <w:divsChild>
                            <w:div w:id="1421215169">
                              <w:marLeft w:val="0"/>
                              <w:marRight w:val="0"/>
                              <w:marTop w:val="0"/>
                              <w:marBottom w:val="0"/>
                              <w:divBdr>
                                <w:top w:val="none" w:sz="0" w:space="0" w:color="auto"/>
                                <w:left w:val="none" w:sz="0" w:space="0" w:color="auto"/>
                                <w:bottom w:val="none" w:sz="0" w:space="0" w:color="auto"/>
                                <w:right w:val="none" w:sz="0" w:space="0" w:color="auto"/>
                              </w:divBdr>
                            </w:div>
                            <w:div w:id="11497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11391">
      <w:bodyDiv w:val="1"/>
      <w:marLeft w:val="0"/>
      <w:marRight w:val="0"/>
      <w:marTop w:val="0"/>
      <w:marBottom w:val="0"/>
      <w:divBdr>
        <w:top w:val="none" w:sz="0" w:space="0" w:color="auto"/>
        <w:left w:val="none" w:sz="0" w:space="0" w:color="auto"/>
        <w:bottom w:val="none" w:sz="0" w:space="0" w:color="auto"/>
        <w:right w:val="none" w:sz="0" w:space="0" w:color="auto"/>
      </w:divBdr>
    </w:div>
    <w:div w:id="80295568">
      <w:bodyDiv w:val="1"/>
      <w:marLeft w:val="0"/>
      <w:marRight w:val="0"/>
      <w:marTop w:val="0"/>
      <w:marBottom w:val="0"/>
      <w:divBdr>
        <w:top w:val="none" w:sz="0" w:space="0" w:color="auto"/>
        <w:left w:val="none" w:sz="0" w:space="0" w:color="auto"/>
        <w:bottom w:val="none" w:sz="0" w:space="0" w:color="auto"/>
        <w:right w:val="none" w:sz="0" w:space="0" w:color="auto"/>
      </w:divBdr>
    </w:div>
    <w:div w:id="81219283">
      <w:bodyDiv w:val="1"/>
      <w:marLeft w:val="0"/>
      <w:marRight w:val="0"/>
      <w:marTop w:val="0"/>
      <w:marBottom w:val="0"/>
      <w:divBdr>
        <w:top w:val="none" w:sz="0" w:space="0" w:color="auto"/>
        <w:left w:val="none" w:sz="0" w:space="0" w:color="auto"/>
        <w:bottom w:val="none" w:sz="0" w:space="0" w:color="auto"/>
        <w:right w:val="none" w:sz="0" w:space="0" w:color="auto"/>
      </w:divBdr>
    </w:div>
    <w:div w:id="86848978">
      <w:bodyDiv w:val="1"/>
      <w:marLeft w:val="0"/>
      <w:marRight w:val="0"/>
      <w:marTop w:val="0"/>
      <w:marBottom w:val="0"/>
      <w:divBdr>
        <w:top w:val="none" w:sz="0" w:space="0" w:color="auto"/>
        <w:left w:val="none" w:sz="0" w:space="0" w:color="auto"/>
        <w:bottom w:val="none" w:sz="0" w:space="0" w:color="auto"/>
        <w:right w:val="none" w:sz="0" w:space="0" w:color="auto"/>
      </w:divBdr>
    </w:div>
    <w:div w:id="97144645">
      <w:bodyDiv w:val="1"/>
      <w:marLeft w:val="0"/>
      <w:marRight w:val="0"/>
      <w:marTop w:val="0"/>
      <w:marBottom w:val="0"/>
      <w:divBdr>
        <w:top w:val="none" w:sz="0" w:space="0" w:color="auto"/>
        <w:left w:val="none" w:sz="0" w:space="0" w:color="auto"/>
        <w:bottom w:val="none" w:sz="0" w:space="0" w:color="auto"/>
        <w:right w:val="none" w:sz="0" w:space="0" w:color="auto"/>
      </w:divBdr>
      <w:divsChild>
        <w:div w:id="1811168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82679">
      <w:bodyDiv w:val="1"/>
      <w:marLeft w:val="0"/>
      <w:marRight w:val="0"/>
      <w:marTop w:val="0"/>
      <w:marBottom w:val="0"/>
      <w:divBdr>
        <w:top w:val="none" w:sz="0" w:space="0" w:color="auto"/>
        <w:left w:val="none" w:sz="0" w:space="0" w:color="auto"/>
        <w:bottom w:val="none" w:sz="0" w:space="0" w:color="auto"/>
        <w:right w:val="none" w:sz="0" w:space="0" w:color="auto"/>
      </w:divBdr>
      <w:divsChild>
        <w:div w:id="1339818631">
          <w:marLeft w:val="0"/>
          <w:marRight w:val="0"/>
          <w:marTop w:val="0"/>
          <w:marBottom w:val="0"/>
          <w:divBdr>
            <w:top w:val="none" w:sz="0" w:space="0" w:color="auto"/>
            <w:left w:val="none" w:sz="0" w:space="0" w:color="auto"/>
            <w:bottom w:val="none" w:sz="0" w:space="0" w:color="auto"/>
            <w:right w:val="none" w:sz="0" w:space="0" w:color="auto"/>
          </w:divBdr>
          <w:divsChild>
            <w:div w:id="469977325">
              <w:marLeft w:val="0"/>
              <w:marRight w:val="0"/>
              <w:marTop w:val="0"/>
              <w:marBottom w:val="0"/>
              <w:divBdr>
                <w:top w:val="none" w:sz="0" w:space="0" w:color="auto"/>
                <w:left w:val="none" w:sz="0" w:space="0" w:color="auto"/>
                <w:bottom w:val="none" w:sz="0" w:space="0" w:color="auto"/>
                <w:right w:val="none" w:sz="0" w:space="0" w:color="auto"/>
              </w:divBdr>
              <w:divsChild>
                <w:div w:id="930235597">
                  <w:marLeft w:val="0"/>
                  <w:marRight w:val="0"/>
                  <w:marTop w:val="0"/>
                  <w:marBottom w:val="0"/>
                  <w:divBdr>
                    <w:top w:val="none" w:sz="0" w:space="0" w:color="auto"/>
                    <w:left w:val="none" w:sz="0" w:space="0" w:color="auto"/>
                    <w:bottom w:val="none" w:sz="0" w:space="0" w:color="auto"/>
                    <w:right w:val="none" w:sz="0" w:space="0" w:color="auto"/>
                  </w:divBdr>
                  <w:divsChild>
                    <w:div w:id="980814858">
                      <w:marLeft w:val="0"/>
                      <w:marRight w:val="0"/>
                      <w:marTop w:val="0"/>
                      <w:marBottom w:val="0"/>
                      <w:divBdr>
                        <w:top w:val="none" w:sz="0" w:space="0" w:color="auto"/>
                        <w:left w:val="none" w:sz="0" w:space="0" w:color="auto"/>
                        <w:bottom w:val="none" w:sz="0" w:space="0" w:color="auto"/>
                        <w:right w:val="none" w:sz="0" w:space="0" w:color="auto"/>
                      </w:divBdr>
                      <w:divsChild>
                        <w:div w:id="726537112">
                          <w:marLeft w:val="0"/>
                          <w:marRight w:val="0"/>
                          <w:marTop w:val="0"/>
                          <w:marBottom w:val="0"/>
                          <w:divBdr>
                            <w:top w:val="none" w:sz="0" w:space="0" w:color="auto"/>
                            <w:left w:val="none" w:sz="0" w:space="0" w:color="auto"/>
                            <w:bottom w:val="none" w:sz="0" w:space="0" w:color="auto"/>
                            <w:right w:val="none" w:sz="0" w:space="0" w:color="auto"/>
                          </w:divBdr>
                          <w:divsChild>
                            <w:div w:id="1418863099">
                              <w:marLeft w:val="0"/>
                              <w:marRight w:val="0"/>
                              <w:marTop w:val="0"/>
                              <w:marBottom w:val="0"/>
                              <w:divBdr>
                                <w:top w:val="none" w:sz="0" w:space="0" w:color="auto"/>
                                <w:left w:val="none" w:sz="0" w:space="0" w:color="auto"/>
                                <w:bottom w:val="none" w:sz="0" w:space="0" w:color="auto"/>
                                <w:right w:val="none" w:sz="0" w:space="0" w:color="auto"/>
                              </w:divBdr>
                              <w:divsChild>
                                <w:div w:id="1663852670">
                                  <w:marLeft w:val="0"/>
                                  <w:marRight w:val="0"/>
                                  <w:marTop w:val="0"/>
                                  <w:marBottom w:val="0"/>
                                  <w:divBdr>
                                    <w:top w:val="none" w:sz="0" w:space="0" w:color="auto"/>
                                    <w:left w:val="none" w:sz="0" w:space="0" w:color="auto"/>
                                    <w:bottom w:val="none" w:sz="0" w:space="0" w:color="auto"/>
                                    <w:right w:val="none" w:sz="0" w:space="0" w:color="auto"/>
                                  </w:divBdr>
                                  <w:divsChild>
                                    <w:div w:id="15515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83049">
                      <w:marLeft w:val="0"/>
                      <w:marRight w:val="0"/>
                      <w:marTop w:val="0"/>
                      <w:marBottom w:val="0"/>
                      <w:divBdr>
                        <w:top w:val="none" w:sz="0" w:space="0" w:color="auto"/>
                        <w:left w:val="none" w:sz="0" w:space="0" w:color="auto"/>
                        <w:bottom w:val="none" w:sz="0" w:space="0" w:color="auto"/>
                        <w:right w:val="none" w:sz="0" w:space="0" w:color="auto"/>
                      </w:divBdr>
                      <w:divsChild>
                        <w:div w:id="18760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8599">
      <w:bodyDiv w:val="1"/>
      <w:marLeft w:val="0"/>
      <w:marRight w:val="0"/>
      <w:marTop w:val="0"/>
      <w:marBottom w:val="0"/>
      <w:divBdr>
        <w:top w:val="none" w:sz="0" w:space="0" w:color="auto"/>
        <w:left w:val="none" w:sz="0" w:space="0" w:color="auto"/>
        <w:bottom w:val="none" w:sz="0" w:space="0" w:color="auto"/>
        <w:right w:val="none" w:sz="0" w:space="0" w:color="auto"/>
      </w:divBdr>
    </w:div>
    <w:div w:id="204877231">
      <w:bodyDiv w:val="1"/>
      <w:marLeft w:val="0"/>
      <w:marRight w:val="0"/>
      <w:marTop w:val="0"/>
      <w:marBottom w:val="0"/>
      <w:divBdr>
        <w:top w:val="none" w:sz="0" w:space="0" w:color="auto"/>
        <w:left w:val="none" w:sz="0" w:space="0" w:color="auto"/>
        <w:bottom w:val="none" w:sz="0" w:space="0" w:color="auto"/>
        <w:right w:val="none" w:sz="0" w:space="0" w:color="auto"/>
      </w:divBdr>
    </w:div>
    <w:div w:id="214245801">
      <w:bodyDiv w:val="1"/>
      <w:marLeft w:val="0"/>
      <w:marRight w:val="0"/>
      <w:marTop w:val="0"/>
      <w:marBottom w:val="0"/>
      <w:divBdr>
        <w:top w:val="none" w:sz="0" w:space="0" w:color="auto"/>
        <w:left w:val="none" w:sz="0" w:space="0" w:color="auto"/>
        <w:bottom w:val="none" w:sz="0" w:space="0" w:color="auto"/>
        <w:right w:val="none" w:sz="0" w:space="0" w:color="auto"/>
      </w:divBdr>
    </w:div>
    <w:div w:id="274598666">
      <w:bodyDiv w:val="1"/>
      <w:marLeft w:val="0"/>
      <w:marRight w:val="0"/>
      <w:marTop w:val="0"/>
      <w:marBottom w:val="0"/>
      <w:divBdr>
        <w:top w:val="none" w:sz="0" w:space="0" w:color="auto"/>
        <w:left w:val="none" w:sz="0" w:space="0" w:color="auto"/>
        <w:bottom w:val="none" w:sz="0" w:space="0" w:color="auto"/>
        <w:right w:val="none" w:sz="0" w:space="0" w:color="auto"/>
      </w:divBdr>
    </w:div>
    <w:div w:id="295255143">
      <w:bodyDiv w:val="1"/>
      <w:marLeft w:val="0"/>
      <w:marRight w:val="0"/>
      <w:marTop w:val="0"/>
      <w:marBottom w:val="0"/>
      <w:divBdr>
        <w:top w:val="none" w:sz="0" w:space="0" w:color="auto"/>
        <w:left w:val="none" w:sz="0" w:space="0" w:color="auto"/>
        <w:bottom w:val="none" w:sz="0" w:space="0" w:color="auto"/>
        <w:right w:val="none" w:sz="0" w:space="0" w:color="auto"/>
      </w:divBdr>
    </w:div>
    <w:div w:id="368377970">
      <w:bodyDiv w:val="1"/>
      <w:marLeft w:val="0"/>
      <w:marRight w:val="0"/>
      <w:marTop w:val="0"/>
      <w:marBottom w:val="0"/>
      <w:divBdr>
        <w:top w:val="none" w:sz="0" w:space="0" w:color="auto"/>
        <w:left w:val="none" w:sz="0" w:space="0" w:color="auto"/>
        <w:bottom w:val="none" w:sz="0" w:space="0" w:color="auto"/>
        <w:right w:val="none" w:sz="0" w:space="0" w:color="auto"/>
      </w:divBdr>
      <w:divsChild>
        <w:div w:id="1076707123">
          <w:marLeft w:val="0"/>
          <w:marRight w:val="0"/>
          <w:marTop w:val="0"/>
          <w:marBottom w:val="0"/>
          <w:divBdr>
            <w:top w:val="none" w:sz="0" w:space="0" w:color="auto"/>
            <w:left w:val="none" w:sz="0" w:space="0" w:color="auto"/>
            <w:bottom w:val="none" w:sz="0" w:space="0" w:color="auto"/>
            <w:right w:val="none" w:sz="0" w:space="0" w:color="auto"/>
          </w:divBdr>
          <w:divsChild>
            <w:div w:id="218782925">
              <w:marLeft w:val="0"/>
              <w:marRight w:val="0"/>
              <w:marTop w:val="0"/>
              <w:marBottom w:val="0"/>
              <w:divBdr>
                <w:top w:val="none" w:sz="0" w:space="0" w:color="auto"/>
                <w:left w:val="none" w:sz="0" w:space="0" w:color="auto"/>
                <w:bottom w:val="none" w:sz="0" w:space="0" w:color="auto"/>
                <w:right w:val="none" w:sz="0" w:space="0" w:color="auto"/>
              </w:divBdr>
              <w:divsChild>
                <w:div w:id="443697374">
                  <w:marLeft w:val="0"/>
                  <w:marRight w:val="0"/>
                  <w:marTop w:val="0"/>
                  <w:marBottom w:val="0"/>
                  <w:divBdr>
                    <w:top w:val="none" w:sz="0" w:space="0" w:color="auto"/>
                    <w:left w:val="none" w:sz="0" w:space="0" w:color="auto"/>
                    <w:bottom w:val="none" w:sz="0" w:space="0" w:color="auto"/>
                    <w:right w:val="none" w:sz="0" w:space="0" w:color="auto"/>
                  </w:divBdr>
                  <w:divsChild>
                    <w:div w:id="1275559264">
                      <w:marLeft w:val="0"/>
                      <w:marRight w:val="0"/>
                      <w:marTop w:val="0"/>
                      <w:marBottom w:val="0"/>
                      <w:divBdr>
                        <w:top w:val="none" w:sz="0" w:space="0" w:color="auto"/>
                        <w:left w:val="none" w:sz="0" w:space="0" w:color="auto"/>
                        <w:bottom w:val="none" w:sz="0" w:space="0" w:color="auto"/>
                        <w:right w:val="none" w:sz="0" w:space="0" w:color="auto"/>
                      </w:divBdr>
                      <w:divsChild>
                        <w:div w:id="1889414576">
                          <w:marLeft w:val="0"/>
                          <w:marRight w:val="0"/>
                          <w:marTop w:val="0"/>
                          <w:marBottom w:val="0"/>
                          <w:divBdr>
                            <w:top w:val="none" w:sz="0" w:space="0" w:color="auto"/>
                            <w:left w:val="none" w:sz="0" w:space="0" w:color="auto"/>
                            <w:bottom w:val="none" w:sz="0" w:space="0" w:color="auto"/>
                            <w:right w:val="none" w:sz="0" w:space="0" w:color="auto"/>
                          </w:divBdr>
                          <w:divsChild>
                            <w:div w:id="2054380570">
                              <w:marLeft w:val="0"/>
                              <w:marRight w:val="0"/>
                              <w:marTop w:val="0"/>
                              <w:marBottom w:val="0"/>
                              <w:divBdr>
                                <w:top w:val="none" w:sz="0" w:space="0" w:color="auto"/>
                                <w:left w:val="none" w:sz="0" w:space="0" w:color="auto"/>
                                <w:bottom w:val="none" w:sz="0" w:space="0" w:color="auto"/>
                                <w:right w:val="none" w:sz="0" w:space="0" w:color="auto"/>
                              </w:divBdr>
                              <w:divsChild>
                                <w:div w:id="1568611767">
                                  <w:marLeft w:val="0"/>
                                  <w:marRight w:val="0"/>
                                  <w:marTop w:val="0"/>
                                  <w:marBottom w:val="0"/>
                                  <w:divBdr>
                                    <w:top w:val="none" w:sz="0" w:space="0" w:color="auto"/>
                                    <w:left w:val="none" w:sz="0" w:space="0" w:color="auto"/>
                                    <w:bottom w:val="none" w:sz="0" w:space="0" w:color="auto"/>
                                    <w:right w:val="none" w:sz="0" w:space="0" w:color="auto"/>
                                  </w:divBdr>
                                  <w:divsChild>
                                    <w:div w:id="19158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34714">
                      <w:marLeft w:val="0"/>
                      <w:marRight w:val="0"/>
                      <w:marTop w:val="0"/>
                      <w:marBottom w:val="0"/>
                      <w:divBdr>
                        <w:top w:val="none" w:sz="0" w:space="0" w:color="auto"/>
                        <w:left w:val="none" w:sz="0" w:space="0" w:color="auto"/>
                        <w:bottom w:val="none" w:sz="0" w:space="0" w:color="auto"/>
                        <w:right w:val="none" w:sz="0" w:space="0" w:color="auto"/>
                      </w:divBdr>
                      <w:divsChild>
                        <w:div w:id="21075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719434">
      <w:bodyDiv w:val="1"/>
      <w:marLeft w:val="0"/>
      <w:marRight w:val="0"/>
      <w:marTop w:val="0"/>
      <w:marBottom w:val="0"/>
      <w:divBdr>
        <w:top w:val="none" w:sz="0" w:space="0" w:color="auto"/>
        <w:left w:val="none" w:sz="0" w:space="0" w:color="auto"/>
        <w:bottom w:val="none" w:sz="0" w:space="0" w:color="auto"/>
        <w:right w:val="none" w:sz="0" w:space="0" w:color="auto"/>
      </w:divBdr>
    </w:div>
    <w:div w:id="435445887">
      <w:bodyDiv w:val="1"/>
      <w:marLeft w:val="0"/>
      <w:marRight w:val="0"/>
      <w:marTop w:val="0"/>
      <w:marBottom w:val="0"/>
      <w:divBdr>
        <w:top w:val="none" w:sz="0" w:space="0" w:color="auto"/>
        <w:left w:val="none" w:sz="0" w:space="0" w:color="auto"/>
        <w:bottom w:val="none" w:sz="0" w:space="0" w:color="auto"/>
        <w:right w:val="none" w:sz="0" w:space="0" w:color="auto"/>
      </w:divBdr>
    </w:div>
    <w:div w:id="448743439">
      <w:bodyDiv w:val="1"/>
      <w:marLeft w:val="0"/>
      <w:marRight w:val="0"/>
      <w:marTop w:val="0"/>
      <w:marBottom w:val="0"/>
      <w:divBdr>
        <w:top w:val="none" w:sz="0" w:space="0" w:color="auto"/>
        <w:left w:val="none" w:sz="0" w:space="0" w:color="auto"/>
        <w:bottom w:val="none" w:sz="0" w:space="0" w:color="auto"/>
        <w:right w:val="none" w:sz="0" w:space="0" w:color="auto"/>
      </w:divBdr>
    </w:div>
    <w:div w:id="458229866">
      <w:bodyDiv w:val="1"/>
      <w:marLeft w:val="0"/>
      <w:marRight w:val="0"/>
      <w:marTop w:val="0"/>
      <w:marBottom w:val="0"/>
      <w:divBdr>
        <w:top w:val="none" w:sz="0" w:space="0" w:color="auto"/>
        <w:left w:val="none" w:sz="0" w:space="0" w:color="auto"/>
        <w:bottom w:val="none" w:sz="0" w:space="0" w:color="auto"/>
        <w:right w:val="none" w:sz="0" w:space="0" w:color="auto"/>
      </w:divBdr>
    </w:div>
    <w:div w:id="507407386">
      <w:bodyDiv w:val="1"/>
      <w:marLeft w:val="0"/>
      <w:marRight w:val="0"/>
      <w:marTop w:val="0"/>
      <w:marBottom w:val="0"/>
      <w:divBdr>
        <w:top w:val="none" w:sz="0" w:space="0" w:color="auto"/>
        <w:left w:val="none" w:sz="0" w:space="0" w:color="auto"/>
        <w:bottom w:val="none" w:sz="0" w:space="0" w:color="auto"/>
        <w:right w:val="none" w:sz="0" w:space="0" w:color="auto"/>
      </w:divBdr>
      <w:divsChild>
        <w:div w:id="289291162">
          <w:marLeft w:val="0"/>
          <w:marRight w:val="0"/>
          <w:marTop w:val="0"/>
          <w:marBottom w:val="0"/>
          <w:divBdr>
            <w:top w:val="none" w:sz="0" w:space="0" w:color="auto"/>
            <w:left w:val="none" w:sz="0" w:space="0" w:color="auto"/>
            <w:bottom w:val="none" w:sz="0" w:space="0" w:color="auto"/>
            <w:right w:val="none" w:sz="0" w:space="0" w:color="auto"/>
          </w:divBdr>
          <w:divsChild>
            <w:div w:id="654064328">
              <w:marLeft w:val="0"/>
              <w:marRight w:val="0"/>
              <w:marTop w:val="0"/>
              <w:marBottom w:val="0"/>
              <w:divBdr>
                <w:top w:val="none" w:sz="0" w:space="0" w:color="auto"/>
                <w:left w:val="none" w:sz="0" w:space="0" w:color="auto"/>
                <w:bottom w:val="none" w:sz="0" w:space="0" w:color="auto"/>
                <w:right w:val="none" w:sz="0" w:space="0" w:color="auto"/>
              </w:divBdr>
              <w:divsChild>
                <w:div w:id="1985158604">
                  <w:marLeft w:val="0"/>
                  <w:marRight w:val="0"/>
                  <w:marTop w:val="0"/>
                  <w:marBottom w:val="0"/>
                  <w:divBdr>
                    <w:top w:val="none" w:sz="0" w:space="0" w:color="auto"/>
                    <w:left w:val="none" w:sz="0" w:space="0" w:color="auto"/>
                    <w:bottom w:val="none" w:sz="0" w:space="0" w:color="auto"/>
                    <w:right w:val="none" w:sz="0" w:space="0" w:color="auto"/>
                  </w:divBdr>
                  <w:divsChild>
                    <w:div w:id="1184243483">
                      <w:marLeft w:val="0"/>
                      <w:marRight w:val="0"/>
                      <w:marTop w:val="0"/>
                      <w:marBottom w:val="0"/>
                      <w:divBdr>
                        <w:top w:val="none" w:sz="0" w:space="0" w:color="auto"/>
                        <w:left w:val="none" w:sz="0" w:space="0" w:color="auto"/>
                        <w:bottom w:val="none" w:sz="0" w:space="0" w:color="auto"/>
                        <w:right w:val="none" w:sz="0" w:space="0" w:color="auto"/>
                      </w:divBdr>
                      <w:divsChild>
                        <w:div w:id="710224397">
                          <w:marLeft w:val="0"/>
                          <w:marRight w:val="0"/>
                          <w:marTop w:val="0"/>
                          <w:marBottom w:val="0"/>
                          <w:divBdr>
                            <w:top w:val="none" w:sz="0" w:space="0" w:color="auto"/>
                            <w:left w:val="none" w:sz="0" w:space="0" w:color="auto"/>
                            <w:bottom w:val="none" w:sz="0" w:space="0" w:color="auto"/>
                            <w:right w:val="none" w:sz="0" w:space="0" w:color="auto"/>
                          </w:divBdr>
                          <w:divsChild>
                            <w:div w:id="1786728898">
                              <w:marLeft w:val="0"/>
                              <w:marRight w:val="0"/>
                              <w:marTop w:val="0"/>
                              <w:marBottom w:val="0"/>
                              <w:divBdr>
                                <w:top w:val="none" w:sz="0" w:space="0" w:color="auto"/>
                                <w:left w:val="none" w:sz="0" w:space="0" w:color="auto"/>
                                <w:bottom w:val="none" w:sz="0" w:space="0" w:color="auto"/>
                                <w:right w:val="none" w:sz="0" w:space="0" w:color="auto"/>
                              </w:divBdr>
                              <w:divsChild>
                                <w:div w:id="1617365429">
                                  <w:marLeft w:val="0"/>
                                  <w:marRight w:val="0"/>
                                  <w:marTop w:val="0"/>
                                  <w:marBottom w:val="0"/>
                                  <w:divBdr>
                                    <w:top w:val="none" w:sz="0" w:space="0" w:color="auto"/>
                                    <w:left w:val="none" w:sz="0" w:space="0" w:color="auto"/>
                                    <w:bottom w:val="none" w:sz="0" w:space="0" w:color="auto"/>
                                    <w:right w:val="none" w:sz="0" w:space="0" w:color="auto"/>
                                  </w:divBdr>
                                  <w:divsChild>
                                    <w:div w:id="13990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93127">
                      <w:marLeft w:val="0"/>
                      <w:marRight w:val="0"/>
                      <w:marTop w:val="0"/>
                      <w:marBottom w:val="0"/>
                      <w:divBdr>
                        <w:top w:val="none" w:sz="0" w:space="0" w:color="auto"/>
                        <w:left w:val="none" w:sz="0" w:space="0" w:color="auto"/>
                        <w:bottom w:val="none" w:sz="0" w:space="0" w:color="auto"/>
                        <w:right w:val="none" w:sz="0" w:space="0" w:color="auto"/>
                      </w:divBdr>
                      <w:divsChild>
                        <w:div w:id="17204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668138">
      <w:bodyDiv w:val="1"/>
      <w:marLeft w:val="0"/>
      <w:marRight w:val="0"/>
      <w:marTop w:val="0"/>
      <w:marBottom w:val="0"/>
      <w:divBdr>
        <w:top w:val="none" w:sz="0" w:space="0" w:color="auto"/>
        <w:left w:val="none" w:sz="0" w:space="0" w:color="auto"/>
        <w:bottom w:val="none" w:sz="0" w:space="0" w:color="auto"/>
        <w:right w:val="none" w:sz="0" w:space="0" w:color="auto"/>
      </w:divBdr>
    </w:div>
    <w:div w:id="580529224">
      <w:bodyDiv w:val="1"/>
      <w:marLeft w:val="0"/>
      <w:marRight w:val="0"/>
      <w:marTop w:val="0"/>
      <w:marBottom w:val="0"/>
      <w:divBdr>
        <w:top w:val="none" w:sz="0" w:space="0" w:color="auto"/>
        <w:left w:val="none" w:sz="0" w:space="0" w:color="auto"/>
        <w:bottom w:val="none" w:sz="0" w:space="0" w:color="auto"/>
        <w:right w:val="none" w:sz="0" w:space="0" w:color="auto"/>
      </w:divBdr>
    </w:div>
    <w:div w:id="601111278">
      <w:bodyDiv w:val="1"/>
      <w:marLeft w:val="0"/>
      <w:marRight w:val="0"/>
      <w:marTop w:val="0"/>
      <w:marBottom w:val="0"/>
      <w:divBdr>
        <w:top w:val="none" w:sz="0" w:space="0" w:color="auto"/>
        <w:left w:val="none" w:sz="0" w:space="0" w:color="auto"/>
        <w:bottom w:val="none" w:sz="0" w:space="0" w:color="auto"/>
        <w:right w:val="none" w:sz="0" w:space="0" w:color="auto"/>
      </w:divBdr>
    </w:div>
    <w:div w:id="627469788">
      <w:bodyDiv w:val="1"/>
      <w:marLeft w:val="0"/>
      <w:marRight w:val="0"/>
      <w:marTop w:val="0"/>
      <w:marBottom w:val="0"/>
      <w:divBdr>
        <w:top w:val="none" w:sz="0" w:space="0" w:color="auto"/>
        <w:left w:val="none" w:sz="0" w:space="0" w:color="auto"/>
        <w:bottom w:val="none" w:sz="0" w:space="0" w:color="auto"/>
        <w:right w:val="none" w:sz="0" w:space="0" w:color="auto"/>
      </w:divBdr>
    </w:div>
    <w:div w:id="674117289">
      <w:bodyDiv w:val="1"/>
      <w:marLeft w:val="0"/>
      <w:marRight w:val="0"/>
      <w:marTop w:val="0"/>
      <w:marBottom w:val="0"/>
      <w:divBdr>
        <w:top w:val="none" w:sz="0" w:space="0" w:color="auto"/>
        <w:left w:val="none" w:sz="0" w:space="0" w:color="auto"/>
        <w:bottom w:val="none" w:sz="0" w:space="0" w:color="auto"/>
        <w:right w:val="none" w:sz="0" w:space="0" w:color="auto"/>
      </w:divBdr>
      <w:divsChild>
        <w:div w:id="535392725">
          <w:blockQuote w:val="1"/>
          <w:marLeft w:val="0"/>
          <w:marRight w:val="0"/>
          <w:marTop w:val="0"/>
          <w:marBottom w:val="150"/>
          <w:divBdr>
            <w:top w:val="none" w:sz="0" w:space="0" w:color="auto"/>
            <w:left w:val="single" w:sz="36" w:space="15" w:color="E2E2E2"/>
            <w:bottom w:val="none" w:sz="0" w:space="0" w:color="auto"/>
            <w:right w:val="none" w:sz="0" w:space="0" w:color="auto"/>
          </w:divBdr>
        </w:div>
      </w:divsChild>
    </w:div>
    <w:div w:id="687097135">
      <w:bodyDiv w:val="1"/>
      <w:marLeft w:val="0"/>
      <w:marRight w:val="0"/>
      <w:marTop w:val="0"/>
      <w:marBottom w:val="0"/>
      <w:divBdr>
        <w:top w:val="none" w:sz="0" w:space="0" w:color="auto"/>
        <w:left w:val="none" w:sz="0" w:space="0" w:color="auto"/>
        <w:bottom w:val="none" w:sz="0" w:space="0" w:color="auto"/>
        <w:right w:val="none" w:sz="0" w:space="0" w:color="auto"/>
      </w:divBdr>
    </w:div>
    <w:div w:id="687681510">
      <w:bodyDiv w:val="1"/>
      <w:marLeft w:val="0"/>
      <w:marRight w:val="0"/>
      <w:marTop w:val="0"/>
      <w:marBottom w:val="0"/>
      <w:divBdr>
        <w:top w:val="none" w:sz="0" w:space="0" w:color="auto"/>
        <w:left w:val="none" w:sz="0" w:space="0" w:color="auto"/>
        <w:bottom w:val="none" w:sz="0" w:space="0" w:color="auto"/>
        <w:right w:val="none" w:sz="0" w:space="0" w:color="auto"/>
      </w:divBdr>
    </w:div>
    <w:div w:id="725184899">
      <w:bodyDiv w:val="1"/>
      <w:marLeft w:val="0"/>
      <w:marRight w:val="0"/>
      <w:marTop w:val="0"/>
      <w:marBottom w:val="0"/>
      <w:divBdr>
        <w:top w:val="none" w:sz="0" w:space="0" w:color="auto"/>
        <w:left w:val="none" w:sz="0" w:space="0" w:color="auto"/>
        <w:bottom w:val="none" w:sz="0" w:space="0" w:color="auto"/>
        <w:right w:val="none" w:sz="0" w:space="0" w:color="auto"/>
      </w:divBdr>
      <w:divsChild>
        <w:div w:id="474181895">
          <w:marLeft w:val="0"/>
          <w:marRight w:val="0"/>
          <w:marTop w:val="0"/>
          <w:marBottom w:val="0"/>
          <w:divBdr>
            <w:top w:val="none" w:sz="0" w:space="0" w:color="auto"/>
            <w:left w:val="none" w:sz="0" w:space="0" w:color="auto"/>
            <w:bottom w:val="none" w:sz="0" w:space="0" w:color="auto"/>
            <w:right w:val="none" w:sz="0" w:space="0" w:color="auto"/>
          </w:divBdr>
          <w:divsChild>
            <w:div w:id="61606149">
              <w:marLeft w:val="0"/>
              <w:marRight w:val="0"/>
              <w:marTop w:val="0"/>
              <w:marBottom w:val="0"/>
              <w:divBdr>
                <w:top w:val="none" w:sz="0" w:space="0" w:color="auto"/>
                <w:left w:val="none" w:sz="0" w:space="0" w:color="auto"/>
                <w:bottom w:val="none" w:sz="0" w:space="0" w:color="auto"/>
                <w:right w:val="none" w:sz="0" w:space="0" w:color="auto"/>
              </w:divBdr>
              <w:divsChild>
                <w:div w:id="1156413211">
                  <w:marLeft w:val="0"/>
                  <w:marRight w:val="0"/>
                  <w:marTop w:val="0"/>
                  <w:marBottom w:val="0"/>
                  <w:divBdr>
                    <w:top w:val="none" w:sz="0" w:space="0" w:color="auto"/>
                    <w:left w:val="none" w:sz="0" w:space="0" w:color="auto"/>
                    <w:bottom w:val="none" w:sz="0" w:space="0" w:color="auto"/>
                    <w:right w:val="none" w:sz="0" w:space="0" w:color="auto"/>
                  </w:divBdr>
                  <w:divsChild>
                    <w:div w:id="111945679">
                      <w:marLeft w:val="0"/>
                      <w:marRight w:val="0"/>
                      <w:marTop w:val="0"/>
                      <w:marBottom w:val="0"/>
                      <w:divBdr>
                        <w:top w:val="none" w:sz="0" w:space="0" w:color="auto"/>
                        <w:left w:val="none" w:sz="0" w:space="0" w:color="auto"/>
                        <w:bottom w:val="none" w:sz="0" w:space="0" w:color="auto"/>
                        <w:right w:val="none" w:sz="0" w:space="0" w:color="auto"/>
                      </w:divBdr>
                      <w:divsChild>
                        <w:div w:id="37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1216">
          <w:marLeft w:val="0"/>
          <w:marRight w:val="0"/>
          <w:marTop w:val="0"/>
          <w:marBottom w:val="0"/>
          <w:divBdr>
            <w:top w:val="none" w:sz="0" w:space="0" w:color="auto"/>
            <w:left w:val="none" w:sz="0" w:space="0" w:color="auto"/>
            <w:bottom w:val="none" w:sz="0" w:space="0" w:color="auto"/>
            <w:right w:val="none" w:sz="0" w:space="0" w:color="auto"/>
          </w:divBdr>
        </w:div>
      </w:divsChild>
    </w:div>
    <w:div w:id="749547776">
      <w:bodyDiv w:val="1"/>
      <w:marLeft w:val="0"/>
      <w:marRight w:val="0"/>
      <w:marTop w:val="0"/>
      <w:marBottom w:val="0"/>
      <w:divBdr>
        <w:top w:val="none" w:sz="0" w:space="0" w:color="auto"/>
        <w:left w:val="none" w:sz="0" w:space="0" w:color="auto"/>
        <w:bottom w:val="none" w:sz="0" w:space="0" w:color="auto"/>
        <w:right w:val="none" w:sz="0" w:space="0" w:color="auto"/>
      </w:divBdr>
    </w:div>
    <w:div w:id="813717566">
      <w:bodyDiv w:val="1"/>
      <w:marLeft w:val="0"/>
      <w:marRight w:val="0"/>
      <w:marTop w:val="0"/>
      <w:marBottom w:val="0"/>
      <w:divBdr>
        <w:top w:val="none" w:sz="0" w:space="0" w:color="auto"/>
        <w:left w:val="none" w:sz="0" w:space="0" w:color="auto"/>
        <w:bottom w:val="none" w:sz="0" w:space="0" w:color="auto"/>
        <w:right w:val="none" w:sz="0" w:space="0" w:color="auto"/>
      </w:divBdr>
    </w:div>
    <w:div w:id="816721623">
      <w:bodyDiv w:val="1"/>
      <w:marLeft w:val="0"/>
      <w:marRight w:val="0"/>
      <w:marTop w:val="0"/>
      <w:marBottom w:val="0"/>
      <w:divBdr>
        <w:top w:val="none" w:sz="0" w:space="0" w:color="auto"/>
        <w:left w:val="none" w:sz="0" w:space="0" w:color="auto"/>
        <w:bottom w:val="none" w:sz="0" w:space="0" w:color="auto"/>
        <w:right w:val="none" w:sz="0" w:space="0" w:color="auto"/>
      </w:divBdr>
    </w:div>
    <w:div w:id="816843856">
      <w:bodyDiv w:val="1"/>
      <w:marLeft w:val="0"/>
      <w:marRight w:val="0"/>
      <w:marTop w:val="0"/>
      <w:marBottom w:val="0"/>
      <w:divBdr>
        <w:top w:val="none" w:sz="0" w:space="0" w:color="auto"/>
        <w:left w:val="none" w:sz="0" w:space="0" w:color="auto"/>
        <w:bottom w:val="none" w:sz="0" w:space="0" w:color="auto"/>
        <w:right w:val="none" w:sz="0" w:space="0" w:color="auto"/>
      </w:divBdr>
    </w:div>
    <w:div w:id="823476319">
      <w:bodyDiv w:val="1"/>
      <w:marLeft w:val="0"/>
      <w:marRight w:val="0"/>
      <w:marTop w:val="0"/>
      <w:marBottom w:val="0"/>
      <w:divBdr>
        <w:top w:val="none" w:sz="0" w:space="0" w:color="auto"/>
        <w:left w:val="none" w:sz="0" w:space="0" w:color="auto"/>
        <w:bottom w:val="none" w:sz="0" w:space="0" w:color="auto"/>
        <w:right w:val="none" w:sz="0" w:space="0" w:color="auto"/>
      </w:divBdr>
    </w:div>
    <w:div w:id="845367184">
      <w:bodyDiv w:val="1"/>
      <w:marLeft w:val="0"/>
      <w:marRight w:val="0"/>
      <w:marTop w:val="0"/>
      <w:marBottom w:val="0"/>
      <w:divBdr>
        <w:top w:val="none" w:sz="0" w:space="0" w:color="auto"/>
        <w:left w:val="none" w:sz="0" w:space="0" w:color="auto"/>
        <w:bottom w:val="none" w:sz="0" w:space="0" w:color="auto"/>
        <w:right w:val="none" w:sz="0" w:space="0" w:color="auto"/>
      </w:divBdr>
    </w:div>
    <w:div w:id="869680618">
      <w:bodyDiv w:val="1"/>
      <w:marLeft w:val="0"/>
      <w:marRight w:val="0"/>
      <w:marTop w:val="0"/>
      <w:marBottom w:val="0"/>
      <w:divBdr>
        <w:top w:val="none" w:sz="0" w:space="0" w:color="auto"/>
        <w:left w:val="none" w:sz="0" w:space="0" w:color="auto"/>
        <w:bottom w:val="none" w:sz="0" w:space="0" w:color="auto"/>
        <w:right w:val="none" w:sz="0" w:space="0" w:color="auto"/>
      </w:divBdr>
    </w:div>
    <w:div w:id="872578912">
      <w:bodyDiv w:val="1"/>
      <w:marLeft w:val="0"/>
      <w:marRight w:val="0"/>
      <w:marTop w:val="0"/>
      <w:marBottom w:val="0"/>
      <w:divBdr>
        <w:top w:val="none" w:sz="0" w:space="0" w:color="auto"/>
        <w:left w:val="none" w:sz="0" w:space="0" w:color="auto"/>
        <w:bottom w:val="none" w:sz="0" w:space="0" w:color="auto"/>
        <w:right w:val="none" w:sz="0" w:space="0" w:color="auto"/>
      </w:divBdr>
      <w:divsChild>
        <w:div w:id="1639265772">
          <w:marLeft w:val="0"/>
          <w:marRight w:val="0"/>
          <w:marTop w:val="0"/>
          <w:marBottom w:val="0"/>
          <w:divBdr>
            <w:top w:val="none" w:sz="0" w:space="0" w:color="auto"/>
            <w:left w:val="none" w:sz="0" w:space="0" w:color="auto"/>
            <w:bottom w:val="none" w:sz="0" w:space="0" w:color="auto"/>
            <w:right w:val="none" w:sz="0" w:space="0" w:color="auto"/>
          </w:divBdr>
          <w:divsChild>
            <w:div w:id="817379308">
              <w:marLeft w:val="0"/>
              <w:marRight w:val="0"/>
              <w:marTop w:val="0"/>
              <w:marBottom w:val="0"/>
              <w:divBdr>
                <w:top w:val="none" w:sz="0" w:space="0" w:color="auto"/>
                <w:left w:val="none" w:sz="0" w:space="0" w:color="auto"/>
                <w:bottom w:val="none" w:sz="0" w:space="0" w:color="auto"/>
                <w:right w:val="none" w:sz="0" w:space="0" w:color="auto"/>
              </w:divBdr>
              <w:divsChild>
                <w:div w:id="1512643630">
                  <w:marLeft w:val="0"/>
                  <w:marRight w:val="0"/>
                  <w:marTop w:val="0"/>
                  <w:marBottom w:val="0"/>
                  <w:divBdr>
                    <w:top w:val="none" w:sz="0" w:space="0" w:color="auto"/>
                    <w:left w:val="none" w:sz="0" w:space="0" w:color="auto"/>
                    <w:bottom w:val="none" w:sz="0" w:space="0" w:color="auto"/>
                    <w:right w:val="none" w:sz="0" w:space="0" w:color="auto"/>
                  </w:divBdr>
                  <w:divsChild>
                    <w:div w:id="1644002202">
                      <w:marLeft w:val="0"/>
                      <w:marRight w:val="0"/>
                      <w:marTop w:val="0"/>
                      <w:marBottom w:val="0"/>
                      <w:divBdr>
                        <w:top w:val="none" w:sz="0" w:space="0" w:color="auto"/>
                        <w:left w:val="none" w:sz="0" w:space="0" w:color="auto"/>
                        <w:bottom w:val="none" w:sz="0" w:space="0" w:color="auto"/>
                        <w:right w:val="none" w:sz="0" w:space="0" w:color="auto"/>
                      </w:divBdr>
                      <w:divsChild>
                        <w:div w:id="216206896">
                          <w:marLeft w:val="0"/>
                          <w:marRight w:val="0"/>
                          <w:marTop w:val="0"/>
                          <w:marBottom w:val="0"/>
                          <w:divBdr>
                            <w:top w:val="none" w:sz="0" w:space="0" w:color="auto"/>
                            <w:left w:val="none" w:sz="0" w:space="0" w:color="auto"/>
                            <w:bottom w:val="none" w:sz="0" w:space="0" w:color="auto"/>
                            <w:right w:val="none" w:sz="0" w:space="0" w:color="auto"/>
                          </w:divBdr>
                          <w:divsChild>
                            <w:div w:id="1863276430">
                              <w:marLeft w:val="0"/>
                              <w:marRight w:val="0"/>
                              <w:marTop w:val="0"/>
                              <w:marBottom w:val="0"/>
                              <w:divBdr>
                                <w:top w:val="none" w:sz="0" w:space="0" w:color="auto"/>
                                <w:left w:val="none" w:sz="0" w:space="0" w:color="auto"/>
                                <w:bottom w:val="none" w:sz="0" w:space="0" w:color="auto"/>
                                <w:right w:val="none" w:sz="0" w:space="0" w:color="auto"/>
                              </w:divBdr>
                              <w:divsChild>
                                <w:div w:id="2050446358">
                                  <w:marLeft w:val="0"/>
                                  <w:marRight w:val="0"/>
                                  <w:marTop w:val="0"/>
                                  <w:marBottom w:val="0"/>
                                  <w:divBdr>
                                    <w:top w:val="none" w:sz="0" w:space="0" w:color="auto"/>
                                    <w:left w:val="none" w:sz="0" w:space="0" w:color="auto"/>
                                    <w:bottom w:val="none" w:sz="0" w:space="0" w:color="auto"/>
                                    <w:right w:val="none" w:sz="0" w:space="0" w:color="auto"/>
                                  </w:divBdr>
                                  <w:divsChild>
                                    <w:div w:id="12033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947283">
                      <w:marLeft w:val="0"/>
                      <w:marRight w:val="0"/>
                      <w:marTop w:val="0"/>
                      <w:marBottom w:val="0"/>
                      <w:divBdr>
                        <w:top w:val="none" w:sz="0" w:space="0" w:color="auto"/>
                        <w:left w:val="none" w:sz="0" w:space="0" w:color="auto"/>
                        <w:bottom w:val="none" w:sz="0" w:space="0" w:color="auto"/>
                        <w:right w:val="none" w:sz="0" w:space="0" w:color="auto"/>
                      </w:divBdr>
                      <w:divsChild>
                        <w:div w:id="17037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447940">
      <w:bodyDiv w:val="1"/>
      <w:marLeft w:val="0"/>
      <w:marRight w:val="0"/>
      <w:marTop w:val="0"/>
      <w:marBottom w:val="0"/>
      <w:divBdr>
        <w:top w:val="none" w:sz="0" w:space="0" w:color="auto"/>
        <w:left w:val="none" w:sz="0" w:space="0" w:color="auto"/>
        <w:bottom w:val="none" w:sz="0" w:space="0" w:color="auto"/>
        <w:right w:val="none" w:sz="0" w:space="0" w:color="auto"/>
      </w:divBdr>
    </w:div>
    <w:div w:id="895624338">
      <w:bodyDiv w:val="1"/>
      <w:marLeft w:val="0"/>
      <w:marRight w:val="0"/>
      <w:marTop w:val="0"/>
      <w:marBottom w:val="0"/>
      <w:divBdr>
        <w:top w:val="none" w:sz="0" w:space="0" w:color="auto"/>
        <w:left w:val="none" w:sz="0" w:space="0" w:color="auto"/>
        <w:bottom w:val="none" w:sz="0" w:space="0" w:color="auto"/>
        <w:right w:val="none" w:sz="0" w:space="0" w:color="auto"/>
      </w:divBdr>
    </w:div>
    <w:div w:id="920723270">
      <w:bodyDiv w:val="1"/>
      <w:marLeft w:val="0"/>
      <w:marRight w:val="0"/>
      <w:marTop w:val="0"/>
      <w:marBottom w:val="0"/>
      <w:divBdr>
        <w:top w:val="none" w:sz="0" w:space="0" w:color="auto"/>
        <w:left w:val="none" w:sz="0" w:space="0" w:color="auto"/>
        <w:bottom w:val="none" w:sz="0" w:space="0" w:color="auto"/>
        <w:right w:val="none" w:sz="0" w:space="0" w:color="auto"/>
      </w:divBdr>
    </w:div>
    <w:div w:id="1006205523">
      <w:bodyDiv w:val="1"/>
      <w:marLeft w:val="0"/>
      <w:marRight w:val="0"/>
      <w:marTop w:val="0"/>
      <w:marBottom w:val="0"/>
      <w:divBdr>
        <w:top w:val="none" w:sz="0" w:space="0" w:color="auto"/>
        <w:left w:val="none" w:sz="0" w:space="0" w:color="auto"/>
        <w:bottom w:val="none" w:sz="0" w:space="0" w:color="auto"/>
        <w:right w:val="none" w:sz="0" w:space="0" w:color="auto"/>
      </w:divBdr>
    </w:div>
    <w:div w:id="1009455253">
      <w:bodyDiv w:val="1"/>
      <w:marLeft w:val="0"/>
      <w:marRight w:val="0"/>
      <w:marTop w:val="0"/>
      <w:marBottom w:val="0"/>
      <w:divBdr>
        <w:top w:val="none" w:sz="0" w:space="0" w:color="auto"/>
        <w:left w:val="none" w:sz="0" w:space="0" w:color="auto"/>
        <w:bottom w:val="none" w:sz="0" w:space="0" w:color="auto"/>
        <w:right w:val="none" w:sz="0" w:space="0" w:color="auto"/>
      </w:divBdr>
    </w:div>
    <w:div w:id="1034498658">
      <w:bodyDiv w:val="1"/>
      <w:marLeft w:val="0"/>
      <w:marRight w:val="0"/>
      <w:marTop w:val="0"/>
      <w:marBottom w:val="0"/>
      <w:divBdr>
        <w:top w:val="none" w:sz="0" w:space="0" w:color="auto"/>
        <w:left w:val="none" w:sz="0" w:space="0" w:color="auto"/>
        <w:bottom w:val="none" w:sz="0" w:space="0" w:color="auto"/>
        <w:right w:val="none" w:sz="0" w:space="0" w:color="auto"/>
      </w:divBdr>
    </w:div>
    <w:div w:id="1047025951">
      <w:bodyDiv w:val="1"/>
      <w:marLeft w:val="0"/>
      <w:marRight w:val="0"/>
      <w:marTop w:val="0"/>
      <w:marBottom w:val="0"/>
      <w:divBdr>
        <w:top w:val="none" w:sz="0" w:space="0" w:color="auto"/>
        <w:left w:val="none" w:sz="0" w:space="0" w:color="auto"/>
        <w:bottom w:val="none" w:sz="0" w:space="0" w:color="auto"/>
        <w:right w:val="none" w:sz="0" w:space="0" w:color="auto"/>
      </w:divBdr>
    </w:div>
    <w:div w:id="1054546103">
      <w:bodyDiv w:val="1"/>
      <w:marLeft w:val="0"/>
      <w:marRight w:val="0"/>
      <w:marTop w:val="0"/>
      <w:marBottom w:val="0"/>
      <w:divBdr>
        <w:top w:val="none" w:sz="0" w:space="0" w:color="auto"/>
        <w:left w:val="none" w:sz="0" w:space="0" w:color="auto"/>
        <w:bottom w:val="none" w:sz="0" w:space="0" w:color="auto"/>
        <w:right w:val="none" w:sz="0" w:space="0" w:color="auto"/>
      </w:divBdr>
    </w:div>
    <w:div w:id="1066951387">
      <w:bodyDiv w:val="1"/>
      <w:marLeft w:val="0"/>
      <w:marRight w:val="0"/>
      <w:marTop w:val="0"/>
      <w:marBottom w:val="0"/>
      <w:divBdr>
        <w:top w:val="none" w:sz="0" w:space="0" w:color="auto"/>
        <w:left w:val="none" w:sz="0" w:space="0" w:color="auto"/>
        <w:bottom w:val="none" w:sz="0" w:space="0" w:color="auto"/>
        <w:right w:val="none" w:sz="0" w:space="0" w:color="auto"/>
      </w:divBdr>
      <w:divsChild>
        <w:div w:id="2035568370">
          <w:marLeft w:val="0"/>
          <w:marRight w:val="0"/>
          <w:marTop w:val="0"/>
          <w:marBottom w:val="0"/>
          <w:divBdr>
            <w:top w:val="none" w:sz="0" w:space="0" w:color="auto"/>
            <w:left w:val="none" w:sz="0" w:space="0" w:color="auto"/>
            <w:bottom w:val="none" w:sz="0" w:space="0" w:color="auto"/>
            <w:right w:val="none" w:sz="0" w:space="0" w:color="auto"/>
          </w:divBdr>
          <w:divsChild>
            <w:div w:id="1050570386">
              <w:marLeft w:val="0"/>
              <w:marRight w:val="0"/>
              <w:marTop w:val="0"/>
              <w:marBottom w:val="0"/>
              <w:divBdr>
                <w:top w:val="none" w:sz="0" w:space="0" w:color="auto"/>
                <w:left w:val="none" w:sz="0" w:space="0" w:color="auto"/>
                <w:bottom w:val="none" w:sz="0" w:space="0" w:color="auto"/>
                <w:right w:val="none" w:sz="0" w:space="0" w:color="auto"/>
              </w:divBdr>
              <w:divsChild>
                <w:div w:id="1816750202">
                  <w:marLeft w:val="0"/>
                  <w:marRight w:val="0"/>
                  <w:marTop w:val="0"/>
                  <w:marBottom w:val="0"/>
                  <w:divBdr>
                    <w:top w:val="none" w:sz="0" w:space="0" w:color="auto"/>
                    <w:left w:val="none" w:sz="0" w:space="0" w:color="auto"/>
                    <w:bottom w:val="none" w:sz="0" w:space="0" w:color="auto"/>
                    <w:right w:val="none" w:sz="0" w:space="0" w:color="auto"/>
                  </w:divBdr>
                  <w:divsChild>
                    <w:div w:id="1178428205">
                      <w:marLeft w:val="0"/>
                      <w:marRight w:val="0"/>
                      <w:marTop w:val="0"/>
                      <w:marBottom w:val="0"/>
                      <w:divBdr>
                        <w:top w:val="none" w:sz="0" w:space="0" w:color="auto"/>
                        <w:left w:val="none" w:sz="0" w:space="0" w:color="auto"/>
                        <w:bottom w:val="none" w:sz="0" w:space="0" w:color="auto"/>
                        <w:right w:val="none" w:sz="0" w:space="0" w:color="auto"/>
                      </w:divBdr>
                      <w:divsChild>
                        <w:div w:id="1992250592">
                          <w:marLeft w:val="0"/>
                          <w:marRight w:val="0"/>
                          <w:marTop w:val="0"/>
                          <w:marBottom w:val="0"/>
                          <w:divBdr>
                            <w:top w:val="none" w:sz="0" w:space="0" w:color="auto"/>
                            <w:left w:val="none" w:sz="0" w:space="0" w:color="auto"/>
                            <w:bottom w:val="none" w:sz="0" w:space="0" w:color="auto"/>
                            <w:right w:val="none" w:sz="0" w:space="0" w:color="auto"/>
                          </w:divBdr>
                          <w:divsChild>
                            <w:div w:id="193269587">
                              <w:marLeft w:val="0"/>
                              <w:marRight w:val="0"/>
                              <w:marTop w:val="0"/>
                              <w:marBottom w:val="0"/>
                              <w:divBdr>
                                <w:top w:val="none" w:sz="0" w:space="0" w:color="auto"/>
                                <w:left w:val="none" w:sz="0" w:space="0" w:color="auto"/>
                                <w:bottom w:val="none" w:sz="0" w:space="0" w:color="auto"/>
                                <w:right w:val="none" w:sz="0" w:space="0" w:color="auto"/>
                              </w:divBdr>
                              <w:divsChild>
                                <w:div w:id="215549249">
                                  <w:marLeft w:val="0"/>
                                  <w:marRight w:val="0"/>
                                  <w:marTop w:val="0"/>
                                  <w:marBottom w:val="0"/>
                                  <w:divBdr>
                                    <w:top w:val="none" w:sz="0" w:space="0" w:color="auto"/>
                                    <w:left w:val="none" w:sz="0" w:space="0" w:color="auto"/>
                                    <w:bottom w:val="none" w:sz="0" w:space="0" w:color="auto"/>
                                    <w:right w:val="none" w:sz="0" w:space="0" w:color="auto"/>
                                  </w:divBdr>
                                  <w:divsChild>
                                    <w:div w:id="1175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777540">
      <w:bodyDiv w:val="1"/>
      <w:marLeft w:val="0"/>
      <w:marRight w:val="0"/>
      <w:marTop w:val="0"/>
      <w:marBottom w:val="0"/>
      <w:divBdr>
        <w:top w:val="none" w:sz="0" w:space="0" w:color="auto"/>
        <w:left w:val="none" w:sz="0" w:space="0" w:color="auto"/>
        <w:bottom w:val="none" w:sz="0" w:space="0" w:color="auto"/>
        <w:right w:val="none" w:sz="0" w:space="0" w:color="auto"/>
      </w:divBdr>
    </w:div>
    <w:div w:id="1120338895">
      <w:bodyDiv w:val="1"/>
      <w:marLeft w:val="0"/>
      <w:marRight w:val="0"/>
      <w:marTop w:val="0"/>
      <w:marBottom w:val="0"/>
      <w:divBdr>
        <w:top w:val="none" w:sz="0" w:space="0" w:color="auto"/>
        <w:left w:val="none" w:sz="0" w:space="0" w:color="auto"/>
        <w:bottom w:val="none" w:sz="0" w:space="0" w:color="auto"/>
        <w:right w:val="none" w:sz="0" w:space="0" w:color="auto"/>
      </w:divBdr>
    </w:div>
    <w:div w:id="1151291689">
      <w:bodyDiv w:val="1"/>
      <w:marLeft w:val="0"/>
      <w:marRight w:val="0"/>
      <w:marTop w:val="0"/>
      <w:marBottom w:val="0"/>
      <w:divBdr>
        <w:top w:val="none" w:sz="0" w:space="0" w:color="auto"/>
        <w:left w:val="none" w:sz="0" w:space="0" w:color="auto"/>
        <w:bottom w:val="none" w:sz="0" w:space="0" w:color="auto"/>
        <w:right w:val="none" w:sz="0" w:space="0" w:color="auto"/>
      </w:divBdr>
    </w:div>
    <w:div w:id="1238513461">
      <w:bodyDiv w:val="1"/>
      <w:marLeft w:val="0"/>
      <w:marRight w:val="0"/>
      <w:marTop w:val="0"/>
      <w:marBottom w:val="0"/>
      <w:divBdr>
        <w:top w:val="none" w:sz="0" w:space="0" w:color="auto"/>
        <w:left w:val="none" w:sz="0" w:space="0" w:color="auto"/>
        <w:bottom w:val="none" w:sz="0" w:space="0" w:color="auto"/>
        <w:right w:val="none" w:sz="0" w:space="0" w:color="auto"/>
      </w:divBdr>
    </w:div>
    <w:div w:id="1244337851">
      <w:bodyDiv w:val="1"/>
      <w:marLeft w:val="0"/>
      <w:marRight w:val="0"/>
      <w:marTop w:val="0"/>
      <w:marBottom w:val="0"/>
      <w:divBdr>
        <w:top w:val="none" w:sz="0" w:space="0" w:color="auto"/>
        <w:left w:val="none" w:sz="0" w:space="0" w:color="auto"/>
        <w:bottom w:val="none" w:sz="0" w:space="0" w:color="auto"/>
        <w:right w:val="none" w:sz="0" w:space="0" w:color="auto"/>
      </w:divBdr>
    </w:div>
    <w:div w:id="1257446927">
      <w:bodyDiv w:val="1"/>
      <w:marLeft w:val="0"/>
      <w:marRight w:val="0"/>
      <w:marTop w:val="0"/>
      <w:marBottom w:val="0"/>
      <w:divBdr>
        <w:top w:val="none" w:sz="0" w:space="0" w:color="auto"/>
        <w:left w:val="none" w:sz="0" w:space="0" w:color="auto"/>
        <w:bottom w:val="none" w:sz="0" w:space="0" w:color="auto"/>
        <w:right w:val="none" w:sz="0" w:space="0" w:color="auto"/>
      </w:divBdr>
    </w:div>
    <w:div w:id="1285497545">
      <w:bodyDiv w:val="1"/>
      <w:marLeft w:val="0"/>
      <w:marRight w:val="0"/>
      <w:marTop w:val="0"/>
      <w:marBottom w:val="0"/>
      <w:divBdr>
        <w:top w:val="none" w:sz="0" w:space="0" w:color="auto"/>
        <w:left w:val="none" w:sz="0" w:space="0" w:color="auto"/>
        <w:bottom w:val="none" w:sz="0" w:space="0" w:color="auto"/>
        <w:right w:val="none" w:sz="0" w:space="0" w:color="auto"/>
      </w:divBdr>
      <w:divsChild>
        <w:div w:id="1050612252">
          <w:marLeft w:val="0"/>
          <w:marRight w:val="0"/>
          <w:marTop w:val="0"/>
          <w:marBottom w:val="0"/>
          <w:divBdr>
            <w:top w:val="none" w:sz="0" w:space="0" w:color="auto"/>
            <w:left w:val="none" w:sz="0" w:space="0" w:color="auto"/>
            <w:bottom w:val="none" w:sz="0" w:space="0" w:color="auto"/>
            <w:right w:val="none" w:sz="0" w:space="0" w:color="auto"/>
          </w:divBdr>
          <w:divsChild>
            <w:div w:id="694237563">
              <w:marLeft w:val="0"/>
              <w:marRight w:val="0"/>
              <w:marTop w:val="0"/>
              <w:marBottom w:val="0"/>
              <w:divBdr>
                <w:top w:val="none" w:sz="0" w:space="0" w:color="auto"/>
                <w:left w:val="none" w:sz="0" w:space="0" w:color="auto"/>
                <w:bottom w:val="none" w:sz="0" w:space="0" w:color="auto"/>
                <w:right w:val="none" w:sz="0" w:space="0" w:color="auto"/>
              </w:divBdr>
              <w:divsChild>
                <w:div w:id="1497722965">
                  <w:marLeft w:val="0"/>
                  <w:marRight w:val="0"/>
                  <w:marTop w:val="0"/>
                  <w:marBottom w:val="0"/>
                  <w:divBdr>
                    <w:top w:val="none" w:sz="0" w:space="0" w:color="auto"/>
                    <w:left w:val="none" w:sz="0" w:space="0" w:color="auto"/>
                    <w:bottom w:val="none" w:sz="0" w:space="0" w:color="auto"/>
                    <w:right w:val="none" w:sz="0" w:space="0" w:color="auto"/>
                  </w:divBdr>
                  <w:divsChild>
                    <w:div w:id="808978929">
                      <w:marLeft w:val="0"/>
                      <w:marRight w:val="0"/>
                      <w:marTop w:val="0"/>
                      <w:marBottom w:val="0"/>
                      <w:divBdr>
                        <w:top w:val="none" w:sz="0" w:space="0" w:color="auto"/>
                        <w:left w:val="none" w:sz="0" w:space="0" w:color="auto"/>
                        <w:bottom w:val="none" w:sz="0" w:space="0" w:color="auto"/>
                        <w:right w:val="none" w:sz="0" w:space="0" w:color="auto"/>
                      </w:divBdr>
                      <w:divsChild>
                        <w:div w:id="1492285366">
                          <w:marLeft w:val="0"/>
                          <w:marRight w:val="0"/>
                          <w:marTop w:val="0"/>
                          <w:marBottom w:val="0"/>
                          <w:divBdr>
                            <w:top w:val="none" w:sz="0" w:space="0" w:color="auto"/>
                            <w:left w:val="none" w:sz="0" w:space="0" w:color="auto"/>
                            <w:bottom w:val="none" w:sz="0" w:space="0" w:color="auto"/>
                            <w:right w:val="none" w:sz="0" w:space="0" w:color="auto"/>
                          </w:divBdr>
                          <w:divsChild>
                            <w:div w:id="1741443297">
                              <w:marLeft w:val="0"/>
                              <w:marRight w:val="0"/>
                              <w:marTop w:val="0"/>
                              <w:marBottom w:val="0"/>
                              <w:divBdr>
                                <w:top w:val="none" w:sz="0" w:space="0" w:color="auto"/>
                                <w:left w:val="none" w:sz="0" w:space="0" w:color="auto"/>
                                <w:bottom w:val="none" w:sz="0" w:space="0" w:color="auto"/>
                                <w:right w:val="none" w:sz="0" w:space="0" w:color="auto"/>
                              </w:divBdr>
                              <w:divsChild>
                                <w:div w:id="1721318487">
                                  <w:marLeft w:val="0"/>
                                  <w:marRight w:val="0"/>
                                  <w:marTop w:val="0"/>
                                  <w:marBottom w:val="0"/>
                                  <w:divBdr>
                                    <w:top w:val="none" w:sz="0" w:space="0" w:color="auto"/>
                                    <w:left w:val="none" w:sz="0" w:space="0" w:color="auto"/>
                                    <w:bottom w:val="none" w:sz="0" w:space="0" w:color="auto"/>
                                    <w:right w:val="none" w:sz="0" w:space="0" w:color="auto"/>
                                  </w:divBdr>
                                  <w:divsChild>
                                    <w:div w:id="5439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49885">
                      <w:marLeft w:val="0"/>
                      <w:marRight w:val="0"/>
                      <w:marTop w:val="0"/>
                      <w:marBottom w:val="0"/>
                      <w:divBdr>
                        <w:top w:val="none" w:sz="0" w:space="0" w:color="auto"/>
                        <w:left w:val="none" w:sz="0" w:space="0" w:color="auto"/>
                        <w:bottom w:val="none" w:sz="0" w:space="0" w:color="auto"/>
                        <w:right w:val="none" w:sz="0" w:space="0" w:color="auto"/>
                      </w:divBdr>
                      <w:divsChild>
                        <w:div w:id="17919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066705">
      <w:bodyDiv w:val="1"/>
      <w:marLeft w:val="0"/>
      <w:marRight w:val="0"/>
      <w:marTop w:val="0"/>
      <w:marBottom w:val="0"/>
      <w:divBdr>
        <w:top w:val="none" w:sz="0" w:space="0" w:color="auto"/>
        <w:left w:val="none" w:sz="0" w:space="0" w:color="auto"/>
        <w:bottom w:val="none" w:sz="0" w:space="0" w:color="auto"/>
        <w:right w:val="none" w:sz="0" w:space="0" w:color="auto"/>
      </w:divBdr>
    </w:div>
    <w:div w:id="1364866787">
      <w:bodyDiv w:val="1"/>
      <w:marLeft w:val="0"/>
      <w:marRight w:val="0"/>
      <w:marTop w:val="0"/>
      <w:marBottom w:val="0"/>
      <w:divBdr>
        <w:top w:val="none" w:sz="0" w:space="0" w:color="auto"/>
        <w:left w:val="none" w:sz="0" w:space="0" w:color="auto"/>
        <w:bottom w:val="none" w:sz="0" w:space="0" w:color="auto"/>
        <w:right w:val="none" w:sz="0" w:space="0" w:color="auto"/>
      </w:divBdr>
    </w:div>
    <w:div w:id="1386830673">
      <w:bodyDiv w:val="1"/>
      <w:marLeft w:val="0"/>
      <w:marRight w:val="0"/>
      <w:marTop w:val="0"/>
      <w:marBottom w:val="0"/>
      <w:divBdr>
        <w:top w:val="none" w:sz="0" w:space="0" w:color="auto"/>
        <w:left w:val="none" w:sz="0" w:space="0" w:color="auto"/>
        <w:bottom w:val="none" w:sz="0" w:space="0" w:color="auto"/>
        <w:right w:val="none" w:sz="0" w:space="0" w:color="auto"/>
      </w:divBdr>
      <w:divsChild>
        <w:div w:id="2042707381">
          <w:marLeft w:val="0"/>
          <w:marRight w:val="0"/>
          <w:marTop w:val="0"/>
          <w:marBottom w:val="0"/>
          <w:divBdr>
            <w:top w:val="none" w:sz="0" w:space="0" w:color="auto"/>
            <w:left w:val="none" w:sz="0" w:space="0" w:color="auto"/>
            <w:bottom w:val="none" w:sz="0" w:space="0" w:color="auto"/>
            <w:right w:val="none" w:sz="0" w:space="0" w:color="auto"/>
          </w:divBdr>
          <w:divsChild>
            <w:div w:id="1684700349">
              <w:marLeft w:val="0"/>
              <w:marRight w:val="0"/>
              <w:marTop w:val="0"/>
              <w:marBottom w:val="0"/>
              <w:divBdr>
                <w:top w:val="none" w:sz="0" w:space="0" w:color="auto"/>
                <w:left w:val="none" w:sz="0" w:space="0" w:color="auto"/>
                <w:bottom w:val="none" w:sz="0" w:space="0" w:color="auto"/>
                <w:right w:val="none" w:sz="0" w:space="0" w:color="auto"/>
              </w:divBdr>
              <w:divsChild>
                <w:div w:id="791245658">
                  <w:marLeft w:val="0"/>
                  <w:marRight w:val="0"/>
                  <w:marTop w:val="0"/>
                  <w:marBottom w:val="0"/>
                  <w:divBdr>
                    <w:top w:val="none" w:sz="0" w:space="0" w:color="auto"/>
                    <w:left w:val="none" w:sz="0" w:space="0" w:color="auto"/>
                    <w:bottom w:val="none" w:sz="0" w:space="0" w:color="auto"/>
                    <w:right w:val="none" w:sz="0" w:space="0" w:color="auto"/>
                  </w:divBdr>
                  <w:divsChild>
                    <w:div w:id="1843349520">
                      <w:marLeft w:val="0"/>
                      <w:marRight w:val="0"/>
                      <w:marTop w:val="0"/>
                      <w:marBottom w:val="0"/>
                      <w:divBdr>
                        <w:top w:val="none" w:sz="0" w:space="0" w:color="auto"/>
                        <w:left w:val="none" w:sz="0" w:space="0" w:color="auto"/>
                        <w:bottom w:val="none" w:sz="0" w:space="0" w:color="auto"/>
                        <w:right w:val="none" w:sz="0" w:space="0" w:color="auto"/>
                      </w:divBdr>
                      <w:divsChild>
                        <w:div w:id="1659266381">
                          <w:marLeft w:val="0"/>
                          <w:marRight w:val="0"/>
                          <w:marTop w:val="0"/>
                          <w:marBottom w:val="0"/>
                          <w:divBdr>
                            <w:top w:val="none" w:sz="0" w:space="0" w:color="auto"/>
                            <w:left w:val="none" w:sz="0" w:space="0" w:color="auto"/>
                            <w:bottom w:val="none" w:sz="0" w:space="0" w:color="auto"/>
                            <w:right w:val="none" w:sz="0" w:space="0" w:color="auto"/>
                          </w:divBdr>
                          <w:divsChild>
                            <w:div w:id="1894537808">
                              <w:marLeft w:val="0"/>
                              <w:marRight w:val="0"/>
                              <w:marTop w:val="0"/>
                              <w:marBottom w:val="0"/>
                              <w:divBdr>
                                <w:top w:val="none" w:sz="0" w:space="0" w:color="auto"/>
                                <w:left w:val="none" w:sz="0" w:space="0" w:color="auto"/>
                                <w:bottom w:val="none" w:sz="0" w:space="0" w:color="auto"/>
                                <w:right w:val="none" w:sz="0" w:space="0" w:color="auto"/>
                              </w:divBdr>
                              <w:divsChild>
                                <w:div w:id="1728918921">
                                  <w:marLeft w:val="0"/>
                                  <w:marRight w:val="0"/>
                                  <w:marTop w:val="0"/>
                                  <w:marBottom w:val="0"/>
                                  <w:divBdr>
                                    <w:top w:val="none" w:sz="0" w:space="0" w:color="auto"/>
                                    <w:left w:val="none" w:sz="0" w:space="0" w:color="auto"/>
                                    <w:bottom w:val="none" w:sz="0" w:space="0" w:color="auto"/>
                                    <w:right w:val="none" w:sz="0" w:space="0" w:color="auto"/>
                                  </w:divBdr>
                                  <w:divsChild>
                                    <w:div w:id="13364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70243">
                      <w:marLeft w:val="0"/>
                      <w:marRight w:val="0"/>
                      <w:marTop w:val="0"/>
                      <w:marBottom w:val="0"/>
                      <w:divBdr>
                        <w:top w:val="none" w:sz="0" w:space="0" w:color="auto"/>
                        <w:left w:val="none" w:sz="0" w:space="0" w:color="auto"/>
                        <w:bottom w:val="none" w:sz="0" w:space="0" w:color="auto"/>
                        <w:right w:val="none" w:sz="0" w:space="0" w:color="auto"/>
                      </w:divBdr>
                      <w:divsChild>
                        <w:div w:id="889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531931">
      <w:bodyDiv w:val="1"/>
      <w:marLeft w:val="0"/>
      <w:marRight w:val="0"/>
      <w:marTop w:val="0"/>
      <w:marBottom w:val="0"/>
      <w:divBdr>
        <w:top w:val="none" w:sz="0" w:space="0" w:color="auto"/>
        <w:left w:val="none" w:sz="0" w:space="0" w:color="auto"/>
        <w:bottom w:val="none" w:sz="0" w:space="0" w:color="auto"/>
        <w:right w:val="none" w:sz="0" w:space="0" w:color="auto"/>
      </w:divBdr>
    </w:div>
    <w:div w:id="1391464611">
      <w:bodyDiv w:val="1"/>
      <w:marLeft w:val="0"/>
      <w:marRight w:val="0"/>
      <w:marTop w:val="0"/>
      <w:marBottom w:val="0"/>
      <w:divBdr>
        <w:top w:val="none" w:sz="0" w:space="0" w:color="auto"/>
        <w:left w:val="none" w:sz="0" w:space="0" w:color="auto"/>
        <w:bottom w:val="none" w:sz="0" w:space="0" w:color="auto"/>
        <w:right w:val="none" w:sz="0" w:space="0" w:color="auto"/>
      </w:divBdr>
    </w:div>
    <w:div w:id="1428842688">
      <w:bodyDiv w:val="1"/>
      <w:marLeft w:val="0"/>
      <w:marRight w:val="0"/>
      <w:marTop w:val="0"/>
      <w:marBottom w:val="0"/>
      <w:divBdr>
        <w:top w:val="none" w:sz="0" w:space="0" w:color="auto"/>
        <w:left w:val="none" w:sz="0" w:space="0" w:color="auto"/>
        <w:bottom w:val="none" w:sz="0" w:space="0" w:color="auto"/>
        <w:right w:val="none" w:sz="0" w:space="0" w:color="auto"/>
      </w:divBdr>
    </w:div>
    <w:div w:id="1485780610">
      <w:bodyDiv w:val="1"/>
      <w:marLeft w:val="0"/>
      <w:marRight w:val="0"/>
      <w:marTop w:val="0"/>
      <w:marBottom w:val="0"/>
      <w:divBdr>
        <w:top w:val="none" w:sz="0" w:space="0" w:color="auto"/>
        <w:left w:val="none" w:sz="0" w:space="0" w:color="auto"/>
        <w:bottom w:val="none" w:sz="0" w:space="0" w:color="auto"/>
        <w:right w:val="none" w:sz="0" w:space="0" w:color="auto"/>
      </w:divBdr>
      <w:divsChild>
        <w:div w:id="2050909650">
          <w:marLeft w:val="0"/>
          <w:marRight w:val="0"/>
          <w:marTop w:val="0"/>
          <w:marBottom w:val="0"/>
          <w:divBdr>
            <w:top w:val="none" w:sz="0" w:space="0" w:color="auto"/>
            <w:left w:val="none" w:sz="0" w:space="0" w:color="auto"/>
            <w:bottom w:val="none" w:sz="0" w:space="0" w:color="auto"/>
            <w:right w:val="none" w:sz="0" w:space="0" w:color="auto"/>
          </w:divBdr>
          <w:divsChild>
            <w:div w:id="1216359664">
              <w:marLeft w:val="0"/>
              <w:marRight w:val="0"/>
              <w:marTop w:val="0"/>
              <w:marBottom w:val="0"/>
              <w:divBdr>
                <w:top w:val="none" w:sz="0" w:space="0" w:color="auto"/>
                <w:left w:val="none" w:sz="0" w:space="0" w:color="auto"/>
                <w:bottom w:val="none" w:sz="0" w:space="0" w:color="auto"/>
                <w:right w:val="none" w:sz="0" w:space="0" w:color="auto"/>
              </w:divBdr>
              <w:divsChild>
                <w:div w:id="1611549723">
                  <w:marLeft w:val="0"/>
                  <w:marRight w:val="0"/>
                  <w:marTop w:val="0"/>
                  <w:marBottom w:val="0"/>
                  <w:divBdr>
                    <w:top w:val="none" w:sz="0" w:space="0" w:color="auto"/>
                    <w:left w:val="none" w:sz="0" w:space="0" w:color="auto"/>
                    <w:bottom w:val="none" w:sz="0" w:space="0" w:color="auto"/>
                    <w:right w:val="none" w:sz="0" w:space="0" w:color="auto"/>
                  </w:divBdr>
                  <w:divsChild>
                    <w:div w:id="654115925">
                      <w:marLeft w:val="0"/>
                      <w:marRight w:val="0"/>
                      <w:marTop w:val="0"/>
                      <w:marBottom w:val="0"/>
                      <w:divBdr>
                        <w:top w:val="none" w:sz="0" w:space="0" w:color="auto"/>
                        <w:left w:val="none" w:sz="0" w:space="0" w:color="auto"/>
                        <w:bottom w:val="none" w:sz="0" w:space="0" w:color="auto"/>
                        <w:right w:val="none" w:sz="0" w:space="0" w:color="auto"/>
                      </w:divBdr>
                      <w:divsChild>
                        <w:div w:id="473640944">
                          <w:marLeft w:val="0"/>
                          <w:marRight w:val="0"/>
                          <w:marTop w:val="0"/>
                          <w:marBottom w:val="0"/>
                          <w:divBdr>
                            <w:top w:val="none" w:sz="0" w:space="0" w:color="auto"/>
                            <w:left w:val="none" w:sz="0" w:space="0" w:color="auto"/>
                            <w:bottom w:val="none" w:sz="0" w:space="0" w:color="auto"/>
                            <w:right w:val="none" w:sz="0" w:space="0" w:color="auto"/>
                          </w:divBdr>
                          <w:divsChild>
                            <w:div w:id="1421636717">
                              <w:marLeft w:val="0"/>
                              <w:marRight w:val="0"/>
                              <w:marTop w:val="0"/>
                              <w:marBottom w:val="0"/>
                              <w:divBdr>
                                <w:top w:val="none" w:sz="0" w:space="0" w:color="auto"/>
                                <w:left w:val="none" w:sz="0" w:space="0" w:color="auto"/>
                                <w:bottom w:val="none" w:sz="0" w:space="0" w:color="auto"/>
                                <w:right w:val="none" w:sz="0" w:space="0" w:color="auto"/>
                              </w:divBdr>
                              <w:divsChild>
                                <w:div w:id="1675179811">
                                  <w:marLeft w:val="0"/>
                                  <w:marRight w:val="0"/>
                                  <w:marTop w:val="0"/>
                                  <w:marBottom w:val="0"/>
                                  <w:divBdr>
                                    <w:top w:val="none" w:sz="0" w:space="0" w:color="auto"/>
                                    <w:left w:val="none" w:sz="0" w:space="0" w:color="auto"/>
                                    <w:bottom w:val="none" w:sz="0" w:space="0" w:color="auto"/>
                                    <w:right w:val="none" w:sz="0" w:space="0" w:color="auto"/>
                                  </w:divBdr>
                                  <w:divsChild>
                                    <w:div w:id="4548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3759">
                      <w:marLeft w:val="0"/>
                      <w:marRight w:val="0"/>
                      <w:marTop w:val="0"/>
                      <w:marBottom w:val="0"/>
                      <w:divBdr>
                        <w:top w:val="none" w:sz="0" w:space="0" w:color="auto"/>
                        <w:left w:val="none" w:sz="0" w:space="0" w:color="auto"/>
                        <w:bottom w:val="none" w:sz="0" w:space="0" w:color="auto"/>
                        <w:right w:val="none" w:sz="0" w:space="0" w:color="auto"/>
                      </w:divBdr>
                      <w:divsChild>
                        <w:div w:id="8045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894006">
      <w:bodyDiv w:val="1"/>
      <w:marLeft w:val="0"/>
      <w:marRight w:val="0"/>
      <w:marTop w:val="0"/>
      <w:marBottom w:val="0"/>
      <w:divBdr>
        <w:top w:val="none" w:sz="0" w:space="0" w:color="auto"/>
        <w:left w:val="none" w:sz="0" w:space="0" w:color="auto"/>
        <w:bottom w:val="none" w:sz="0" w:space="0" w:color="auto"/>
        <w:right w:val="none" w:sz="0" w:space="0" w:color="auto"/>
      </w:divBdr>
    </w:div>
    <w:div w:id="1509251558">
      <w:bodyDiv w:val="1"/>
      <w:marLeft w:val="0"/>
      <w:marRight w:val="0"/>
      <w:marTop w:val="0"/>
      <w:marBottom w:val="0"/>
      <w:divBdr>
        <w:top w:val="none" w:sz="0" w:space="0" w:color="auto"/>
        <w:left w:val="none" w:sz="0" w:space="0" w:color="auto"/>
        <w:bottom w:val="none" w:sz="0" w:space="0" w:color="auto"/>
        <w:right w:val="none" w:sz="0" w:space="0" w:color="auto"/>
      </w:divBdr>
    </w:div>
    <w:div w:id="1517309290">
      <w:bodyDiv w:val="1"/>
      <w:marLeft w:val="0"/>
      <w:marRight w:val="0"/>
      <w:marTop w:val="0"/>
      <w:marBottom w:val="0"/>
      <w:divBdr>
        <w:top w:val="none" w:sz="0" w:space="0" w:color="auto"/>
        <w:left w:val="none" w:sz="0" w:space="0" w:color="auto"/>
        <w:bottom w:val="none" w:sz="0" w:space="0" w:color="auto"/>
        <w:right w:val="none" w:sz="0" w:space="0" w:color="auto"/>
      </w:divBdr>
      <w:divsChild>
        <w:div w:id="162279616">
          <w:marLeft w:val="0"/>
          <w:marRight w:val="0"/>
          <w:marTop w:val="0"/>
          <w:marBottom w:val="0"/>
          <w:divBdr>
            <w:top w:val="none" w:sz="0" w:space="0" w:color="auto"/>
            <w:left w:val="none" w:sz="0" w:space="0" w:color="auto"/>
            <w:bottom w:val="none" w:sz="0" w:space="0" w:color="auto"/>
            <w:right w:val="none" w:sz="0" w:space="0" w:color="auto"/>
          </w:divBdr>
          <w:divsChild>
            <w:div w:id="228006380">
              <w:marLeft w:val="0"/>
              <w:marRight w:val="0"/>
              <w:marTop w:val="0"/>
              <w:marBottom w:val="0"/>
              <w:divBdr>
                <w:top w:val="none" w:sz="0" w:space="0" w:color="auto"/>
                <w:left w:val="none" w:sz="0" w:space="0" w:color="auto"/>
                <w:bottom w:val="none" w:sz="0" w:space="0" w:color="auto"/>
                <w:right w:val="none" w:sz="0" w:space="0" w:color="auto"/>
              </w:divBdr>
              <w:divsChild>
                <w:div w:id="431324209">
                  <w:marLeft w:val="0"/>
                  <w:marRight w:val="0"/>
                  <w:marTop w:val="0"/>
                  <w:marBottom w:val="0"/>
                  <w:divBdr>
                    <w:top w:val="none" w:sz="0" w:space="0" w:color="auto"/>
                    <w:left w:val="none" w:sz="0" w:space="0" w:color="auto"/>
                    <w:bottom w:val="none" w:sz="0" w:space="0" w:color="auto"/>
                    <w:right w:val="none" w:sz="0" w:space="0" w:color="auto"/>
                  </w:divBdr>
                  <w:divsChild>
                    <w:div w:id="2058777896">
                      <w:marLeft w:val="0"/>
                      <w:marRight w:val="0"/>
                      <w:marTop w:val="0"/>
                      <w:marBottom w:val="0"/>
                      <w:divBdr>
                        <w:top w:val="none" w:sz="0" w:space="0" w:color="auto"/>
                        <w:left w:val="none" w:sz="0" w:space="0" w:color="auto"/>
                        <w:bottom w:val="none" w:sz="0" w:space="0" w:color="auto"/>
                        <w:right w:val="none" w:sz="0" w:space="0" w:color="auto"/>
                      </w:divBdr>
                      <w:divsChild>
                        <w:div w:id="2018968663">
                          <w:marLeft w:val="0"/>
                          <w:marRight w:val="0"/>
                          <w:marTop w:val="0"/>
                          <w:marBottom w:val="0"/>
                          <w:divBdr>
                            <w:top w:val="none" w:sz="0" w:space="0" w:color="auto"/>
                            <w:left w:val="none" w:sz="0" w:space="0" w:color="auto"/>
                            <w:bottom w:val="none" w:sz="0" w:space="0" w:color="auto"/>
                            <w:right w:val="none" w:sz="0" w:space="0" w:color="auto"/>
                          </w:divBdr>
                          <w:divsChild>
                            <w:div w:id="1713992038">
                              <w:marLeft w:val="0"/>
                              <w:marRight w:val="0"/>
                              <w:marTop w:val="0"/>
                              <w:marBottom w:val="0"/>
                              <w:divBdr>
                                <w:top w:val="none" w:sz="0" w:space="0" w:color="auto"/>
                                <w:left w:val="none" w:sz="0" w:space="0" w:color="auto"/>
                                <w:bottom w:val="none" w:sz="0" w:space="0" w:color="auto"/>
                                <w:right w:val="none" w:sz="0" w:space="0" w:color="auto"/>
                              </w:divBdr>
                              <w:divsChild>
                                <w:div w:id="1849295538">
                                  <w:marLeft w:val="0"/>
                                  <w:marRight w:val="0"/>
                                  <w:marTop w:val="0"/>
                                  <w:marBottom w:val="0"/>
                                  <w:divBdr>
                                    <w:top w:val="none" w:sz="0" w:space="0" w:color="auto"/>
                                    <w:left w:val="none" w:sz="0" w:space="0" w:color="auto"/>
                                    <w:bottom w:val="none" w:sz="0" w:space="0" w:color="auto"/>
                                    <w:right w:val="none" w:sz="0" w:space="0" w:color="auto"/>
                                  </w:divBdr>
                                  <w:divsChild>
                                    <w:div w:id="17113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45333">
                      <w:marLeft w:val="0"/>
                      <w:marRight w:val="0"/>
                      <w:marTop w:val="0"/>
                      <w:marBottom w:val="0"/>
                      <w:divBdr>
                        <w:top w:val="none" w:sz="0" w:space="0" w:color="auto"/>
                        <w:left w:val="none" w:sz="0" w:space="0" w:color="auto"/>
                        <w:bottom w:val="none" w:sz="0" w:space="0" w:color="auto"/>
                        <w:right w:val="none" w:sz="0" w:space="0" w:color="auto"/>
                      </w:divBdr>
                      <w:divsChild>
                        <w:div w:id="5257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351115">
      <w:bodyDiv w:val="1"/>
      <w:marLeft w:val="0"/>
      <w:marRight w:val="0"/>
      <w:marTop w:val="0"/>
      <w:marBottom w:val="0"/>
      <w:divBdr>
        <w:top w:val="none" w:sz="0" w:space="0" w:color="auto"/>
        <w:left w:val="none" w:sz="0" w:space="0" w:color="auto"/>
        <w:bottom w:val="none" w:sz="0" w:space="0" w:color="auto"/>
        <w:right w:val="none" w:sz="0" w:space="0" w:color="auto"/>
      </w:divBdr>
    </w:div>
    <w:div w:id="1559321703">
      <w:bodyDiv w:val="1"/>
      <w:marLeft w:val="0"/>
      <w:marRight w:val="0"/>
      <w:marTop w:val="0"/>
      <w:marBottom w:val="0"/>
      <w:divBdr>
        <w:top w:val="none" w:sz="0" w:space="0" w:color="auto"/>
        <w:left w:val="none" w:sz="0" w:space="0" w:color="auto"/>
        <w:bottom w:val="none" w:sz="0" w:space="0" w:color="auto"/>
        <w:right w:val="none" w:sz="0" w:space="0" w:color="auto"/>
      </w:divBdr>
    </w:div>
    <w:div w:id="1638147334">
      <w:bodyDiv w:val="1"/>
      <w:marLeft w:val="0"/>
      <w:marRight w:val="0"/>
      <w:marTop w:val="0"/>
      <w:marBottom w:val="0"/>
      <w:divBdr>
        <w:top w:val="none" w:sz="0" w:space="0" w:color="auto"/>
        <w:left w:val="none" w:sz="0" w:space="0" w:color="auto"/>
        <w:bottom w:val="none" w:sz="0" w:space="0" w:color="auto"/>
        <w:right w:val="none" w:sz="0" w:space="0" w:color="auto"/>
      </w:divBdr>
      <w:divsChild>
        <w:div w:id="2097748329">
          <w:marLeft w:val="0"/>
          <w:marRight w:val="0"/>
          <w:marTop w:val="0"/>
          <w:marBottom w:val="0"/>
          <w:divBdr>
            <w:top w:val="none" w:sz="0" w:space="0" w:color="auto"/>
            <w:left w:val="none" w:sz="0" w:space="0" w:color="auto"/>
            <w:bottom w:val="none" w:sz="0" w:space="0" w:color="auto"/>
            <w:right w:val="none" w:sz="0" w:space="0" w:color="auto"/>
          </w:divBdr>
          <w:divsChild>
            <w:div w:id="1398897719">
              <w:marLeft w:val="0"/>
              <w:marRight w:val="0"/>
              <w:marTop w:val="0"/>
              <w:marBottom w:val="0"/>
              <w:divBdr>
                <w:top w:val="none" w:sz="0" w:space="0" w:color="auto"/>
                <w:left w:val="none" w:sz="0" w:space="0" w:color="auto"/>
                <w:bottom w:val="none" w:sz="0" w:space="0" w:color="auto"/>
                <w:right w:val="none" w:sz="0" w:space="0" w:color="auto"/>
              </w:divBdr>
              <w:divsChild>
                <w:div w:id="2024748425">
                  <w:marLeft w:val="0"/>
                  <w:marRight w:val="0"/>
                  <w:marTop w:val="0"/>
                  <w:marBottom w:val="0"/>
                  <w:divBdr>
                    <w:top w:val="none" w:sz="0" w:space="0" w:color="auto"/>
                    <w:left w:val="none" w:sz="0" w:space="0" w:color="auto"/>
                    <w:bottom w:val="none" w:sz="0" w:space="0" w:color="auto"/>
                    <w:right w:val="none" w:sz="0" w:space="0" w:color="auto"/>
                  </w:divBdr>
                  <w:divsChild>
                    <w:div w:id="1058476363">
                      <w:marLeft w:val="0"/>
                      <w:marRight w:val="0"/>
                      <w:marTop w:val="0"/>
                      <w:marBottom w:val="0"/>
                      <w:divBdr>
                        <w:top w:val="none" w:sz="0" w:space="0" w:color="auto"/>
                        <w:left w:val="none" w:sz="0" w:space="0" w:color="auto"/>
                        <w:bottom w:val="none" w:sz="0" w:space="0" w:color="auto"/>
                        <w:right w:val="none" w:sz="0" w:space="0" w:color="auto"/>
                      </w:divBdr>
                      <w:divsChild>
                        <w:div w:id="1812089032">
                          <w:marLeft w:val="0"/>
                          <w:marRight w:val="0"/>
                          <w:marTop w:val="0"/>
                          <w:marBottom w:val="0"/>
                          <w:divBdr>
                            <w:top w:val="none" w:sz="0" w:space="0" w:color="auto"/>
                            <w:left w:val="none" w:sz="0" w:space="0" w:color="auto"/>
                            <w:bottom w:val="none" w:sz="0" w:space="0" w:color="auto"/>
                            <w:right w:val="none" w:sz="0" w:space="0" w:color="auto"/>
                          </w:divBdr>
                          <w:divsChild>
                            <w:div w:id="819417620">
                              <w:marLeft w:val="0"/>
                              <w:marRight w:val="0"/>
                              <w:marTop w:val="0"/>
                              <w:marBottom w:val="0"/>
                              <w:divBdr>
                                <w:top w:val="none" w:sz="0" w:space="0" w:color="auto"/>
                                <w:left w:val="none" w:sz="0" w:space="0" w:color="auto"/>
                                <w:bottom w:val="none" w:sz="0" w:space="0" w:color="auto"/>
                                <w:right w:val="none" w:sz="0" w:space="0" w:color="auto"/>
                              </w:divBdr>
                              <w:divsChild>
                                <w:div w:id="848836109">
                                  <w:marLeft w:val="0"/>
                                  <w:marRight w:val="0"/>
                                  <w:marTop w:val="0"/>
                                  <w:marBottom w:val="0"/>
                                  <w:divBdr>
                                    <w:top w:val="none" w:sz="0" w:space="0" w:color="auto"/>
                                    <w:left w:val="none" w:sz="0" w:space="0" w:color="auto"/>
                                    <w:bottom w:val="none" w:sz="0" w:space="0" w:color="auto"/>
                                    <w:right w:val="none" w:sz="0" w:space="0" w:color="auto"/>
                                  </w:divBdr>
                                  <w:divsChild>
                                    <w:div w:id="1358040526">
                                      <w:marLeft w:val="0"/>
                                      <w:marRight w:val="0"/>
                                      <w:marTop w:val="0"/>
                                      <w:marBottom w:val="0"/>
                                      <w:divBdr>
                                        <w:top w:val="none" w:sz="0" w:space="0" w:color="auto"/>
                                        <w:left w:val="none" w:sz="0" w:space="0" w:color="auto"/>
                                        <w:bottom w:val="none" w:sz="0" w:space="0" w:color="auto"/>
                                        <w:right w:val="none" w:sz="0" w:space="0" w:color="auto"/>
                                      </w:divBdr>
                                      <w:divsChild>
                                        <w:div w:id="1768039792">
                                          <w:marLeft w:val="0"/>
                                          <w:marRight w:val="0"/>
                                          <w:marTop w:val="0"/>
                                          <w:marBottom w:val="0"/>
                                          <w:divBdr>
                                            <w:top w:val="none" w:sz="0" w:space="0" w:color="auto"/>
                                            <w:left w:val="none" w:sz="0" w:space="0" w:color="auto"/>
                                            <w:bottom w:val="none" w:sz="0" w:space="0" w:color="auto"/>
                                            <w:right w:val="none" w:sz="0" w:space="0" w:color="auto"/>
                                          </w:divBdr>
                                          <w:divsChild>
                                            <w:div w:id="280302216">
                                              <w:marLeft w:val="0"/>
                                              <w:marRight w:val="0"/>
                                              <w:marTop w:val="0"/>
                                              <w:marBottom w:val="0"/>
                                              <w:divBdr>
                                                <w:top w:val="none" w:sz="0" w:space="0" w:color="auto"/>
                                                <w:left w:val="none" w:sz="0" w:space="0" w:color="auto"/>
                                                <w:bottom w:val="none" w:sz="0" w:space="0" w:color="auto"/>
                                                <w:right w:val="none" w:sz="0" w:space="0" w:color="auto"/>
                                              </w:divBdr>
                                              <w:divsChild>
                                                <w:div w:id="429132447">
                                                  <w:marLeft w:val="0"/>
                                                  <w:marRight w:val="0"/>
                                                  <w:marTop w:val="0"/>
                                                  <w:marBottom w:val="0"/>
                                                  <w:divBdr>
                                                    <w:top w:val="none" w:sz="0" w:space="0" w:color="auto"/>
                                                    <w:left w:val="none" w:sz="0" w:space="0" w:color="auto"/>
                                                    <w:bottom w:val="none" w:sz="0" w:space="0" w:color="auto"/>
                                                    <w:right w:val="none" w:sz="0" w:space="0" w:color="auto"/>
                                                  </w:divBdr>
                                                  <w:divsChild>
                                                    <w:div w:id="11505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3042">
                                      <w:marLeft w:val="0"/>
                                      <w:marRight w:val="0"/>
                                      <w:marTop w:val="0"/>
                                      <w:marBottom w:val="0"/>
                                      <w:divBdr>
                                        <w:top w:val="none" w:sz="0" w:space="0" w:color="auto"/>
                                        <w:left w:val="none" w:sz="0" w:space="0" w:color="auto"/>
                                        <w:bottom w:val="none" w:sz="0" w:space="0" w:color="auto"/>
                                        <w:right w:val="none" w:sz="0" w:space="0" w:color="auto"/>
                                      </w:divBdr>
                                      <w:divsChild>
                                        <w:div w:id="8806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363456">
          <w:marLeft w:val="0"/>
          <w:marRight w:val="0"/>
          <w:marTop w:val="0"/>
          <w:marBottom w:val="0"/>
          <w:divBdr>
            <w:top w:val="none" w:sz="0" w:space="0" w:color="auto"/>
            <w:left w:val="none" w:sz="0" w:space="0" w:color="auto"/>
            <w:bottom w:val="none" w:sz="0" w:space="0" w:color="auto"/>
            <w:right w:val="none" w:sz="0" w:space="0" w:color="auto"/>
          </w:divBdr>
          <w:divsChild>
            <w:div w:id="109668133">
              <w:marLeft w:val="0"/>
              <w:marRight w:val="0"/>
              <w:marTop w:val="0"/>
              <w:marBottom w:val="0"/>
              <w:divBdr>
                <w:top w:val="none" w:sz="0" w:space="0" w:color="auto"/>
                <w:left w:val="none" w:sz="0" w:space="0" w:color="auto"/>
                <w:bottom w:val="none" w:sz="0" w:space="0" w:color="auto"/>
                <w:right w:val="none" w:sz="0" w:space="0" w:color="auto"/>
              </w:divBdr>
              <w:divsChild>
                <w:div w:id="1631284565">
                  <w:marLeft w:val="0"/>
                  <w:marRight w:val="0"/>
                  <w:marTop w:val="0"/>
                  <w:marBottom w:val="0"/>
                  <w:divBdr>
                    <w:top w:val="none" w:sz="0" w:space="0" w:color="auto"/>
                    <w:left w:val="none" w:sz="0" w:space="0" w:color="auto"/>
                    <w:bottom w:val="none" w:sz="0" w:space="0" w:color="auto"/>
                    <w:right w:val="none" w:sz="0" w:space="0" w:color="auto"/>
                  </w:divBdr>
                  <w:divsChild>
                    <w:div w:id="256061663">
                      <w:marLeft w:val="0"/>
                      <w:marRight w:val="0"/>
                      <w:marTop w:val="0"/>
                      <w:marBottom w:val="0"/>
                      <w:divBdr>
                        <w:top w:val="none" w:sz="0" w:space="0" w:color="auto"/>
                        <w:left w:val="none" w:sz="0" w:space="0" w:color="auto"/>
                        <w:bottom w:val="none" w:sz="0" w:space="0" w:color="auto"/>
                        <w:right w:val="none" w:sz="0" w:space="0" w:color="auto"/>
                      </w:divBdr>
                      <w:divsChild>
                        <w:div w:id="1236936657">
                          <w:marLeft w:val="0"/>
                          <w:marRight w:val="0"/>
                          <w:marTop w:val="0"/>
                          <w:marBottom w:val="0"/>
                          <w:divBdr>
                            <w:top w:val="none" w:sz="0" w:space="0" w:color="auto"/>
                            <w:left w:val="none" w:sz="0" w:space="0" w:color="auto"/>
                            <w:bottom w:val="none" w:sz="0" w:space="0" w:color="auto"/>
                            <w:right w:val="none" w:sz="0" w:space="0" w:color="auto"/>
                          </w:divBdr>
                          <w:divsChild>
                            <w:div w:id="1799640532">
                              <w:marLeft w:val="0"/>
                              <w:marRight w:val="0"/>
                              <w:marTop w:val="0"/>
                              <w:marBottom w:val="0"/>
                              <w:divBdr>
                                <w:top w:val="none" w:sz="0" w:space="0" w:color="auto"/>
                                <w:left w:val="none" w:sz="0" w:space="0" w:color="auto"/>
                                <w:bottom w:val="none" w:sz="0" w:space="0" w:color="auto"/>
                                <w:right w:val="none" w:sz="0" w:space="0" w:color="auto"/>
                              </w:divBdr>
                              <w:divsChild>
                                <w:div w:id="766779540">
                                  <w:marLeft w:val="0"/>
                                  <w:marRight w:val="0"/>
                                  <w:marTop w:val="0"/>
                                  <w:marBottom w:val="0"/>
                                  <w:divBdr>
                                    <w:top w:val="none" w:sz="0" w:space="0" w:color="auto"/>
                                    <w:left w:val="none" w:sz="0" w:space="0" w:color="auto"/>
                                    <w:bottom w:val="none" w:sz="0" w:space="0" w:color="auto"/>
                                    <w:right w:val="none" w:sz="0" w:space="0" w:color="auto"/>
                                  </w:divBdr>
                                  <w:divsChild>
                                    <w:div w:id="650133673">
                                      <w:marLeft w:val="0"/>
                                      <w:marRight w:val="0"/>
                                      <w:marTop w:val="0"/>
                                      <w:marBottom w:val="0"/>
                                      <w:divBdr>
                                        <w:top w:val="none" w:sz="0" w:space="0" w:color="auto"/>
                                        <w:left w:val="none" w:sz="0" w:space="0" w:color="auto"/>
                                        <w:bottom w:val="none" w:sz="0" w:space="0" w:color="auto"/>
                                        <w:right w:val="none" w:sz="0" w:space="0" w:color="auto"/>
                                      </w:divBdr>
                                      <w:divsChild>
                                        <w:div w:id="201787880">
                                          <w:marLeft w:val="0"/>
                                          <w:marRight w:val="0"/>
                                          <w:marTop w:val="0"/>
                                          <w:marBottom w:val="0"/>
                                          <w:divBdr>
                                            <w:top w:val="none" w:sz="0" w:space="0" w:color="auto"/>
                                            <w:left w:val="none" w:sz="0" w:space="0" w:color="auto"/>
                                            <w:bottom w:val="none" w:sz="0" w:space="0" w:color="auto"/>
                                            <w:right w:val="none" w:sz="0" w:space="0" w:color="auto"/>
                                          </w:divBdr>
                                          <w:divsChild>
                                            <w:div w:id="2127691993">
                                              <w:marLeft w:val="0"/>
                                              <w:marRight w:val="0"/>
                                              <w:marTop w:val="0"/>
                                              <w:marBottom w:val="0"/>
                                              <w:divBdr>
                                                <w:top w:val="none" w:sz="0" w:space="0" w:color="auto"/>
                                                <w:left w:val="none" w:sz="0" w:space="0" w:color="auto"/>
                                                <w:bottom w:val="none" w:sz="0" w:space="0" w:color="auto"/>
                                                <w:right w:val="none" w:sz="0" w:space="0" w:color="auto"/>
                                              </w:divBdr>
                                              <w:divsChild>
                                                <w:div w:id="33430997">
                                                  <w:marLeft w:val="0"/>
                                                  <w:marRight w:val="0"/>
                                                  <w:marTop w:val="0"/>
                                                  <w:marBottom w:val="0"/>
                                                  <w:divBdr>
                                                    <w:top w:val="none" w:sz="0" w:space="0" w:color="auto"/>
                                                    <w:left w:val="none" w:sz="0" w:space="0" w:color="auto"/>
                                                    <w:bottom w:val="none" w:sz="0" w:space="0" w:color="auto"/>
                                                    <w:right w:val="none" w:sz="0" w:space="0" w:color="auto"/>
                                                  </w:divBdr>
                                                  <w:divsChild>
                                                    <w:div w:id="210654260">
                                                      <w:marLeft w:val="0"/>
                                                      <w:marRight w:val="0"/>
                                                      <w:marTop w:val="0"/>
                                                      <w:marBottom w:val="0"/>
                                                      <w:divBdr>
                                                        <w:top w:val="none" w:sz="0" w:space="0" w:color="auto"/>
                                                        <w:left w:val="none" w:sz="0" w:space="0" w:color="auto"/>
                                                        <w:bottom w:val="none" w:sz="0" w:space="0" w:color="auto"/>
                                                        <w:right w:val="none" w:sz="0" w:space="0" w:color="auto"/>
                                                      </w:divBdr>
                                                      <w:divsChild>
                                                        <w:div w:id="2026011737">
                                                          <w:marLeft w:val="0"/>
                                                          <w:marRight w:val="0"/>
                                                          <w:marTop w:val="0"/>
                                                          <w:marBottom w:val="0"/>
                                                          <w:divBdr>
                                                            <w:top w:val="none" w:sz="0" w:space="0" w:color="auto"/>
                                                            <w:left w:val="none" w:sz="0" w:space="0" w:color="auto"/>
                                                            <w:bottom w:val="none" w:sz="0" w:space="0" w:color="auto"/>
                                                            <w:right w:val="none" w:sz="0" w:space="0" w:color="auto"/>
                                                          </w:divBdr>
                                                          <w:divsChild>
                                                            <w:div w:id="647788756">
                                                              <w:marLeft w:val="0"/>
                                                              <w:marRight w:val="0"/>
                                                              <w:marTop w:val="0"/>
                                                              <w:marBottom w:val="0"/>
                                                              <w:divBdr>
                                                                <w:top w:val="none" w:sz="0" w:space="0" w:color="auto"/>
                                                                <w:left w:val="none" w:sz="0" w:space="0" w:color="auto"/>
                                                                <w:bottom w:val="none" w:sz="0" w:space="0" w:color="auto"/>
                                                                <w:right w:val="none" w:sz="0" w:space="0" w:color="auto"/>
                                                              </w:divBdr>
                                                              <w:divsChild>
                                                                <w:div w:id="1762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552156">
      <w:bodyDiv w:val="1"/>
      <w:marLeft w:val="0"/>
      <w:marRight w:val="0"/>
      <w:marTop w:val="0"/>
      <w:marBottom w:val="0"/>
      <w:divBdr>
        <w:top w:val="none" w:sz="0" w:space="0" w:color="auto"/>
        <w:left w:val="none" w:sz="0" w:space="0" w:color="auto"/>
        <w:bottom w:val="none" w:sz="0" w:space="0" w:color="auto"/>
        <w:right w:val="none" w:sz="0" w:space="0" w:color="auto"/>
      </w:divBdr>
      <w:divsChild>
        <w:div w:id="23536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555681">
      <w:bodyDiv w:val="1"/>
      <w:marLeft w:val="0"/>
      <w:marRight w:val="0"/>
      <w:marTop w:val="0"/>
      <w:marBottom w:val="0"/>
      <w:divBdr>
        <w:top w:val="none" w:sz="0" w:space="0" w:color="auto"/>
        <w:left w:val="none" w:sz="0" w:space="0" w:color="auto"/>
        <w:bottom w:val="none" w:sz="0" w:space="0" w:color="auto"/>
        <w:right w:val="none" w:sz="0" w:space="0" w:color="auto"/>
      </w:divBdr>
    </w:div>
    <w:div w:id="1766807639">
      <w:bodyDiv w:val="1"/>
      <w:marLeft w:val="0"/>
      <w:marRight w:val="0"/>
      <w:marTop w:val="0"/>
      <w:marBottom w:val="0"/>
      <w:divBdr>
        <w:top w:val="none" w:sz="0" w:space="0" w:color="auto"/>
        <w:left w:val="none" w:sz="0" w:space="0" w:color="auto"/>
        <w:bottom w:val="none" w:sz="0" w:space="0" w:color="auto"/>
        <w:right w:val="none" w:sz="0" w:space="0" w:color="auto"/>
      </w:divBdr>
      <w:divsChild>
        <w:div w:id="721179296">
          <w:marLeft w:val="0"/>
          <w:marRight w:val="0"/>
          <w:marTop w:val="0"/>
          <w:marBottom w:val="0"/>
          <w:divBdr>
            <w:top w:val="none" w:sz="0" w:space="0" w:color="auto"/>
            <w:left w:val="none" w:sz="0" w:space="0" w:color="auto"/>
            <w:bottom w:val="none" w:sz="0" w:space="0" w:color="auto"/>
            <w:right w:val="none" w:sz="0" w:space="0" w:color="auto"/>
          </w:divBdr>
          <w:divsChild>
            <w:div w:id="1323580708">
              <w:marLeft w:val="0"/>
              <w:marRight w:val="0"/>
              <w:marTop w:val="0"/>
              <w:marBottom w:val="0"/>
              <w:divBdr>
                <w:top w:val="none" w:sz="0" w:space="0" w:color="auto"/>
                <w:left w:val="none" w:sz="0" w:space="0" w:color="auto"/>
                <w:bottom w:val="none" w:sz="0" w:space="0" w:color="auto"/>
                <w:right w:val="none" w:sz="0" w:space="0" w:color="auto"/>
              </w:divBdr>
              <w:divsChild>
                <w:div w:id="1700471322">
                  <w:marLeft w:val="0"/>
                  <w:marRight w:val="0"/>
                  <w:marTop w:val="0"/>
                  <w:marBottom w:val="0"/>
                  <w:divBdr>
                    <w:top w:val="none" w:sz="0" w:space="0" w:color="auto"/>
                    <w:left w:val="none" w:sz="0" w:space="0" w:color="auto"/>
                    <w:bottom w:val="none" w:sz="0" w:space="0" w:color="auto"/>
                    <w:right w:val="none" w:sz="0" w:space="0" w:color="auto"/>
                  </w:divBdr>
                  <w:divsChild>
                    <w:div w:id="56826785">
                      <w:marLeft w:val="0"/>
                      <w:marRight w:val="0"/>
                      <w:marTop w:val="0"/>
                      <w:marBottom w:val="0"/>
                      <w:divBdr>
                        <w:top w:val="none" w:sz="0" w:space="0" w:color="auto"/>
                        <w:left w:val="none" w:sz="0" w:space="0" w:color="auto"/>
                        <w:bottom w:val="none" w:sz="0" w:space="0" w:color="auto"/>
                        <w:right w:val="none" w:sz="0" w:space="0" w:color="auto"/>
                      </w:divBdr>
                      <w:divsChild>
                        <w:div w:id="1389262513">
                          <w:marLeft w:val="0"/>
                          <w:marRight w:val="0"/>
                          <w:marTop w:val="0"/>
                          <w:marBottom w:val="0"/>
                          <w:divBdr>
                            <w:top w:val="none" w:sz="0" w:space="0" w:color="auto"/>
                            <w:left w:val="none" w:sz="0" w:space="0" w:color="auto"/>
                            <w:bottom w:val="none" w:sz="0" w:space="0" w:color="auto"/>
                            <w:right w:val="none" w:sz="0" w:space="0" w:color="auto"/>
                          </w:divBdr>
                          <w:divsChild>
                            <w:div w:id="886188144">
                              <w:marLeft w:val="0"/>
                              <w:marRight w:val="0"/>
                              <w:marTop w:val="0"/>
                              <w:marBottom w:val="0"/>
                              <w:divBdr>
                                <w:top w:val="none" w:sz="0" w:space="0" w:color="auto"/>
                                <w:left w:val="none" w:sz="0" w:space="0" w:color="auto"/>
                                <w:bottom w:val="none" w:sz="0" w:space="0" w:color="auto"/>
                                <w:right w:val="none" w:sz="0" w:space="0" w:color="auto"/>
                              </w:divBdr>
                              <w:divsChild>
                                <w:div w:id="379521703">
                                  <w:marLeft w:val="0"/>
                                  <w:marRight w:val="0"/>
                                  <w:marTop w:val="0"/>
                                  <w:marBottom w:val="0"/>
                                  <w:divBdr>
                                    <w:top w:val="none" w:sz="0" w:space="0" w:color="auto"/>
                                    <w:left w:val="none" w:sz="0" w:space="0" w:color="auto"/>
                                    <w:bottom w:val="none" w:sz="0" w:space="0" w:color="auto"/>
                                    <w:right w:val="none" w:sz="0" w:space="0" w:color="auto"/>
                                  </w:divBdr>
                                  <w:divsChild>
                                    <w:div w:id="12981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05527">
                      <w:marLeft w:val="0"/>
                      <w:marRight w:val="0"/>
                      <w:marTop w:val="0"/>
                      <w:marBottom w:val="0"/>
                      <w:divBdr>
                        <w:top w:val="none" w:sz="0" w:space="0" w:color="auto"/>
                        <w:left w:val="none" w:sz="0" w:space="0" w:color="auto"/>
                        <w:bottom w:val="none" w:sz="0" w:space="0" w:color="auto"/>
                        <w:right w:val="none" w:sz="0" w:space="0" w:color="auto"/>
                      </w:divBdr>
                      <w:divsChild>
                        <w:div w:id="18593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83720">
      <w:bodyDiv w:val="1"/>
      <w:marLeft w:val="0"/>
      <w:marRight w:val="0"/>
      <w:marTop w:val="0"/>
      <w:marBottom w:val="0"/>
      <w:divBdr>
        <w:top w:val="none" w:sz="0" w:space="0" w:color="auto"/>
        <w:left w:val="none" w:sz="0" w:space="0" w:color="auto"/>
        <w:bottom w:val="none" w:sz="0" w:space="0" w:color="auto"/>
        <w:right w:val="none" w:sz="0" w:space="0" w:color="auto"/>
      </w:divBdr>
      <w:divsChild>
        <w:div w:id="968244438">
          <w:marLeft w:val="0"/>
          <w:marRight w:val="0"/>
          <w:marTop w:val="0"/>
          <w:marBottom w:val="0"/>
          <w:divBdr>
            <w:top w:val="none" w:sz="0" w:space="0" w:color="auto"/>
            <w:left w:val="none" w:sz="0" w:space="0" w:color="auto"/>
            <w:bottom w:val="none" w:sz="0" w:space="0" w:color="auto"/>
            <w:right w:val="none" w:sz="0" w:space="0" w:color="auto"/>
          </w:divBdr>
          <w:divsChild>
            <w:div w:id="525599992">
              <w:marLeft w:val="0"/>
              <w:marRight w:val="0"/>
              <w:marTop w:val="0"/>
              <w:marBottom w:val="0"/>
              <w:divBdr>
                <w:top w:val="none" w:sz="0" w:space="0" w:color="auto"/>
                <w:left w:val="none" w:sz="0" w:space="0" w:color="auto"/>
                <w:bottom w:val="none" w:sz="0" w:space="0" w:color="auto"/>
                <w:right w:val="none" w:sz="0" w:space="0" w:color="auto"/>
              </w:divBdr>
              <w:divsChild>
                <w:div w:id="1255430444">
                  <w:marLeft w:val="0"/>
                  <w:marRight w:val="0"/>
                  <w:marTop w:val="0"/>
                  <w:marBottom w:val="0"/>
                  <w:divBdr>
                    <w:top w:val="none" w:sz="0" w:space="0" w:color="auto"/>
                    <w:left w:val="none" w:sz="0" w:space="0" w:color="auto"/>
                    <w:bottom w:val="none" w:sz="0" w:space="0" w:color="auto"/>
                    <w:right w:val="none" w:sz="0" w:space="0" w:color="auto"/>
                  </w:divBdr>
                  <w:divsChild>
                    <w:div w:id="2018263128">
                      <w:marLeft w:val="0"/>
                      <w:marRight w:val="0"/>
                      <w:marTop w:val="0"/>
                      <w:marBottom w:val="0"/>
                      <w:divBdr>
                        <w:top w:val="none" w:sz="0" w:space="0" w:color="auto"/>
                        <w:left w:val="none" w:sz="0" w:space="0" w:color="auto"/>
                        <w:bottom w:val="none" w:sz="0" w:space="0" w:color="auto"/>
                        <w:right w:val="none" w:sz="0" w:space="0" w:color="auto"/>
                      </w:divBdr>
                      <w:divsChild>
                        <w:div w:id="1568950764">
                          <w:marLeft w:val="0"/>
                          <w:marRight w:val="0"/>
                          <w:marTop w:val="0"/>
                          <w:marBottom w:val="0"/>
                          <w:divBdr>
                            <w:top w:val="none" w:sz="0" w:space="0" w:color="auto"/>
                            <w:left w:val="none" w:sz="0" w:space="0" w:color="auto"/>
                            <w:bottom w:val="none" w:sz="0" w:space="0" w:color="auto"/>
                            <w:right w:val="none" w:sz="0" w:space="0" w:color="auto"/>
                          </w:divBdr>
                          <w:divsChild>
                            <w:div w:id="776027036">
                              <w:marLeft w:val="0"/>
                              <w:marRight w:val="0"/>
                              <w:marTop w:val="0"/>
                              <w:marBottom w:val="0"/>
                              <w:divBdr>
                                <w:top w:val="none" w:sz="0" w:space="0" w:color="auto"/>
                                <w:left w:val="none" w:sz="0" w:space="0" w:color="auto"/>
                                <w:bottom w:val="none" w:sz="0" w:space="0" w:color="auto"/>
                                <w:right w:val="none" w:sz="0" w:space="0" w:color="auto"/>
                              </w:divBdr>
                              <w:divsChild>
                                <w:div w:id="1067991843">
                                  <w:marLeft w:val="0"/>
                                  <w:marRight w:val="0"/>
                                  <w:marTop w:val="0"/>
                                  <w:marBottom w:val="0"/>
                                  <w:divBdr>
                                    <w:top w:val="none" w:sz="0" w:space="0" w:color="auto"/>
                                    <w:left w:val="none" w:sz="0" w:space="0" w:color="auto"/>
                                    <w:bottom w:val="none" w:sz="0" w:space="0" w:color="auto"/>
                                    <w:right w:val="none" w:sz="0" w:space="0" w:color="auto"/>
                                  </w:divBdr>
                                  <w:divsChild>
                                    <w:div w:id="4416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14407">
                      <w:marLeft w:val="0"/>
                      <w:marRight w:val="0"/>
                      <w:marTop w:val="0"/>
                      <w:marBottom w:val="0"/>
                      <w:divBdr>
                        <w:top w:val="none" w:sz="0" w:space="0" w:color="auto"/>
                        <w:left w:val="none" w:sz="0" w:space="0" w:color="auto"/>
                        <w:bottom w:val="none" w:sz="0" w:space="0" w:color="auto"/>
                        <w:right w:val="none" w:sz="0" w:space="0" w:color="auto"/>
                      </w:divBdr>
                      <w:divsChild>
                        <w:div w:id="20175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314168">
      <w:bodyDiv w:val="1"/>
      <w:marLeft w:val="0"/>
      <w:marRight w:val="0"/>
      <w:marTop w:val="0"/>
      <w:marBottom w:val="0"/>
      <w:divBdr>
        <w:top w:val="none" w:sz="0" w:space="0" w:color="auto"/>
        <w:left w:val="none" w:sz="0" w:space="0" w:color="auto"/>
        <w:bottom w:val="none" w:sz="0" w:space="0" w:color="auto"/>
        <w:right w:val="none" w:sz="0" w:space="0" w:color="auto"/>
      </w:divBdr>
      <w:divsChild>
        <w:div w:id="503013322">
          <w:marLeft w:val="0"/>
          <w:marRight w:val="0"/>
          <w:marTop w:val="0"/>
          <w:marBottom w:val="0"/>
          <w:divBdr>
            <w:top w:val="none" w:sz="0" w:space="0" w:color="auto"/>
            <w:left w:val="none" w:sz="0" w:space="0" w:color="auto"/>
            <w:bottom w:val="none" w:sz="0" w:space="0" w:color="auto"/>
            <w:right w:val="none" w:sz="0" w:space="0" w:color="auto"/>
          </w:divBdr>
          <w:divsChild>
            <w:div w:id="257717430">
              <w:marLeft w:val="0"/>
              <w:marRight w:val="0"/>
              <w:marTop w:val="0"/>
              <w:marBottom w:val="0"/>
              <w:divBdr>
                <w:top w:val="none" w:sz="0" w:space="0" w:color="auto"/>
                <w:left w:val="none" w:sz="0" w:space="0" w:color="auto"/>
                <w:bottom w:val="none" w:sz="0" w:space="0" w:color="auto"/>
                <w:right w:val="none" w:sz="0" w:space="0" w:color="auto"/>
              </w:divBdr>
              <w:divsChild>
                <w:div w:id="1954439892">
                  <w:marLeft w:val="0"/>
                  <w:marRight w:val="0"/>
                  <w:marTop w:val="0"/>
                  <w:marBottom w:val="0"/>
                  <w:divBdr>
                    <w:top w:val="none" w:sz="0" w:space="0" w:color="auto"/>
                    <w:left w:val="none" w:sz="0" w:space="0" w:color="auto"/>
                    <w:bottom w:val="none" w:sz="0" w:space="0" w:color="auto"/>
                    <w:right w:val="none" w:sz="0" w:space="0" w:color="auto"/>
                  </w:divBdr>
                  <w:divsChild>
                    <w:div w:id="1097093420">
                      <w:marLeft w:val="0"/>
                      <w:marRight w:val="0"/>
                      <w:marTop w:val="0"/>
                      <w:marBottom w:val="0"/>
                      <w:divBdr>
                        <w:top w:val="none" w:sz="0" w:space="0" w:color="auto"/>
                        <w:left w:val="none" w:sz="0" w:space="0" w:color="auto"/>
                        <w:bottom w:val="none" w:sz="0" w:space="0" w:color="auto"/>
                        <w:right w:val="none" w:sz="0" w:space="0" w:color="auto"/>
                      </w:divBdr>
                      <w:divsChild>
                        <w:div w:id="1975940716">
                          <w:marLeft w:val="0"/>
                          <w:marRight w:val="0"/>
                          <w:marTop w:val="0"/>
                          <w:marBottom w:val="0"/>
                          <w:divBdr>
                            <w:top w:val="none" w:sz="0" w:space="0" w:color="auto"/>
                            <w:left w:val="none" w:sz="0" w:space="0" w:color="auto"/>
                            <w:bottom w:val="none" w:sz="0" w:space="0" w:color="auto"/>
                            <w:right w:val="none" w:sz="0" w:space="0" w:color="auto"/>
                          </w:divBdr>
                          <w:divsChild>
                            <w:div w:id="1289358306">
                              <w:marLeft w:val="0"/>
                              <w:marRight w:val="0"/>
                              <w:marTop w:val="0"/>
                              <w:marBottom w:val="0"/>
                              <w:divBdr>
                                <w:top w:val="none" w:sz="0" w:space="0" w:color="auto"/>
                                <w:left w:val="none" w:sz="0" w:space="0" w:color="auto"/>
                                <w:bottom w:val="none" w:sz="0" w:space="0" w:color="auto"/>
                                <w:right w:val="none" w:sz="0" w:space="0" w:color="auto"/>
                              </w:divBdr>
                              <w:divsChild>
                                <w:div w:id="1282154977">
                                  <w:marLeft w:val="0"/>
                                  <w:marRight w:val="0"/>
                                  <w:marTop w:val="0"/>
                                  <w:marBottom w:val="0"/>
                                  <w:divBdr>
                                    <w:top w:val="none" w:sz="0" w:space="0" w:color="auto"/>
                                    <w:left w:val="none" w:sz="0" w:space="0" w:color="auto"/>
                                    <w:bottom w:val="none" w:sz="0" w:space="0" w:color="auto"/>
                                    <w:right w:val="none" w:sz="0" w:space="0" w:color="auto"/>
                                  </w:divBdr>
                                  <w:divsChild>
                                    <w:div w:id="13960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8817">
                      <w:marLeft w:val="0"/>
                      <w:marRight w:val="0"/>
                      <w:marTop w:val="0"/>
                      <w:marBottom w:val="0"/>
                      <w:divBdr>
                        <w:top w:val="none" w:sz="0" w:space="0" w:color="auto"/>
                        <w:left w:val="none" w:sz="0" w:space="0" w:color="auto"/>
                        <w:bottom w:val="none" w:sz="0" w:space="0" w:color="auto"/>
                        <w:right w:val="none" w:sz="0" w:space="0" w:color="auto"/>
                      </w:divBdr>
                      <w:divsChild>
                        <w:div w:id="4382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65454">
      <w:bodyDiv w:val="1"/>
      <w:marLeft w:val="0"/>
      <w:marRight w:val="0"/>
      <w:marTop w:val="0"/>
      <w:marBottom w:val="0"/>
      <w:divBdr>
        <w:top w:val="none" w:sz="0" w:space="0" w:color="auto"/>
        <w:left w:val="none" w:sz="0" w:space="0" w:color="auto"/>
        <w:bottom w:val="none" w:sz="0" w:space="0" w:color="auto"/>
        <w:right w:val="none" w:sz="0" w:space="0" w:color="auto"/>
      </w:divBdr>
    </w:div>
    <w:div w:id="1944797690">
      <w:bodyDiv w:val="1"/>
      <w:marLeft w:val="0"/>
      <w:marRight w:val="0"/>
      <w:marTop w:val="0"/>
      <w:marBottom w:val="0"/>
      <w:divBdr>
        <w:top w:val="none" w:sz="0" w:space="0" w:color="auto"/>
        <w:left w:val="none" w:sz="0" w:space="0" w:color="auto"/>
        <w:bottom w:val="none" w:sz="0" w:space="0" w:color="auto"/>
        <w:right w:val="none" w:sz="0" w:space="0" w:color="auto"/>
      </w:divBdr>
      <w:divsChild>
        <w:div w:id="2100641539">
          <w:marLeft w:val="0"/>
          <w:marRight w:val="0"/>
          <w:marTop w:val="0"/>
          <w:marBottom w:val="0"/>
          <w:divBdr>
            <w:top w:val="none" w:sz="0" w:space="0" w:color="auto"/>
            <w:left w:val="none" w:sz="0" w:space="0" w:color="auto"/>
            <w:bottom w:val="none" w:sz="0" w:space="0" w:color="auto"/>
            <w:right w:val="none" w:sz="0" w:space="0" w:color="auto"/>
          </w:divBdr>
          <w:divsChild>
            <w:div w:id="909465356">
              <w:marLeft w:val="0"/>
              <w:marRight w:val="0"/>
              <w:marTop w:val="0"/>
              <w:marBottom w:val="0"/>
              <w:divBdr>
                <w:top w:val="none" w:sz="0" w:space="0" w:color="auto"/>
                <w:left w:val="none" w:sz="0" w:space="0" w:color="auto"/>
                <w:bottom w:val="none" w:sz="0" w:space="0" w:color="auto"/>
                <w:right w:val="none" w:sz="0" w:space="0" w:color="auto"/>
              </w:divBdr>
              <w:divsChild>
                <w:div w:id="1929077625">
                  <w:marLeft w:val="0"/>
                  <w:marRight w:val="0"/>
                  <w:marTop w:val="0"/>
                  <w:marBottom w:val="0"/>
                  <w:divBdr>
                    <w:top w:val="none" w:sz="0" w:space="0" w:color="auto"/>
                    <w:left w:val="none" w:sz="0" w:space="0" w:color="auto"/>
                    <w:bottom w:val="none" w:sz="0" w:space="0" w:color="auto"/>
                    <w:right w:val="none" w:sz="0" w:space="0" w:color="auto"/>
                  </w:divBdr>
                  <w:divsChild>
                    <w:div w:id="420831966">
                      <w:marLeft w:val="0"/>
                      <w:marRight w:val="0"/>
                      <w:marTop w:val="0"/>
                      <w:marBottom w:val="0"/>
                      <w:divBdr>
                        <w:top w:val="none" w:sz="0" w:space="0" w:color="auto"/>
                        <w:left w:val="none" w:sz="0" w:space="0" w:color="auto"/>
                        <w:bottom w:val="none" w:sz="0" w:space="0" w:color="auto"/>
                        <w:right w:val="none" w:sz="0" w:space="0" w:color="auto"/>
                      </w:divBdr>
                      <w:divsChild>
                        <w:div w:id="1151210831">
                          <w:marLeft w:val="0"/>
                          <w:marRight w:val="0"/>
                          <w:marTop w:val="0"/>
                          <w:marBottom w:val="0"/>
                          <w:divBdr>
                            <w:top w:val="none" w:sz="0" w:space="0" w:color="auto"/>
                            <w:left w:val="none" w:sz="0" w:space="0" w:color="auto"/>
                            <w:bottom w:val="none" w:sz="0" w:space="0" w:color="auto"/>
                            <w:right w:val="none" w:sz="0" w:space="0" w:color="auto"/>
                          </w:divBdr>
                          <w:divsChild>
                            <w:div w:id="1608349392">
                              <w:marLeft w:val="0"/>
                              <w:marRight w:val="0"/>
                              <w:marTop w:val="0"/>
                              <w:marBottom w:val="0"/>
                              <w:divBdr>
                                <w:top w:val="none" w:sz="0" w:space="0" w:color="auto"/>
                                <w:left w:val="none" w:sz="0" w:space="0" w:color="auto"/>
                                <w:bottom w:val="none" w:sz="0" w:space="0" w:color="auto"/>
                                <w:right w:val="none" w:sz="0" w:space="0" w:color="auto"/>
                              </w:divBdr>
                              <w:divsChild>
                                <w:div w:id="452017282">
                                  <w:marLeft w:val="0"/>
                                  <w:marRight w:val="0"/>
                                  <w:marTop w:val="0"/>
                                  <w:marBottom w:val="0"/>
                                  <w:divBdr>
                                    <w:top w:val="none" w:sz="0" w:space="0" w:color="auto"/>
                                    <w:left w:val="none" w:sz="0" w:space="0" w:color="auto"/>
                                    <w:bottom w:val="none" w:sz="0" w:space="0" w:color="auto"/>
                                    <w:right w:val="none" w:sz="0" w:space="0" w:color="auto"/>
                                  </w:divBdr>
                                  <w:divsChild>
                                    <w:div w:id="550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8677">
                      <w:marLeft w:val="0"/>
                      <w:marRight w:val="0"/>
                      <w:marTop w:val="0"/>
                      <w:marBottom w:val="0"/>
                      <w:divBdr>
                        <w:top w:val="none" w:sz="0" w:space="0" w:color="auto"/>
                        <w:left w:val="none" w:sz="0" w:space="0" w:color="auto"/>
                        <w:bottom w:val="none" w:sz="0" w:space="0" w:color="auto"/>
                        <w:right w:val="none" w:sz="0" w:space="0" w:color="auto"/>
                      </w:divBdr>
                      <w:divsChild>
                        <w:div w:id="20778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734826">
      <w:bodyDiv w:val="1"/>
      <w:marLeft w:val="0"/>
      <w:marRight w:val="0"/>
      <w:marTop w:val="0"/>
      <w:marBottom w:val="0"/>
      <w:divBdr>
        <w:top w:val="none" w:sz="0" w:space="0" w:color="auto"/>
        <w:left w:val="none" w:sz="0" w:space="0" w:color="auto"/>
        <w:bottom w:val="none" w:sz="0" w:space="0" w:color="auto"/>
        <w:right w:val="none" w:sz="0" w:space="0" w:color="auto"/>
      </w:divBdr>
    </w:div>
    <w:div w:id="21111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mf.org/en/Countries/EG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wt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wt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knu.ua/fakultet/pidrozdily/kafedry/kafedra-krayinoznavstva-ta-turyzmu/vykladachi-kafedry-krayinoznavstva-ta-turyzmu/smyrnov-igor-georgijovych/?utm_source=chatgpt.com" TargetMode="External"/><Relationship Id="rId5" Type="http://schemas.openxmlformats.org/officeDocument/2006/relationships/webSettings" Target="webSettings.xml"/><Relationship Id="rId15" Type="http://schemas.openxmlformats.org/officeDocument/2006/relationships/hyperlink" Target="https://geo.knu.ua/fakultet/pidrozdily/kafedry/kafedra-krayinoznavstva-ta-turyzmu/vykladachi-kafedry-krayinoznavstva-ta-turyzmu/smyrnov-igor-georgijovych/?utm_source=chatgpt.com" TargetMode="External"/><Relationship Id="rId10" Type="http://schemas.openxmlformats.org/officeDocument/2006/relationships/hyperlink" Target="https://beta.sis.gov.eg/en/media-center/strategies/national-strategy-for-sustainable-tourism-2030" TargetMode="External"/><Relationship Id="rId4" Type="http://schemas.openxmlformats.org/officeDocument/2006/relationships/settings" Target="settings.xml"/><Relationship Id="rId9" Type="http://schemas.openxmlformats.org/officeDocument/2006/relationships/hyperlink" Target="https://www.imf.org/en/Countries/EGY" TargetMode="External"/><Relationship Id="rId14" Type="http://schemas.openxmlformats.org/officeDocument/2006/relationships/hyperlink" Target="https://beta.sis.gov.eg/en/media-center/strategies/national-strategy-for-sustainable-tourism-203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1C360-B58B-459F-8F5A-4E2988CD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Pages>
  <Words>18518</Words>
  <Characters>10556</Characters>
  <Application>Microsoft Office Word</Application>
  <DocSecurity>0</DocSecurity>
  <Lines>87</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UzhNU</dc:creator>
  <cp:keywords/>
  <dc:description/>
  <cp:lastModifiedBy>UzhNU</cp:lastModifiedBy>
  <cp:revision>276</cp:revision>
  <cp:lastPrinted>2025-07-14T19:36:00Z</cp:lastPrinted>
  <dcterms:created xsi:type="dcterms:W3CDTF">2025-07-11T11:06:00Z</dcterms:created>
  <dcterms:modified xsi:type="dcterms:W3CDTF">2025-07-17T07:24:00Z</dcterms:modified>
</cp:coreProperties>
</file>